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00" w:rsidRDefault="000A7670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Авраменко Анна Константиновна.</w:t>
      </w:r>
    </w:p>
    <w:p w:rsidR="000A7670" w:rsidRDefault="000A7670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Характеристика профессиональной деятельности участника конкурса.</w:t>
      </w:r>
    </w:p>
    <w:p w:rsidR="000A7670" w:rsidRDefault="000A7670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53AF3" w:rsidRDefault="00E53AF3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Образование:</w:t>
      </w:r>
    </w:p>
    <w:p w:rsidR="00E53AF3" w:rsidRDefault="00E53AF3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7670" w:rsidRDefault="000A7670" w:rsidP="00DF1C65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Сведения о профессиональном образовании:</w:t>
      </w:r>
    </w:p>
    <w:p w:rsidR="000A7670" w:rsidRDefault="000A7670" w:rsidP="00DF1C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2016 г., Российский государственный социальный университет, кафедра социологии и социальной инженерии, </w:t>
      </w:r>
      <w:r w:rsidRPr="00E15982">
        <w:rPr>
          <w:rFonts w:ascii="Times New Roman" w:hAnsi="Times New Roman" w:cs="Times New Roman"/>
          <w:b/>
          <w:sz w:val="24"/>
        </w:rPr>
        <w:t>37.03.02 «</w:t>
      </w:r>
      <w:proofErr w:type="spellStart"/>
      <w:r w:rsidRPr="00E15982">
        <w:rPr>
          <w:rFonts w:ascii="Times New Roman" w:hAnsi="Times New Roman" w:cs="Times New Roman"/>
          <w:b/>
          <w:sz w:val="24"/>
        </w:rPr>
        <w:t>Конфликтология</w:t>
      </w:r>
      <w:proofErr w:type="spellEnd"/>
      <w:r w:rsidRPr="00E15982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бакалавриат</w:t>
      </w:r>
      <w:proofErr w:type="spellEnd"/>
    </w:p>
    <w:p w:rsidR="000A7670" w:rsidRDefault="000A7670" w:rsidP="00DF1C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настоящее время, Национальный исследовательский университет «Высшая школа экономики», Институт Образования, </w:t>
      </w:r>
      <w:r w:rsidRPr="00E15982">
        <w:rPr>
          <w:rFonts w:ascii="Times New Roman" w:hAnsi="Times New Roman" w:cs="Times New Roman"/>
          <w:b/>
          <w:sz w:val="24"/>
        </w:rPr>
        <w:t>41.04.04 «Политология»</w:t>
      </w:r>
      <w:r>
        <w:rPr>
          <w:rFonts w:ascii="Times New Roman" w:hAnsi="Times New Roman" w:cs="Times New Roman"/>
          <w:sz w:val="24"/>
        </w:rPr>
        <w:t>, магистратура</w:t>
      </w:r>
    </w:p>
    <w:p w:rsidR="00E15982" w:rsidRDefault="00E15982" w:rsidP="00DF1C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08.07.16-31.08.2016, Национальный исследовательский университет «Высшая школа экономики», диплом о профессиональной переподготовке по программе </w:t>
      </w:r>
      <w:r w:rsidRPr="00E15982">
        <w:rPr>
          <w:rFonts w:ascii="Times New Roman" w:hAnsi="Times New Roman" w:cs="Times New Roman"/>
          <w:b/>
          <w:sz w:val="24"/>
        </w:rPr>
        <w:t>«Педагогика: подходы, методы, технологии»</w:t>
      </w:r>
      <w:r>
        <w:rPr>
          <w:rFonts w:ascii="Times New Roman" w:hAnsi="Times New Roman" w:cs="Times New Roman"/>
          <w:sz w:val="24"/>
        </w:rPr>
        <w:t>, объем 310 часов</w:t>
      </w:r>
    </w:p>
    <w:p w:rsidR="000A7670" w:rsidRDefault="000A7670" w:rsidP="00DF1C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28.10.2016 – 30.07.2018 , Национальный исследовательский университет «Высшая школа экономики», диплом о профессиональной переподготовке по программе </w:t>
      </w:r>
      <w:r w:rsidRPr="00E15982">
        <w:rPr>
          <w:rFonts w:ascii="Times New Roman" w:hAnsi="Times New Roman" w:cs="Times New Roman"/>
          <w:b/>
          <w:sz w:val="24"/>
        </w:rPr>
        <w:t>«Профессиональные основы педагогической деятельности»</w:t>
      </w:r>
      <w:r w:rsidR="00485890">
        <w:rPr>
          <w:rFonts w:ascii="Times New Roman" w:hAnsi="Times New Roman" w:cs="Times New Roman"/>
          <w:sz w:val="24"/>
        </w:rPr>
        <w:t>, объем 440 часов</w:t>
      </w:r>
    </w:p>
    <w:p w:rsidR="00E15982" w:rsidRDefault="00E15982" w:rsidP="00DF1C6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A7670" w:rsidRDefault="000A7670" w:rsidP="00DF1C65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Сведения о дополнительном профессиональном образовании:</w:t>
      </w:r>
    </w:p>
    <w:p w:rsidR="000A7670" w:rsidRDefault="00485890" w:rsidP="00DF1C6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201</w:t>
      </w:r>
      <w:r w:rsidR="00E1598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г.,</w:t>
      </w:r>
      <w:r w:rsidR="00E1598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Школа прикладной социологии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 xml:space="preserve">. Москва, курс </w:t>
      </w:r>
      <w:r w:rsidRPr="00E15982">
        <w:rPr>
          <w:rFonts w:ascii="Times New Roman" w:hAnsi="Times New Roman" w:cs="Times New Roman"/>
          <w:b/>
          <w:sz w:val="24"/>
        </w:rPr>
        <w:t xml:space="preserve">«Теория </w:t>
      </w:r>
      <w:proofErr w:type="spellStart"/>
      <w:r w:rsidRPr="00E15982">
        <w:rPr>
          <w:rFonts w:ascii="Times New Roman" w:hAnsi="Times New Roman" w:cs="Times New Roman"/>
          <w:b/>
          <w:sz w:val="24"/>
        </w:rPr>
        <w:t>интертипных</w:t>
      </w:r>
      <w:proofErr w:type="spellEnd"/>
      <w:r w:rsidRPr="00E15982">
        <w:rPr>
          <w:rFonts w:ascii="Times New Roman" w:hAnsi="Times New Roman" w:cs="Times New Roman"/>
          <w:b/>
          <w:sz w:val="24"/>
        </w:rPr>
        <w:t xml:space="preserve"> отношений»</w:t>
      </w:r>
    </w:p>
    <w:p w:rsidR="00E15982" w:rsidRDefault="00E15982" w:rsidP="00DF1C6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2015 г., Институт </w:t>
      </w:r>
      <w:proofErr w:type="spellStart"/>
      <w:r>
        <w:rPr>
          <w:rFonts w:ascii="Times New Roman" w:hAnsi="Times New Roman" w:cs="Times New Roman"/>
          <w:sz w:val="24"/>
        </w:rPr>
        <w:t>С</w:t>
      </w:r>
      <w:r w:rsidR="00F6313B">
        <w:rPr>
          <w:rFonts w:ascii="Times New Roman" w:hAnsi="Times New Roman" w:cs="Times New Roman"/>
          <w:sz w:val="24"/>
        </w:rPr>
        <w:t>ПиПР</w:t>
      </w:r>
      <w:proofErr w:type="spellEnd"/>
      <w:r>
        <w:rPr>
          <w:rFonts w:ascii="Times New Roman" w:hAnsi="Times New Roman" w:cs="Times New Roman"/>
          <w:sz w:val="24"/>
        </w:rPr>
        <w:t xml:space="preserve"> г. Москва, курс </w:t>
      </w:r>
      <w:r>
        <w:rPr>
          <w:rFonts w:ascii="Times New Roman" w:hAnsi="Times New Roman" w:cs="Times New Roman"/>
          <w:b/>
          <w:sz w:val="24"/>
        </w:rPr>
        <w:t>«Женские и мужские ролевые модели в семейной системе»</w:t>
      </w:r>
    </w:p>
    <w:p w:rsidR="00E15982" w:rsidRDefault="00E15982" w:rsidP="00DF1C6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2016 г., Национальный исследовательский университет «Высшая школа экономики», платформа «Открытое образование», курс </w:t>
      </w:r>
      <w:r>
        <w:rPr>
          <w:rFonts w:ascii="Times New Roman" w:hAnsi="Times New Roman" w:cs="Times New Roman"/>
          <w:b/>
          <w:sz w:val="24"/>
        </w:rPr>
        <w:t>«Социальная психология»</w:t>
      </w:r>
    </w:p>
    <w:p w:rsidR="00E15982" w:rsidRDefault="00E15982" w:rsidP="00DF1C6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2016 г., Национальный исследовательский университет «Высшая школа экономики», платформа «Открытое образование», курс </w:t>
      </w:r>
      <w:r>
        <w:rPr>
          <w:rFonts w:ascii="Times New Roman" w:hAnsi="Times New Roman" w:cs="Times New Roman"/>
          <w:b/>
          <w:sz w:val="24"/>
        </w:rPr>
        <w:t>«Общая социология»</w:t>
      </w:r>
    </w:p>
    <w:p w:rsidR="00485890" w:rsidRPr="00485890" w:rsidRDefault="00485890" w:rsidP="00DF1C6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2017 г., Государственное бюджетное учреждение дополнительного профессионального образования Санкт-Петербургской академии постдипломного педагогического образования, удостоверение о повышении квалификации по программе </w:t>
      </w:r>
      <w:r w:rsidRPr="00E15982">
        <w:rPr>
          <w:rFonts w:ascii="Times New Roman" w:hAnsi="Times New Roman" w:cs="Times New Roman"/>
          <w:b/>
          <w:sz w:val="24"/>
        </w:rPr>
        <w:t>«Современные модели технологий и содержания обучения в соответствии с федеральным государственным образовательным стандартом»</w:t>
      </w:r>
      <w:r>
        <w:rPr>
          <w:rFonts w:ascii="Times New Roman" w:hAnsi="Times New Roman" w:cs="Times New Roman"/>
          <w:sz w:val="24"/>
        </w:rPr>
        <w:t>, объем 36 часов.</w:t>
      </w:r>
    </w:p>
    <w:p w:rsidR="00485890" w:rsidRPr="00485890" w:rsidRDefault="00485890" w:rsidP="00DF1C6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2017 г., Центр онлайн-обучения «</w:t>
      </w:r>
      <w:proofErr w:type="spellStart"/>
      <w:r>
        <w:rPr>
          <w:rFonts w:ascii="Times New Roman" w:hAnsi="Times New Roman" w:cs="Times New Roman"/>
          <w:sz w:val="24"/>
        </w:rPr>
        <w:t>Нетология</w:t>
      </w:r>
      <w:proofErr w:type="spellEnd"/>
      <w:r>
        <w:rPr>
          <w:rFonts w:ascii="Times New Roman" w:hAnsi="Times New Roman" w:cs="Times New Roman"/>
          <w:sz w:val="24"/>
        </w:rPr>
        <w:t xml:space="preserve">-групп», </w:t>
      </w:r>
      <w:proofErr w:type="gramStart"/>
      <w:r>
        <w:rPr>
          <w:rFonts w:ascii="Times New Roman" w:hAnsi="Times New Roman" w:cs="Times New Roman"/>
          <w:sz w:val="24"/>
        </w:rPr>
        <w:t>обучение</w:t>
      </w:r>
      <w:proofErr w:type="gramEnd"/>
      <w:r>
        <w:rPr>
          <w:rFonts w:ascii="Times New Roman" w:hAnsi="Times New Roman" w:cs="Times New Roman"/>
          <w:sz w:val="24"/>
        </w:rPr>
        <w:t xml:space="preserve"> по дополнительной профессиональной программе </w:t>
      </w:r>
      <w:r w:rsidRPr="00E15982">
        <w:rPr>
          <w:rFonts w:ascii="Times New Roman" w:hAnsi="Times New Roman" w:cs="Times New Roman"/>
          <w:b/>
          <w:sz w:val="24"/>
        </w:rPr>
        <w:t>«Повышение результативности обучения с помощью методики развития эмоционального интеллекта детей»</w:t>
      </w:r>
      <w:r>
        <w:rPr>
          <w:rFonts w:ascii="Times New Roman" w:hAnsi="Times New Roman" w:cs="Times New Roman"/>
          <w:sz w:val="24"/>
        </w:rPr>
        <w:t>, объем 36 часов</w:t>
      </w:r>
    </w:p>
    <w:p w:rsidR="00485890" w:rsidRPr="00485890" w:rsidRDefault="00485890" w:rsidP="00DF1C6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2017 г., Центр онлайн-обучения «</w:t>
      </w:r>
      <w:proofErr w:type="spellStart"/>
      <w:r>
        <w:rPr>
          <w:rFonts w:ascii="Times New Roman" w:hAnsi="Times New Roman" w:cs="Times New Roman"/>
          <w:sz w:val="24"/>
        </w:rPr>
        <w:t>Нетология</w:t>
      </w:r>
      <w:proofErr w:type="spellEnd"/>
      <w:r>
        <w:rPr>
          <w:rFonts w:ascii="Times New Roman" w:hAnsi="Times New Roman" w:cs="Times New Roman"/>
          <w:sz w:val="24"/>
        </w:rPr>
        <w:t xml:space="preserve">-групп», </w:t>
      </w:r>
      <w:proofErr w:type="gramStart"/>
      <w:r>
        <w:rPr>
          <w:rFonts w:ascii="Times New Roman" w:hAnsi="Times New Roman" w:cs="Times New Roman"/>
          <w:sz w:val="24"/>
        </w:rPr>
        <w:t>обучение</w:t>
      </w:r>
      <w:proofErr w:type="gramEnd"/>
      <w:r>
        <w:rPr>
          <w:rFonts w:ascii="Times New Roman" w:hAnsi="Times New Roman" w:cs="Times New Roman"/>
          <w:sz w:val="24"/>
        </w:rPr>
        <w:t xml:space="preserve"> по дополнительной профессиональной программе </w:t>
      </w:r>
      <w:r w:rsidRPr="00E15982">
        <w:rPr>
          <w:rFonts w:ascii="Times New Roman" w:hAnsi="Times New Roman" w:cs="Times New Roman"/>
          <w:b/>
          <w:sz w:val="24"/>
        </w:rPr>
        <w:t>«</w:t>
      </w:r>
      <w:proofErr w:type="spellStart"/>
      <w:r w:rsidRPr="00E15982">
        <w:rPr>
          <w:rFonts w:ascii="Times New Roman" w:hAnsi="Times New Roman" w:cs="Times New Roman"/>
          <w:b/>
          <w:sz w:val="24"/>
        </w:rPr>
        <w:t>Коучинговый</w:t>
      </w:r>
      <w:proofErr w:type="spellEnd"/>
      <w:r w:rsidRPr="00E15982">
        <w:rPr>
          <w:rFonts w:ascii="Times New Roman" w:hAnsi="Times New Roman" w:cs="Times New Roman"/>
          <w:b/>
          <w:sz w:val="24"/>
        </w:rPr>
        <w:t xml:space="preserve"> подход для результативного образования в рамках ФГОС»</w:t>
      </w:r>
      <w:r>
        <w:rPr>
          <w:rFonts w:ascii="Times New Roman" w:hAnsi="Times New Roman" w:cs="Times New Roman"/>
          <w:sz w:val="24"/>
        </w:rPr>
        <w:t>, объем 48 часов</w:t>
      </w:r>
    </w:p>
    <w:p w:rsidR="00485890" w:rsidRPr="00E15982" w:rsidRDefault="00E15982" w:rsidP="00DF1C6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25.07.2018-06.08.2018, ООО «Корпорация «Российский учебник»», дополнительная профессиональная программа </w:t>
      </w:r>
      <w:r w:rsidRPr="00E15982">
        <w:rPr>
          <w:rFonts w:ascii="Times New Roman" w:hAnsi="Times New Roman" w:cs="Times New Roman"/>
          <w:b/>
          <w:sz w:val="24"/>
        </w:rPr>
        <w:t>«Новые технологии и инструменты в образовании»</w:t>
      </w:r>
      <w:r>
        <w:rPr>
          <w:rFonts w:ascii="Times New Roman" w:hAnsi="Times New Roman" w:cs="Times New Roman"/>
          <w:sz w:val="24"/>
        </w:rPr>
        <w:t>, объем 40 часов</w:t>
      </w:r>
    </w:p>
    <w:p w:rsidR="00E15982" w:rsidRDefault="00E15982" w:rsidP="00DF1C6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E15982" w:rsidRDefault="00E15982" w:rsidP="00DF1C65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Супервизия</w:t>
      </w:r>
      <w:proofErr w:type="spellEnd"/>
      <w:r>
        <w:rPr>
          <w:rFonts w:ascii="Times New Roman" w:hAnsi="Times New Roman" w:cs="Times New Roman"/>
          <w:b/>
          <w:sz w:val="24"/>
        </w:rPr>
        <w:t>, консультационное сопровождение:</w:t>
      </w:r>
    </w:p>
    <w:p w:rsidR="00F6313B" w:rsidRPr="00F6313B" w:rsidRDefault="00E15982" w:rsidP="00DF1C6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апрель 2018 г.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супервизия</w:t>
      </w:r>
      <w:proofErr w:type="spellEnd"/>
      <w:r>
        <w:rPr>
          <w:rFonts w:ascii="Times New Roman" w:hAnsi="Times New Roman" w:cs="Times New Roman"/>
          <w:sz w:val="24"/>
        </w:rPr>
        <w:t xml:space="preserve">  от «Учебно-методический центр г. Обнинска», </w:t>
      </w:r>
      <w:r w:rsidR="00F6313B">
        <w:rPr>
          <w:rFonts w:ascii="Times New Roman" w:hAnsi="Times New Roman" w:cs="Times New Roman"/>
          <w:sz w:val="24"/>
        </w:rPr>
        <w:t>супервизор: п</w:t>
      </w:r>
      <w:r w:rsidRPr="00E15982">
        <w:rPr>
          <w:rFonts w:ascii="Times New Roman" w:hAnsi="Times New Roman" w:cs="Times New Roman"/>
          <w:sz w:val="24"/>
        </w:rPr>
        <w:t>едагог-психолог высшей категории</w:t>
      </w:r>
      <w:r w:rsidR="00F6313B">
        <w:rPr>
          <w:rFonts w:ascii="Times New Roman" w:hAnsi="Times New Roman" w:cs="Times New Roman"/>
          <w:sz w:val="24"/>
        </w:rPr>
        <w:t>,</w:t>
      </w:r>
      <w:r w:rsidRPr="00E15982">
        <w:rPr>
          <w:rFonts w:ascii="Times New Roman" w:hAnsi="Times New Roman" w:cs="Times New Roman"/>
          <w:sz w:val="24"/>
        </w:rPr>
        <w:t xml:space="preserve"> руководитель ГМО педагогов-психологов,</w:t>
      </w:r>
      <w:r w:rsidR="00F6313B">
        <w:rPr>
          <w:rFonts w:ascii="Times New Roman" w:hAnsi="Times New Roman" w:cs="Times New Roman"/>
          <w:sz w:val="24"/>
        </w:rPr>
        <w:t xml:space="preserve"> Щербакова Е.В. </w:t>
      </w:r>
    </w:p>
    <w:p w:rsidR="00F6313B" w:rsidRPr="00F6313B" w:rsidRDefault="00F6313B" w:rsidP="00DF1C6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сентябрь 2016-май 2018 г.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коучинг</w:t>
      </w:r>
      <w:proofErr w:type="spellEnd"/>
      <w:r>
        <w:rPr>
          <w:rFonts w:ascii="Times New Roman" w:hAnsi="Times New Roman" w:cs="Times New Roman"/>
          <w:sz w:val="24"/>
        </w:rPr>
        <w:t xml:space="preserve"> в рамках проекта «Учитель для России», </w:t>
      </w:r>
      <w:proofErr w:type="spellStart"/>
      <w:r>
        <w:rPr>
          <w:rFonts w:ascii="Times New Roman" w:hAnsi="Times New Roman" w:cs="Times New Roman"/>
          <w:sz w:val="24"/>
        </w:rPr>
        <w:t>коуч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Надворская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</w:rPr>
        <w:t>, бизнес-консультант компании «</w:t>
      </w:r>
      <w:r>
        <w:rPr>
          <w:rFonts w:ascii="Times New Roman" w:hAnsi="Times New Roman" w:cs="Times New Roman"/>
          <w:sz w:val="24"/>
          <w:lang w:val="en-US"/>
        </w:rPr>
        <w:t>Fish</w:t>
      </w:r>
      <w:r w:rsidRPr="00F6313B">
        <w:rPr>
          <w:rFonts w:ascii="Times New Roman" w:hAnsi="Times New Roman" w:cs="Times New Roman"/>
          <w:sz w:val="24"/>
        </w:rPr>
        <w:t>&amp;</w:t>
      </w:r>
      <w:r>
        <w:rPr>
          <w:rFonts w:ascii="Times New Roman" w:hAnsi="Times New Roman" w:cs="Times New Roman"/>
          <w:sz w:val="24"/>
          <w:lang w:val="en-US"/>
        </w:rPr>
        <w:t>Lions</w:t>
      </w:r>
      <w:r>
        <w:rPr>
          <w:rFonts w:ascii="Times New Roman" w:hAnsi="Times New Roman" w:cs="Times New Roman"/>
          <w:sz w:val="24"/>
        </w:rPr>
        <w:t xml:space="preserve">». Тема </w:t>
      </w:r>
      <w:proofErr w:type="spellStart"/>
      <w:r>
        <w:rPr>
          <w:rFonts w:ascii="Times New Roman" w:hAnsi="Times New Roman" w:cs="Times New Roman"/>
          <w:sz w:val="24"/>
        </w:rPr>
        <w:t>коучинга</w:t>
      </w:r>
      <w:proofErr w:type="spellEnd"/>
      <w:r>
        <w:rPr>
          <w:rFonts w:ascii="Times New Roman" w:hAnsi="Times New Roman" w:cs="Times New Roman"/>
          <w:sz w:val="24"/>
        </w:rPr>
        <w:t xml:space="preserve"> «Повышение эффективности работы при внедрении инноваций в школьную среду».</w:t>
      </w:r>
    </w:p>
    <w:p w:rsidR="00F6313B" w:rsidRPr="00F6313B" w:rsidRDefault="00F6313B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F6313B" w:rsidRPr="00F6313B" w:rsidRDefault="00F6313B" w:rsidP="00DF1C65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Благодарности, почетные грамоты:</w:t>
      </w:r>
    </w:p>
    <w:p w:rsidR="00F6313B" w:rsidRDefault="00F6313B" w:rsidP="00DF1C6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февраль 2018 г., Почетная грамота: Победитель конкурса «Я в педагогике нашел свое призвание-2018» в номинации «Педагог-психолог года»</w:t>
      </w:r>
    </w:p>
    <w:p w:rsidR="00F6313B" w:rsidRDefault="00F6313B" w:rsidP="00DF1C6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октябрь 2017 г., Почетная грамота: Лауреат в номинации «На пути к успеху» городского профессионального конкурса «Молодой учитель-2017»</w:t>
      </w:r>
    </w:p>
    <w:p w:rsidR="00F6313B" w:rsidRDefault="00F6313B" w:rsidP="00DF1C6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июнь 2017 г., Благодарность за подготовку участников к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F631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конференции школ-партнеров «Мысли вслух»</w:t>
      </w:r>
    </w:p>
    <w:p w:rsidR="00F6313B" w:rsidRDefault="00F6313B" w:rsidP="00DF1C6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 2018 г., Благодарность за подготовку участников к конференции школ-партнеров «Мысли вслух. Ферзиково»</w:t>
      </w:r>
    </w:p>
    <w:p w:rsidR="00F6313B" w:rsidRDefault="00F6313B" w:rsidP="00DF1C6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июнь 2018 г., Благодарность за подготовку участников ко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конференции школ-партнеров «Мысли вслух»</w:t>
      </w:r>
    </w:p>
    <w:p w:rsidR="00F6313B" w:rsidRDefault="00F6313B" w:rsidP="00DF1C6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апрель 2017 г., Благодарность за подготовку лауреата 2 степени </w:t>
      </w:r>
      <w:r>
        <w:rPr>
          <w:rFonts w:ascii="Times New Roman" w:hAnsi="Times New Roman" w:cs="Times New Roman"/>
          <w:sz w:val="24"/>
          <w:lang w:val="en-US"/>
        </w:rPr>
        <w:t>XXXII</w:t>
      </w:r>
      <w:r>
        <w:rPr>
          <w:rFonts w:ascii="Times New Roman" w:hAnsi="Times New Roman" w:cs="Times New Roman"/>
          <w:sz w:val="24"/>
        </w:rPr>
        <w:t xml:space="preserve"> Всероссийской конференции учащихся «Юность, наука, культура» </w:t>
      </w:r>
    </w:p>
    <w:p w:rsidR="00F6313B" w:rsidRDefault="00F6313B" w:rsidP="00DF1C6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Рекомендательное письмо от компании «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Rendez</w:t>
      </w:r>
      <w:proofErr w:type="spellEnd"/>
      <w:r w:rsidRPr="00F6313B"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  <w:lang w:val="en-US"/>
        </w:rPr>
        <w:t>Vous</w:t>
      </w:r>
      <w:proofErr w:type="spellEnd"/>
      <w:r>
        <w:rPr>
          <w:rFonts w:ascii="Times New Roman" w:hAnsi="Times New Roman" w:cs="Times New Roman"/>
          <w:sz w:val="24"/>
        </w:rPr>
        <w:t>» после реализации двух проектов «Профессиональная адаптация и ориентация в компании», «Формирование аналитической отчетности для профилей кандидатов»</w:t>
      </w:r>
    </w:p>
    <w:p w:rsidR="00F6313B" w:rsidRDefault="0089625D" w:rsidP="00DF1C6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Благодарность от компании «ООО АСМ-Интеграция» за высокий уровень оказания консультационных психологических услуг</w:t>
      </w:r>
    </w:p>
    <w:p w:rsidR="0089625D" w:rsidRDefault="0089625D" w:rsidP="00DF1C6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Благодарность от РЭУ им. Плеханова за высокий уровень подготовки и проведения образовательных мероприятий и психологического сопровождения студентов 2 курса </w:t>
      </w:r>
      <w:proofErr w:type="spellStart"/>
      <w:r>
        <w:rPr>
          <w:rFonts w:ascii="Times New Roman" w:hAnsi="Times New Roman" w:cs="Times New Roman"/>
          <w:sz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E53AF3" w:rsidRDefault="00E53AF3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3AF3" w:rsidRDefault="00E53AF3" w:rsidP="00DF1C6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E53AF3" w:rsidRDefault="00E53AF3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E53AF3">
        <w:rPr>
          <w:rFonts w:ascii="Times New Roman" w:hAnsi="Times New Roman" w:cs="Times New Roman"/>
          <w:b/>
          <w:sz w:val="24"/>
        </w:rPr>
        <w:t>Перечень разработанных локальных или методич</w:t>
      </w:r>
      <w:r w:rsidR="00DB4F78">
        <w:rPr>
          <w:rFonts w:ascii="Times New Roman" w:hAnsi="Times New Roman" w:cs="Times New Roman"/>
          <w:b/>
          <w:sz w:val="24"/>
        </w:rPr>
        <w:t>еских документов</w:t>
      </w:r>
      <w:r w:rsidRPr="00E53AF3">
        <w:rPr>
          <w:rFonts w:ascii="Times New Roman" w:hAnsi="Times New Roman" w:cs="Times New Roman"/>
          <w:b/>
          <w:sz w:val="24"/>
        </w:rPr>
        <w:t>, программ, проектов</w:t>
      </w:r>
    </w:p>
    <w:p w:rsidR="00E53AF3" w:rsidRDefault="00E53AF3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53AF3" w:rsidRPr="00DB4F78" w:rsidRDefault="00DB4F78" w:rsidP="00DF1C6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DB4F78">
        <w:rPr>
          <w:rFonts w:ascii="Times New Roman" w:hAnsi="Times New Roman" w:cs="Times New Roman"/>
          <w:b/>
          <w:sz w:val="24"/>
        </w:rPr>
        <w:t>Локальные</w:t>
      </w:r>
      <w:r w:rsidR="00E53AF3" w:rsidRPr="00DB4F78">
        <w:rPr>
          <w:rFonts w:ascii="Times New Roman" w:hAnsi="Times New Roman" w:cs="Times New Roman"/>
          <w:b/>
          <w:sz w:val="24"/>
        </w:rPr>
        <w:t xml:space="preserve"> документы – уровень МБОУ «СОШ№7» г. Обнинск. </w:t>
      </w:r>
    </w:p>
    <w:p w:rsidR="00E53AF3" w:rsidRDefault="00E53AF3" w:rsidP="00DF1C6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2410"/>
        <w:gridCol w:w="1985"/>
        <w:gridCol w:w="2551"/>
      </w:tblGrid>
      <w:tr w:rsidR="003E04A8" w:rsidRPr="003E04A8" w:rsidTr="00FA796A">
        <w:tc>
          <w:tcPr>
            <w:tcW w:w="2552" w:type="dxa"/>
            <w:shd w:val="clear" w:color="auto" w:fill="DAEEF3" w:themeFill="accent5" w:themeFillTint="33"/>
            <w:vAlign w:val="center"/>
          </w:tcPr>
          <w:p w:rsidR="00E53AF3" w:rsidRPr="003E04A8" w:rsidRDefault="00E53AF3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документа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3AF3" w:rsidRPr="003E04A8" w:rsidRDefault="00E53AF3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Период реализации/ количество часов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E53AF3" w:rsidRPr="003E04A8" w:rsidRDefault="00E53AF3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Цель документа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E53AF3" w:rsidRPr="003E04A8" w:rsidRDefault="00E53AF3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Основная суть содержания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E53AF3" w:rsidRPr="003E04A8" w:rsidRDefault="00E53AF3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Планируемый результат</w:t>
            </w:r>
          </w:p>
        </w:tc>
      </w:tr>
      <w:tr w:rsidR="003E04A8" w:rsidRPr="003E04A8" w:rsidTr="003E04A8">
        <w:tc>
          <w:tcPr>
            <w:tcW w:w="2552" w:type="dxa"/>
            <w:shd w:val="clear" w:color="auto" w:fill="FFFFFF" w:themeFill="background1"/>
          </w:tcPr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Рекомендации по проведению тренинга на увеличение доверия между родителями и детьми </w:t>
            </w:r>
            <w:r w:rsidRPr="003E04A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«Веревочный курс»</w:t>
            </w:r>
          </w:p>
        </w:tc>
        <w:tc>
          <w:tcPr>
            <w:tcW w:w="1417" w:type="dxa"/>
            <w:shd w:val="clear" w:color="auto" w:fill="FFFFFF" w:themeFill="background1"/>
          </w:tcPr>
          <w:p w:rsidR="003E04A8" w:rsidRPr="003E04A8" w:rsidRDefault="003E04A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3 часа</w:t>
            </w:r>
          </w:p>
        </w:tc>
        <w:tc>
          <w:tcPr>
            <w:tcW w:w="2410" w:type="dxa"/>
            <w:shd w:val="clear" w:color="auto" w:fill="FFFFFF" w:themeFill="background1"/>
          </w:tcPr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Дать конкретный инструмент управления динамикой группы </w:t>
            </w:r>
            <w:proofErr w:type="gramStart"/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ведущем</w:t>
            </w:r>
            <w:proofErr w:type="gramEnd"/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для осуществления эффективного процесса </w:t>
            </w:r>
            <w:proofErr w:type="spellStart"/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командообразования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1. Описание сути подхода</w:t>
            </w:r>
          </w:p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2. Описание целей, преследуемых каждым упражнением</w:t>
            </w:r>
          </w:p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3. Описание действий ведущего и модераторов процесса</w:t>
            </w:r>
          </w:p>
        </w:tc>
        <w:tc>
          <w:tcPr>
            <w:tcW w:w="2551" w:type="dxa"/>
            <w:shd w:val="clear" w:color="auto" w:fill="FFFFFF" w:themeFill="background1"/>
          </w:tcPr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Ведущий курса: </w:t>
            </w:r>
          </w:p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1)Осознает и управляет динамикой группы на каждом этапе веревочного курса</w:t>
            </w:r>
          </w:p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2)</w:t>
            </w:r>
            <w:proofErr w:type="gramStart"/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Способен</w:t>
            </w:r>
            <w:proofErr w:type="gramEnd"/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управлять возникающими противоречиями и использовать их для сплочения группы</w:t>
            </w:r>
          </w:p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Модераторы курса:</w:t>
            </w:r>
          </w:p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1)Понимают свою роль на каждом этапе курса</w:t>
            </w:r>
          </w:p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2)</w:t>
            </w:r>
            <w:proofErr w:type="gramStart"/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>Способны</w:t>
            </w:r>
            <w:proofErr w:type="gramEnd"/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верно определять личную зону ответственности и вовремя </w:t>
            </w: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передавать инициативу ведущему/участникам</w:t>
            </w:r>
          </w:p>
        </w:tc>
      </w:tr>
      <w:tr w:rsidR="003E04A8" w:rsidRPr="003E04A8" w:rsidTr="003E04A8">
        <w:tc>
          <w:tcPr>
            <w:tcW w:w="2552" w:type="dxa"/>
            <w:shd w:val="clear" w:color="auto" w:fill="FFFFFF" w:themeFill="background1"/>
          </w:tcPr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Указания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модераторов </w:t>
            </w:r>
            <w:r w:rsidRPr="003E04A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 проведению педагогического совещания </w:t>
            </w:r>
            <w:r w:rsidRPr="003E04A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«Персонализированный </w:t>
            </w:r>
            <w:proofErr w:type="spellStart"/>
            <w:r w:rsidRPr="003E04A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компетентностный</w:t>
            </w:r>
            <w:proofErr w:type="spellEnd"/>
            <w:r w:rsidRPr="003E04A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подход»</w:t>
            </w:r>
            <w:r w:rsidR="006279C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(Приложение 1)</w:t>
            </w:r>
          </w:p>
        </w:tc>
        <w:tc>
          <w:tcPr>
            <w:tcW w:w="1417" w:type="dxa"/>
            <w:shd w:val="clear" w:color="auto" w:fill="FFFFFF" w:themeFill="background1"/>
          </w:tcPr>
          <w:p w:rsidR="003E04A8" w:rsidRPr="003E04A8" w:rsidRDefault="003E04A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1,5 часа</w:t>
            </w:r>
          </w:p>
        </w:tc>
        <w:tc>
          <w:tcPr>
            <w:tcW w:w="2410" w:type="dxa"/>
            <w:shd w:val="clear" w:color="auto" w:fill="FFFFFF" w:themeFill="background1"/>
          </w:tcPr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Сформировать понимание механизмов реализации система «Персонализированного подхода к обучению» в рамках программы «Платформа Новой школы в Калужской области»</w:t>
            </w:r>
          </w:p>
        </w:tc>
        <w:tc>
          <w:tcPr>
            <w:tcW w:w="1985" w:type="dxa"/>
            <w:shd w:val="clear" w:color="auto" w:fill="FFFFFF" w:themeFill="background1"/>
          </w:tcPr>
          <w:p w:rsid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 Основные понятия персонализации</w:t>
            </w:r>
          </w:p>
          <w:p w:rsid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 Инструменты начального внедрения персонализации</w:t>
            </w:r>
          </w:p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3. Механизмы прогнозирования и отслеживания результатов персонализации</w:t>
            </w:r>
          </w:p>
        </w:tc>
        <w:tc>
          <w:tcPr>
            <w:tcW w:w="2551" w:type="dxa"/>
            <w:shd w:val="clear" w:color="auto" w:fill="FFFFFF" w:themeFill="background1"/>
          </w:tcPr>
          <w:p w:rsid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Модератор совещания:</w:t>
            </w:r>
          </w:p>
          <w:p w:rsid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1)Четко представляет последовательность этапов внедрения</w:t>
            </w:r>
          </w:p>
          <w:p w:rsid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2)Осознает границы собственной ответственности за учебный процесс и вовремя передает ответственность ведущему/участникам учебного процесса</w:t>
            </w:r>
          </w:p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3)Модератор способен спрогнозировать возможные групповые изменения и оказать своевременную поддержку ведущему </w:t>
            </w:r>
          </w:p>
        </w:tc>
      </w:tr>
      <w:tr w:rsidR="003E04A8" w:rsidRPr="003E04A8" w:rsidTr="003E04A8">
        <w:tc>
          <w:tcPr>
            <w:tcW w:w="2552" w:type="dxa"/>
            <w:shd w:val="clear" w:color="auto" w:fill="FFFFFF" w:themeFill="background1"/>
          </w:tcPr>
          <w:p w:rsidR="003E04A8" w:rsidRPr="003E04A8" w:rsidRDefault="003E04A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План-рекомендация для проведения классного часа </w:t>
            </w:r>
            <w:r w:rsidRPr="00DB4F7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 w:rsidR="00DB4F78" w:rsidRPr="00DB4F7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Дизайн мышления: прогноз будущего года»</w:t>
            </w:r>
          </w:p>
        </w:tc>
        <w:tc>
          <w:tcPr>
            <w:tcW w:w="1417" w:type="dxa"/>
            <w:shd w:val="clear" w:color="auto" w:fill="FFFFFF" w:themeFill="background1"/>
          </w:tcPr>
          <w:p w:rsid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45 минут</w:t>
            </w:r>
          </w:p>
        </w:tc>
        <w:tc>
          <w:tcPr>
            <w:tcW w:w="2410" w:type="dxa"/>
            <w:shd w:val="clear" w:color="auto" w:fill="FFFFFF" w:themeFill="background1"/>
          </w:tcPr>
          <w:p w:rsidR="003E04A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Обозначить основные значимые аспекты реализации подхода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дизайн-мышления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 в процессе проведения классного часа</w:t>
            </w:r>
          </w:p>
        </w:tc>
        <w:tc>
          <w:tcPr>
            <w:tcW w:w="1985" w:type="dxa"/>
            <w:shd w:val="clear" w:color="auto" w:fill="FFFFFF" w:themeFill="background1"/>
          </w:tcPr>
          <w:p w:rsidR="003E04A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 Суть подхода «дизайн-мышление»</w:t>
            </w:r>
          </w:p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 Инструменты подхода</w:t>
            </w:r>
          </w:p>
        </w:tc>
        <w:tc>
          <w:tcPr>
            <w:tcW w:w="2551" w:type="dxa"/>
            <w:shd w:val="clear" w:color="auto" w:fill="FFFFFF" w:themeFill="background1"/>
          </w:tcPr>
          <w:p w:rsidR="003E04A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Фасилитатор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процесса:</w:t>
            </w:r>
          </w:p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1)Качественно владеет инструментами подхода</w:t>
            </w:r>
          </w:p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2)Грамотно проводит необходимый анализ полученных результатов</w:t>
            </w:r>
          </w:p>
          <w:p w:rsidR="00DB4F78" w:rsidRP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3)Качественно управляет группой во время этапа рефлексии</w:t>
            </w:r>
          </w:p>
        </w:tc>
      </w:tr>
    </w:tbl>
    <w:p w:rsidR="00DB4F78" w:rsidRDefault="00DB4F78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B4F78" w:rsidRDefault="00DB4F78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B4F78" w:rsidRPr="00DB4F78" w:rsidRDefault="00DB4F78" w:rsidP="00DF1C6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DB4F78">
        <w:rPr>
          <w:rFonts w:ascii="Times New Roman" w:hAnsi="Times New Roman" w:cs="Times New Roman"/>
          <w:b/>
          <w:sz w:val="24"/>
        </w:rPr>
        <w:lastRenderedPageBreak/>
        <w:t>Локальная программа – уровень МБОУ «СОШ№7» г. Обнинск.</w:t>
      </w:r>
    </w:p>
    <w:p w:rsidR="00DB4F78" w:rsidRDefault="00DB4F78" w:rsidP="00DF1C65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a4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3"/>
        <w:gridCol w:w="1418"/>
        <w:gridCol w:w="2411"/>
        <w:gridCol w:w="1986"/>
        <w:gridCol w:w="2552"/>
      </w:tblGrid>
      <w:tr w:rsidR="00DB4F78" w:rsidRPr="003E04A8" w:rsidTr="00FA796A">
        <w:tc>
          <w:tcPr>
            <w:tcW w:w="2553" w:type="dxa"/>
            <w:shd w:val="clear" w:color="auto" w:fill="DAEEF3" w:themeFill="accent5" w:themeFillTint="33"/>
            <w:vAlign w:val="center"/>
          </w:tcPr>
          <w:p w:rsidR="00DB4F78" w:rsidRP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документа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B4F78" w:rsidRP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Период реализации/ количество часов</w:t>
            </w:r>
          </w:p>
        </w:tc>
        <w:tc>
          <w:tcPr>
            <w:tcW w:w="2411" w:type="dxa"/>
            <w:shd w:val="clear" w:color="auto" w:fill="DAEEF3" w:themeFill="accent5" w:themeFillTint="33"/>
            <w:vAlign w:val="center"/>
          </w:tcPr>
          <w:p w:rsidR="00DB4F78" w:rsidRP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Цель документа</w:t>
            </w:r>
          </w:p>
        </w:tc>
        <w:tc>
          <w:tcPr>
            <w:tcW w:w="1986" w:type="dxa"/>
            <w:shd w:val="clear" w:color="auto" w:fill="DAEEF3" w:themeFill="accent5" w:themeFillTint="33"/>
            <w:vAlign w:val="center"/>
          </w:tcPr>
          <w:p w:rsidR="00DB4F78" w:rsidRP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Основная суть содержания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DB4F78" w:rsidRP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Планируемый результат</w:t>
            </w:r>
          </w:p>
        </w:tc>
      </w:tr>
      <w:tr w:rsidR="00DB4F78" w:rsidTr="00DB4F7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Методические рекомендации по проведению классного часа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«Актуальные вопросы по подготовке к экзаменам»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4F7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октябрь-март</w:t>
            </w:r>
          </w:p>
          <w:p w:rsidR="00DB4F7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8 часов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Сформировать четкое понимание стратегии информирования и психологической подготовки детей к предстоящим выпускным экзаменам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 Описание социальной динамики</w:t>
            </w:r>
          </w:p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 Методы выявления внутренних запросов группы</w:t>
            </w:r>
          </w:p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 Описание возможных действий ведущих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Ведущий классного часа </w:t>
            </w:r>
          </w:p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1)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Информирован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 всем необходимым информационным направлениям</w:t>
            </w:r>
          </w:p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2)Понимает, каким образом выявлять скрытые запросы учащихся по обозначенной теме</w:t>
            </w:r>
          </w:p>
          <w:p w:rsidR="00DB4F78" w:rsidRDefault="00DB4F78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3)Осознает и понимает, что психологическая и методическая подготовка к экзаменам должна происходить системно</w:t>
            </w:r>
          </w:p>
        </w:tc>
      </w:tr>
    </w:tbl>
    <w:p w:rsidR="00DB4F78" w:rsidRDefault="00DB4F78" w:rsidP="00DF1C6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DB4F78" w:rsidRDefault="00DB4F78" w:rsidP="00DF1C6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DB4F78" w:rsidRDefault="00BE16CB" w:rsidP="00DF1C6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Методические</w:t>
      </w:r>
      <w:r w:rsidR="00DB4F78" w:rsidRPr="00DB4F78">
        <w:rPr>
          <w:rFonts w:ascii="Times New Roman" w:hAnsi="Times New Roman" w:cs="Times New Roman"/>
          <w:b/>
          <w:sz w:val="24"/>
        </w:rPr>
        <w:t xml:space="preserve"> документ</w:t>
      </w:r>
      <w:r>
        <w:rPr>
          <w:rFonts w:ascii="Times New Roman" w:hAnsi="Times New Roman" w:cs="Times New Roman"/>
          <w:b/>
          <w:sz w:val="24"/>
        </w:rPr>
        <w:t>ы</w:t>
      </w:r>
      <w:r w:rsidR="00DB4F78" w:rsidRPr="00DB4F78">
        <w:rPr>
          <w:rFonts w:ascii="Times New Roman" w:hAnsi="Times New Roman" w:cs="Times New Roman"/>
          <w:b/>
          <w:sz w:val="24"/>
        </w:rPr>
        <w:t xml:space="preserve"> – уровень МБОУ «СОШ№7» г. Обнинск. </w:t>
      </w:r>
    </w:p>
    <w:p w:rsidR="00FA796A" w:rsidRPr="00DB4F78" w:rsidRDefault="00FA796A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3"/>
        <w:gridCol w:w="1418"/>
        <w:gridCol w:w="2411"/>
        <w:gridCol w:w="1986"/>
        <w:gridCol w:w="2552"/>
      </w:tblGrid>
      <w:tr w:rsidR="00DB4F78" w:rsidRPr="003E04A8" w:rsidTr="00FA796A">
        <w:tc>
          <w:tcPr>
            <w:tcW w:w="2553" w:type="dxa"/>
            <w:shd w:val="clear" w:color="auto" w:fill="DAEEF3" w:themeFill="accent5" w:themeFillTint="33"/>
            <w:vAlign w:val="center"/>
          </w:tcPr>
          <w:p w:rsidR="00DB4F78" w:rsidRP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документа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B4F78" w:rsidRP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Период реализации/ количество часов</w:t>
            </w:r>
          </w:p>
        </w:tc>
        <w:tc>
          <w:tcPr>
            <w:tcW w:w="2411" w:type="dxa"/>
            <w:shd w:val="clear" w:color="auto" w:fill="DAEEF3" w:themeFill="accent5" w:themeFillTint="33"/>
            <w:vAlign w:val="center"/>
          </w:tcPr>
          <w:p w:rsidR="00DB4F78" w:rsidRP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Цель документа</w:t>
            </w:r>
          </w:p>
        </w:tc>
        <w:tc>
          <w:tcPr>
            <w:tcW w:w="1986" w:type="dxa"/>
            <w:shd w:val="clear" w:color="auto" w:fill="DAEEF3" w:themeFill="accent5" w:themeFillTint="33"/>
            <w:vAlign w:val="center"/>
          </w:tcPr>
          <w:p w:rsidR="00DB4F78" w:rsidRP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Основная суть содержания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DB4F78" w:rsidRPr="003E04A8" w:rsidRDefault="00DB4F78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Планируемый результат</w:t>
            </w:r>
          </w:p>
        </w:tc>
      </w:tr>
      <w:tr w:rsidR="00FA796A" w:rsidTr="0078603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Методические рекомендации по измерению и фиксации динамики изменения </w:t>
            </w:r>
            <w:r w:rsidRPr="00FA796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«Универсальных учебных действий в 5х классах»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96A" w:rsidRDefault="00FA796A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сентябрь, апрель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Обосновать необходимость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фиксации изменений уровня развития универсальных учебных действий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 информирования о результатах классных руководителей,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администрацию, родителей учащихся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1. Описание методик измерения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 Описание механизмов анализа полученных результатов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 Описание механизмов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передачи информации каждой ЦА: родителями, учащимся, педагогам и администрации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4. Форма фиксации полученных результатов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Модератор процесса: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1)Понимает последовательность действий при проведении процесса измерения УУД в 5х классах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2)Осознает, каким образом производить анализ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полученных результатов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3)Способен фиксировать полученный результат в доступной заранее заданной форме</w:t>
            </w:r>
          </w:p>
        </w:tc>
      </w:tr>
      <w:tr w:rsidR="00FA796A" w:rsidTr="00FA79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Методические рекомендации по измерению и фиксации динамики изменения </w:t>
            </w:r>
            <w:r w:rsidRPr="00FA796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«Универсальных учебных действий в 6х классах»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октябрь, апрель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Модератор процесса: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1)Понимает последовательность действий при проведении процесса измерения УУД в 6х классах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2)Осознает, каким образом производить анализ полученных результатов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3)Способен фиксировать полученный результат в доступной заранее заданной форме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4)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проанализировать полученные результаты с точки зрения динамики развития УУД с периода 5 класса</w:t>
            </w:r>
          </w:p>
        </w:tc>
      </w:tr>
      <w:tr w:rsidR="00FA796A" w:rsidTr="0078603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Методические рекомендации по измерению и фиксации динамики изменения </w:t>
            </w:r>
            <w:r w:rsidRPr="00FA796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«Универсальных учебных действий в 7х классах»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ноябрь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Обосновать необходимость изменения методов измерения УУД с учетом возрастных особенностей учащихся, Обосновать необходимость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фиксации изменений уровня развития универсальных учебных действий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 информирования о результатах классных руководителей, администрацию, родителей учащихся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Модератор процесса: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1)Понимает последовательность действий при проведении процесса измерения УУД в 7х/8х  классах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2)Осознает, каким образом производить анализ полученных результатов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3)Способен фиксировать полученный результат в доступной заранее заданной форме</w:t>
            </w:r>
          </w:p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4)Способен связать полученные результаты с результатами измерений прошлых лет</w:t>
            </w:r>
          </w:p>
        </w:tc>
      </w:tr>
      <w:tr w:rsidR="00FA796A" w:rsidTr="0078603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Методические рекомендации по измерению и фиксации динамики изменения </w:t>
            </w:r>
            <w:r w:rsidRPr="00FA796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«Универсальных учебных действий в 8х классах»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96A" w:rsidRDefault="00FA796A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E16CB" w:rsidRDefault="00BE16CB" w:rsidP="00DF1C6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Методический документ – уровень региональный</w:t>
      </w:r>
    </w:p>
    <w:p w:rsidR="00DF1C65" w:rsidRDefault="00DF1C65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2127"/>
        <w:gridCol w:w="1844"/>
        <w:gridCol w:w="1844"/>
        <w:gridCol w:w="2127"/>
      </w:tblGrid>
      <w:tr w:rsidR="00BE16CB" w:rsidTr="00BE16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E16CB" w:rsidRDefault="00BE16C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E16CB" w:rsidRDefault="00BE16C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Период реализации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E16CB" w:rsidRDefault="00BE16C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Цель документа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E16CB" w:rsidRDefault="00BE16C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Основная суть содержания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E16CB" w:rsidRDefault="00BE16C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Планируемый результат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E16CB" w:rsidRDefault="00BE16C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Кем планируется реализация программы</w:t>
            </w:r>
          </w:p>
        </w:tc>
      </w:tr>
      <w:tr w:rsidR="00BE16CB" w:rsidTr="00BE16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6CB" w:rsidRDefault="00BE16CB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Методическая разработка урока «</w:t>
            </w:r>
            <w:r w:rsidRPr="005E38F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Теория поколений. Как быть командой?»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 рамках участия в конкурсе «Проектория-2018»</w:t>
            </w:r>
            <w:r w:rsidR="006279C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6279C4" w:rsidRPr="006279C4" w:rsidRDefault="00DF1C65" w:rsidP="00DF1C6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(Приложение 2</w:t>
            </w:r>
            <w:r w:rsidR="006279C4" w:rsidRPr="006279C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6CB" w:rsidRDefault="00BE16C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6CB" w:rsidRDefault="00BE16CB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Сформировать понимание об этапах проведения  открытого урока на тему «Теория поколений. Как быть командой?»     </w:t>
            </w:r>
          </w:p>
          <w:p w:rsidR="00BE16CB" w:rsidRDefault="00BE16CB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6CB" w:rsidRDefault="00BE16CB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 Описание целей, задач, места урока в системе уроков, инструментов формирования образовательной среды</w:t>
            </w:r>
          </w:p>
          <w:p w:rsidR="00BE16CB" w:rsidRDefault="00BE16CB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 Описание планируемых результатов и методов достижения планируемых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6CB" w:rsidRDefault="00BE16CB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Педагоги-психологи:</w:t>
            </w:r>
          </w:p>
          <w:p w:rsidR="00BE16CB" w:rsidRDefault="00BE16CB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1)Осознают, каким образом создать собственный авторский урок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конфликтологии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используя предложенные приемы педагогического дизайна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6CB" w:rsidRDefault="00BE16CB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Педагоги-психологи г. Обнинска, </w:t>
            </w:r>
          </w:p>
          <w:p w:rsidR="00BE16CB" w:rsidRDefault="00BE16CB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Участники конкурса «Проектория-2018»</w:t>
            </w:r>
          </w:p>
        </w:tc>
      </w:tr>
    </w:tbl>
    <w:p w:rsidR="00DF1C65" w:rsidRDefault="00DF1C65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DF1C65" w:rsidRDefault="00DF1C65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FA796A" w:rsidRDefault="00FA796A" w:rsidP="00DF1C6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Локальные программы – уровень муниципальный и региональный</w:t>
      </w:r>
    </w:p>
    <w:p w:rsidR="00FA796A" w:rsidRDefault="00FA796A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126"/>
        <w:gridCol w:w="1843"/>
        <w:gridCol w:w="1843"/>
        <w:gridCol w:w="2126"/>
      </w:tblGrid>
      <w:tr w:rsidR="00485341" w:rsidRPr="003E04A8" w:rsidTr="00485341">
        <w:tc>
          <w:tcPr>
            <w:tcW w:w="1560" w:type="dxa"/>
            <w:shd w:val="clear" w:color="auto" w:fill="DAEEF3" w:themeFill="accent5" w:themeFillTint="33"/>
            <w:vAlign w:val="center"/>
          </w:tcPr>
          <w:p w:rsidR="00485341" w:rsidRPr="003E04A8" w:rsidRDefault="00485341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документа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485341" w:rsidRPr="003E04A8" w:rsidRDefault="00485341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Период реализации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485341" w:rsidRPr="003E04A8" w:rsidRDefault="00485341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Цель документа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:rsidR="00485341" w:rsidRPr="003E04A8" w:rsidRDefault="00485341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Основная суть содержания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:rsidR="00485341" w:rsidRPr="003E04A8" w:rsidRDefault="00485341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04A8">
              <w:rPr>
                <w:rFonts w:ascii="Times New Roman" w:hAnsi="Times New Roman" w:cs="Times New Roman"/>
                <w:color w:val="000000" w:themeColor="text1"/>
                <w:sz w:val="24"/>
              </w:rPr>
              <w:t>Планируемый результат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485341" w:rsidRPr="003E04A8" w:rsidRDefault="00485341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Кем планируется реализация программы</w:t>
            </w:r>
          </w:p>
        </w:tc>
      </w:tr>
      <w:tr w:rsidR="00485341" w:rsidTr="0048534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Методические рекомендации по </w:t>
            </w:r>
            <w:r w:rsidRPr="005E38F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работе с родителями старших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5341" w:rsidRDefault="00485341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16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Сформировать четкое понимание необходимости улучшения взаимодействия с родителями в рамках работы с педагогами-психологами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 Описание конкретного опыта реализации работы по улучшению связей с родителями</w:t>
            </w:r>
          </w:p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 Описание инструментов и методов работы с родителями</w:t>
            </w:r>
          </w:p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Слушатели:</w:t>
            </w:r>
          </w:p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1)Осознают важность и необходимость привлечения родителей в школу и улучшения взаимодействия с родителями</w:t>
            </w:r>
          </w:p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2)Представляют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каким образом в своей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деятельности они смогут применять предложенные методы и формы взаимодействия</w:t>
            </w:r>
          </w:p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педагоги-психологи МБОУ и ДОУ г. Обнинска</w:t>
            </w:r>
          </w:p>
        </w:tc>
      </w:tr>
      <w:tr w:rsidR="00485341" w:rsidTr="0048534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Методические рекомендации по работе с родителями на примере </w:t>
            </w:r>
            <w:r w:rsidRPr="005E38F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проекта «Школа для родителей»</w:t>
            </w:r>
          </w:p>
          <w:p w:rsidR="006279C4" w:rsidRDefault="006279C4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341" w:rsidRDefault="00485341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 течение учебного года еженедельно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341" w:rsidRDefault="00485341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Сформировать четкое понимание необходимости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психологизации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 информирования родителей о современных тенденциях системы образования для создания эффективной системы обратной</w:t>
            </w:r>
            <w:r w:rsidR="005E38F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связи между школой и родителями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341" w:rsidRDefault="005E38F3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 Описание опыта реализации работы в рамках проекта «Школа для родителей»</w:t>
            </w:r>
          </w:p>
          <w:p w:rsidR="005E38F3" w:rsidRDefault="005E38F3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 Список возможных тем для работы с родителями</w:t>
            </w:r>
          </w:p>
          <w:p w:rsidR="005E38F3" w:rsidRDefault="005E38F3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3. Рекомендации по привлечению родителей в школу для участия в данном проекте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341" w:rsidRDefault="005E38F3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Слушатели:</w:t>
            </w:r>
          </w:p>
          <w:p w:rsidR="005E38F3" w:rsidRDefault="005E38F3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1)Осознают и представляют, каким образом они смогут внедрить полученный опыт в свою работу</w:t>
            </w:r>
          </w:p>
          <w:p w:rsidR="005E38F3" w:rsidRDefault="005E38F3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2)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Способны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создавать собственную тематику встреч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341" w:rsidRDefault="005E38F3" w:rsidP="00DF1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Психологи Калужской области</w:t>
            </w:r>
          </w:p>
        </w:tc>
      </w:tr>
    </w:tbl>
    <w:p w:rsidR="005E38F3" w:rsidRDefault="005E38F3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E38F3" w:rsidRPr="005E38F3" w:rsidRDefault="005E38F3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E38F3" w:rsidRDefault="00BE16CB" w:rsidP="00DF1C6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Локальные проекты</w:t>
      </w:r>
      <w:r w:rsidR="005E38F3" w:rsidRPr="005E38F3">
        <w:rPr>
          <w:rFonts w:ascii="Times New Roman" w:hAnsi="Times New Roman" w:cs="Times New Roman"/>
          <w:b/>
          <w:sz w:val="24"/>
        </w:rPr>
        <w:t xml:space="preserve"> – уровень </w:t>
      </w:r>
      <w:r w:rsidR="00FA26BC">
        <w:rPr>
          <w:rFonts w:ascii="Times New Roman" w:hAnsi="Times New Roman" w:cs="Times New Roman"/>
          <w:b/>
          <w:sz w:val="24"/>
        </w:rPr>
        <w:t xml:space="preserve">реализации МБОУ «СОШ№7» </w:t>
      </w:r>
    </w:p>
    <w:p w:rsidR="00DF1C65" w:rsidRDefault="00DF1C65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BE16CB" w:rsidRDefault="005F0F0A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A26BC">
        <w:rPr>
          <w:rFonts w:ascii="Times New Roman" w:hAnsi="Times New Roman" w:cs="Times New Roman"/>
          <w:b/>
          <w:sz w:val="24"/>
        </w:rPr>
        <w:t>Проект «Школа для родителей»</w:t>
      </w:r>
      <w:r w:rsidR="00DF1C65">
        <w:rPr>
          <w:rFonts w:ascii="Times New Roman" w:hAnsi="Times New Roman" w:cs="Times New Roman"/>
          <w:b/>
          <w:sz w:val="24"/>
        </w:rPr>
        <w:t xml:space="preserve"> (Приложение 3</w:t>
      </w:r>
      <w:r w:rsidR="006279C4">
        <w:rPr>
          <w:rFonts w:ascii="Times New Roman" w:hAnsi="Times New Roman" w:cs="Times New Roman"/>
          <w:b/>
          <w:sz w:val="24"/>
        </w:rPr>
        <w:t>)</w:t>
      </w:r>
    </w:p>
    <w:p w:rsidR="00FA26BC" w:rsidRDefault="00FA26BC" w:rsidP="00DF1C6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FA26BC" w:rsidRPr="00FA26BC" w:rsidRDefault="00FA26BC" w:rsidP="00DF1C65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FA26BC">
        <w:rPr>
          <w:rFonts w:ascii="Times New Roman" w:hAnsi="Times New Roman" w:cs="Times New Roman"/>
          <w:b/>
          <w:sz w:val="24"/>
        </w:rPr>
        <w:t>Примечание: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A26BC">
        <w:rPr>
          <w:rFonts w:ascii="Times New Roman" w:hAnsi="Times New Roman" w:cs="Times New Roman"/>
          <w:sz w:val="24"/>
        </w:rPr>
        <w:t>2 этап</w:t>
      </w:r>
      <w:r>
        <w:rPr>
          <w:rFonts w:ascii="Times New Roman" w:hAnsi="Times New Roman" w:cs="Times New Roman"/>
          <w:sz w:val="24"/>
        </w:rPr>
        <w:t xml:space="preserve"> реализации</w:t>
      </w:r>
      <w:r w:rsidRPr="00FA26BC">
        <w:rPr>
          <w:rFonts w:ascii="Times New Roman" w:hAnsi="Times New Roman" w:cs="Times New Roman"/>
          <w:sz w:val="24"/>
        </w:rPr>
        <w:t xml:space="preserve">. 1 этап был реализован в 2017-2018 г. и представлен на защиту в НИУ ВШЭ и методическому объединению </w:t>
      </w:r>
      <w:proofErr w:type="spellStart"/>
      <w:r w:rsidRPr="00FA26BC">
        <w:rPr>
          <w:rFonts w:ascii="Times New Roman" w:hAnsi="Times New Roman" w:cs="Times New Roman"/>
          <w:sz w:val="24"/>
        </w:rPr>
        <w:t>Хорошколы</w:t>
      </w:r>
      <w:proofErr w:type="spellEnd"/>
      <w:r>
        <w:rPr>
          <w:rFonts w:ascii="Times New Roman" w:hAnsi="Times New Roman" w:cs="Times New Roman"/>
          <w:sz w:val="24"/>
        </w:rPr>
        <w:t>. Проект успешно защищен.</w:t>
      </w:r>
    </w:p>
    <w:p w:rsidR="00FA26BC" w:rsidRDefault="00FA26BC" w:rsidP="00DF1C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A6A86" w:rsidRPr="00DA6A86" w:rsidRDefault="00FA26BC" w:rsidP="00DF1C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DA6A86" w:rsidRPr="00DA6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Проблема, которую решает проект</w:t>
      </w:r>
      <w:r w:rsidR="00DA6A86" w:rsidRPr="00DA6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A6A86" w:rsidRPr="00DA6A86" w:rsidRDefault="00DA6A86" w:rsidP="00DF1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моей школе происходит огромное количество конфликтов между родителями и педагогами. Причин для этого множество, однако, я понимаю, что для успеха всех участников школьной среды необходимо плотное сотрудничество и понимание ценности команды. Каждый из участников образовательного процесса (родители, педагоги, дети) должны быть в тесной связке добиваться совместных результатов.</w:t>
      </w:r>
    </w:p>
    <w:p w:rsidR="00DA6A86" w:rsidRPr="00DA6A86" w:rsidRDefault="00DA6A86" w:rsidP="00DF1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мой взгляд, современной образование перестает быть чем-то индивидуальным, а начинает являться продуктом слаженной командной работы. В случае если эта </w:t>
      </w: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слаженность присутствует, происходит достижение потрясающих результатов. Если слаженность не присутствует, самые лучшие педагогические идеи, административные решения, могут потерпеть крах.</w:t>
      </w:r>
    </w:p>
    <w:p w:rsidR="00DA6A86" w:rsidRPr="00DA6A86" w:rsidRDefault="00DA6A86" w:rsidP="00DF1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Находясь в собственной школе, в течение 2 лет, я наблюдаю, как внедрение даже самых  потрясающих идей иногда не заканчивается успехом. </w:t>
      </w:r>
      <w:r w:rsidRPr="00DA6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Причиной этого</w:t>
      </w: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вижу </w:t>
      </w:r>
      <w:r w:rsidRPr="00DA6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отсутствие</w:t>
      </w: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отлаженной </w:t>
      </w:r>
      <w:r w:rsidRPr="00DA6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взаимодействия</w:t>
      </w: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родителями и педагогическим составом школы. Иными словами, родители и педагогики не общаются друг с другом, не работают в одном направлении. </w:t>
      </w:r>
    </w:p>
    <w:p w:rsidR="00DA6A86" w:rsidRDefault="00DA6A86" w:rsidP="00DF1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беспокоит данная проблема, так как я понимаю, что каждый находящий в школе хочет разного, но разница в решениях, восприятиях, мировоззрении иногда не просто тормозят учебный и мотивационный процесс, а катастрофически резко замедляют его. </w:t>
      </w:r>
    </w:p>
    <w:p w:rsidR="00FA26BC" w:rsidRPr="00DA6A86" w:rsidRDefault="00FA26BC" w:rsidP="00DF1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A86" w:rsidRPr="00DA6A86" w:rsidRDefault="00FA26BC" w:rsidP="00DF1C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Благополучатели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проекта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решает </w:t>
      </w:r>
      <w:r w:rsidRPr="00DA6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проблему отсутствия навыков решения конфликтов</w:t>
      </w: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медиативных навыков </w:t>
      </w:r>
      <w:r w:rsidRPr="00DA6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учителей.</w:t>
      </w: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решает </w:t>
      </w:r>
      <w:r w:rsidRPr="00DA6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проблему отсутствия взаимопонимания между родителями и педагогами</w:t>
      </w: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каждая из больших групп (родители и учителя) получают возможность обрести инструменты, необходимые для налаживания плотного эффективного контакта друг с другом.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говорить о количестве людей, то на данный момент речь идет о родителях как минимум 7,  в идеале 9 классов средней школы (около 150 человек), а также увеличение аудитории еженедельных встреч с 10 человек до 25 минимум. </w:t>
      </w:r>
    </w:p>
    <w:p w:rsidR="00DA6A86" w:rsidRPr="00DA6A86" w:rsidRDefault="00DA6A86" w:rsidP="00DF1C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A86" w:rsidRPr="00DA6A86" w:rsidRDefault="00FA26BC" w:rsidP="00DF1C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DA6A86" w:rsidRPr="00DA6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Предлагаемое решение проблемы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Для каждого класса-участника формируется один конкретный запрос и в течение года </w:t>
      </w:r>
      <w:proofErr w:type="gramStart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>родители</w:t>
      </w:r>
      <w:proofErr w:type="gramEnd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педагоги работают локально на достижение результатов по данному запросу. Жесткий фокус и постоянное возвращение к конкретике позволяет не «увязать» в сложно-организационных конфликтах.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Второй составной частью механизма решения является серия еженедельных открытых встреч с родителями по заранее выбранным темам.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Следующим шагом является внедрение навыков медиации и формирование новой системы взаимодействия среди педагогов. Для реализации данного направления можно использовать специальные методические дни и единые методические дни обучения. Педагоги дают свое согласие на это, администрация тоже. </w:t>
      </w:r>
    </w:p>
    <w:p w:rsidR="00DA6A86" w:rsidRPr="00DA6A86" w:rsidRDefault="00FA26BC" w:rsidP="00DF1C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4</w:t>
      </w:r>
      <w:r w:rsidR="00DA6A86" w:rsidRPr="00DA6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</w:t>
      </w:r>
      <w:r w:rsidR="00DA6A86" w:rsidRPr="00DA6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 уже делается для решения данной проблемы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?</w:t>
      </w:r>
      <w:r w:rsidR="00DA6A86" w:rsidRPr="00DA6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Для решения данной проблемы создаются различные системы взаимодействия между родителями и педагогами. Все решения имеют фокус внимания на смену устоявшихся привычек общения с помощью различных мероприятий и совместных процессов общения. Психолог и педагоги, родители выступают здесь скорее создателями новых рамок взаимодействия, мягко меняя укорененные способы общения.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проект переходит на свой второй этап. В течение 2017-2018 г. был реализован первый этап проекта «Школа для родителей» для классов средней школы. В проекте приняли участие 7 классов, многие участники оценили участие как завершенный процесс и </w:t>
      </w:r>
      <w:proofErr w:type="gramStart"/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</w:t>
      </w:r>
      <w:proofErr w:type="gramEnd"/>
      <w:r w:rsidRPr="00DA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удовлетворены полученным опытом. В следующем году хочется расширить аудиторию и привлечь к участию оставшиеся классы с плавным привлечением классов начальной школы к данному проекту.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Предложенное мной решение показало свою эффективность в ходе первого года реализации. Особенностью является тот факт, что мне удается находить баланс между нововведениями и изменениями социальной среды  и сохранением привычных рамок общения, привычек поведения участников, что позволяет менять среду постепенно. </w:t>
      </w:r>
    </w:p>
    <w:p w:rsidR="00DA6A86" w:rsidRPr="00DA6A86" w:rsidRDefault="00DA6A86" w:rsidP="00DF1C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A86" w:rsidRPr="00DA6A86" w:rsidRDefault="00FA26BC" w:rsidP="00DF1C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DA6A86" w:rsidRPr="00DA6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Планируемые результаты проекта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ходе реализации второго этапа проекта ожидается  окончательное </w:t>
      </w: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внедрение и распространение новых принципов взаимодействия внутри школы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Для родителей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ожидается </w:t>
      </w: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смена фокуса восприятия школы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негативно настроенного к ним элемента на образ активного благожелательно настроенного участника образовательного процесса. </w:t>
      </w: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Для учителей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планируемый результат – </w:t>
      </w: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освоение конкретных навыков медиации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начальных навыков </w:t>
      </w:r>
      <w:proofErr w:type="spellStart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а также собственной работы с негативными установками родителей. </w:t>
      </w:r>
    </w:p>
    <w:p w:rsidR="00FA26BC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Главная задача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на следующей год - </w:t>
      </w: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присвоение, интеграция новых привычек общения, повышение уровня доверия и лояльности к школе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Смена негативных ожиданий участников друг от друга на более </w:t>
      </w:r>
      <w:proofErr w:type="gramStart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>позитивные</w:t>
      </w:r>
      <w:proofErr w:type="gramEnd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Снятие фокуса внимания с поиска проблема и перенос внимания на поиск конкретных решений. 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Конкретными результатами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реализации второго этапа проекта будет являться:</w:t>
      </w:r>
    </w:p>
    <w:p w:rsidR="00DA6A86" w:rsidRPr="00DA6A86" w:rsidRDefault="00DA6A86" w:rsidP="00DF1C65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>Получение запланированного результата по классам участникам (по оценке не менее 7 баллов из 10);</w:t>
      </w:r>
    </w:p>
    <w:p w:rsidR="00DA6A86" w:rsidRPr="00DA6A86" w:rsidRDefault="00DA6A86" w:rsidP="00DF1C65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>Освоение учителями новых навыков взаимодействия с родителями;</w:t>
      </w:r>
    </w:p>
    <w:p w:rsidR="00DA6A86" w:rsidRPr="00DA6A86" w:rsidRDefault="00DA6A86" w:rsidP="00DF1C65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Появление конкретного опыта управления и </w:t>
      </w:r>
      <w:proofErr w:type="spellStart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>модерации</w:t>
      </w:r>
      <w:proofErr w:type="spellEnd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конфликтных групп учителями;</w:t>
      </w:r>
    </w:p>
    <w:p w:rsidR="00DA6A86" w:rsidRPr="00DA6A86" w:rsidRDefault="00DA6A86" w:rsidP="00DF1C65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Увеличение числа родителей, посещающих еженедельных образовательных лекции до 25% (на данный момент 11%);</w:t>
      </w:r>
    </w:p>
    <w:p w:rsidR="00DA6A86" w:rsidRPr="00DA6A86" w:rsidRDefault="00DA6A86" w:rsidP="00DF1C65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Переход на третий этап управления конфликтами.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>При достижении этих результатов можно будет утверждать, что второй этап проекта прошел успешно.</w:t>
      </w:r>
    </w:p>
    <w:p w:rsid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случае </w:t>
      </w:r>
      <w:proofErr w:type="spellStart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>застревания</w:t>
      </w:r>
      <w:proofErr w:type="spellEnd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родителей и учителей на втором этапе проекта, а также при отказе учителей от активной роли в смене </w:t>
      </w:r>
      <w:proofErr w:type="spellStart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>фрейминга</w:t>
      </w:r>
      <w:proofErr w:type="spellEnd"/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общения проект можно считать неуспешным. </w:t>
      </w:r>
    </w:p>
    <w:p w:rsidR="00FA26BC" w:rsidRPr="00DA6A86" w:rsidRDefault="00FA26BC" w:rsidP="00DF1C65">
      <w:pPr>
        <w:spacing w:after="0" w:line="360" w:lineRule="auto"/>
        <w:ind w:firstLine="72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6A86" w:rsidRPr="00DA6A86" w:rsidRDefault="00FA26BC" w:rsidP="00DF1C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DA6A86" w:rsidRPr="00DA6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Прогнозируемый долгосрочный эффект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Самым явным долгосрочным эффектом при реализации данного проекта является </w:t>
      </w: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формирование нового типа взаимодействия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родителей и учителей для данной школы, при котором школа не будет оторвана от родителей, а будет создаваться поле для совместных воздействий на образовательный процесс.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Безусловно, неизбежным и </w:t>
      </w: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обязательным шагом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является </w:t>
      </w: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расширение ЦА 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этого проекта на родителей начальной школы с целью изначального формирования определенной культуры общения между родителями и педагогами. </w:t>
      </w:r>
    </w:p>
    <w:p w:rsidR="00DA6A86" w:rsidRPr="00DA6A86" w:rsidRDefault="00DA6A86" w:rsidP="00DF1C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Проект предполагает долгосрочное развитие, однако по окончанию второго этапа возможно </w:t>
      </w: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создание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необходимых </w:t>
      </w:r>
      <w:r w:rsidRPr="00DA6A8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методических материалов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>, а также обучение начальным н</w:t>
      </w:r>
      <w:r w:rsidR="00FA26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авыкам медиации самих педагогов. </w:t>
      </w:r>
      <w:r w:rsidRPr="00DA6A8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E38F3" w:rsidRDefault="005E38F3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204514" w:rsidRDefault="00204514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04514" w:rsidRDefault="00204514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Обобщенные итоги профессиональной деятельности за последние 3 года.</w:t>
      </w:r>
    </w:p>
    <w:p w:rsidR="00DF1C65" w:rsidRDefault="00DF1C65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204514" w:rsidRDefault="00204514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Примечания: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Начало работы – начало работы по проектам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Конец работы – состояние на период августа 2018 г. 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204514" w:rsidRPr="00204514" w:rsidRDefault="00204514" w:rsidP="00DF1C65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Представление результатов:</w:t>
      </w:r>
    </w:p>
    <w:p w:rsidR="00204514" w:rsidRPr="00204514" w:rsidRDefault="00204514" w:rsidP="00DF1C6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04514">
        <w:rPr>
          <w:rFonts w:ascii="Times New Roman" w:hAnsi="Times New Roman" w:cs="Times New Roman"/>
          <w:b/>
          <w:sz w:val="24"/>
          <w:u w:val="single"/>
        </w:rPr>
        <w:t xml:space="preserve">Обучение учителей новым приемам ведения классных часов и уроков. 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Критерий оценки:</w:t>
      </w:r>
      <w:r w:rsidRPr="00204514">
        <w:rPr>
          <w:rFonts w:ascii="Times New Roman" w:hAnsi="Times New Roman" w:cs="Times New Roman"/>
          <w:sz w:val="24"/>
        </w:rPr>
        <w:t xml:space="preserve"> уровень освоения и применения указанных приемов. 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Результат: свыше 60%</w:t>
      </w:r>
      <w:r w:rsidRPr="0020451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04514">
        <w:rPr>
          <w:rFonts w:ascii="Times New Roman" w:hAnsi="Times New Roman" w:cs="Times New Roman"/>
          <w:sz w:val="24"/>
        </w:rPr>
        <w:t>отучившихся</w:t>
      </w:r>
      <w:proofErr w:type="gramEnd"/>
      <w:r w:rsidRPr="00204514">
        <w:rPr>
          <w:rFonts w:ascii="Times New Roman" w:hAnsi="Times New Roman" w:cs="Times New Roman"/>
          <w:sz w:val="24"/>
        </w:rPr>
        <w:t xml:space="preserve"> постоянно применяют навыки.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4514" w:rsidRPr="00DF1C65" w:rsidRDefault="00204514" w:rsidP="00DF1C6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F1C65">
        <w:rPr>
          <w:rFonts w:ascii="Times New Roman" w:hAnsi="Times New Roman" w:cs="Times New Roman"/>
          <w:b/>
          <w:sz w:val="24"/>
          <w:u w:val="single"/>
        </w:rPr>
        <w:t xml:space="preserve">Психологическая подготовка к выпускным экзаменам. 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Критерий оценки</w:t>
      </w:r>
      <w:r w:rsidRPr="00204514">
        <w:rPr>
          <w:rFonts w:ascii="Times New Roman" w:hAnsi="Times New Roman" w:cs="Times New Roman"/>
          <w:sz w:val="24"/>
        </w:rPr>
        <w:t>: измерение у</w:t>
      </w:r>
      <w:r>
        <w:rPr>
          <w:rFonts w:ascii="Times New Roman" w:hAnsi="Times New Roman" w:cs="Times New Roman"/>
          <w:sz w:val="24"/>
        </w:rPr>
        <w:t>ровня тревожности</w:t>
      </w:r>
      <w:r w:rsidR="00655F59">
        <w:rPr>
          <w:rFonts w:ascii="Times New Roman" w:hAnsi="Times New Roman" w:cs="Times New Roman"/>
          <w:sz w:val="24"/>
        </w:rPr>
        <w:t xml:space="preserve"> у выпускников (9,11)</w:t>
      </w:r>
      <w:r w:rsidRPr="00204514">
        <w:rPr>
          <w:rFonts w:ascii="Times New Roman" w:hAnsi="Times New Roman" w:cs="Times New Roman"/>
          <w:sz w:val="24"/>
        </w:rPr>
        <w:t>.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lastRenderedPageBreak/>
        <w:t>Результат:</w:t>
      </w:r>
      <w:r w:rsidRPr="00204514">
        <w:rPr>
          <w:rFonts w:ascii="Times New Roman" w:hAnsi="Times New Roman" w:cs="Times New Roman"/>
          <w:sz w:val="24"/>
        </w:rPr>
        <w:t xml:space="preserve"> снижение уровня тревожности у учеников на </w:t>
      </w:r>
      <w:r w:rsidR="00655F59">
        <w:rPr>
          <w:rFonts w:ascii="Times New Roman" w:hAnsi="Times New Roman" w:cs="Times New Roman"/>
          <w:sz w:val="24"/>
        </w:rPr>
        <w:t xml:space="preserve">70% в 2016-217 г. </w:t>
      </w:r>
      <w:r w:rsidRPr="00204514">
        <w:rPr>
          <w:rFonts w:ascii="Times New Roman" w:hAnsi="Times New Roman" w:cs="Times New Roman"/>
          <w:sz w:val="24"/>
        </w:rPr>
        <w:t>Т.е. из</w:t>
      </w:r>
      <w:r w:rsidR="00655F59">
        <w:rPr>
          <w:rFonts w:ascii="Times New Roman" w:hAnsi="Times New Roman" w:cs="Times New Roman"/>
          <w:sz w:val="24"/>
        </w:rPr>
        <w:t xml:space="preserve"> 55 учеников 39</w:t>
      </w:r>
      <w:r w:rsidRPr="00204514">
        <w:rPr>
          <w:rFonts w:ascii="Times New Roman" w:hAnsi="Times New Roman" w:cs="Times New Roman"/>
          <w:sz w:val="24"/>
        </w:rPr>
        <w:t xml:space="preserve"> учеников перестали испытывать тревогу</w:t>
      </w:r>
      <w:r w:rsidR="00655F59">
        <w:rPr>
          <w:rFonts w:ascii="Times New Roman" w:hAnsi="Times New Roman" w:cs="Times New Roman"/>
          <w:sz w:val="24"/>
        </w:rPr>
        <w:t>. Снижение уровня тревожности у учеников на 60% в 2017-2018 г. Т.е. из 28 учеников 16 учеников перестали испытывать тревогу (в 2018-2019 был только 1 выпускной класс)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4514" w:rsidRPr="00204514" w:rsidRDefault="00204514" w:rsidP="00DF1C6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04514">
        <w:rPr>
          <w:rFonts w:ascii="Times New Roman" w:hAnsi="Times New Roman" w:cs="Times New Roman"/>
          <w:b/>
          <w:sz w:val="24"/>
          <w:u w:val="single"/>
        </w:rPr>
        <w:t xml:space="preserve">Разработана и внедрена система измерения учебных навыков. 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Критерий оценки:</w:t>
      </w:r>
      <w:r w:rsidRPr="00204514">
        <w:rPr>
          <w:rFonts w:ascii="Times New Roman" w:hAnsi="Times New Roman" w:cs="Times New Roman"/>
          <w:sz w:val="24"/>
        </w:rPr>
        <w:t xml:space="preserve"> возможность наблюдения динамики по учебным показателям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Результат:</w:t>
      </w:r>
      <w:r w:rsidRPr="00204514">
        <w:rPr>
          <w:rFonts w:ascii="Times New Roman" w:hAnsi="Times New Roman" w:cs="Times New Roman"/>
          <w:sz w:val="24"/>
        </w:rPr>
        <w:t xml:space="preserve"> система внедрена и динамически показывает результаты усвоения учебных навыков</w:t>
      </w:r>
      <w:r w:rsidR="00DF1C65">
        <w:rPr>
          <w:rFonts w:ascii="Times New Roman" w:hAnsi="Times New Roman" w:cs="Times New Roman"/>
          <w:sz w:val="24"/>
        </w:rPr>
        <w:t xml:space="preserve"> (Приложение 4</w:t>
      </w:r>
      <w:r w:rsidR="00655F59">
        <w:rPr>
          <w:rFonts w:ascii="Times New Roman" w:hAnsi="Times New Roman" w:cs="Times New Roman"/>
          <w:sz w:val="24"/>
        </w:rPr>
        <w:t>)</w:t>
      </w:r>
      <w:r w:rsidRPr="00204514">
        <w:rPr>
          <w:rFonts w:ascii="Times New Roman" w:hAnsi="Times New Roman" w:cs="Times New Roman"/>
          <w:sz w:val="24"/>
        </w:rPr>
        <w:t xml:space="preserve">. 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4514" w:rsidRPr="00204514" w:rsidRDefault="00204514" w:rsidP="00DF1C6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04514">
        <w:rPr>
          <w:rFonts w:ascii="Times New Roman" w:hAnsi="Times New Roman" w:cs="Times New Roman"/>
          <w:b/>
          <w:sz w:val="24"/>
          <w:u w:val="single"/>
        </w:rPr>
        <w:t>Создание кабинета психолога с «0».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Результат:</w:t>
      </w:r>
      <w:r w:rsidRPr="00204514">
        <w:rPr>
          <w:rFonts w:ascii="Times New Roman" w:hAnsi="Times New Roman" w:cs="Times New Roman"/>
          <w:sz w:val="24"/>
        </w:rPr>
        <w:t xml:space="preserve"> после со</w:t>
      </w:r>
      <w:r w:rsidR="00357A54">
        <w:rPr>
          <w:rFonts w:ascii="Times New Roman" w:hAnsi="Times New Roman" w:cs="Times New Roman"/>
          <w:sz w:val="24"/>
        </w:rPr>
        <w:t>здания кабинета его посетили 45</w:t>
      </w:r>
      <w:r w:rsidRPr="00204514">
        <w:rPr>
          <w:rFonts w:ascii="Times New Roman" w:hAnsi="Times New Roman" w:cs="Times New Roman"/>
          <w:sz w:val="24"/>
        </w:rPr>
        <w:t>% учащихся.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4514" w:rsidRPr="00204514" w:rsidRDefault="00204514" w:rsidP="00DF1C6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04514">
        <w:rPr>
          <w:rFonts w:ascii="Times New Roman" w:hAnsi="Times New Roman" w:cs="Times New Roman"/>
          <w:b/>
          <w:sz w:val="24"/>
          <w:u w:val="single"/>
        </w:rPr>
        <w:t xml:space="preserve">Работа с подростками по повышению мотивации к учебе в школе. 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Критерий оценки:</w:t>
      </w:r>
      <w:r w:rsidRPr="00204514">
        <w:rPr>
          <w:rFonts w:ascii="Times New Roman" w:hAnsi="Times New Roman" w:cs="Times New Roman"/>
          <w:sz w:val="24"/>
        </w:rPr>
        <w:t xml:space="preserve"> оценка уровня вовлеченности по ряду критериев (успеваемость, инициативность в выполнении школьных заданий и т.п.)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Результат:</w:t>
      </w:r>
      <w:r w:rsidRPr="00204514">
        <w:rPr>
          <w:rFonts w:ascii="Times New Roman" w:hAnsi="Times New Roman" w:cs="Times New Roman"/>
          <w:sz w:val="24"/>
        </w:rPr>
        <w:t xml:space="preserve"> уровень вовлеченных в учебный процесс учеников растет стабильно на 2-3%/мес.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204514" w:rsidRPr="00204514" w:rsidRDefault="00204514" w:rsidP="00DF1C6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04514">
        <w:rPr>
          <w:rFonts w:ascii="Times New Roman" w:hAnsi="Times New Roman" w:cs="Times New Roman"/>
          <w:b/>
          <w:sz w:val="24"/>
          <w:u w:val="single"/>
        </w:rPr>
        <w:t>Работа с «1» классами по адаптации к школе.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Критерий оценки:</w:t>
      </w:r>
      <w:r w:rsidRPr="00204514">
        <w:rPr>
          <w:rFonts w:ascii="Times New Roman" w:hAnsi="Times New Roman" w:cs="Times New Roman"/>
          <w:sz w:val="24"/>
        </w:rPr>
        <w:t xml:space="preserve"> выполнение школьных правил, соблюдение режима, готовность к работе на уроке.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Результат:</w:t>
      </w:r>
      <w:r w:rsidRPr="00204514">
        <w:rPr>
          <w:rFonts w:ascii="Times New Roman" w:hAnsi="Times New Roman" w:cs="Times New Roman"/>
          <w:sz w:val="24"/>
        </w:rPr>
        <w:t xml:space="preserve"> более 85% учеников к концу программы (до «2» класса) знают и выполняют правила внутреннего распорядка школы и класса.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4514" w:rsidRPr="00204514" w:rsidRDefault="00204514" w:rsidP="00DF1C6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04514">
        <w:rPr>
          <w:rFonts w:ascii="Times New Roman" w:hAnsi="Times New Roman" w:cs="Times New Roman"/>
          <w:b/>
          <w:sz w:val="24"/>
          <w:u w:val="single"/>
        </w:rPr>
        <w:t xml:space="preserve">Работа с классами КРО по адаптации и интеграции в общий учебный процесс. 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Критерий оценки:</w:t>
      </w:r>
      <w:r w:rsidRPr="00204514">
        <w:rPr>
          <w:rFonts w:ascii="Times New Roman" w:hAnsi="Times New Roman" w:cs="Times New Roman"/>
          <w:sz w:val="24"/>
        </w:rPr>
        <w:t xml:space="preserve"> количество приглашений на совместную работу от классов стандартной наполняемости.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Результат:</w:t>
      </w:r>
      <w:r w:rsidRPr="00204514">
        <w:rPr>
          <w:rFonts w:ascii="Times New Roman" w:hAnsi="Times New Roman" w:cs="Times New Roman"/>
          <w:sz w:val="24"/>
        </w:rPr>
        <w:t xml:space="preserve"> в начале работы – 2-3 приглашения/</w:t>
      </w:r>
      <w:proofErr w:type="spellStart"/>
      <w:r w:rsidRPr="00204514">
        <w:rPr>
          <w:rFonts w:ascii="Times New Roman" w:hAnsi="Times New Roman" w:cs="Times New Roman"/>
          <w:sz w:val="24"/>
        </w:rPr>
        <w:t>уч</w:t>
      </w:r>
      <w:proofErr w:type="gramStart"/>
      <w:r w:rsidRPr="00204514">
        <w:rPr>
          <w:rFonts w:ascii="Times New Roman" w:hAnsi="Times New Roman" w:cs="Times New Roman"/>
          <w:sz w:val="24"/>
        </w:rPr>
        <w:t>.г</w:t>
      </w:r>
      <w:proofErr w:type="gramEnd"/>
      <w:r w:rsidRPr="00204514">
        <w:rPr>
          <w:rFonts w:ascii="Times New Roman" w:hAnsi="Times New Roman" w:cs="Times New Roman"/>
          <w:sz w:val="24"/>
        </w:rPr>
        <w:t>од</w:t>
      </w:r>
      <w:proofErr w:type="spellEnd"/>
      <w:r w:rsidRPr="00204514">
        <w:rPr>
          <w:rFonts w:ascii="Times New Roman" w:hAnsi="Times New Roman" w:cs="Times New Roman"/>
          <w:sz w:val="24"/>
        </w:rPr>
        <w:t>, в конце работы – 12-13 приглашени</w:t>
      </w:r>
      <w:r w:rsidR="00655F59">
        <w:rPr>
          <w:rFonts w:ascii="Times New Roman" w:hAnsi="Times New Roman" w:cs="Times New Roman"/>
          <w:sz w:val="24"/>
        </w:rPr>
        <w:t xml:space="preserve">й, ребята активно </w:t>
      </w:r>
      <w:proofErr w:type="spellStart"/>
      <w:r w:rsidR="00655F59">
        <w:rPr>
          <w:rFonts w:ascii="Times New Roman" w:hAnsi="Times New Roman" w:cs="Times New Roman"/>
          <w:sz w:val="24"/>
        </w:rPr>
        <w:t>коммуникатируют</w:t>
      </w:r>
      <w:proofErr w:type="spellEnd"/>
      <w:r w:rsidR="00655F59">
        <w:rPr>
          <w:rFonts w:ascii="Times New Roman" w:hAnsi="Times New Roman" w:cs="Times New Roman"/>
          <w:sz w:val="24"/>
        </w:rPr>
        <w:t xml:space="preserve"> </w:t>
      </w:r>
      <w:r w:rsidRPr="00204514">
        <w:rPr>
          <w:rFonts w:ascii="Times New Roman" w:hAnsi="Times New Roman" w:cs="Times New Roman"/>
          <w:sz w:val="24"/>
        </w:rPr>
        <w:t>взаимодействуют по собственной инициативе.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4514" w:rsidRPr="00204514" w:rsidRDefault="00204514" w:rsidP="00DF1C6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04514">
        <w:rPr>
          <w:rFonts w:ascii="Times New Roman" w:hAnsi="Times New Roman" w:cs="Times New Roman"/>
          <w:b/>
          <w:sz w:val="24"/>
          <w:u w:val="single"/>
        </w:rPr>
        <w:t xml:space="preserve">Обучение учеников и педагогов  работе с локальными конфликтными ситуациями. 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lastRenderedPageBreak/>
        <w:t>Критерий оценки:</w:t>
      </w:r>
      <w:r w:rsidRPr="00204514">
        <w:rPr>
          <w:rFonts w:ascii="Times New Roman" w:hAnsi="Times New Roman" w:cs="Times New Roman"/>
          <w:sz w:val="24"/>
        </w:rPr>
        <w:t xml:space="preserve"> снижение или отсутствие в наблюдаемых группах (классах) конфликтов с необходимостью помощи в разрешении.</w:t>
      </w:r>
    </w:p>
    <w:p w:rsid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Результат:</w:t>
      </w:r>
      <w:r w:rsidRPr="00204514">
        <w:rPr>
          <w:rFonts w:ascii="Times New Roman" w:hAnsi="Times New Roman" w:cs="Times New Roman"/>
          <w:sz w:val="24"/>
        </w:rPr>
        <w:t xml:space="preserve"> самостоятельное использование </w:t>
      </w:r>
      <w:proofErr w:type="gramStart"/>
      <w:r w:rsidRPr="00204514">
        <w:rPr>
          <w:rFonts w:ascii="Times New Roman" w:hAnsi="Times New Roman" w:cs="Times New Roman"/>
          <w:sz w:val="24"/>
        </w:rPr>
        <w:t>обучившимися</w:t>
      </w:r>
      <w:proofErr w:type="gramEnd"/>
      <w:r w:rsidRPr="00204514">
        <w:rPr>
          <w:rFonts w:ascii="Times New Roman" w:hAnsi="Times New Roman" w:cs="Times New Roman"/>
          <w:sz w:val="24"/>
        </w:rPr>
        <w:t xml:space="preserve"> навыков </w:t>
      </w:r>
      <w:proofErr w:type="spellStart"/>
      <w:r w:rsidRPr="00204514">
        <w:rPr>
          <w:rFonts w:ascii="Times New Roman" w:hAnsi="Times New Roman" w:cs="Times New Roman"/>
          <w:sz w:val="24"/>
        </w:rPr>
        <w:t>фасилитации</w:t>
      </w:r>
      <w:proofErr w:type="spellEnd"/>
      <w:r w:rsidRPr="00204514">
        <w:rPr>
          <w:rFonts w:ascii="Times New Roman" w:hAnsi="Times New Roman" w:cs="Times New Roman"/>
          <w:sz w:val="24"/>
        </w:rPr>
        <w:t xml:space="preserve"> и разрешения конфликтов</w:t>
      </w:r>
      <w:r w:rsidR="00655F59">
        <w:rPr>
          <w:rFonts w:ascii="Times New Roman" w:hAnsi="Times New Roman" w:cs="Times New Roman"/>
          <w:sz w:val="24"/>
        </w:rPr>
        <w:t xml:space="preserve"> (32 % от общей массы участников образовательного процесса)</w:t>
      </w:r>
      <w:r w:rsidRPr="00204514">
        <w:rPr>
          <w:rFonts w:ascii="Times New Roman" w:hAnsi="Times New Roman" w:cs="Times New Roman"/>
          <w:sz w:val="24"/>
        </w:rPr>
        <w:t>.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04514" w:rsidRPr="00204514" w:rsidRDefault="00204514" w:rsidP="00DF1C6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04514">
        <w:rPr>
          <w:rFonts w:ascii="Times New Roman" w:hAnsi="Times New Roman" w:cs="Times New Roman"/>
          <w:b/>
          <w:sz w:val="24"/>
          <w:u w:val="single"/>
        </w:rPr>
        <w:t xml:space="preserve">Формирование культуры взаимодействия субъектов образования и психолога. 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Критерий оценки:</w:t>
      </w:r>
      <w:r w:rsidRPr="00204514">
        <w:rPr>
          <w:rFonts w:ascii="Times New Roman" w:hAnsi="Times New Roman" w:cs="Times New Roman"/>
          <w:sz w:val="24"/>
        </w:rPr>
        <w:t xml:space="preserve"> повышение посещений кабинета «педагога-психолога»</w:t>
      </w:r>
    </w:p>
    <w:p w:rsidR="00204514" w:rsidRPr="00204514" w:rsidRDefault="00204514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4514">
        <w:rPr>
          <w:rFonts w:ascii="Times New Roman" w:hAnsi="Times New Roman" w:cs="Times New Roman"/>
          <w:b/>
          <w:sz w:val="24"/>
        </w:rPr>
        <w:t>Результат:</w:t>
      </w:r>
      <w:r w:rsidRPr="00204514">
        <w:rPr>
          <w:rFonts w:ascii="Times New Roman" w:hAnsi="Times New Roman" w:cs="Times New Roman"/>
          <w:sz w:val="24"/>
        </w:rPr>
        <w:t xml:space="preserve"> в начале</w:t>
      </w:r>
      <w:r>
        <w:rPr>
          <w:rFonts w:ascii="Times New Roman" w:hAnsi="Times New Roman" w:cs="Times New Roman"/>
          <w:sz w:val="24"/>
        </w:rPr>
        <w:t xml:space="preserve"> работы – 2-3 уникальных посещений</w:t>
      </w:r>
      <w:r w:rsidRPr="00204514">
        <w:rPr>
          <w:rFonts w:ascii="Times New Roman" w:hAnsi="Times New Roman" w:cs="Times New Roman"/>
          <w:sz w:val="24"/>
        </w:rPr>
        <w:t xml:space="preserve"> в мес.; в </w:t>
      </w:r>
      <w:r>
        <w:rPr>
          <w:rFonts w:ascii="Times New Roman" w:hAnsi="Times New Roman" w:cs="Times New Roman"/>
          <w:sz w:val="24"/>
        </w:rPr>
        <w:t>конце – 9-10 уникальных посещений</w:t>
      </w:r>
      <w:r w:rsidRPr="00204514">
        <w:rPr>
          <w:rFonts w:ascii="Times New Roman" w:hAnsi="Times New Roman" w:cs="Times New Roman"/>
          <w:sz w:val="24"/>
        </w:rPr>
        <w:t xml:space="preserve"> в месяц.</w:t>
      </w:r>
    </w:p>
    <w:p w:rsidR="00204514" w:rsidRDefault="00204514" w:rsidP="00DF1C65">
      <w:pPr>
        <w:pStyle w:val="a3"/>
        <w:spacing w:after="0" w:line="360" w:lineRule="auto"/>
        <w:rPr>
          <w:rFonts w:ascii="Times New Roman" w:hAnsi="Times New Roman" w:cs="Times New Roman"/>
          <w:sz w:val="24"/>
        </w:rPr>
      </w:pPr>
    </w:p>
    <w:p w:rsidR="00655F59" w:rsidRPr="00655F59" w:rsidRDefault="00655F59" w:rsidP="00357A54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655F59">
        <w:rPr>
          <w:rFonts w:ascii="Times New Roman" w:hAnsi="Times New Roman" w:cs="Times New Roman"/>
          <w:sz w:val="24"/>
          <w:u w:val="single"/>
        </w:rPr>
        <w:t>Рефлексия по завершению первого этапа реализации проекта «Школа для родителей»</w:t>
      </w:r>
    </w:p>
    <w:p w:rsidR="00655F59" w:rsidRDefault="00655F59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55F59" w:rsidRPr="00655F59" w:rsidRDefault="00655F59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5F59">
        <w:rPr>
          <w:rFonts w:ascii="Times New Roman" w:hAnsi="Times New Roman" w:cs="Times New Roman"/>
          <w:sz w:val="24"/>
        </w:rPr>
        <w:t xml:space="preserve">На протяжении двух лет работы в МБОУ «СОШ№7» г. Обнинска осуществлялась психологическая поддержка различных категорий участников образовательного процесса. Главным фокусом внимания явилось направление работы над конфликтами между педагогическим составом школы и родителями. В рамках данной работы был создан проект «Школа для родителей», который включал как индивидуальную работу с классами по их уникальному запросу с постановкой конкретного результата для каждого класса, а также создание поддерживающей системы тренингов, лекций и семинар для родителей. Все эти мероприятия в целом были направлены на создание позитивной коммуникативной среды, что является первым шагом в работе с многоуровневыми конфликтами. Таким образом, можно утверждать, что за 2 года работы в школе </w:t>
      </w:r>
      <w:proofErr w:type="gramStart"/>
      <w:r w:rsidRPr="00655F59">
        <w:rPr>
          <w:rFonts w:ascii="Times New Roman" w:hAnsi="Times New Roman" w:cs="Times New Roman"/>
          <w:sz w:val="24"/>
        </w:rPr>
        <w:t>был</w:t>
      </w:r>
      <w:proofErr w:type="gramEnd"/>
      <w:r w:rsidRPr="00655F59">
        <w:rPr>
          <w:rFonts w:ascii="Times New Roman" w:hAnsi="Times New Roman" w:cs="Times New Roman"/>
          <w:sz w:val="24"/>
        </w:rPr>
        <w:t xml:space="preserve"> достигнут конкретный результат: повышен уровень доверия родителей к администрации школы, педагогическому составу. Изменена культура общения между родителями и педагогами, фокус внимания смещен в сторону личного активного взаимодействия, начала формироваться привычка своевременного получения и донесения необходимой информации. Одна из главных проблем начала проекта – отсутствие эффективного информационного взаимодействия была решена. Побочным позитивным результатом работы психолога в школе явилось увеличение доли активности родителей во внеклассных мероприятиях школы, а именно привлечение наиболее активных родителей к участию во внешкольных мероприятиях, созданию проектов, подготовке к научно-практическим конференциям. Положительной тенденцией </w:t>
      </w:r>
      <w:r w:rsidRPr="00655F59">
        <w:rPr>
          <w:rFonts w:ascii="Times New Roman" w:hAnsi="Times New Roman" w:cs="Times New Roman"/>
          <w:sz w:val="24"/>
        </w:rPr>
        <w:lastRenderedPageBreak/>
        <w:t xml:space="preserve">является тенденция увеличения числа родителей, посещающих родительские собрания в школе, а также родителей, участвующих во внешкольных мероприятиях, собраниях, выездных мероприятиях. </w:t>
      </w:r>
    </w:p>
    <w:p w:rsidR="00655F59" w:rsidRPr="00655F59" w:rsidRDefault="00655F59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5F59">
        <w:rPr>
          <w:rFonts w:ascii="Times New Roman" w:hAnsi="Times New Roman" w:cs="Times New Roman"/>
          <w:sz w:val="24"/>
        </w:rPr>
        <w:t xml:space="preserve">Однозначными плюсами данной работы является ее универсальность и модульность. Таким образом, на основе полученного результата с использование подобного опыта возможно воссоздание подобного типа работы с родителями в других образовательных учреждениях. В ходе участия психолога школы в региональном этапе конкурса «Я в педагогике нашел свое призвание»,  данная программа была передана  администрации МКУ «Центра психолого-педагогической, медицинской и социальной помощи» г. Жиздра. В данном центре будет реализован похожий проект. Также опыт был передан педагогам-психологам Калужской области в рамках проведения семинара по обмену опытом между психологами образовательных организаций, который состоялся 23 ноября 2017 г. </w:t>
      </w:r>
    </w:p>
    <w:p w:rsidR="00655F59" w:rsidRPr="00655F59" w:rsidRDefault="00655F59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5F59">
        <w:rPr>
          <w:rFonts w:ascii="Times New Roman" w:hAnsi="Times New Roman" w:cs="Times New Roman"/>
          <w:sz w:val="24"/>
        </w:rPr>
        <w:t>Созданные методические материалы, опыт и подход психолога лег в основу создание системы работы с родителями сети центров онлайн обучения в Москве «</w:t>
      </w:r>
      <w:proofErr w:type="spellStart"/>
      <w:r w:rsidRPr="00655F59">
        <w:rPr>
          <w:rFonts w:ascii="Times New Roman" w:hAnsi="Times New Roman" w:cs="Times New Roman"/>
          <w:sz w:val="24"/>
        </w:rPr>
        <w:t>СмартСкулл</w:t>
      </w:r>
      <w:proofErr w:type="spellEnd"/>
      <w:r w:rsidRPr="00655F59">
        <w:rPr>
          <w:rFonts w:ascii="Times New Roman" w:hAnsi="Times New Roman" w:cs="Times New Roman"/>
          <w:sz w:val="24"/>
        </w:rPr>
        <w:t xml:space="preserve">». </w:t>
      </w:r>
    </w:p>
    <w:p w:rsidR="00655F59" w:rsidRPr="00655F59" w:rsidRDefault="00655F59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5F59">
        <w:rPr>
          <w:rFonts w:ascii="Times New Roman" w:hAnsi="Times New Roman" w:cs="Times New Roman"/>
          <w:sz w:val="24"/>
        </w:rPr>
        <w:t xml:space="preserve">Таким образом, можно утверждать, что проведенная психологом работа имеет как внутри школьные положительные результаты, так и внешние положительные результаты, являясь примером удачного опыта работы с конфликтно настроенными группами родителей. </w:t>
      </w:r>
    </w:p>
    <w:p w:rsidR="004509AB" w:rsidRDefault="00655F59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5F59">
        <w:rPr>
          <w:rFonts w:ascii="Times New Roman" w:hAnsi="Times New Roman" w:cs="Times New Roman"/>
          <w:sz w:val="24"/>
        </w:rPr>
        <w:t xml:space="preserve">Также в работе психолога присутствуют минусы, которые необходимо отметить. </w:t>
      </w:r>
      <w:proofErr w:type="gramStart"/>
      <w:r w:rsidRPr="00655F59">
        <w:rPr>
          <w:rFonts w:ascii="Times New Roman" w:hAnsi="Times New Roman" w:cs="Times New Roman"/>
          <w:sz w:val="24"/>
        </w:rPr>
        <w:t xml:space="preserve">Главным минусом является маленький процент родителей, привлеченных к участию в еженедельных открытых встречах: всего 65 родителей при  общем </w:t>
      </w:r>
      <w:r w:rsidR="004509AB">
        <w:rPr>
          <w:rFonts w:ascii="Times New Roman" w:hAnsi="Times New Roman" w:cs="Times New Roman"/>
          <w:sz w:val="24"/>
        </w:rPr>
        <w:t>количестве 590 учащихся</w:t>
      </w:r>
      <w:r w:rsidRPr="00655F59">
        <w:rPr>
          <w:rFonts w:ascii="Times New Roman" w:hAnsi="Times New Roman" w:cs="Times New Roman"/>
          <w:sz w:val="24"/>
        </w:rPr>
        <w:t xml:space="preserve"> школы, что составляет всего 11% .  Причиной этого, по мнению автора, является короткий период существования проекта «Школа для родителей», а также слабо отработанная система приглашений родителей к участию в открытых еженедель</w:t>
      </w:r>
      <w:r w:rsidR="004509AB">
        <w:rPr>
          <w:rFonts w:ascii="Times New Roman" w:hAnsi="Times New Roman" w:cs="Times New Roman"/>
          <w:sz w:val="24"/>
        </w:rPr>
        <w:t xml:space="preserve">ных лекциях. </w:t>
      </w:r>
      <w:proofErr w:type="gramEnd"/>
    </w:p>
    <w:p w:rsidR="004509AB" w:rsidRPr="00655F59" w:rsidRDefault="00655F59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5F59">
        <w:rPr>
          <w:rFonts w:ascii="Times New Roman" w:hAnsi="Times New Roman" w:cs="Times New Roman"/>
          <w:sz w:val="24"/>
        </w:rPr>
        <w:t xml:space="preserve">Говоря о последующем развитии данного проекта, необходимо понимать, что полученные результаты являются однозначно положительными, но относятся лишь только к первому шагу работы с многоуровневыми конфликтами. Таким образом, стоит помнить, что в создавшейся позитивной коммуникативной среде следующим этапом будет возникновение подавленных, скрытых конфликтов, которые не могли быть выявлены ранее. Следовательно, последующим этапом развития отношений между родителями и педагогическими работниками школы возможно ухудшение взаимодействия за счет вскрытия подавленных конфликтов. Именно для этого на </w:t>
      </w:r>
      <w:r w:rsidRPr="00655F59">
        <w:rPr>
          <w:rFonts w:ascii="Times New Roman" w:hAnsi="Times New Roman" w:cs="Times New Roman"/>
          <w:sz w:val="24"/>
        </w:rPr>
        <w:lastRenderedPageBreak/>
        <w:t xml:space="preserve">данный момент психологом школы заранее начала осуществляться психологическая и обучающая навыкам  медиации поддержка педагогического состава, которая позволит педагогическому составу и администрации школы правильно реагировать на следующий этап развития отношений с родителями. </w:t>
      </w:r>
    </w:p>
    <w:p w:rsidR="00655F59" w:rsidRPr="00655F59" w:rsidRDefault="00655F59" w:rsidP="00DF1C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5F59">
        <w:rPr>
          <w:rFonts w:ascii="Times New Roman" w:hAnsi="Times New Roman" w:cs="Times New Roman"/>
          <w:sz w:val="24"/>
        </w:rPr>
        <w:t xml:space="preserve">Данный полученный </w:t>
      </w:r>
      <w:proofErr w:type="gramStart"/>
      <w:r w:rsidRPr="00655F59">
        <w:rPr>
          <w:rFonts w:ascii="Times New Roman" w:hAnsi="Times New Roman" w:cs="Times New Roman"/>
          <w:sz w:val="24"/>
        </w:rPr>
        <w:t>опыт</w:t>
      </w:r>
      <w:proofErr w:type="gramEnd"/>
      <w:r w:rsidRPr="00655F59">
        <w:rPr>
          <w:rFonts w:ascii="Times New Roman" w:hAnsi="Times New Roman" w:cs="Times New Roman"/>
          <w:sz w:val="24"/>
        </w:rPr>
        <w:t xml:space="preserve"> возможно впоследствии передать образовательным учреждениям, в которых существует явная проблема отсутствия позитивной коммуникативной среды между педагогическими работниками школы и родителями. Разработанность системы, полученный измеренный опыт, собранные первичные положительные результаты, а также четкий фокус работы  позволяют осуществлять работу над улучшением коммуникативной среды даже в самых сложных коллективах без привлечения дополнительных ресурсов. Следующим этапом своего профессионального развития психолог видит передачу данного опыта в профессиональных сообществах, образовательных учреждениях, в рамках открытых конференций. </w:t>
      </w:r>
    </w:p>
    <w:p w:rsidR="00655F59" w:rsidRPr="00204514" w:rsidRDefault="00655F59" w:rsidP="00DF1C65">
      <w:pPr>
        <w:pStyle w:val="a3"/>
        <w:spacing w:after="0" w:line="360" w:lineRule="auto"/>
        <w:rPr>
          <w:rFonts w:ascii="Times New Roman" w:hAnsi="Times New Roman" w:cs="Times New Roman"/>
          <w:sz w:val="24"/>
        </w:rPr>
      </w:pPr>
    </w:p>
    <w:p w:rsidR="00D31C3C" w:rsidRDefault="00D31C3C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Перечень применяемых психолого-педагогических технологий, методик, программ</w:t>
      </w:r>
    </w:p>
    <w:p w:rsidR="00D31C3C" w:rsidRDefault="00D31C3C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3208"/>
        <w:gridCol w:w="3987"/>
      </w:tblGrid>
      <w:tr w:rsidR="00012886" w:rsidTr="00012886">
        <w:tc>
          <w:tcPr>
            <w:tcW w:w="2552" w:type="dxa"/>
          </w:tcPr>
          <w:p w:rsidR="00012886" w:rsidRPr="00D31C3C" w:rsidRDefault="00012886" w:rsidP="00DF1C6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1C3C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3208" w:type="dxa"/>
          </w:tcPr>
          <w:p w:rsidR="00012886" w:rsidRPr="00A212E7" w:rsidRDefault="00FA2C66" w:rsidP="00DF1C65">
            <w:pPr>
              <w:pStyle w:val="a3"/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12E7">
              <w:rPr>
                <w:rFonts w:ascii="Times New Roman" w:hAnsi="Times New Roman" w:cs="Times New Roman"/>
                <w:b/>
                <w:sz w:val="24"/>
              </w:rPr>
              <w:t>Методическая база</w:t>
            </w:r>
          </w:p>
        </w:tc>
        <w:tc>
          <w:tcPr>
            <w:tcW w:w="3987" w:type="dxa"/>
          </w:tcPr>
          <w:p w:rsidR="00012886" w:rsidRPr="00D31C3C" w:rsidRDefault="00012886" w:rsidP="00DF1C6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1C3C">
              <w:rPr>
                <w:rFonts w:ascii="Times New Roman" w:hAnsi="Times New Roman" w:cs="Times New Roman"/>
                <w:b/>
                <w:sz w:val="24"/>
              </w:rPr>
              <w:t>Для чего применяю?</w:t>
            </w:r>
          </w:p>
        </w:tc>
      </w:tr>
      <w:tr w:rsidR="00012886" w:rsidTr="00012886">
        <w:tc>
          <w:tcPr>
            <w:tcW w:w="2552" w:type="dxa"/>
          </w:tcPr>
          <w:p w:rsidR="00012886" w:rsidRPr="00D31C3C" w:rsidRDefault="00012886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Теория «Базис Юнга»</w:t>
            </w:r>
          </w:p>
        </w:tc>
        <w:tc>
          <w:tcPr>
            <w:tcW w:w="3208" w:type="dxa"/>
          </w:tcPr>
          <w:p w:rsidR="00012886" w:rsidRPr="00BB20B5" w:rsidRDefault="00BB20B5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1C40">
              <w:rPr>
                <w:rFonts w:ascii="Times New Roman" w:hAnsi="Times New Roman" w:cs="Times New Roman"/>
                <w:i/>
                <w:sz w:val="24"/>
                <w:lang w:val="en-US"/>
              </w:rPr>
              <w:t>Jung, C. G</w:t>
            </w:r>
            <w:proofErr w:type="gramStart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D30122" w:rsidRPr="00D30122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proofErr w:type="gramEnd"/>
            <w:r w:rsidR="00D30122" w:rsidRPr="00D30122">
              <w:rPr>
                <w:rFonts w:ascii="Times New Roman" w:hAnsi="Times New Roman" w:cs="Times New Roman"/>
                <w:sz w:val="24"/>
                <w:lang w:val="en-US"/>
              </w:rPr>
              <w:t>1921)</w:t>
            </w:r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Psychologische</w:t>
            </w:r>
            <w:proofErr w:type="spellEnd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Typen</w:t>
            </w:r>
            <w:proofErr w:type="spellEnd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 xml:space="preserve">. — </w:t>
            </w:r>
            <w:proofErr w:type="gramStart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Zurich :</w:t>
            </w:r>
            <w:proofErr w:type="gramEnd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Rascher</w:t>
            </w:r>
            <w:proofErr w:type="spellEnd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Verlag</w:t>
            </w:r>
            <w:proofErr w:type="spellEnd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, 1921.</w:t>
            </w:r>
          </w:p>
          <w:p w:rsidR="00BB20B5" w:rsidRPr="00BB20B5" w:rsidRDefault="00BB20B5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1C40">
              <w:rPr>
                <w:rFonts w:ascii="Times New Roman" w:hAnsi="Times New Roman" w:cs="Times New Roman"/>
                <w:i/>
                <w:sz w:val="24"/>
                <w:lang w:val="en-US"/>
              </w:rPr>
              <w:t>Jung, C. G</w:t>
            </w:r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="00D30122" w:rsidRPr="00D30122">
              <w:rPr>
                <w:rFonts w:ascii="Times New Roman" w:hAnsi="Times New Roman" w:cs="Times New Roman"/>
                <w:sz w:val="24"/>
                <w:lang w:val="en-US"/>
              </w:rPr>
              <w:t xml:space="preserve">(1936). </w:t>
            </w:r>
            <w:proofErr w:type="spellStart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Psychologische</w:t>
            </w:r>
            <w:proofErr w:type="spellEnd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Typologie</w:t>
            </w:r>
            <w:proofErr w:type="spellEnd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 xml:space="preserve"> // </w:t>
            </w:r>
            <w:proofErr w:type="spellStart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Süddeutsche</w:t>
            </w:r>
            <w:proofErr w:type="spellEnd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Monatshefte</w:t>
            </w:r>
            <w:proofErr w:type="spellEnd"/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. —S. 264—272.</w:t>
            </w:r>
          </w:p>
          <w:p w:rsidR="00BB20B5" w:rsidRPr="00BB20B5" w:rsidRDefault="00BB20B5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1C40">
              <w:rPr>
                <w:rFonts w:ascii="Times New Roman" w:hAnsi="Times New Roman" w:cs="Times New Roman"/>
                <w:i/>
                <w:sz w:val="24"/>
              </w:rPr>
              <w:t>Юнг, К. Г</w:t>
            </w:r>
            <w:r w:rsidRPr="00BB20B5">
              <w:rPr>
                <w:rFonts w:ascii="Times New Roman" w:hAnsi="Times New Roman" w:cs="Times New Roman"/>
                <w:sz w:val="24"/>
              </w:rPr>
              <w:t>.</w:t>
            </w:r>
            <w:r w:rsidR="00D30122">
              <w:rPr>
                <w:rFonts w:ascii="Times New Roman" w:hAnsi="Times New Roman" w:cs="Times New Roman"/>
                <w:sz w:val="24"/>
              </w:rPr>
              <w:t>(1923)</w:t>
            </w:r>
            <w:r w:rsidRPr="00BB20B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0122">
              <w:rPr>
                <w:rFonts w:ascii="Times New Roman" w:hAnsi="Times New Roman" w:cs="Times New Roman"/>
                <w:sz w:val="24"/>
              </w:rPr>
              <w:t>«</w:t>
            </w:r>
            <w:r w:rsidRPr="00BB20B5">
              <w:rPr>
                <w:rFonts w:ascii="Times New Roman" w:hAnsi="Times New Roman" w:cs="Times New Roman"/>
                <w:sz w:val="24"/>
              </w:rPr>
              <w:t>Психологические типы</w:t>
            </w:r>
            <w:r w:rsidR="00D30122">
              <w:rPr>
                <w:rFonts w:ascii="Times New Roman" w:hAnsi="Times New Roman" w:cs="Times New Roman"/>
                <w:sz w:val="24"/>
              </w:rPr>
              <w:t>»</w:t>
            </w:r>
            <w:r w:rsidRPr="00BB20B5">
              <w:rPr>
                <w:rFonts w:ascii="Times New Roman" w:hAnsi="Times New Roman" w:cs="Times New Roman"/>
                <w:sz w:val="24"/>
              </w:rPr>
              <w:t xml:space="preserve"> / пер. В. Зе</w:t>
            </w:r>
            <w:r w:rsidR="00663813">
              <w:rPr>
                <w:rFonts w:ascii="Times New Roman" w:hAnsi="Times New Roman" w:cs="Times New Roman"/>
                <w:sz w:val="24"/>
              </w:rPr>
              <w:t xml:space="preserve">ленского // Собрание сочинений </w:t>
            </w:r>
            <w:r w:rsidR="00663813">
              <w:rPr>
                <w:rFonts w:ascii="Times New Roman" w:hAnsi="Times New Roman" w:cs="Times New Roman"/>
                <w:sz w:val="24"/>
              </w:rPr>
              <w:lastRenderedPageBreak/>
              <w:t>с. 510—523.</w:t>
            </w:r>
          </w:p>
        </w:tc>
        <w:tc>
          <w:tcPr>
            <w:tcW w:w="3987" w:type="dxa"/>
          </w:tcPr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Для анализа информационного взаимодействия между участниками коммуникации;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формирования максимально эффективных рабочих и проектных групп;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выбора индивидуальных инструментов мотивации, усвоения предмета, реализации себя в группе;</w:t>
            </w:r>
          </w:p>
          <w:p w:rsidR="00012886" w:rsidRPr="00D31C3C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Для выбора индивидуального подхода к учащемуся (общение на «его языке»</w:t>
            </w:r>
            <w:proofErr w:type="gramEnd"/>
          </w:p>
        </w:tc>
      </w:tr>
      <w:tr w:rsidR="00012886" w:rsidTr="00012886">
        <w:tc>
          <w:tcPr>
            <w:tcW w:w="2552" w:type="dxa"/>
          </w:tcPr>
          <w:p w:rsidR="00012886" w:rsidRDefault="00012886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Коучинговый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подход</w:t>
            </w:r>
          </w:p>
        </w:tc>
        <w:tc>
          <w:tcPr>
            <w:tcW w:w="3208" w:type="dxa"/>
          </w:tcPr>
          <w:p w:rsidR="00012886" w:rsidRPr="00481C40" w:rsidRDefault="00BB20B5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481C40">
              <w:rPr>
                <w:rFonts w:ascii="Times New Roman" w:hAnsi="Times New Roman" w:cs="Times New Roman"/>
                <w:i/>
                <w:sz w:val="24"/>
                <w:lang w:val="en-US"/>
              </w:rPr>
              <w:t>Chakravarthy</w:t>
            </w:r>
            <w:proofErr w:type="spellEnd"/>
            <w:r w:rsidRPr="00481C4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proofErr w:type="spellStart"/>
            <w:r w:rsidRPr="00481C40">
              <w:rPr>
                <w:rFonts w:ascii="Times New Roman" w:hAnsi="Times New Roman" w:cs="Times New Roman"/>
                <w:i/>
                <w:sz w:val="24"/>
                <w:lang w:val="en-US"/>
              </w:rPr>
              <w:t>Pradeep</w:t>
            </w:r>
            <w:proofErr w:type="spellEnd"/>
            <w:r w:rsidRPr="0066381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663813" w:rsidRPr="00663813">
              <w:rPr>
                <w:rFonts w:ascii="Times New Roman" w:hAnsi="Times New Roman" w:cs="Times New Roman"/>
                <w:sz w:val="24"/>
                <w:lang w:val="en-US"/>
              </w:rPr>
              <w:t>(20</w:t>
            </w:r>
            <w:r w:rsidR="00481C40" w:rsidRPr="00481C40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663813" w:rsidRPr="00663813">
              <w:rPr>
                <w:rFonts w:ascii="Times New Roman" w:hAnsi="Times New Roman" w:cs="Times New Roman"/>
                <w:sz w:val="24"/>
                <w:lang w:val="en-US"/>
              </w:rPr>
              <w:t>1) .</w:t>
            </w:r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The</w:t>
            </w:r>
            <w:r w:rsidRPr="0066381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Difference</w:t>
            </w:r>
            <w:r w:rsidRPr="0066381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Between</w:t>
            </w:r>
            <w:r w:rsidRPr="0066381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Coaching</w:t>
            </w:r>
            <w:r w:rsidRPr="0066381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And</w:t>
            </w:r>
            <w:r w:rsidRPr="0066381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B20B5">
              <w:rPr>
                <w:rFonts w:ascii="Times New Roman" w:hAnsi="Times New Roman" w:cs="Times New Roman"/>
                <w:sz w:val="24"/>
                <w:lang w:val="en-US"/>
              </w:rPr>
              <w:t>Mentoring</w:t>
            </w:r>
            <w:r w:rsidRPr="00663813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663813" w:rsidRPr="00663813">
              <w:rPr>
                <w:rFonts w:ascii="Times New Roman" w:hAnsi="Times New Roman" w:cs="Times New Roman"/>
                <w:sz w:val="24"/>
                <w:lang w:val="en-US"/>
              </w:rPr>
              <w:t>//</w:t>
            </w:r>
            <w:r w:rsidRPr="00663813">
              <w:rPr>
                <w:rFonts w:ascii="Times New Roman" w:hAnsi="Times New Roman" w:cs="Times New Roman"/>
                <w:sz w:val="24"/>
                <w:lang w:val="en-US"/>
              </w:rPr>
              <w:t xml:space="preserve"> Forbes</w:t>
            </w:r>
          </w:p>
          <w:p w:rsidR="00481C40" w:rsidRPr="00481C40" w:rsidRDefault="00481C40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1C40">
              <w:rPr>
                <w:rFonts w:ascii="Times New Roman" w:hAnsi="Times New Roman" w:cs="Times New Roman"/>
                <w:i/>
                <w:sz w:val="24"/>
              </w:rPr>
              <w:t>Дон Бек и Крис Кован</w:t>
            </w:r>
            <w:r w:rsidRPr="000A6BC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(2010). «</w:t>
            </w:r>
            <w:r w:rsidRPr="000A6BCD">
              <w:rPr>
                <w:rFonts w:ascii="Times New Roman" w:hAnsi="Times New Roman" w:cs="Times New Roman"/>
                <w:sz w:val="24"/>
              </w:rPr>
              <w:t>Спиральная динамика. Управляя ценностями, лидерством и изменениями в XXI веке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BB20B5" w:rsidRDefault="00663813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1C40">
              <w:rPr>
                <w:rFonts w:ascii="Times New Roman" w:hAnsi="Times New Roman" w:cs="Times New Roman"/>
                <w:i/>
                <w:sz w:val="24"/>
              </w:rPr>
              <w:t xml:space="preserve">Стивен </w:t>
            </w:r>
            <w:proofErr w:type="spellStart"/>
            <w:r w:rsidRPr="00481C40">
              <w:rPr>
                <w:rFonts w:ascii="Times New Roman" w:hAnsi="Times New Roman" w:cs="Times New Roman"/>
                <w:i/>
                <w:sz w:val="24"/>
              </w:rPr>
              <w:t>Кови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028CB">
              <w:rPr>
                <w:rFonts w:ascii="Times New Roman" w:hAnsi="Times New Roman" w:cs="Times New Roman"/>
                <w:sz w:val="24"/>
              </w:rPr>
              <w:t>(2012). «</w:t>
            </w:r>
            <w:r w:rsidR="000A6BCD" w:rsidRPr="000A6BCD">
              <w:rPr>
                <w:rFonts w:ascii="Times New Roman" w:hAnsi="Times New Roman" w:cs="Times New Roman"/>
                <w:sz w:val="24"/>
              </w:rPr>
              <w:t>7 навыков высокоэффективных людей. Мощные инструменты развития личности</w:t>
            </w:r>
            <w:r w:rsidR="005028CB">
              <w:rPr>
                <w:rFonts w:ascii="Times New Roman" w:hAnsi="Times New Roman" w:cs="Times New Roman"/>
                <w:sz w:val="24"/>
              </w:rPr>
              <w:t>»</w:t>
            </w:r>
          </w:p>
          <w:p w:rsidR="000A6BCD" w:rsidRDefault="000A6BCD" w:rsidP="00DF1C6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7" w:type="dxa"/>
          </w:tcPr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построения индивидуальной траектории развития и построения контрольных точек продвижения по данной траектории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развития навыка целеполагания и самоанализа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глубокой работы со сложными ситуациями по запросу</w:t>
            </w:r>
          </w:p>
          <w:p w:rsidR="00FA2C66" w:rsidRDefault="00FA2C6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первичного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запросу</w:t>
            </w:r>
          </w:p>
        </w:tc>
      </w:tr>
      <w:tr w:rsidR="00012886" w:rsidTr="00012886">
        <w:tc>
          <w:tcPr>
            <w:tcW w:w="2552" w:type="dxa"/>
          </w:tcPr>
          <w:p w:rsidR="00012886" w:rsidRDefault="00012886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Методы классической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конфликтологии</w:t>
            </w:r>
            <w:proofErr w:type="spellEnd"/>
          </w:p>
        </w:tc>
        <w:tc>
          <w:tcPr>
            <w:tcW w:w="3208" w:type="dxa"/>
          </w:tcPr>
          <w:p w:rsidR="00481C40" w:rsidRDefault="00481C40" w:rsidP="00DF1C65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40">
              <w:rPr>
                <w:rFonts w:ascii="Times New Roman" w:hAnsi="Times New Roman" w:cs="Times New Roman"/>
                <w:i/>
                <w:sz w:val="24"/>
                <w:szCs w:val="24"/>
              </w:rPr>
              <w:t>Анцупов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А.Я.,</w:t>
            </w:r>
            <w:r w:rsidRPr="00481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Шипилов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(2006)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3-е издание»</w:t>
            </w:r>
          </w:p>
          <w:p w:rsidR="005028CB" w:rsidRDefault="000A6BCD" w:rsidP="00DF1C65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40">
              <w:rPr>
                <w:rFonts w:ascii="Times New Roman" w:hAnsi="Times New Roman" w:cs="Times New Roman"/>
                <w:i/>
                <w:sz w:val="24"/>
                <w:szCs w:val="24"/>
              </w:rPr>
              <w:t>Баныкина</w:t>
            </w:r>
            <w:proofErr w:type="spellEnd"/>
            <w:r w:rsidR="005028CB" w:rsidRPr="00A2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C40" w:rsidRPr="00481C40">
              <w:rPr>
                <w:rFonts w:ascii="Times New Roman" w:hAnsi="Times New Roman" w:cs="Times New Roman"/>
                <w:i/>
                <w:sz w:val="24"/>
                <w:szCs w:val="24"/>
              </w:rPr>
              <w:t>С.В.</w:t>
            </w:r>
            <w:r w:rsidR="004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8CB" w:rsidRPr="00A212E7">
              <w:rPr>
                <w:rFonts w:ascii="Times New Roman" w:hAnsi="Times New Roman" w:cs="Times New Roman"/>
                <w:sz w:val="24"/>
                <w:szCs w:val="24"/>
              </w:rPr>
              <w:t xml:space="preserve">(2001). </w:t>
            </w:r>
            <w:r w:rsidR="00A212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28CB" w:rsidRPr="00A212E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</w:t>
            </w:r>
            <w:proofErr w:type="spellStart"/>
            <w:r w:rsidR="005028CB" w:rsidRPr="00A212E7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  <w:r w:rsidR="005028CB" w:rsidRPr="00A212E7">
              <w:rPr>
                <w:rFonts w:ascii="Times New Roman" w:hAnsi="Times New Roman" w:cs="Times New Roman"/>
                <w:sz w:val="24"/>
                <w:szCs w:val="24"/>
              </w:rPr>
              <w:t>: состояние</w:t>
            </w:r>
            <w:proofErr w:type="gramStart"/>
            <w:r w:rsidR="005028CB" w:rsidRPr="00A212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028CB" w:rsidRPr="00A2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8CB" w:rsidRPr="00A212E7">
              <w:rPr>
                <w:rFonts w:ascii="Times New Roman" w:hAnsi="Times New Roman" w:cs="Times New Roman"/>
                <w:sz w:val="24"/>
                <w:szCs w:val="24"/>
              </w:rPr>
              <w:t>проблемы,исследования</w:t>
            </w:r>
            <w:proofErr w:type="spellEnd"/>
            <w:r w:rsidR="005028CB" w:rsidRPr="00A212E7">
              <w:rPr>
                <w:rFonts w:ascii="Times New Roman" w:hAnsi="Times New Roman" w:cs="Times New Roman"/>
                <w:sz w:val="24"/>
                <w:szCs w:val="24"/>
              </w:rPr>
              <w:t xml:space="preserve"> и перспективы развития»</w:t>
            </w:r>
          </w:p>
          <w:p w:rsidR="00DE660E" w:rsidRDefault="00DE660E" w:rsidP="00DF1C65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C40">
              <w:rPr>
                <w:rFonts w:ascii="Times New Roman" w:hAnsi="Times New Roman" w:cs="Times New Roman"/>
                <w:i/>
                <w:sz w:val="24"/>
                <w:szCs w:val="24"/>
              </w:rPr>
              <w:t>Бемемер</w:t>
            </w:r>
            <w:proofErr w:type="spellEnd"/>
            <w:r w:rsidRPr="00481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</w:t>
            </w:r>
            <w:r w:rsidRPr="00512666">
              <w:rPr>
                <w:rFonts w:ascii="Times New Roman" w:hAnsi="Times New Roman" w:cs="Times New Roman"/>
                <w:sz w:val="24"/>
                <w:szCs w:val="24"/>
              </w:rPr>
              <w:t xml:space="preserve">.(2004)  «Медиация. Посредничество в </w:t>
            </w:r>
            <w:r w:rsidRPr="00512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конфликтах»</w:t>
            </w:r>
          </w:p>
          <w:p w:rsidR="00481C40" w:rsidRDefault="00481C40" w:rsidP="00DF1C65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40">
              <w:rPr>
                <w:rFonts w:ascii="Times New Roman" w:hAnsi="Times New Roman" w:cs="Times New Roman"/>
                <w:i/>
                <w:sz w:val="24"/>
                <w:szCs w:val="24"/>
              </w:rPr>
              <w:t>Гришина Н.В.</w:t>
            </w:r>
            <w:r w:rsidRPr="00512666">
              <w:rPr>
                <w:rFonts w:ascii="Times New Roman" w:hAnsi="Times New Roman" w:cs="Times New Roman"/>
                <w:sz w:val="24"/>
                <w:szCs w:val="24"/>
              </w:rPr>
              <w:t xml:space="preserve"> (2005) «Психология конфликта»</w:t>
            </w:r>
          </w:p>
          <w:p w:rsidR="00DE660E" w:rsidRPr="005028CB" w:rsidRDefault="00DE660E" w:rsidP="00DF1C65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>Курочкина И.А</w:t>
            </w:r>
            <w:r w:rsidRPr="005028C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>Шахматова О.Н</w:t>
            </w:r>
            <w:r w:rsidRPr="005028CB">
              <w:rPr>
                <w:rFonts w:ascii="Times New Roman" w:hAnsi="Times New Roman" w:cs="Times New Roman"/>
                <w:sz w:val="24"/>
                <w:szCs w:val="24"/>
              </w:rPr>
              <w:t xml:space="preserve">. (2013)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28C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</w:t>
            </w:r>
            <w:proofErr w:type="spellStart"/>
            <w:r w:rsidRPr="005028CB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  <w:r w:rsidRPr="005028CB">
              <w:rPr>
                <w:rFonts w:ascii="Times New Roman" w:hAnsi="Times New Roman" w:cs="Times New Roman"/>
                <w:sz w:val="24"/>
                <w:szCs w:val="24"/>
              </w:rPr>
              <w:t xml:space="preserve">. Учебное пособие.- </w:t>
            </w:r>
            <w:proofErr w:type="spellStart"/>
            <w:r w:rsidRPr="005028CB">
              <w:rPr>
                <w:rFonts w:ascii="Times New Roman" w:hAnsi="Times New Roman" w:cs="Times New Roman"/>
                <w:sz w:val="24"/>
                <w:szCs w:val="24"/>
              </w:rPr>
              <w:t>Екб</w:t>
            </w:r>
            <w:proofErr w:type="spellEnd"/>
            <w:r w:rsidRPr="00502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028CB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5028CB">
              <w:rPr>
                <w:rFonts w:ascii="Times New Roman" w:hAnsi="Times New Roman" w:cs="Times New Roman"/>
                <w:sz w:val="24"/>
                <w:szCs w:val="24"/>
              </w:rPr>
              <w:t>ГГПУ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0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60E" w:rsidRPr="00512666" w:rsidRDefault="00DE660E" w:rsidP="00DF1C65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>Левин С.</w:t>
            </w:r>
            <w:r w:rsidRPr="00DE66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266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5028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28CB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1809" w:rsidRDefault="000A6BCD" w:rsidP="00DF1C65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81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Шаленко</w:t>
            </w:r>
            <w:r w:rsidR="00481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В.Н. </w:t>
            </w:r>
            <w:r w:rsidR="00512666">
              <w:rPr>
                <w:rFonts w:ascii="Times New Roman" w:hAnsi="Times New Roman" w:cs="Times New Roman"/>
                <w:sz w:val="24"/>
                <w:szCs w:val="24"/>
              </w:rPr>
              <w:t>(1992) «Конфликты в трудовых коллективах»</w:t>
            </w:r>
          </w:p>
        </w:tc>
        <w:tc>
          <w:tcPr>
            <w:tcW w:w="3987" w:type="dxa"/>
          </w:tcPr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Для решения рядовых случаев конфликтов: родитель-родитель, родитель-школа, родитель-ребенок, ребенок-школа, ребенок-ребенок;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обучения навыкам эффективного поведения в конфликтных ситуация педагогов, родителей, детей;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 время реализации новых указаний администрации и иных формальных изменений в педагогическом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коллективе</w:t>
            </w:r>
          </w:p>
        </w:tc>
      </w:tr>
      <w:tr w:rsidR="00012886" w:rsidTr="00012886">
        <w:tc>
          <w:tcPr>
            <w:tcW w:w="2552" w:type="dxa"/>
          </w:tcPr>
          <w:p w:rsidR="00012886" w:rsidRDefault="00012886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Фрейминг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команд</w:t>
            </w:r>
          </w:p>
        </w:tc>
        <w:tc>
          <w:tcPr>
            <w:tcW w:w="3208" w:type="dxa"/>
          </w:tcPr>
          <w:p w:rsidR="00DE660E" w:rsidRDefault="00DE660E" w:rsidP="00DF1C65">
            <w:pPr>
              <w:pStyle w:val="a3"/>
              <w:numPr>
                <w:ilvl w:val="0"/>
                <w:numId w:val="18"/>
              </w:num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>Беспалько В.П.</w:t>
            </w:r>
            <w:r w:rsidRPr="000F1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(1998) «</w:t>
            </w:r>
            <w:r w:rsidRPr="000F1640">
              <w:rPr>
                <w:rFonts w:ascii="Times New Roman" w:hAnsi="Times New Roman" w:cs="Times New Roman"/>
                <w:sz w:val="24"/>
                <w:szCs w:val="24"/>
              </w:rPr>
              <w:t>Персонифицированное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1640">
              <w:rPr>
                <w:rFonts w:ascii="Times New Roman" w:hAnsi="Times New Roman" w:cs="Times New Roman"/>
                <w:sz w:val="24"/>
                <w:szCs w:val="24"/>
              </w:rPr>
              <w:t xml:space="preserve"> // Педагогика. - 1998. - №2. - С. 12-17. </w:t>
            </w:r>
          </w:p>
          <w:p w:rsidR="00E61809" w:rsidRDefault="00E61809" w:rsidP="00DF1C65">
            <w:pPr>
              <w:pStyle w:val="a3"/>
              <w:numPr>
                <w:ilvl w:val="0"/>
                <w:numId w:val="18"/>
              </w:num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>Меняев</w:t>
            </w:r>
            <w:proofErr w:type="spellEnd"/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  <w:r w:rsidRPr="00A21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(2000) </w:t>
            </w:r>
            <w:r w:rsidR="00A212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Конфликты в обучении и воспитании</w:t>
            </w:r>
            <w:r w:rsidR="00A212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Прикладная психология и психоанализ  № 3.С. 12-24</w:t>
            </w:r>
          </w:p>
          <w:p w:rsidR="00E61809" w:rsidRDefault="00E61809" w:rsidP="00DF1C65">
            <w:pPr>
              <w:pStyle w:val="a3"/>
              <w:numPr>
                <w:ilvl w:val="0"/>
                <w:numId w:val="18"/>
              </w:num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>Пряжников</w:t>
            </w:r>
            <w:proofErr w:type="spellEnd"/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Н.С., </w:t>
            </w: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>Пряжникова</w:t>
            </w:r>
            <w:proofErr w:type="spellEnd"/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Е.Ю</w:t>
            </w:r>
            <w:r w:rsidRPr="00A212E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2012) </w:t>
            </w:r>
            <w:r w:rsidR="00A21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0F164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труда: учеб. Пособие для студ. Учреждений </w:t>
            </w:r>
            <w:proofErr w:type="spellStart"/>
            <w:r w:rsidRPr="000F1640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0F1640">
              <w:rPr>
                <w:rFonts w:ascii="Times New Roman" w:hAnsi="Times New Roman" w:cs="Times New Roman"/>
                <w:sz w:val="24"/>
                <w:szCs w:val="24"/>
              </w:rPr>
              <w:t xml:space="preserve">. проф. </w:t>
            </w:r>
            <w:r w:rsidR="00A212E7" w:rsidRPr="000F16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640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 w:rsidR="00A212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2886" w:rsidRDefault="00E61809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</w:rPr>
              <w:t xml:space="preserve">Эми </w:t>
            </w: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</w:rPr>
              <w:t>Эдмондсон</w:t>
            </w:r>
            <w:proofErr w:type="spellEnd"/>
            <w:r w:rsidR="00A212E7">
              <w:rPr>
                <w:rFonts w:ascii="Times New Roman" w:hAnsi="Times New Roman" w:cs="Times New Roman"/>
                <w:sz w:val="24"/>
              </w:rPr>
              <w:t xml:space="preserve"> (2016)</w:t>
            </w:r>
            <w:r>
              <w:rPr>
                <w:rFonts w:ascii="Times New Roman" w:hAnsi="Times New Roman" w:cs="Times New Roman"/>
                <w:sz w:val="24"/>
              </w:rPr>
              <w:t xml:space="preserve"> «Взаимодействие в команде»</w:t>
            </w:r>
          </w:p>
        </w:tc>
        <w:tc>
          <w:tcPr>
            <w:tcW w:w="3987" w:type="dxa"/>
          </w:tcPr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Для формирования эффективных команд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среднесрочнго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долгосрочного периода;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развития и повышения эффективности работы педагогического коллектива;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профилактики конфликтных ситуаций в классах, параллелях, звеньях учащихся</w:t>
            </w:r>
          </w:p>
          <w:p w:rsidR="00FA2C66" w:rsidRDefault="00FA2C6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проведения мероприятий различного типа по запросу</w:t>
            </w:r>
          </w:p>
        </w:tc>
      </w:tr>
      <w:tr w:rsidR="00012886" w:rsidTr="00012886">
        <w:tc>
          <w:tcPr>
            <w:tcW w:w="2552" w:type="dxa"/>
          </w:tcPr>
          <w:p w:rsidR="00012886" w:rsidRDefault="00012886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Дизайн мышления</w:t>
            </w:r>
          </w:p>
        </w:tc>
        <w:tc>
          <w:tcPr>
            <w:tcW w:w="3208" w:type="dxa"/>
          </w:tcPr>
          <w:p w:rsidR="00012886" w:rsidRPr="00DE660E" w:rsidRDefault="00122D73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David </w:t>
            </w:r>
            <w:proofErr w:type="spellStart"/>
            <w:proofErr w:type="gramStart"/>
            <w:r w:rsidRPr="00DE660E">
              <w:rPr>
                <w:rFonts w:ascii="Times New Roman" w:hAnsi="Times New Roman" w:cs="Times New Roman"/>
                <w:i/>
                <w:sz w:val="24"/>
                <w:lang w:val="en-US"/>
              </w:rPr>
              <w:t>Sibbet</w:t>
            </w:r>
            <w:proofErr w:type="spellEnd"/>
            <w:r w:rsidRPr="00122D73">
              <w:rPr>
                <w:rFonts w:ascii="Times New Roman" w:hAnsi="Times New Roman" w:cs="Times New Roman"/>
                <w:sz w:val="24"/>
                <w:lang w:val="en-US"/>
              </w:rPr>
              <w:t xml:space="preserve"> .</w:t>
            </w:r>
            <w:proofErr w:type="gramEnd"/>
            <w:r w:rsidRPr="00122D7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A212E7" w:rsidRPr="00A212E7">
              <w:rPr>
                <w:rFonts w:ascii="Times New Roman" w:hAnsi="Times New Roman" w:cs="Times New Roman"/>
                <w:sz w:val="24"/>
                <w:lang w:val="en-US"/>
              </w:rPr>
              <w:t>(2016) «</w:t>
            </w:r>
            <w:r w:rsidRPr="00122D73">
              <w:rPr>
                <w:rFonts w:ascii="Times New Roman" w:hAnsi="Times New Roman" w:cs="Times New Roman"/>
                <w:sz w:val="24"/>
                <w:lang w:val="en-US"/>
              </w:rPr>
              <w:t>Visual Leaders: New Tools for Visioning, Management, and Organization Change</w:t>
            </w:r>
            <w:r w:rsidR="00A212E7" w:rsidRPr="00A212E7">
              <w:rPr>
                <w:rFonts w:ascii="Times New Roman" w:hAnsi="Times New Roman" w:cs="Times New Roman"/>
                <w:sz w:val="24"/>
                <w:lang w:val="en-US"/>
              </w:rPr>
              <w:t>»</w:t>
            </w:r>
          </w:p>
          <w:p w:rsidR="00DE660E" w:rsidRPr="00DE660E" w:rsidRDefault="00DE660E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Edward R. </w:t>
            </w: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  <w:lang w:val="en-US"/>
              </w:rPr>
              <w:t>Tufte</w:t>
            </w:r>
            <w:proofErr w:type="spellEnd"/>
            <w:r w:rsidRPr="00DE660E">
              <w:rPr>
                <w:rFonts w:ascii="Times New Roman" w:hAnsi="Times New Roman" w:cs="Times New Roman"/>
                <w:i/>
                <w:sz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(1990)</w:t>
            </w:r>
            <w:r w:rsidRPr="00A212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Envisio</w:t>
            </w:r>
            <w:r w:rsidRPr="00A212E7">
              <w:rPr>
                <w:rFonts w:ascii="Times New Roman" w:hAnsi="Times New Roman" w:cs="Times New Roman"/>
                <w:sz w:val="24"/>
                <w:lang w:val="en-US"/>
              </w:rPr>
              <w:t>nng</w:t>
            </w:r>
            <w:proofErr w:type="spellEnd"/>
            <w:r w:rsidRPr="00A212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22D73">
              <w:rPr>
                <w:rFonts w:ascii="Times New Roman" w:hAnsi="Times New Roman" w:cs="Times New Roman"/>
                <w:sz w:val="24"/>
                <w:lang w:val="en-US"/>
              </w:rPr>
              <w:t>Information</w:t>
            </w:r>
          </w:p>
          <w:p w:rsidR="00DE660E" w:rsidRPr="00DE660E" w:rsidRDefault="00DE660E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</w:rPr>
              <w:t xml:space="preserve">Томас </w:t>
            </w: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</w:rPr>
              <w:t>Армстронг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(2014) «Ты можешь больше, чем ты думаешь»</w:t>
            </w:r>
          </w:p>
          <w:p w:rsidR="00E61809" w:rsidRPr="00122D73" w:rsidRDefault="00A212E7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</w:rPr>
              <w:t xml:space="preserve">Жанна </w:t>
            </w: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</w:rPr>
              <w:t>Лидтка</w:t>
            </w:r>
            <w:proofErr w:type="spellEnd"/>
            <w:r w:rsidRPr="00DE660E">
              <w:rPr>
                <w:rFonts w:ascii="Times New Roman" w:hAnsi="Times New Roman" w:cs="Times New Roman"/>
                <w:i/>
                <w:sz w:val="24"/>
              </w:rPr>
              <w:t xml:space="preserve">, Тим </w:t>
            </w: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</w:rPr>
              <w:t>Огилви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(2015) «</w:t>
            </w:r>
            <w:r w:rsidR="00122D73" w:rsidRPr="00122D73">
              <w:rPr>
                <w:rFonts w:ascii="Times New Roman" w:hAnsi="Times New Roman" w:cs="Times New Roman"/>
                <w:sz w:val="24"/>
              </w:rPr>
              <w:t>Думай как дизайнер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987" w:type="dxa"/>
          </w:tcPr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реализации сложной административной задачи, направленной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глобальной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изменение структуры школы;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подготовки совместных массовых мероприятий и проектов;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 время работы проектной группы по внедрению «Персонализированного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подхода к обучению;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разборе сложной этической ситуации в рамках решения поставленной «заказчиком процесса» задачи</w:t>
            </w:r>
          </w:p>
        </w:tc>
      </w:tr>
      <w:tr w:rsidR="00012886" w:rsidTr="00012886">
        <w:tc>
          <w:tcPr>
            <w:tcW w:w="2552" w:type="dxa"/>
          </w:tcPr>
          <w:p w:rsidR="00012886" w:rsidRPr="00F8603E" w:rsidRDefault="00012886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Методы развития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EQ</w:t>
            </w:r>
          </w:p>
        </w:tc>
        <w:tc>
          <w:tcPr>
            <w:tcW w:w="3208" w:type="dxa"/>
          </w:tcPr>
          <w:p w:rsidR="00A212E7" w:rsidRPr="00A212E7" w:rsidRDefault="00A212E7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Mayer, J. D., </w:t>
            </w: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  <w:lang w:val="en-US"/>
              </w:rPr>
              <w:t>Salovey</w:t>
            </w:r>
            <w:proofErr w:type="spellEnd"/>
            <w:r w:rsidRPr="00DE660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P., Caruso, D. R., &amp; </w:t>
            </w: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  <w:lang w:val="en-US"/>
              </w:rPr>
              <w:t>Sitarenios</w:t>
            </w:r>
            <w:proofErr w:type="spellEnd"/>
            <w:r w:rsidRPr="00DE660E">
              <w:rPr>
                <w:rFonts w:ascii="Times New Roman" w:hAnsi="Times New Roman" w:cs="Times New Roman"/>
                <w:i/>
                <w:sz w:val="24"/>
                <w:lang w:val="en-US"/>
              </w:rPr>
              <w:t>, G.</w:t>
            </w:r>
            <w:r w:rsidRPr="00A212E7">
              <w:rPr>
                <w:rFonts w:ascii="Times New Roman" w:hAnsi="Times New Roman" w:cs="Times New Roman"/>
                <w:sz w:val="24"/>
                <w:lang w:val="en-US"/>
              </w:rPr>
              <w:t xml:space="preserve"> (2001) «Emotional Intelligence As a Standard Intelligence»</w:t>
            </w:r>
          </w:p>
          <w:p w:rsidR="000A6BCD" w:rsidRDefault="00512666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E660E">
              <w:rPr>
                <w:rFonts w:ascii="Times New Roman" w:hAnsi="Times New Roman" w:cs="Times New Roman"/>
                <w:i/>
                <w:sz w:val="24"/>
              </w:rPr>
              <w:t xml:space="preserve">Люсин Д. В., Овсянникова В. </w:t>
            </w:r>
            <w:r w:rsidRPr="00DE660E">
              <w:rPr>
                <w:rFonts w:ascii="Times New Roman" w:hAnsi="Times New Roman" w:cs="Times New Roman"/>
                <w:i/>
                <w:sz w:val="24"/>
              </w:rPr>
              <w:lastRenderedPageBreak/>
              <w:t>В.</w:t>
            </w:r>
            <w:r w:rsidR="00A212E7">
              <w:rPr>
                <w:rFonts w:ascii="Times New Roman" w:hAnsi="Times New Roman" w:cs="Times New Roman"/>
                <w:sz w:val="24"/>
              </w:rPr>
              <w:t>(2015) «</w:t>
            </w:r>
            <w:r w:rsidRPr="00512666">
              <w:rPr>
                <w:rFonts w:ascii="Times New Roman" w:hAnsi="Times New Roman" w:cs="Times New Roman"/>
                <w:sz w:val="24"/>
              </w:rPr>
              <w:t>Связь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66">
              <w:rPr>
                <w:rFonts w:ascii="Times New Roman" w:hAnsi="Times New Roman" w:cs="Times New Roman"/>
                <w:sz w:val="24"/>
              </w:rPr>
              <w:t>эмоционального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66">
              <w:rPr>
                <w:rFonts w:ascii="Times New Roman" w:hAnsi="Times New Roman" w:cs="Times New Roman"/>
                <w:sz w:val="24"/>
              </w:rPr>
              <w:t>интеллекта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66">
              <w:rPr>
                <w:rFonts w:ascii="Times New Roman" w:hAnsi="Times New Roman" w:cs="Times New Roman"/>
                <w:sz w:val="24"/>
              </w:rPr>
              <w:t>и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66">
              <w:rPr>
                <w:rFonts w:ascii="Times New Roman" w:hAnsi="Times New Roman" w:cs="Times New Roman"/>
                <w:sz w:val="24"/>
              </w:rPr>
              <w:t>личностных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66">
              <w:rPr>
                <w:rFonts w:ascii="Times New Roman" w:hAnsi="Times New Roman" w:cs="Times New Roman"/>
                <w:sz w:val="24"/>
              </w:rPr>
              <w:t>черт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66">
              <w:rPr>
                <w:rFonts w:ascii="Times New Roman" w:hAnsi="Times New Roman" w:cs="Times New Roman"/>
                <w:sz w:val="24"/>
              </w:rPr>
              <w:t>с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66">
              <w:rPr>
                <w:rFonts w:ascii="Times New Roman" w:hAnsi="Times New Roman" w:cs="Times New Roman"/>
                <w:sz w:val="24"/>
              </w:rPr>
              <w:t>настроением</w:t>
            </w:r>
            <w:r w:rsidR="00A212E7">
              <w:rPr>
                <w:rFonts w:ascii="Times New Roman" w:hAnsi="Times New Roman" w:cs="Times New Roman"/>
                <w:sz w:val="24"/>
              </w:rPr>
              <w:t>»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// </w:t>
            </w:r>
            <w:r w:rsidRPr="00512666">
              <w:rPr>
                <w:rFonts w:ascii="Times New Roman" w:hAnsi="Times New Roman" w:cs="Times New Roman"/>
                <w:sz w:val="24"/>
              </w:rPr>
              <w:t>Психология.</w:t>
            </w:r>
            <w:proofErr w:type="gramEnd"/>
            <w:r w:rsidRPr="00512666">
              <w:rPr>
                <w:rFonts w:ascii="Times New Roman" w:hAnsi="Times New Roman" w:cs="Times New Roman"/>
                <w:sz w:val="24"/>
              </w:rPr>
              <w:t xml:space="preserve"> Журнал Высшей школы экономики. Т. 12. № 5. С. 154-164.</w:t>
            </w:r>
          </w:p>
          <w:p w:rsidR="00512666" w:rsidRDefault="00512666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</w:rPr>
              <w:t>Люсин Д. В., Климова Е. А., Медведева В. В.</w:t>
            </w:r>
            <w:r w:rsidR="00481C40">
              <w:rPr>
                <w:rFonts w:ascii="Times New Roman" w:hAnsi="Times New Roman" w:cs="Times New Roman"/>
                <w:sz w:val="24"/>
              </w:rPr>
              <w:t>(2014) «</w:t>
            </w:r>
            <w:r w:rsidRPr="00512666">
              <w:rPr>
                <w:rFonts w:ascii="Times New Roman" w:hAnsi="Times New Roman" w:cs="Times New Roman"/>
                <w:sz w:val="24"/>
              </w:rPr>
              <w:t xml:space="preserve">Связь между эмоциональными личностными чертами наблюдателя и </w:t>
            </w:r>
            <w:proofErr w:type="spellStart"/>
            <w:r w:rsidRPr="00512666">
              <w:rPr>
                <w:rFonts w:ascii="Times New Roman" w:hAnsi="Times New Roman" w:cs="Times New Roman"/>
                <w:sz w:val="24"/>
              </w:rPr>
              <w:t>сензитивностью</w:t>
            </w:r>
            <w:proofErr w:type="spellEnd"/>
            <w:r w:rsidRPr="00512666">
              <w:rPr>
                <w:rFonts w:ascii="Times New Roman" w:hAnsi="Times New Roman" w:cs="Times New Roman"/>
                <w:sz w:val="24"/>
              </w:rPr>
              <w:t xml:space="preserve"> к эмоциям определенной модальности</w:t>
            </w:r>
            <w:r w:rsidR="00481C40">
              <w:rPr>
                <w:rFonts w:ascii="Times New Roman" w:hAnsi="Times New Roman" w:cs="Times New Roman"/>
                <w:sz w:val="24"/>
              </w:rPr>
              <w:t>»</w:t>
            </w:r>
            <w:r w:rsidRPr="00512666">
              <w:rPr>
                <w:rFonts w:ascii="Times New Roman" w:hAnsi="Times New Roman" w:cs="Times New Roman"/>
                <w:sz w:val="24"/>
              </w:rPr>
              <w:t xml:space="preserve"> // Вестник Ярославского государственного университета им. П.Г. Демидова.</w:t>
            </w:r>
            <w:r w:rsidR="00481C40">
              <w:rPr>
                <w:rFonts w:ascii="Times New Roman" w:hAnsi="Times New Roman" w:cs="Times New Roman"/>
                <w:sz w:val="24"/>
              </w:rPr>
              <w:t xml:space="preserve"> Серия Гуманитарные науки</w:t>
            </w:r>
            <w:r w:rsidRPr="00512666">
              <w:rPr>
                <w:rFonts w:ascii="Times New Roman" w:hAnsi="Times New Roman" w:cs="Times New Roman"/>
                <w:sz w:val="24"/>
              </w:rPr>
              <w:t xml:space="preserve"> № 3. С. 81-</w:t>
            </w:r>
            <w:r w:rsidR="00DE660E">
              <w:rPr>
                <w:rFonts w:ascii="Times New Roman" w:hAnsi="Times New Roman" w:cs="Times New Roman"/>
                <w:sz w:val="24"/>
              </w:rPr>
              <w:t>87</w:t>
            </w:r>
          </w:p>
          <w:p w:rsidR="00DE660E" w:rsidRPr="00DE660E" w:rsidRDefault="00DE660E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</w:rPr>
              <w:t>Стейн</w:t>
            </w:r>
            <w:proofErr w:type="spellEnd"/>
            <w:r w:rsidRPr="00DE660E">
              <w:rPr>
                <w:rFonts w:ascii="Times New Roman" w:hAnsi="Times New Roman" w:cs="Times New Roman"/>
                <w:i/>
                <w:sz w:val="24"/>
              </w:rPr>
              <w:t xml:space="preserve"> С. Бук. Г.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A212E7">
              <w:rPr>
                <w:rFonts w:ascii="Times New Roman" w:hAnsi="Times New Roman" w:cs="Times New Roman"/>
                <w:sz w:val="24"/>
              </w:rPr>
              <w:t>2001</w:t>
            </w:r>
            <w:r>
              <w:rPr>
                <w:rFonts w:ascii="Times New Roman" w:hAnsi="Times New Roman" w:cs="Times New Roman"/>
                <w:sz w:val="24"/>
              </w:rPr>
              <w:t>) «</w:t>
            </w:r>
            <w:r w:rsidRPr="00122D73">
              <w:rPr>
                <w:rFonts w:ascii="Times New Roman" w:hAnsi="Times New Roman" w:cs="Times New Roman"/>
                <w:sz w:val="24"/>
              </w:rPr>
              <w:t>Преимущества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212E7">
              <w:rPr>
                <w:rFonts w:ascii="Times New Roman" w:hAnsi="Times New Roman" w:cs="Times New Roman"/>
                <w:sz w:val="24"/>
                <w:lang w:val="en-US"/>
              </w:rPr>
              <w:t>EQ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122D73">
              <w:rPr>
                <w:rFonts w:ascii="Times New Roman" w:hAnsi="Times New Roman" w:cs="Times New Roman"/>
                <w:sz w:val="24"/>
              </w:rPr>
              <w:t>эмоциональная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2D73">
              <w:rPr>
                <w:rFonts w:ascii="Times New Roman" w:hAnsi="Times New Roman" w:cs="Times New Roman"/>
                <w:sz w:val="24"/>
              </w:rPr>
              <w:t>культура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2D73">
              <w:rPr>
                <w:rFonts w:ascii="Times New Roman" w:hAnsi="Times New Roman" w:cs="Times New Roman"/>
                <w:sz w:val="24"/>
              </w:rPr>
              <w:t>и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2D73">
              <w:rPr>
                <w:rFonts w:ascii="Times New Roman" w:hAnsi="Times New Roman" w:cs="Times New Roman"/>
                <w:sz w:val="24"/>
              </w:rPr>
              <w:t>ваш</w:t>
            </w:r>
            <w:r w:rsidRPr="00A212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2D73">
              <w:rPr>
                <w:rFonts w:ascii="Times New Roman" w:hAnsi="Times New Roman" w:cs="Times New Roman"/>
                <w:sz w:val="24"/>
              </w:rPr>
              <w:t>успех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987" w:type="dxa"/>
          </w:tcPr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Для развития морального мышления у всех участников образовательного процесса</w:t>
            </w:r>
          </w:p>
          <w:p w:rsidR="00012886" w:rsidRDefault="0001288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развития </w:t>
            </w:r>
            <w:proofErr w:type="gramStart"/>
            <w:r w:rsidR="00C74398">
              <w:rPr>
                <w:rFonts w:ascii="Times New Roman" w:hAnsi="Times New Roman" w:cs="Times New Roman"/>
                <w:sz w:val="24"/>
              </w:rPr>
              <w:t>Я-концепции</w:t>
            </w:r>
            <w:proofErr w:type="gramEnd"/>
            <w:r w:rsidR="00C74398">
              <w:rPr>
                <w:rFonts w:ascii="Times New Roman" w:hAnsi="Times New Roman" w:cs="Times New Roman"/>
                <w:sz w:val="24"/>
              </w:rPr>
              <w:t xml:space="preserve"> участников образовательного процесса</w:t>
            </w:r>
          </w:p>
          <w:p w:rsidR="00C74398" w:rsidRDefault="00C74398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развития навыка умения слушать  и слышать друг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друга</w:t>
            </w:r>
          </w:p>
          <w:p w:rsidR="00C74398" w:rsidRDefault="00C74398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эффективного построения позитивной коммуникации</w:t>
            </w:r>
          </w:p>
          <w:p w:rsidR="00C74398" w:rsidRDefault="00C74398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развития готовности обсуждать различные точки зрения невраждебным для оппонента способом</w:t>
            </w:r>
          </w:p>
        </w:tc>
      </w:tr>
      <w:tr w:rsidR="00C74398" w:rsidTr="00012886">
        <w:tc>
          <w:tcPr>
            <w:tcW w:w="2552" w:type="dxa"/>
          </w:tcPr>
          <w:p w:rsidR="00C74398" w:rsidRDefault="00C74398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Методы развития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навыка грамотной передачи обратной связи</w:t>
            </w:r>
          </w:p>
        </w:tc>
        <w:tc>
          <w:tcPr>
            <w:tcW w:w="3208" w:type="dxa"/>
          </w:tcPr>
          <w:p w:rsidR="00E61809" w:rsidRDefault="00E61809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Бемемер</w:t>
            </w:r>
            <w:proofErr w:type="spellEnd"/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Х.</w:t>
            </w:r>
            <w:r w:rsidRPr="00481C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2004)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Медиация. Посредничество в конфликтах. </w:t>
            </w:r>
          </w:p>
          <w:p w:rsidR="00E61809" w:rsidRDefault="00E61809" w:rsidP="00DF1C65">
            <w:pPr>
              <w:pStyle w:val="a3"/>
              <w:numPr>
                <w:ilvl w:val="0"/>
                <w:numId w:val="18"/>
              </w:num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>Беспалько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(1998) </w:t>
            </w:r>
            <w:r w:rsidR="00481C40">
              <w:rPr>
                <w:rFonts w:ascii="Times New Roman" w:hAnsi="Times New Roman" w:cs="Times New Roman"/>
                <w:sz w:val="24"/>
                <w:szCs w:val="24"/>
              </w:rPr>
              <w:t xml:space="preserve">«Персонифицированное образование» // Педагогика.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№2. - С. 12-17. </w:t>
            </w:r>
          </w:p>
          <w:p w:rsidR="00E61809" w:rsidRDefault="00E61809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</w:rPr>
              <w:t>Рассел Т.</w:t>
            </w:r>
            <w:r w:rsidR="00481C40">
              <w:rPr>
                <w:rFonts w:ascii="Times New Roman" w:hAnsi="Times New Roman" w:cs="Times New Roman"/>
                <w:sz w:val="24"/>
              </w:rPr>
              <w:t>(2002)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81C40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Навыки эффективной обратной связи</w:t>
            </w:r>
            <w:r w:rsidR="00481C40">
              <w:rPr>
                <w:rFonts w:ascii="Times New Roman" w:hAnsi="Times New Roman" w:cs="Times New Roman"/>
                <w:sz w:val="24"/>
              </w:rPr>
              <w:t>»</w:t>
            </w:r>
          </w:p>
          <w:p w:rsidR="00DE660E" w:rsidRPr="00481C40" w:rsidRDefault="00DE660E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E660E">
              <w:rPr>
                <w:rFonts w:ascii="Times New Roman" w:hAnsi="Times New Roman" w:cs="Times New Roman"/>
                <w:i/>
                <w:sz w:val="24"/>
                <w:szCs w:val="24"/>
              </w:rPr>
              <w:t>Шейнов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(2003) «Практические приемы менеджмента»</w:t>
            </w:r>
          </w:p>
        </w:tc>
        <w:tc>
          <w:tcPr>
            <w:tcW w:w="3987" w:type="dxa"/>
          </w:tcPr>
          <w:p w:rsidR="00C74398" w:rsidRDefault="00C74398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Для развития навыка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адекватного использования речевых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я аргументации собственной позиции</w:t>
            </w:r>
          </w:p>
          <w:p w:rsidR="00C74398" w:rsidRDefault="00C74398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развития навыка согласования усилий по достижению общей цели</w:t>
            </w:r>
          </w:p>
          <w:p w:rsidR="00C74398" w:rsidRDefault="00C74398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4398">
              <w:rPr>
                <w:rFonts w:ascii="Times New Roman" w:hAnsi="Times New Roman" w:cs="Times New Roman"/>
                <w:sz w:val="24"/>
              </w:rPr>
              <w:t xml:space="preserve">Для развития навыка обмена информацией между членами группы для принятия эффективных совместных </w:t>
            </w:r>
            <w:r>
              <w:rPr>
                <w:rFonts w:ascii="Times New Roman" w:hAnsi="Times New Roman" w:cs="Times New Roman"/>
                <w:sz w:val="24"/>
              </w:rPr>
              <w:t>решений</w:t>
            </w:r>
          </w:p>
        </w:tc>
      </w:tr>
      <w:tr w:rsidR="00C74398" w:rsidTr="00012886">
        <w:tc>
          <w:tcPr>
            <w:tcW w:w="2552" w:type="dxa"/>
          </w:tcPr>
          <w:p w:rsidR="00C74398" w:rsidRDefault="00C74398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Методика измерения </w:t>
            </w:r>
            <w:r w:rsidR="00FA2C66">
              <w:rPr>
                <w:rFonts w:ascii="Times New Roman" w:hAnsi="Times New Roman" w:cs="Times New Roman"/>
                <w:sz w:val="24"/>
              </w:rPr>
              <w:t>УУД в 5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="00FA2C66">
              <w:rPr>
                <w:rFonts w:ascii="Times New Roman" w:hAnsi="Times New Roman" w:cs="Times New Roman"/>
                <w:sz w:val="24"/>
              </w:rPr>
              <w:t>,6х</w:t>
            </w:r>
            <w:r>
              <w:rPr>
                <w:rFonts w:ascii="Times New Roman" w:hAnsi="Times New Roman" w:cs="Times New Roman"/>
                <w:sz w:val="24"/>
              </w:rPr>
              <w:t xml:space="preserve"> классах</w:t>
            </w:r>
          </w:p>
        </w:tc>
        <w:tc>
          <w:tcPr>
            <w:tcW w:w="3208" w:type="dxa"/>
          </w:tcPr>
          <w:p w:rsidR="00C74398" w:rsidRDefault="00E61809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Лири</w:t>
            </w:r>
            <w:proofErr w:type="spellEnd"/>
            <w:r w:rsidR="00481C40">
              <w:rPr>
                <w:rFonts w:ascii="Times New Roman" w:hAnsi="Times New Roman" w:cs="Times New Roman"/>
                <w:sz w:val="24"/>
              </w:rPr>
              <w:t xml:space="preserve"> на диагностику межличностных отношений</w:t>
            </w:r>
          </w:p>
          <w:p w:rsidR="00AF722D" w:rsidRPr="00481C40" w:rsidRDefault="00481C40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1C40">
              <w:rPr>
                <w:rFonts w:ascii="Times New Roman" w:hAnsi="Times New Roman" w:cs="Times New Roman"/>
                <w:sz w:val="24"/>
              </w:rPr>
              <w:t xml:space="preserve">Анкета </w:t>
            </w:r>
            <w:proofErr w:type="spellStart"/>
            <w:r w:rsidRPr="00481C40">
              <w:rPr>
                <w:rFonts w:ascii="Times New Roman" w:hAnsi="Times New Roman" w:cs="Times New Roman"/>
                <w:sz w:val="24"/>
              </w:rPr>
              <w:t>Лускановой</w:t>
            </w:r>
            <w:proofErr w:type="spellEnd"/>
            <w:r w:rsidRPr="00481C40">
              <w:rPr>
                <w:rFonts w:ascii="Times New Roman" w:hAnsi="Times New Roman" w:cs="Times New Roman"/>
                <w:sz w:val="24"/>
              </w:rPr>
              <w:t xml:space="preserve"> для выявления уровня мотивации к учебной деятельности</w:t>
            </w:r>
          </w:p>
          <w:p w:rsidR="00AF722D" w:rsidRDefault="00481C40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Гауфа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Мак-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Клоски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Мила на выявление основных социальных ролей</w:t>
            </w:r>
          </w:p>
        </w:tc>
        <w:tc>
          <w:tcPr>
            <w:tcW w:w="3987" w:type="dxa"/>
          </w:tcPr>
          <w:p w:rsidR="00C74398" w:rsidRDefault="00C74398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анализа уровня развития способности</w:t>
            </w:r>
            <w:r w:rsidRPr="00C74398">
              <w:rPr>
                <w:rFonts w:ascii="Times New Roman" w:hAnsi="Times New Roman" w:cs="Times New Roman"/>
                <w:sz w:val="24"/>
              </w:rPr>
              <w:t xml:space="preserve"> к мобилизации сил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4398">
              <w:rPr>
                <w:rFonts w:ascii="Times New Roman" w:hAnsi="Times New Roman" w:cs="Times New Roman"/>
                <w:sz w:val="24"/>
              </w:rPr>
              <w:t>энергии</w:t>
            </w:r>
          </w:p>
          <w:p w:rsidR="00C74398" w:rsidRDefault="00C74398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анализа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уровня развития навыка анализа </w:t>
            </w:r>
            <w:r w:rsidRPr="00C74398">
              <w:rPr>
                <w:rFonts w:ascii="Times New Roman" w:hAnsi="Times New Roman" w:cs="Times New Roman"/>
                <w:sz w:val="24"/>
              </w:rPr>
              <w:t>жизненных целей</w:t>
            </w:r>
            <w:proofErr w:type="gramEnd"/>
          </w:p>
          <w:p w:rsidR="00FA2C66" w:rsidRDefault="00C74398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</w:t>
            </w:r>
            <w:r w:rsidR="00FA2C66">
              <w:rPr>
                <w:rFonts w:ascii="Times New Roman" w:hAnsi="Times New Roman" w:cs="Times New Roman"/>
                <w:sz w:val="24"/>
              </w:rPr>
              <w:t xml:space="preserve"> анализа уровня развития навыка установления и поддержания связей с необходимыми людьми</w:t>
            </w:r>
          </w:p>
          <w:p w:rsidR="00C74398" w:rsidRDefault="00FA2C6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A2C66">
              <w:rPr>
                <w:rFonts w:ascii="Times New Roman" w:hAnsi="Times New Roman" w:cs="Times New Roman"/>
                <w:sz w:val="24"/>
              </w:rPr>
              <w:t>Для анализа уровня развития социальной идентичности разных категорий</w:t>
            </w:r>
          </w:p>
        </w:tc>
      </w:tr>
      <w:tr w:rsidR="00FA2C66" w:rsidTr="00012886">
        <w:tc>
          <w:tcPr>
            <w:tcW w:w="2552" w:type="dxa"/>
          </w:tcPr>
          <w:p w:rsidR="00FA2C66" w:rsidRDefault="00FA2C66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Методика измерения УУД в 7х,8х классах</w:t>
            </w:r>
          </w:p>
        </w:tc>
        <w:tc>
          <w:tcPr>
            <w:tcW w:w="3208" w:type="dxa"/>
          </w:tcPr>
          <w:p w:rsidR="00481C40" w:rsidRDefault="00AF722D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1C40">
              <w:rPr>
                <w:rFonts w:ascii="Times New Roman" w:hAnsi="Times New Roman" w:cs="Times New Roman"/>
                <w:sz w:val="24"/>
              </w:rPr>
              <w:t>Методики измер</w:t>
            </w:r>
            <w:r w:rsidR="00481C40" w:rsidRPr="00481C40">
              <w:rPr>
                <w:rFonts w:ascii="Times New Roman" w:hAnsi="Times New Roman" w:cs="Times New Roman"/>
                <w:sz w:val="24"/>
              </w:rPr>
              <w:t>ения навыка управления временем на основе приемов:</w:t>
            </w:r>
          </w:p>
          <w:p w:rsidR="00481C40" w:rsidRDefault="00481C40" w:rsidP="00DF1C65">
            <w:pPr>
              <w:pStyle w:val="a3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Техника «Матрица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Эйзенхауэра»</w:t>
            </w:r>
          </w:p>
          <w:p w:rsidR="00AF722D" w:rsidRPr="00481C40" w:rsidRDefault="00AF722D" w:rsidP="00DF1C65">
            <w:pPr>
              <w:pStyle w:val="a3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1C40">
              <w:rPr>
                <w:rFonts w:ascii="Times New Roman" w:hAnsi="Times New Roman" w:cs="Times New Roman"/>
                <w:sz w:val="24"/>
              </w:rPr>
              <w:t xml:space="preserve">Техника «Хронометраж» </w:t>
            </w:r>
          </w:p>
          <w:p w:rsidR="00AF722D" w:rsidRPr="00481C40" w:rsidRDefault="00AF722D" w:rsidP="00DF1C65">
            <w:pPr>
              <w:pStyle w:val="a3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1C40">
              <w:rPr>
                <w:rFonts w:ascii="Times New Roman" w:hAnsi="Times New Roman" w:cs="Times New Roman"/>
                <w:sz w:val="24"/>
              </w:rPr>
              <w:t xml:space="preserve">Метод Парето </w:t>
            </w:r>
          </w:p>
          <w:p w:rsidR="00AF722D" w:rsidRPr="00AF722D" w:rsidRDefault="00AF722D" w:rsidP="00DF1C65">
            <w:pPr>
              <w:pStyle w:val="a3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F722D">
              <w:rPr>
                <w:rFonts w:ascii="Times New Roman" w:hAnsi="Times New Roman" w:cs="Times New Roman"/>
                <w:sz w:val="24"/>
              </w:rPr>
              <w:t>ABC-анализ.</w:t>
            </w:r>
          </w:p>
          <w:p w:rsidR="0096194F" w:rsidRDefault="00481C40" w:rsidP="00DF1C65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Методика Ильина Е.П.  для выявления структуры мотивации трудовой деятельности</w:t>
            </w:r>
          </w:p>
        </w:tc>
        <w:tc>
          <w:tcPr>
            <w:tcW w:w="3987" w:type="dxa"/>
          </w:tcPr>
          <w:p w:rsidR="00FA2C66" w:rsidRDefault="00FA2C6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A2C66">
              <w:rPr>
                <w:rFonts w:ascii="Times New Roman" w:hAnsi="Times New Roman" w:cs="Times New Roman"/>
                <w:sz w:val="24"/>
              </w:rPr>
              <w:lastRenderedPageBreak/>
              <w:t xml:space="preserve">Для анализа </w:t>
            </w:r>
            <w:proofErr w:type="gramStart"/>
            <w:r w:rsidRPr="00FA2C66">
              <w:rPr>
                <w:rFonts w:ascii="Times New Roman" w:hAnsi="Times New Roman" w:cs="Times New Roman"/>
                <w:sz w:val="24"/>
              </w:rPr>
              <w:t>уровня развития навыка</w:t>
            </w:r>
            <w:r>
              <w:rPr>
                <w:rFonts w:ascii="Times New Roman" w:hAnsi="Times New Roman" w:cs="Times New Roman"/>
                <w:sz w:val="24"/>
              </w:rPr>
              <w:t xml:space="preserve"> составления</w:t>
            </w:r>
            <w:r w:rsidRPr="00FA2C66">
              <w:rPr>
                <w:rFonts w:ascii="Times New Roman" w:hAnsi="Times New Roman" w:cs="Times New Roman"/>
                <w:sz w:val="24"/>
              </w:rPr>
              <w:t xml:space="preserve"> плана</w:t>
            </w:r>
            <w:proofErr w:type="gramEnd"/>
            <w:r w:rsidRPr="00FA2C66">
              <w:rPr>
                <w:rFonts w:ascii="Times New Roman" w:hAnsi="Times New Roman" w:cs="Times New Roman"/>
                <w:sz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A2C66">
              <w:rPr>
                <w:rFonts w:ascii="Times New Roman" w:hAnsi="Times New Roman" w:cs="Times New Roman"/>
                <w:sz w:val="24"/>
              </w:rPr>
              <w:t>последовательности действий</w:t>
            </w:r>
          </w:p>
          <w:p w:rsidR="00FA2C66" w:rsidRDefault="00FA2C6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A2C66">
              <w:rPr>
                <w:rFonts w:ascii="Times New Roman" w:hAnsi="Times New Roman" w:cs="Times New Roman"/>
                <w:sz w:val="24"/>
              </w:rPr>
              <w:t xml:space="preserve">Для анализа </w:t>
            </w:r>
            <w:proofErr w:type="gramStart"/>
            <w:r w:rsidRPr="00FA2C66">
              <w:rPr>
                <w:rFonts w:ascii="Times New Roman" w:hAnsi="Times New Roman" w:cs="Times New Roman"/>
                <w:sz w:val="24"/>
              </w:rPr>
              <w:t xml:space="preserve">уровня развития </w:t>
            </w:r>
            <w:r w:rsidRPr="00FA2C66">
              <w:rPr>
                <w:rFonts w:ascii="Times New Roman" w:hAnsi="Times New Roman" w:cs="Times New Roman"/>
                <w:sz w:val="24"/>
              </w:rPr>
              <w:lastRenderedPageBreak/>
              <w:t>навыка прогнозирования временных характеристик результата</w:t>
            </w:r>
            <w:proofErr w:type="gramEnd"/>
          </w:p>
          <w:p w:rsidR="00FA2C66" w:rsidRPr="00FA2C66" w:rsidRDefault="00FA2C6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A2C66">
              <w:rPr>
                <w:rFonts w:ascii="Times New Roman" w:hAnsi="Times New Roman" w:cs="Times New Roman"/>
                <w:sz w:val="24"/>
              </w:rPr>
              <w:t xml:space="preserve">Для анализа </w:t>
            </w:r>
            <w:proofErr w:type="gramStart"/>
            <w:r w:rsidRPr="00FA2C66">
              <w:rPr>
                <w:rFonts w:ascii="Times New Roman" w:hAnsi="Times New Roman" w:cs="Times New Roman"/>
                <w:sz w:val="24"/>
              </w:rPr>
              <w:t>уровня развития навыка определения последовательности промежуточных целей</w:t>
            </w:r>
            <w:proofErr w:type="gramEnd"/>
            <w:r w:rsidRPr="00FA2C66">
              <w:rPr>
                <w:rFonts w:ascii="Times New Roman" w:hAnsi="Times New Roman" w:cs="Times New Roman"/>
                <w:sz w:val="24"/>
              </w:rPr>
              <w:t xml:space="preserve"> с учётом конечного результата</w:t>
            </w:r>
          </w:p>
          <w:p w:rsidR="00FA2C66" w:rsidRDefault="00FA2C66" w:rsidP="00DF1C6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A2C66">
              <w:rPr>
                <w:rFonts w:ascii="Times New Roman" w:hAnsi="Times New Roman" w:cs="Times New Roman"/>
                <w:sz w:val="24"/>
              </w:rPr>
              <w:t>Для анализа уровня развития умения устанавливать и сравнивать разные точки зрения, прежде чем принимать решение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A2C66">
              <w:rPr>
                <w:rFonts w:ascii="Times New Roman" w:hAnsi="Times New Roman" w:cs="Times New Roman"/>
                <w:sz w:val="24"/>
              </w:rPr>
              <w:t>и делать выбор</w:t>
            </w:r>
          </w:p>
          <w:p w:rsidR="00FA2C66" w:rsidRDefault="00FA2C66" w:rsidP="00DF1C6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31C3C" w:rsidRDefault="00D31C3C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8042A3" w:rsidRDefault="008042A3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8042A3" w:rsidRDefault="008042A3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279C4" w:rsidRDefault="006279C4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279C4" w:rsidRDefault="006279C4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1C65" w:rsidRDefault="00DF1C65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279C4" w:rsidRDefault="006279C4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279C4" w:rsidRDefault="006279C4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279C4" w:rsidRDefault="006279C4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279C4" w:rsidRDefault="006279C4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279C4" w:rsidRDefault="006279C4" w:rsidP="00DF1C6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Приложения. </w:t>
      </w:r>
    </w:p>
    <w:p w:rsidR="006279C4" w:rsidRDefault="006279C4" w:rsidP="00DF1C65">
      <w:pPr>
        <w:pStyle w:val="a3"/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1.</w:t>
      </w:r>
    </w:p>
    <w:p w:rsidR="00176D07" w:rsidRDefault="00176D07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Педсовет по персонализированному </w:t>
      </w:r>
      <w:proofErr w:type="spellStart"/>
      <w:r w:rsidRPr="00303C35">
        <w:rPr>
          <w:rFonts w:ascii="Times New Roman" w:hAnsi="Times New Roman" w:cs="Times New Roman"/>
          <w:b/>
          <w:sz w:val="24"/>
          <w:szCs w:val="24"/>
        </w:rPr>
        <w:t>компетентностному</w:t>
      </w:r>
      <w:proofErr w:type="spellEnd"/>
      <w:r w:rsidRPr="00303C35">
        <w:rPr>
          <w:rFonts w:ascii="Times New Roman" w:hAnsi="Times New Roman" w:cs="Times New Roman"/>
          <w:b/>
          <w:sz w:val="24"/>
          <w:szCs w:val="24"/>
        </w:rPr>
        <w:t xml:space="preserve"> обучению.</w:t>
      </w:r>
    </w:p>
    <w:p w:rsidR="00176D07" w:rsidRPr="00303C35" w:rsidRDefault="00176D07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Персонализированное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компетентностное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обучение – новая форма организации учебного процесса, при которой каждому из учащихся предлагается собственная траектория развития в учебных предметах. Проработанная заранее система планирования целей и образовательных результатов на основе шкал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Марцано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позволяет сочетать в данном </w:t>
      </w:r>
      <w:proofErr w:type="gramStart"/>
      <w:r w:rsidRPr="00303C35">
        <w:rPr>
          <w:rFonts w:ascii="Times New Roman" w:hAnsi="Times New Roman" w:cs="Times New Roman"/>
          <w:sz w:val="24"/>
          <w:szCs w:val="24"/>
        </w:rPr>
        <w:t>подходе</w:t>
      </w:r>
      <w:proofErr w:type="gramEnd"/>
      <w:r w:rsidRPr="00303C35">
        <w:rPr>
          <w:rFonts w:ascii="Times New Roman" w:hAnsi="Times New Roman" w:cs="Times New Roman"/>
          <w:sz w:val="24"/>
          <w:szCs w:val="24"/>
        </w:rPr>
        <w:t xml:space="preserve"> как индивидуальный подход, так и результативность. 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Данная система обучения призвана повысить качество обучения в классах, при этом работая на основную аудиторию класса. 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В ходе педсовета педагоги получили 5 основных инструментов формирования системы персонализированного обучения в классе: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«Общее видение»  - инструмент для обозначения целей и идей группы;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«Шкалы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Марцано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» - инструмент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шкалирования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образовательных целей и результатов;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«Индивидуальная траектория» - инструмент для быстрого отслеживания индивидуальных результатов учащегося на короткий конец времени;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«Ожидания/Опасения» - инструмент для выявления надежд и сопротивлений группы;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«Парковка» - усложненный инструмент рефлексии для фиксации рабочей группы на достигнутом результате и получения первичной обратной связи. 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Данный педсовет был подготовлен на основе пройденного обучения педагогом-психологом Авраменко А.К.. Педсовет был проведен в целях распространения новых педагогических технологий в педагогическом коллективе МБОУ «СОШ№7» г. Обнинска. 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Можно утверждать, что поставленные цели на педсовет были достигнуты. 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Действия модератора педсовета.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Этап 1. Теоретическая база.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Зачем нужен?</w:t>
      </w:r>
      <w:r w:rsidR="00303C35">
        <w:rPr>
          <w:rFonts w:ascii="Times New Roman" w:hAnsi="Times New Roman" w:cs="Times New Roman"/>
          <w:sz w:val="24"/>
          <w:szCs w:val="24"/>
        </w:rPr>
        <w:t xml:space="preserve"> Чтобы погрузить в контекст педагогов. </w:t>
      </w:r>
      <w:r w:rsidRPr="00303C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Как сделать? </w:t>
      </w:r>
      <w:r w:rsidR="00303C35">
        <w:rPr>
          <w:rFonts w:ascii="Times New Roman" w:hAnsi="Times New Roman" w:cs="Times New Roman"/>
          <w:sz w:val="24"/>
          <w:szCs w:val="24"/>
        </w:rPr>
        <w:t xml:space="preserve"> Вводная </w:t>
      </w:r>
      <w:proofErr w:type="spellStart"/>
      <w:r w:rsidR="00303C35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Что понадобится? </w:t>
      </w:r>
      <w:r w:rsidRPr="00303C35">
        <w:rPr>
          <w:rFonts w:ascii="Times New Roman" w:hAnsi="Times New Roman" w:cs="Times New Roman"/>
          <w:sz w:val="24"/>
          <w:szCs w:val="24"/>
        </w:rPr>
        <w:t>Презентация и внимание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lastRenderedPageBreak/>
        <w:t>Что хотим получить?</w:t>
      </w:r>
      <w:r w:rsidRPr="00303C35">
        <w:rPr>
          <w:rFonts w:ascii="Times New Roman" w:hAnsi="Times New Roman" w:cs="Times New Roman"/>
          <w:sz w:val="24"/>
          <w:szCs w:val="24"/>
        </w:rPr>
        <w:t xml:space="preserve"> Погружение в тему 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Задача модератора? </w:t>
      </w:r>
      <w:r w:rsidRPr="00303C35">
        <w:rPr>
          <w:rFonts w:ascii="Times New Roman" w:hAnsi="Times New Roman" w:cs="Times New Roman"/>
          <w:sz w:val="24"/>
          <w:szCs w:val="24"/>
        </w:rPr>
        <w:t>Отмет</w:t>
      </w:r>
      <w:r w:rsidR="00303C35">
        <w:rPr>
          <w:rFonts w:ascii="Times New Roman" w:hAnsi="Times New Roman" w:cs="Times New Roman"/>
          <w:sz w:val="24"/>
          <w:szCs w:val="24"/>
        </w:rPr>
        <w:t>ить для себя тех, кто выражает первичное сопротивление и зафиксировать. Распределить на мини-группы по принципу лояльности к изменениям</w:t>
      </w:r>
      <w:r w:rsidRPr="00303C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Этап 2. Общее видение.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Зачем нужен?</w:t>
      </w:r>
      <w:r w:rsidR="00303C35">
        <w:rPr>
          <w:rFonts w:ascii="Times New Roman" w:hAnsi="Times New Roman" w:cs="Times New Roman"/>
          <w:sz w:val="24"/>
          <w:szCs w:val="24"/>
        </w:rPr>
        <w:t xml:space="preserve"> Ч</w:t>
      </w:r>
      <w:r w:rsidRPr="00303C35">
        <w:rPr>
          <w:rFonts w:ascii="Times New Roman" w:hAnsi="Times New Roman" w:cs="Times New Roman"/>
          <w:sz w:val="24"/>
          <w:szCs w:val="24"/>
        </w:rPr>
        <w:t>тобы показать первый шаг новой системы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Как сделать? </w:t>
      </w:r>
      <w:r w:rsidRPr="00303C35">
        <w:rPr>
          <w:rFonts w:ascii="Times New Roman" w:hAnsi="Times New Roman" w:cs="Times New Roman"/>
          <w:sz w:val="24"/>
          <w:szCs w:val="24"/>
        </w:rPr>
        <w:t xml:space="preserve"> С помощью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стикеров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в процессе группового обсуждения отвечаем на вопрос: «Как повысить качество обучения в школе?»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Что понадобится?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Стикеры+ручки+активная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работа в группах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Что хотим получить?</w:t>
      </w:r>
      <w:r w:rsidRPr="00303C35">
        <w:rPr>
          <w:rFonts w:ascii="Times New Roman" w:hAnsi="Times New Roman" w:cs="Times New Roman"/>
          <w:sz w:val="24"/>
          <w:szCs w:val="24"/>
        </w:rPr>
        <w:t xml:space="preserve"> Обретение нового инструмента и понимание 1 шага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Задача модератора? </w:t>
      </w:r>
      <w:r w:rsidRPr="00303C35">
        <w:rPr>
          <w:rFonts w:ascii="Times New Roman" w:hAnsi="Times New Roman" w:cs="Times New Roman"/>
          <w:sz w:val="24"/>
          <w:szCs w:val="24"/>
        </w:rPr>
        <w:t>Помогать группам, которые «выпадают»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Последовательность:</w:t>
      </w:r>
    </w:p>
    <w:p w:rsidR="006279C4" w:rsidRPr="00303C35" w:rsidRDefault="006279C4" w:rsidP="00DF1C65">
      <w:pPr>
        <w:pStyle w:val="a3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Индивидуально на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стикере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отвечаем на поставленный вопрос;</w:t>
      </w:r>
    </w:p>
    <w:p w:rsidR="006279C4" w:rsidRPr="00303C35" w:rsidRDefault="006279C4" w:rsidP="00DF1C6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В группах по 3 обсуждаем, выделяем не менее 2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стикеров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>;</w:t>
      </w:r>
    </w:p>
    <w:p w:rsidR="006279C4" w:rsidRPr="00303C35" w:rsidRDefault="006279C4" w:rsidP="00DF1C6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В группах по 6 обсуждаем, выделяем не менее 2 общих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стикеров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>;</w:t>
      </w:r>
    </w:p>
    <w:p w:rsidR="006279C4" w:rsidRPr="00303C35" w:rsidRDefault="006279C4" w:rsidP="00DF1C6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Групповое обсуждение по желанию;</w:t>
      </w:r>
    </w:p>
    <w:p w:rsidR="006279C4" w:rsidRPr="00303C35" w:rsidRDefault="006279C4" w:rsidP="00DF1C6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3 человека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кластеризируют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и вывешивают в общее пространство.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Этап 3. Таксономия </w:t>
      </w:r>
      <w:proofErr w:type="spellStart"/>
      <w:r w:rsidRPr="00303C35">
        <w:rPr>
          <w:rFonts w:ascii="Times New Roman" w:hAnsi="Times New Roman" w:cs="Times New Roman"/>
          <w:b/>
          <w:sz w:val="24"/>
          <w:szCs w:val="24"/>
        </w:rPr>
        <w:t>Марцано</w:t>
      </w:r>
      <w:proofErr w:type="spellEnd"/>
      <w:r w:rsidRPr="00303C35">
        <w:rPr>
          <w:rFonts w:ascii="Times New Roman" w:hAnsi="Times New Roman" w:cs="Times New Roman"/>
          <w:b/>
          <w:sz w:val="24"/>
          <w:szCs w:val="24"/>
        </w:rPr>
        <w:t>.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Зачем нужен?</w:t>
      </w:r>
      <w:r w:rsidR="00303C35">
        <w:rPr>
          <w:rFonts w:ascii="Times New Roman" w:hAnsi="Times New Roman" w:cs="Times New Roman"/>
          <w:sz w:val="24"/>
          <w:szCs w:val="24"/>
        </w:rPr>
        <w:t xml:space="preserve"> Ч</w:t>
      </w:r>
      <w:r w:rsidRPr="00303C35">
        <w:rPr>
          <w:rFonts w:ascii="Times New Roman" w:hAnsi="Times New Roman" w:cs="Times New Roman"/>
          <w:sz w:val="24"/>
          <w:szCs w:val="24"/>
        </w:rPr>
        <w:t>тобы показать методическую базу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Как сделать? </w:t>
      </w:r>
      <w:r w:rsidRPr="00303C35">
        <w:rPr>
          <w:rFonts w:ascii="Times New Roman" w:hAnsi="Times New Roman" w:cs="Times New Roman"/>
          <w:sz w:val="24"/>
          <w:szCs w:val="24"/>
        </w:rPr>
        <w:t xml:space="preserve"> Информационные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раздатки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и планирование результатов в метод</w:t>
      </w:r>
      <w:proofErr w:type="gramStart"/>
      <w:r w:rsidRPr="00303C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3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3C3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03C35">
        <w:rPr>
          <w:rFonts w:ascii="Times New Roman" w:hAnsi="Times New Roman" w:cs="Times New Roman"/>
          <w:sz w:val="24"/>
          <w:szCs w:val="24"/>
        </w:rPr>
        <w:t>руппах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Что понадобится?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Раздатки+ручки+общая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фиксация проделанной работы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Что хотим получить?</w:t>
      </w:r>
      <w:r w:rsidRPr="00303C35">
        <w:rPr>
          <w:rFonts w:ascii="Times New Roman" w:hAnsi="Times New Roman" w:cs="Times New Roman"/>
          <w:sz w:val="24"/>
          <w:szCs w:val="24"/>
        </w:rPr>
        <w:t xml:space="preserve"> Первичное знакомство с инструментом и первичное понимание, как делать.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Задача модератора? </w:t>
      </w:r>
      <w:r w:rsidRPr="00303C35">
        <w:rPr>
          <w:rFonts w:ascii="Times New Roman" w:hAnsi="Times New Roman" w:cs="Times New Roman"/>
          <w:sz w:val="24"/>
          <w:szCs w:val="24"/>
        </w:rPr>
        <w:t>Помогать группам с определением порядка действий и в случае возникновения конфликтов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Последовательность:</w:t>
      </w:r>
    </w:p>
    <w:p w:rsidR="006279C4" w:rsidRPr="00303C35" w:rsidRDefault="006279C4" w:rsidP="00DF1C65">
      <w:pPr>
        <w:pStyle w:val="a3"/>
        <w:numPr>
          <w:ilvl w:val="0"/>
          <w:numId w:val="2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Индивидуально знакомимся с таксономией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Марцано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>;</w:t>
      </w:r>
    </w:p>
    <w:p w:rsidR="006279C4" w:rsidRPr="00303C35" w:rsidRDefault="006279C4" w:rsidP="00DF1C65">
      <w:pPr>
        <w:pStyle w:val="a3"/>
        <w:numPr>
          <w:ilvl w:val="0"/>
          <w:numId w:val="2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В метод </w:t>
      </w:r>
      <w:proofErr w:type="gramStart"/>
      <w:r w:rsidRPr="00303C35"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 w:rsidRPr="00303C35">
        <w:rPr>
          <w:rFonts w:ascii="Times New Roman" w:hAnsi="Times New Roman" w:cs="Times New Roman"/>
          <w:sz w:val="24"/>
          <w:szCs w:val="24"/>
        </w:rPr>
        <w:t xml:space="preserve"> планируем категории отметок;</w:t>
      </w:r>
    </w:p>
    <w:p w:rsidR="006279C4" w:rsidRDefault="006279C4" w:rsidP="00DF1C65">
      <w:pPr>
        <w:pStyle w:val="a3"/>
        <w:numPr>
          <w:ilvl w:val="0"/>
          <w:numId w:val="2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Обсуждение при необходимости;</w:t>
      </w:r>
    </w:p>
    <w:p w:rsidR="00DF1C65" w:rsidRPr="00303C35" w:rsidRDefault="00DF1C65" w:rsidP="00DF1C6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76D07" w:rsidRPr="00303C35" w:rsidRDefault="00176D07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lastRenderedPageBreak/>
        <w:t>Этап 4. Создание индивидуальной траектории.</w:t>
      </w:r>
    </w:p>
    <w:p w:rsidR="006279C4" w:rsidRPr="00303C35" w:rsidRDefault="00303C35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79C4" w:rsidRPr="00303C35">
        <w:rPr>
          <w:rFonts w:ascii="Times New Roman" w:hAnsi="Times New Roman" w:cs="Times New Roman"/>
          <w:b/>
          <w:sz w:val="24"/>
          <w:szCs w:val="24"/>
        </w:rPr>
        <w:t>ачем нужен?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6279C4" w:rsidRPr="00303C35">
        <w:rPr>
          <w:rFonts w:ascii="Times New Roman" w:hAnsi="Times New Roman" w:cs="Times New Roman"/>
          <w:sz w:val="24"/>
          <w:szCs w:val="24"/>
        </w:rPr>
        <w:t>тобы показать возможность создания индивидуальной траектории обучающегося</w:t>
      </w:r>
      <w:r>
        <w:rPr>
          <w:rFonts w:ascii="Times New Roman" w:hAnsi="Times New Roman" w:cs="Times New Roman"/>
          <w:sz w:val="24"/>
          <w:szCs w:val="24"/>
        </w:rPr>
        <w:t>, дать первичный инструмент для создания индивидуальной траектории.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Как сделать? </w:t>
      </w:r>
      <w:r w:rsidRPr="00303C35">
        <w:rPr>
          <w:rFonts w:ascii="Times New Roman" w:hAnsi="Times New Roman" w:cs="Times New Roman"/>
          <w:sz w:val="24"/>
          <w:szCs w:val="24"/>
        </w:rPr>
        <w:t xml:space="preserve"> Информационные цветные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раздатки</w:t>
      </w:r>
      <w:proofErr w:type="spellEnd"/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Что понадобится?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Раздатки+ручки+индивидуальная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Что хотим получить?</w:t>
      </w:r>
      <w:r w:rsidRPr="00303C35">
        <w:rPr>
          <w:rFonts w:ascii="Times New Roman" w:hAnsi="Times New Roman" w:cs="Times New Roman"/>
          <w:sz w:val="24"/>
          <w:szCs w:val="24"/>
        </w:rPr>
        <w:t xml:space="preserve"> Освоение простого инструмента отслеживания динамики класса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Задача модератора? </w:t>
      </w:r>
      <w:r w:rsidRPr="00303C35">
        <w:rPr>
          <w:rFonts w:ascii="Times New Roman" w:hAnsi="Times New Roman" w:cs="Times New Roman"/>
          <w:sz w:val="24"/>
          <w:szCs w:val="24"/>
        </w:rPr>
        <w:t>Помогать тем, кто не понимает, что делать или не может определиться с фамилиями. ЭТИЧЕСКИ, не логически!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Последовательность: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Индивидуально распределяем учащихся по колонкам;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Отмечаем визуально и для себя, каково положение класса на данные момент;</w:t>
      </w:r>
    </w:p>
    <w:p w:rsidR="006279C4" w:rsidRPr="00303C35" w:rsidRDefault="00176D07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Прогнозируем</w:t>
      </w:r>
      <w:r w:rsidR="006279C4" w:rsidRPr="00303C35">
        <w:rPr>
          <w:rFonts w:ascii="Times New Roman" w:hAnsi="Times New Roman" w:cs="Times New Roman"/>
          <w:sz w:val="24"/>
          <w:szCs w:val="24"/>
        </w:rPr>
        <w:t>, какой результат хотим получить;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Этап 5. Создание правил внедрения.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Зачем нужен?</w:t>
      </w:r>
      <w:r w:rsidRPr="00303C35">
        <w:rPr>
          <w:rFonts w:ascii="Times New Roman" w:hAnsi="Times New Roman" w:cs="Times New Roman"/>
          <w:sz w:val="24"/>
          <w:szCs w:val="24"/>
        </w:rPr>
        <w:t xml:space="preserve"> Для того</w:t>
      </w:r>
      <w:proofErr w:type="gramStart"/>
      <w:r w:rsidRPr="00303C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3C35">
        <w:rPr>
          <w:rFonts w:ascii="Times New Roman" w:hAnsi="Times New Roman" w:cs="Times New Roman"/>
          <w:sz w:val="24"/>
          <w:szCs w:val="24"/>
        </w:rPr>
        <w:t xml:space="preserve"> чтобы обозначить правила, по которым мы начнем действовать далее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Как сделать? </w:t>
      </w:r>
      <w:r w:rsidRPr="00303C35">
        <w:rPr>
          <w:rFonts w:ascii="Times New Roman" w:hAnsi="Times New Roman" w:cs="Times New Roman"/>
          <w:sz w:val="24"/>
          <w:szCs w:val="24"/>
        </w:rPr>
        <w:t>В ходе группового обсуждения вырабатываем надежды и опасения, а также правила внедрения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Что понадобится?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Стикеры+ручки+групповая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Что хотим получить?</w:t>
      </w:r>
      <w:r w:rsidRPr="00303C35">
        <w:rPr>
          <w:rFonts w:ascii="Times New Roman" w:hAnsi="Times New Roman" w:cs="Times New Roman"/>
          <w:sz w:val="24"/>
          <w:szCs w:val="24"/>
        </w:rPr>
        <w:t xml:space="preserve"> Осознание возможности внедрения элементов системы через изменение системы мышления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Задача модератора? </w:t>
      </w:r>
      <w:r w:rsidRPr="00303C35">
        <w:rPr>
          <w:rFonts w:ascii="Times New Roman" w:hAnsi="Times New Roman" w:cs="Times New Roman"/>
          <w:sz w:val="24"/>
          <w:szCs w:val="24"/>
        </w:rPr>
        <w:t xml:space="preserve">Помогать тем, кто уже устал и выпадает. Собирать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от групп, фиксировать полученные результаты.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Последовательность: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Индивидуально пишем по 2 ожидания и опасения;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В группе по 3-4 человека выделяем 2 </w:t>
      </w:r>
      <w:proofErr w:type="gramStart"/>
      <w:r w:rsidRPr="00303C35">
        <w:rPr>
          <w:rFonts w:ascii="Times New Roman" w:hAnsi="Times New Roman" w:cs="Times New Roman"/>
          <w:sz w:val="24"/>
          <w:szCs w:val="24"/>
        </w:rPr>
        <w:t>общих</w:t>
      </w:r>
      <w:proofErr w:type="gramEnd"/>
      <w:r w:rsidRPr="00303C35">
        <w:rPr>
          <w:rFonts w:ascii="Times New Roman" w:hAnsi="Times New Roman" w:cs="Times New Roman"/>
          <w:sz w:val="24"/>
          <w:szCs w:val="24"/>
        </w:rPr>
        <w:t xml:space="preserve"> ожидания и опасения;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В группе по 6-8 человек выделяем 4 общих ожидания и опасения;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Группа представляет свои результаты.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Кластеризируем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>.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Группы голосуют за 2 ожидания и 2 опасения. Фиксируем результаты и подсчитываем;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lastRenderedPageBreak/>
        <w:t xml:space="preserve">Вырабатываем правила на </w:t>
      </w:r>
      <w:proofErr w:type="gramStart"/>
      <w:r w:rsidRPr="00303C35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303C35">
        <w:rPr>
          <w:rFonts w:ascii="Times New Roman" w:hAnsi="Times New Roman" w:cs="Times New Roman"/>
          <w:sz w:val="24"/>
          <w:szCs w:val="24"/>
        </w:rPr>
        <w:t xml:space="preserve"> актуальное по принципу: «Я всегда», «Я никогда», «Если..., то я» по принципу: индивидуально – 3-6- 8 человек. От группы не менее 4 правил;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3C35">
        <w:rPr>
          <w:rFonts w:ascii="Times New Roman" w:hAnsi="Times New Roman" w:cs="Times New Roman"/>
          <w:sz w:val="24"/>
          <w:szCs w:val="24"/>
        </w:rPr>
        <w:t>Кластеризируем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>, ведущий переходит к следующему этапу. Модератор отсеивает повторяющиеся правила</w:t>
      </w:r>
    </w:p>
    <w:p w:rsidR="006279C4" w:rsidRPr="00303C35" w:rsidRDefault="006279C4" w:rsidP="00DF1C65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Этап 5. Инструмент «Парковка».</w:t>
      </w:r>
      <w:r w:rsidR="0012305A" w:rsidRPr="00303C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Зачем нужен?</w:t>
      </w:r>
      <w:r w:rsidRPr="00303C35">
        <w:rPr>
          <w:rFonts w:ascii="Times New Roman" w:hAnsi="Times New Roman" w:cs="Times New Roman"/>
          <w:sz w:val="24"/>
          <w:szCs w:val="24"/>
        </w:rPr>
        <w:t xml:space="preserve"> «Паркуем» группу и фиксируем полученный результат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Как сделать? </w:t>
      </w:r>
      <w:r w:rsidRPr="00303C35">
        <w:rPr>
          <w:rFonts w:ascii="Times New Roman" w:hAnsi="Times New Roman" w:cs="Times New Roman"/>
          <w:sz w:val="24"/>
          <w:szCs w:val="24"/>
        </w:rPr>
        <w:t>Индивидуально фиксируем свои личные результаты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 xml:space="preserve">Что понадобится?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Стикеры+ручки</w:t>
      </w:r>
      <w:proofErr w:type="spellEnd"/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Что хотим получить?</w:t>
      </w:r>
      <w:r w:rsidRPr="00303C35">
        <w:rPr>
          <w:rFonts w:ascii="Times New Roman" w:hAnsi="Times New Roman" w:cs="Times New Roman"/>
          <w:sz w:val="24"/>
          <w:szCs w:val="24"/>
        </w:rPr>
        <w:t xml:space="preserve"> Общее видение проведенного мероприятия, информацию и ОС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Задача модератора?</w:t>
      </w:r>
      <w:r w:rsidRPr="00303C35">
        <w:rPr>
          <w:rFonts w:ascii="Times New Roman" w:hAnsi="Times New Roman" w:cs="Times New Roman"/>
          <w:sz w:val="24"/>
          <w:szCs w:val="24"/>
        </w:rPr>
        <w:t xml:space="preserve"> Собирать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по готовности.</w:t>
      </w: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5">
        <w:rPr>
          <w:rFonts w:ascii="Times New Roman" w:hAnsi="Times New Roman" w:cs="Times New Roman"/>
          <w:b/>
          <w:sz w:val="24"/>
          <w:szCs w:val="24"/>
        </w:rPr>
        <w:t>Последовательность: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Индивидуально пишем на </w:t>
      </w:r>
      <w:proofErr w:type="spellStart"/>
      <w:r w:rsidRPr="00303C35"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r w:rsidRPr="00303C35">
        <w:rPr>
          <w:rFonts w:ascii="Times New Roman" w:hAnsi="Times New Roman" w:cs="Times New Roman"/>
          <w:sz w:val="24"/>
          <w:szCs w:val="24"/>
        </w:rPr>
        <w:t xml:space="preserve"> результаты педсовета;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Крепим результаты на ватманы;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>Предлагаем ознакомиться по окончанию педсовета;</w:t>
      </w:r>
    </w:p>
    <w:p w:rsidR="006279C4" w:rsidRPr="00303C35" w:rsidRDefault="006279C4" w:rsidP="00DF1C65">
      <w:pPr>
        <w:pStyle w:val="a3"/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C35">
        <w:rPr>
          <w:rFonts w:ascii="Times New Roman" w:hAnsi="Times New Roman" w:cs="Times New Roman"/>
          <w:sz w:val="24"/>
          <w:szCs w:val="24"/>
        </w:rPr>
        <w:t xml:space="preserve"> Начинаем закрывать группу: собираем ОС, делимся переживаниями, обсуждаем, делаем общий вывод. Передаем слово администрации в конце</w:t>
      </w:r>
    </w:p>
    <w:p w:rsidR="006279C4" w:rsidRPr="00303C35" w:rsidRDefault="006279C4" w:rsidP="00DF1C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9C4" w:rsidRPr="00303C35" w:rsidRDefault="006279C4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D07" w:rsidRPr="00303C35" w:rsidRDefault="00176D07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D07" w:rsidRPr="00303C35" w:rsidRDefault="00176D07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D07" w:rsidRPr="00303C35" w:rsidRDefault="00176D07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D07" w:rsidRPr="00303C35" w:rsidRDefault="00176D07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D07" w:rsidRPr="00303C35" w:rsidRDefault="00176D07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D07" w:rsidRPr="00303C35" w:rsidRDefault="00176D07" w:rsidP="00DF1C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D07" w:rsidRDefault="00176D07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12305A" w:rsidRDefault="0012305A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12305A" w:rsidRDefault="0012305A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12305A" w:rsidRDefault="0012305A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12305A" w:rsidRDefault="0012305A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12305A" w:rsidRDefault="0012305A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1663EB" w:rsidRDefault="001663EB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DF1C65" w:rsidRDefault="00DF1C65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1663EB" w:rsidRDefault="00DF1C65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2</w:t>
      </w:r>
      <w:r w:rsidR="001663EB">
        <w:rPr>
          <w:rFonts w:ascii="Times New Roman" w:hAnsi="Times New Roman" w:cs="Times New Roman"/>
          <w:b/>
          <w:sz w:val="24"/>
        </w:rPr>
        <w:t>.</w:t>
      </w:r>
    </w:p>
    <w:p w:rsidR="00DF1C65" w:rsidRDefault="00DF1C65" w:rsidP="00DF1C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663EB" w:rsidRDefault="001663EB" w:rsidP="00DF1C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230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СЦЕНАРНЫЙ ПЛАН АВТОРСКОГО УРОКА</w:t>
      </w:r>
    </w:p>
    <w:p w:rsidR="00DF1C65" w:rsidRPr="0012305A" w:rsidRDefault="00DF1C65" w:rsidP="00DF1C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663EB" w:rsidRDefault="001663EB" w:rsidP="00DF1C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230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«Теория поколений. Как быть командой?»</w:t>
      </w:r>
    </w:p>
    <w:p w:rsidR="00DF1C65" w:rsidRPr="0012305A" w:rsidRDefault="00DF1C65" w:rsidP="00DF1C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852"/>
        <w:gridCol w:w="9213"/>
      </w:tblGrid>
      <w:tr w:rsidR="001663EB" w:rsidRPr="0012305A" w:rsidTr="00786034">
        <w:tc>
          <w:tcPr>
            <w:tcW w:w="10065" w:type="dxa"/>
            <w:gridSpan w:val="2"/>
            <w:shd w:val="clear" w:color="auto" w:fill="B6DDE8" w:themeFill="accent5" w:themeFillTint="66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описанию</w:t>
            </w:r>
          </w:p>
        </w:tc>
      </w:tr>
      <w:tr w:rsidR="001663EB" w:rsidRPr="0012305A" w:rsidTr="00786034">
        <w:tc>
          <w:tcPr>
            <w:tcW w:w="852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213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Тема авторского урока</w:t>
            </w:r>
          </w:p>
        </w:tc>
      </w:tr>
      <w:tr w:rsidR="001663EB" w:rsidRPr="0012305A" w:rsidTr="00786034">
        <w:tc>
          <w:tcPr>
            <w:tcW w:w="10065" w:type="dxa"/>
            <w:gridSpan w:val="2"/>
            <w:shd w:val="clear" w:color="auto" w:fill="FFFFFF" w:themeFill="background1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Теория поколений. Как быть командой?</w:t>
            </w:r>
          </w:p>
        </w:tc>
      </w:tr>
      <w:tr w:rsidR="001663EB" w:rsidRPr="0012305A" w:rsidTr="00786034">
        <w:tc>
          <w:tcPr>
            <w:tcW w:w="852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213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  <w:proofErr w:type="spellStart"/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  <w:proofErr w:type="gramStart"/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:в</w:t>
            </w:r>
            <w:proofErr w:type="spellEnd"/>
            <w:proofErr w:type="gramEnd"/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системе </w:t>
            </w:r>
            <w:proofErr w:type="spellStart"/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уроков;в</w:t>
            </w:r>
            <w:proofErr w:type="spellEnd"/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системе </w:t>
            </w:r>
            <w:proofErr w:type="spellStart"/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профориентационной</w:t>
            </w:r>
            <w:proofErr w:type="spellEnd"/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работы</w:t>
            </w:r>
          </w:p>
        </w:tc>
      </w:tr>
      <w:tr w:rsidR="001663EB" w:rsidRPr="0012305A" w:rsidTr="00786034">
        <w:trPr>
          <w:trHeight w:val="554"/>
        </w:trPr>
        <w:tc>
          <w:tcPr>
            <w:tcW w:w="10065" w:type="dxa"/>
            <w:gridSpan w:val="2"/>
          </w:tcPr>
          <w:p w:rsid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В системе уроков: 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7 класс: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Человек в экономических отношениях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виды и формы рабочих отношений, новые ориентиры бизнеса)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8 класс: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Социальная структура общества (социальные роли, ролевые модели поведения)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В системе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работы: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Коучинг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навыков 21 века: коммуникация и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коллаборация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63EB" w:rsidRPr="0012305A" w:rsidTr="00786034">
        <w:tc>
          <w:tcPr>
            <w:tcW w:w="852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213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ориентиры, направленность на приоритеты рынка труда (предприятие, отрасль экономического развития)</w:t>
            </w:r>
          </w:p>
        </w:tc>
      </w:tr>
      <w:tr w:rsidR="001663EB" w:rsidRPr="0012305A" w:rsidTr="00786034">
        <w:tc>
          <w:tcPr>
            <w:tcW w:w="10065" w:type="dxa"/>
            <w:gridSpan w:val="2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Профессиональные ориентиры: Навыки работы и эффективного общения с различными социальными группами, разделенными по принципу теории поколений. Полученный профессиональный ориентир может обеспечить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обучающемуся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эффективного сотрудничества в различных компаниях и с различными коллегами/сотрудниками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Направленность на приоритеты рынка труда: Полученные знания и умения универсальны для любой отрасли, так как обеспечивают эффективное взаимодействие с другими людьми, а также дают возможность выработать собственные принципы успешного использования всех плюсов каждого из поколений и обхода «слепых зон» каждого из поколений</w:t>
            </w:r>
          </w:p>
        </w:tc>
      </w:tr>
      <w:tr w:rsidR="001663EB" w:rsidRPr="0012305A" w:rsidTr="00786034">
        <w:tc>
          <w:tcPr>
            <w:tcW w:w="852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9213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Цель и задачи авторского урока</w:t>
            </w:r>
          </w:p>
        </w:tc>
      </w:tr>
      <w:tr w:rsidR="001663EB" w:rsidRPr="0012305A" w:rsidTr="00786034">
        <w:trPr>
          <w:trHeight w:val="203"/>
        </w:trPr>
        <w:tc>
          <w:tcPr>
            <w:tcW w:w="10065" w:type="dxa"/>
            <w:gridSpan w:val="2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понимания необходимых усилий по достижению общей цели и способов взаимодействия с различными поколениями</w:t>
            </w:r>
          </w:p>
          <w:p w:rsid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1)Передать необходимые теоретические данные 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2)Сформировать рабочие малые группы для решения кейсов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3)Привести каждого учащегося к внутренней потребности сформировать собственные правила взаимодействия с каждым поколением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4)Создать необходимые условия для усвоения полученных знаний не менее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чем на уровне 3.0  (по таксономии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Марцано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5)Создать необходимые условия для перехода данной темы в область 4.0, 5.0  по желанию (по таксономии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Марцано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5)Интегрировать полученные знания в личный опыт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6)Создать условия для понимания перспективности применения данных знаний на практике</w:t>
            </w:r>
          </w:p>
        </w:tc>
      </w:tr>
      <w:tr w:rsidR="001663EB" w:rsidRPr="0012305A" w:rsidTr="00786034">
        <w:tc>
          <w:tcPr>
            <w:tcW w:w="852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9213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Ключевые тематические акценты авторского урока </w:t>
            </w:r>
          </w:p>
        </w:tc>
      </w:tr>
      <w:tr w:rsidR="001663EB" w:rsidRPr="0012305A" w:rsidTr="00786034">
        <w:tc>
          <w:tcPr>
            <w:tcW w:w="10065" w:type="dxa"/>
            <w:gridSpan w:val="2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Теория поколений </w:t>
            </w:r>
            <w:r w:rsidRPr="00123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3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3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Особенности информационного восприятия поколениями, особенности организации бытовой жизни поколениями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Сильные стороны и зоны роста каждого из поколений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Особенности взаимодействия между поколениями</w:t>
            </w:r>
          </w:p>
        </w:tc>
      </w:tr>
      <w:tr w:rsidR="001663EB" w:rsidRPr="0012305A" w:rsidTr="00786034">
        <w:tc>
          <w:tcPr>
            <w:tcW w:w="852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9213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Используемые приемы, методы, образовательные технологии</w:t>
            </w:r>
          </w:p>
        </w:tc>
      </w:tr>
      <w:tr w:rsidR="001663EB" w:rsidRPr="0012305A" w:rsidTr="00786034">
        <w:tc>
          <w:tcPr>
            <w:tcW w:w="10065" w:type="dxa"/>
            <w:gridSpan w:val="2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Решение кейсов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Ассоциативный ряд и решение проблемных вопросов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Приемы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дизайн-мышления</w:t>
            </w:r>
            <w:proofErr w:type="gramEnd"/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Открытая групповая рефлексия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занятия педагог выступает в роли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фасилитатора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, применяет при необходимости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коучинговые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методы</w:t>
            </w:r>
          </w:p>
        </w:tc>
      </w:tr>
      <w:tr w:rsidR="001663EB" w:rsidRPr="0012305A" w:rsidTr="00786034">
        <w:tc>
          <w:tcPr>
            <w:tcW w:w="852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9213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образовательной среды урока (средства, инструменты,  информационные и методические материалы, инфраструктура, система управления, способы коммуникации)</w:t>
            </w:r>
          </w:p>
        </w:tc>
      </w:tr>
      <w:tr w:rsidR="001663EB" w:rsidRPr="0012305A" w:rsidTr="00786034">
        <w:tc>
          <w:tcPr>
            <w:tcW w:w="10065" w:type="dxa"/>
            <w:gridSpan w:val="2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23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Средства: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1)Видео «Дети и вещи из СССР» </w:t>
            </w:r>
            <w:hyperlink r:id="rId8" w:history="1">
              <w:r w:rsidRPr="0012305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https://www.youtube.com/watch?v=-48wCwe3_PQ</w:t>
              </w:r>
            </w:hyperlink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2)Презентация с необходимой теорией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123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Flip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chart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5)Маркеры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6)Рабочие листы для мини-групп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Инструменты: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Стоп-лекция</w:t>
            </w:r>
            <w:proofErr w:type="gramEnd"/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2)Кейсы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3)Проблемное обсуждение в малых группах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Информационные и методические материалы: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1)Раздаточные индивидуальные листы с опорными моментами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Способы коммуникации: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1)Работа тренера с общей группы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2)Работа в малых групп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Фасилитация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группового обсуждения</w:t>
            </w:r>
          </w:p>
        </w:tc>
      </w:tr>
      <w:tr w:rsidR="001663EB" w:rsidRPr="0012305A" w:rsidTr="00786034">
        <w:tc>
          <w:tcPr>
            <w:tcW w:w="852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9213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ключевых компетенций учащихся (</w:t>
            </w:r>
            <w:proofErr w:type="gramStart"/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, социальные, коммуникативные, информационные и др.)</w:t>
            </w:r>
          </w:p>
        </w:tc>
      </w:tr>
      <w:tr w:rsidR="001663EB" w:rsidRPr="0012305A" w:rsidTr="00786034">
        <w:tc>
          <w:tcPr>
            <w:tcW w:w="10065" w:type="dxa"/>
            <w:gridSpan w:val="2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Социальные: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Моральное мышление в контексте построения отношений между различными поколениями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Умение устанавливать и сравнивать разные точки зрения, прежде чем принимать решение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и делать выбор 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Информационные: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увидеть проблему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Самостоятельное формулирование способов решения обозначенной проблемы</w:t>
            </w:r>
          </w:p>
        </w:tc>
      </w:tr>
      <w:tr w:rsidR="001663EB" w:rsidRPr="0012305A" w:rsidTr="00786034">
        <w:tc>
          <w:tcPr>
            <w:tcW w:w="852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9213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Предполагаемые результаты</w:t>
            </w:r>
          </w:p>
        </w:tc>
      </w:tr>
      <w:tr w:rsidR="001663EB" w:rsidRPr="0012305A" w:rsidTr="00786034">
        <w:tc>
          <w:tcPr>
            <w:tcW w:w="10065" w:type="dxa"/>
            <w:gridSpan w:val="2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По таксономии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Марцано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2.0 Область знания: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Способны узнавать описание каждого поколения при необходимости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3.0 Когнитивная система: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пособны классифицировать проявления того или иного поведения в рамках теории поколений 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пособны наблюдать в других людях проявления того или иного поведения в рамках теории поколений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пособны передать содержательную информацию/психологический образ в рамках теории поколений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4.0 Система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метапознания</w:t>
            </w:r>
            <w:proofErr w:type="spellEnd"/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пособны принимать решения , учитывая собранную информацию о поведении человека в рамках теории поколений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пособны продумывать коммуникативные действия, учитывая собранную информацию о поведения человека в рамках теории поколений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пособны с достаточной полнотой и точностью выделять причину недопонимания/точки взаимодействия с человеком, учитывая собранную информацию о его поведении в рамках теории поколений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пособны верно подбирать аргументацию собственной точки зрения , учитывая собранную информацию о поведении человека в рамках теории поколений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5.0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Я-система</w:t>
            </w:r>
            <w:proofErr w:type="gramEnd"/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пособны осознавать собственную идентичность в рамках теории поколений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пособны формулировать собственную внутреннюю позицию и видеть собственные сильные стороны и зоны развития в рамках теории поколений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пособны адекватно судить об успехах или неуспехах аргументации собственных точек зрения и выводов 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пособны вносить изменения в собственные личностные аргументации и когнитивные установки  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3EB" w:rsidRPr="0012305A" w:rsidTr="00786034">
        <w:tc>
          <w:tcPr>
            <w:tcW w:w="852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9213" w:type="dxa"/>
            <w:shd w:val="clear" w:color="auto" w:fill="DBE5F1" w:themeFill="accent1" w:themeFillTint="33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Содержательная часть (подробное описание урока)</w:t>
            </w:r>
          </w:p>
        </w:tc>
      </w:tr>
      <w:tr w:rsidR="001663EB" w:rsidRPr="0012305A" w:rsidTr="00786034">
        <w:tc>
          <w:tcPr>
            <w:tcW w:w="10065" w:type="dxa"/>
            <w:gridSpan w:val="2"/>
          </w:tcPr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Этап 1. Актуализация проблемы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Зачем нужен?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Для того чтобы связать предыдущий опыт с будущим знанием, показав его ценность. 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 сделать?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Обозначить проблему, обсудить способы ее решения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понадобится?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Актуализирующее видео, список проблемных вопросов, побуждающих к дискуссии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Что хотим получить?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Интерес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+ обозначение зоны ближайшего учебного развития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Последовательность: 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5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Смотрим видео;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5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обозначаем проблему с помощью проблемных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коучинговых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вопросов;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5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Обозначаем тему и формулируем личные цели на урок;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5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Обозначаем фокус применения  на практике;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5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Переходим ко второму этапу.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Этап 2. Необходимая теоретическая база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Зачем нужен?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Обозначить круг понятий, в рамках которого будет происходить развития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 сделать?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Дать необходимую теорию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Что понадобится?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Теоретическая информация и презентация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хотим получить?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Понимание учащихся, в каких рамках мы будем рассуждать далее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Последовательность: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Теория поколений </w:t>
            </w:r>
            <w:r w:rsidRPr="00123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XYZ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Как применяют сейчас на практике;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Переход к третьему этапу.</w:t>
            </w:r>
          </w:p>
          <w:p w:rsidR="001663EB" w:rsidRPr="0012305A" w:rsidRDefault="001663EB" w:rsidP="00DF1C65">
            <w:pPr>
              <w:pStyle w:val="a3"/>
              <w:spacing w:line="360" w:lineRule="auto"/>
              <w:ind w:left="7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Этап 3. Решение кейса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Зачем нужен?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Для создания условий для перехода с уровня 3.0 на уровень 4.0 и 5.0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 сделать?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Создать проблемную задачу: продажа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спиннера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для каждого из поколений с учетом информации об их особенностях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Что понадобится?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Спиннер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как наглядный пример предмета, раздаточные материалы с опорными теоретическими моментами, необходимые средства обучения для работы в малых группах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хотим получить?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Интегрирование полученных знаний в практический опыт на примере решения бытовой задачи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Последовательность: 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задачи: «Продажа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спиннера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для каждого из поколений»;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Распределение на 3 малые группы, выбор поколения;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Презентация результатов работы;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Совместное обсуждение результатов по принципу сфокусированной позитивной ОС: 3 плюса, 2 возможности, 1 зона роста;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Переход к 4 этапу.</w:t>
            </w:r>
          </w:p>
          <w:p w:rsidR="001663EB" w:rsidRPr="0012305A" w:rsidRDefault="001663EB" w:rsidP="00DF1C6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Этап 4. Сфокусированная интеграция опыта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Зачем нужен?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Для интеграции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полученных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ранее знания в личный опыт учащегося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 сделать?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Применить технологии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дизайн-мышления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: Ожидания – опасения – правила следования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Что понадобится?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Flip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Chart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+ заготовка,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хотим получить?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Формирование личных правил использования данной информации в реальной жизни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Последовательность: 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Формулируем индивидуально по 2 ожидания и 2 опасения относительно использования полученных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 в реальной жизни;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Кластеризуем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результаты;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Голосуем за приоритетные 2 ожидания и 2 опасения;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Формулируем 5 правил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как справиться с опасениями или достичь ожидания по принципу: «Я всегда», «Я никогда», «Если..., то я...»;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Обсуждаем полученные результаты;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7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Переход к 5 этапу.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Этап 5. Рефлексия 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Зачем нужен?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Для снятия первичной информации об удачности/неудачности тренинга, уровне усвоения знания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 сделать?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Провести групповую рефлексию с помощью инструмента «Парковка»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понадобится? </w:t>
            </w:r>
            <w:r w:rsidRPr="00123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Flip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Chart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Что хотим получить?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Первичную информацию о результатах обучения, о состоянии обучающихся, отметить зоны роста и следующие тематические акценты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Последовательность: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8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Проводим рефлексию с помощью инструмента «Парковка»: Что понравилось? Что не понравилось? Какое открытие сделали для себя? Какой вопрос остался?;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8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Обозначаем перспективу практического применения в индивидуальном порядке в ходе обсуждения;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8"/>
              </w:numPr>
              <w:spacing w:line="360" w:lineRule="auto"/>
              <w:ind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Переход к завершающему этапу.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Этап 6. Подведение итогов и ОС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Зачем нужен?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Закрытие группы, первичный итог, получение ОС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Как сделать?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 xml:space="preserve"> Итоговые вопросы 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понадобится?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Список заранее заготовленных итоговых вопросов</w:t>
            </w: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хотим получить? </w:t>
            </w: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Конкретный индивидуальный учебный результат, сформулированный участниками обучения</w:t>
            </w:r>
          </w:p>
          <w:p w:rsidR="001663EB" w:rsidRPr="0012305A" w:rsidRDefault="001663EB" w:rsidP="00DF1C65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3EB" w:rsidRPr="0012305A" w:rsidRDefault="001663EB" w:rsidP="00DF1C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Последовательность: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9"/>
              </w:numPr>
              <w:spacing w:line="360" w:lineRule="auto"/>
              <w:ind w:left="71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Подводим итог, перечисляя основные тезисы;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9"/>
              </w:numPr>
              <w:spacing w:line="360" w:lineRule="auto"/>
              <w:ind w:left="71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Итоговые вопросы по заготовкам (каждый человек вытягивает одну заготовку). Список вопросов подготавливаем заранее;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9"/>
              </w:numPr>
              <w:spacing w:line="360" w:lineRule="auto"/>
              <w:ind w:left="71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Собираем ОС при необходимости;</w:t>
            </w:r>
          </w:p>
          <w:p w:rsidR="001663EB" w:rsidRPr="0012305A" w:rsidRDefault="001663EB" w:rsidP="00DF1C65">
            <w:pPr>
              <w:pStyle w:val="a3"/>
              <w:numPr>
                <w:ilvl w:val="0"/>
                <w:numId w:val="29"/>
              </w:numPr>
              <w:spacing w:line="360" w:lineRule="auto"/>
              <w:ind w:left="71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«Закрываем» группу.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63EB" w:rsidRDefault="001663EB" w:rsidP="00DF1C65">
      <w:pPr>
        <w:spacing w:after="0" w:line="360" w:lineRule="auto"/>
      </w:pPr>
    </w:p>
    <w:p w:rsidR="001663EB" w:rsidRDefault="001663EB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1663EB" w:rsidRDefault="001663EB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1663EB" w:rsidRDefault="001663EB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1663EB" w:rsidRDefault="00DF1C65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3</w:t>
      </w:r>
      <w:r w:rsidR="001663EB">
        <w:rPr>
          <w:rFonts w:ascii="Times New Roman" w:hAnsi="Times New Roman" w:cs="Times New Roman"/>
          <w:b/>
          <w:sz w:val="24"/>
        </w:rPr>
        <w:t>.</w:t>
      </w:r>
    </w:p>
    <w:p w:rsidR="0012305A" w:rsidRPr="0012305A" w:rsidRDefault="0012305A" w:rsidP="00DF1C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5A" w:rsidRPr="0012305A" w:rsidRDefault="0012305A" w:rsidP="00DF1C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Данные о процессе реализации проекта «Школа для родителей»</w:t>
      </w:r>
    </w:p>
    <w:p w:rsidR="0012305A" w:rsidRDefault="0012305A" w:rsidP="00DF1C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3EB" w:rsidRPr="0012305A" w:rsidRDefault="001663EB" w:rsidP="00DF1C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Ожидания классов от участия в проекте.</w:t>
      </w:r>
    </w:p>
    <w:p w:rsidR="001663EB" w:rsidRPr="0012305A" w:rsidRDefault="001663EB" w:rsidP="00DF1C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802"/>
        <w:gridCol w:w="1559"/>
        <w:gridCol w:w="5386"/>
      </w:tblGrid>
      <w:tr w:rsidR="001663EB" w:rsidRPr="0012305A" w:rsidTr="00786034">
        <w:tc>
          <w:tcPr>
            <w:tcW w:w="2802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Направление</w:t>
            </w: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Ожидания от участия в проекте</w:t>
            </w:r>
          </w:p>
        </w:tc>
      </w:tr>
      <w:tr w:rsidR="001663EB" w:rsidRPr="0012305A" w:rsidTr="00786034">
        <w:tc>
          <w:tcPr>
            <w:tcW w:w="2802" w:type="dxa"/>
            <w:vMerge w:val="restart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Конфликт: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родители-классный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 руководитель</w:t>
            </w: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7А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«Хочу, чтобы конфликтов не было»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«Чтобы меня правильно слышал классный руководитель»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«Чтобы классному руководителю было не все равно»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«Хочу, чтобы мы с классным руководителем понимали друг друга»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«Информация будет своевременная»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«Мне будет комфортно получать новости»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«Я хочу знать, что на самом деле происходит в школе с ребенком»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«Я хочу, чтобы классный руководитель был чаще объективным»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6В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«Чтобы администрация входила в положение и не снижала отметки»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«Чтобы к моему ребенку не придирались зря: не ругали за пропуски занятий, опоздания»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«Хочу, чтобы администрация не ставила двойки»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8Б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«Чтобы администрация вызывала чаще меня в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школу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 и я знала бы, что с моим ребенком»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«Чтобы администрация принимала меры в случаях проблем с детьми»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«Чтобы моему ребенку не мешали учиться другие дети»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8В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«Мне бы хотелось информацию вовремя»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«Мне хочется посещать действительно нужные собрания»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«Больше поездок, организованных школой»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10А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«Администрация должна оказывать поддержку ученикам: профориентацию, дополнительное обучение, учитывать предпочтения учеников»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«Хочу, чтобы моего ребенка не привлекали на ненужные мероприятия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 :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 субботники, встречи и прочее»</w:t>
            </w:r>
          </w:p>
        </w:tc>
      </w:tr>
      <w:tr w:rsidR="001663EB" w:rsidRPr="0012305A" w:rsidTr="00786034">
        <w:tc>
          <w:tcPr>
            <w:tcW w:w="2802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Конфликт: родители – учителя предметники</w:t>
            </w: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9А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«Учитель русского языка не снижает отметки»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«Учитель математики не ставит двойки и готовит к ОГЭ»</w:t>
            </w:r>
          </w:p>
        </w:tc>
      </w:tr>
    </w:tbl>
    <w:p w:rsidR="001663EB" w:rsidRPr="0012305A" w:rsidRDefault="001663EB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63EB" w:rsidRPr="0012305A" w:rsidRDefault="001663EB" w:rsidP="00DF1C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3EB" w:rsidRPr="0012305A" w:rsidRDefault="001663EB" w:rsidP="00DF1C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305A">
        <w:rPr>
          <w:rFonts w:ascii="Times New Roman" w:hAnsi="Times New Roman" w:cs="Times New Roman"/>
          <w:b/>
          <w:sz w:val="24"/>
          <w:szCs w:val="24"/>
        </w:rPr>
        <w:lastRenderedPageBreak/>
        <w:t>Конфликтологические</w:t>
      </w:r>
      <w:proofErr w:type="spellEnd"/>
      <w:r w:rsidRPr="0012305A">
        <w:rPr>
          <w:rFonts w:ascii="Times New Roman" w:hAnsi="Times New Roman" w:cs="Times New Roman"/>
          <w:b/>
          <w:sz w:val="24"/>
          <w:szCs w:val="24"/>
        </w:rPr>
        <w:t xml:space="preserve"> гипотезы классов-участников. </w:t>
      </w:r>
    </w:p>
    <w:p w:rsidR="001663EB" w:rsidRPr="0012305A" w:rsidRDefault="001663EB" w:rsidP="00DF1C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802"/>
        <w:gridCol w:w="1559"/>
        <w:gridCol w:w="5386"/>
      </w:tblGrid>
      <w:tr w:rsidR="001663EB" w:rsidRPr="0012305A" w:rsidTr="00786034">
        <w:tc>
          <w:tcPr>
            <w:tcW w:w="2802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Направление</w:t>
            </w: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Конфликтологическая</w:t>
            </w:r>
            <w:proofErr w:type="spellEnd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 гипотеза</w:t>
            </w:r>
          </w:p>
        </w:tc>
      </w:tr>
      <w:tr w:rsidR="001663EB" w:rsidRPr="0012305A" w:rsidTr="00786034">
        <w:tc>
          <w:tcPr>
            <w:tcW w:w="2802" w:type="dxa"/>
            <w:vMerge w:val="restart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Конфликт: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родители-классный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 руководитель</w:t>
            </w: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7А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 ощущают, что внимание классного руководителя к их личным проблемам и запросам недостаточное</w:t>
            </w:r>
          </w:p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 не обладают своевременной информацией по интересующим их вопросам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6В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Родители переносят противоречия, связанные с учителями-предметниками, на администрацию. 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8Б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 не понимают зон  влияния администрации, имеют завышенные ожидания к контролю со стороны администрации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8В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 не достаточно удовлетворены организацией общешкольных мероприятий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10А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 не осознают истинного смысла общешкольных классных мероприятий, при этом выдвигают высокие требования к администрации</w:t>
            </w:r>
          </w:p>
        </w:tc>
      </w:tr>
      <w:tr w:rsidR="001663EB" w:rsidRPr="0012305A" w:rsidTr="00786034">
        <w:tc>
          <w:tcPr>
            <w:tcW w:w="2802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Конфликт: родители – учителя предметники</w:t>
            </w: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9А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Родители искаженно представляют роль учителя и зоны ответственности участников образовательного процесса. </w:t>
            </w:r>
          </w:p>
        </w:tc>
      </w:tr>
    </w:tbl>
    <w:p w:rsidR="001663EB" w:rsidRPr="0012305A" w:rsidRDefault="001663EB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63EB" w:rsidRPr="0012305A" w:rsidRDefault="001663EB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3EB" w:rsidRPr="0012305A" w:rsidRDefault="001663EB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Предполагаемые результаты участия классов в проекте.</w:t>
      </w:r>
    </w:p>
    <w:p w:rsidR="001663EB" w:rsidRPr="0012305A" w:rsidRDefault="001663EB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802"/>
        <w:gridCol w:w="1559"/>
        <w:gridCol w:w="5386"/>
      </w:tblGrid>
      <w:tr w:rsidR="001663EB" w:rsidRPr="0012305A" w:rsidTr="00786034">
        <w:tc>
          <w:tcPr>
            <w:tcW w:w="2802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Направление</w:t>
            </w: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Предполагаемый результат</w:t>
            </w:r>
          </w:p>
        </w:tc>
      </w:tr>
      <w:tr w:rsidR="001663EB" w:rsidRPr="0012305A" w:rsidTr="00786034">
        <w:tc>
          <w:tcPr>
            <w:tcW w:w="2802" w:type="dxa"/>
            <w:vMerge w:val="restart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Конфликт: </w:t>
            </w:r>
            <w:proofErr w:type="gramStart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родители-классный</w:t>
            </w:r>
            <w:proofErr w:type="gramEnd"/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 руководитель</w:t>
            </w: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7А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Создана открытая коммуникативная среда, родители осознают и активно используют доступные каналы связи с классным руководителем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Созданы удобные ресурсы и варианты своевременной передачи информации от классного руководителя к родителям и обратно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6В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 не связывают отсутствие успехов своих детей в предметных областях с решениями администрации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8Б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 четко представляют зоны ответственности администрации и осведомлены о формах контроля со стороны администрации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8В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 более четко формулируют свои ожидания от процесса организации общешкольных мероприятий, а также сами принимают в этой организации активное участие</w:t>
            </w:r>
          </w:p>
        </w:tc>
      </w:tr>
      <w:tr w:rsidR="001663EB" w:rsidRPr="0012305A" w:rsidTr="00786034">
        <w:tc>
          <w:tcPr>
            <w:tcW w:w="2802" w:type="dxa"/>
            <w:vMerge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10А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 готовы к диалогу, в случае, если им не ясна роль и значение общешкольного мероприятия</w:t>
            </w:r>
          </w:p>
        </w:tc>
      </w:tr>
      <w:tr w:rsidR="001663EB" w:rsidRPr="0012305A" w:rsidTr="00786034">
        <w:tc>
          <w:tcPr>
            <w:tcW w:w="2802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Конфликт: родители – учителя предметники</w:t>
            </w:r>
          </w:p>
        </w:tc>
        <w:tc>
          <w:tcPr>
            <w:tcW w:w="1559" w:type="dxa"/>
          </w:tcPr>
          <w:p w:rsidR="001663EB" w:rsidRPr="0012305A" w:rsidRDefault="001663EB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9А</w:t>
            </w:r>
          </w:p>
        </w:tc>
        <w:tc>
          <w:tcPr>
            <w:tcW w:w="5386" w:type="dxa"/>
          </w:tcPr>
          <w:p w:rsidR="001663EB" w:rsidRPr="0012305A" w:rsidRDefault="001663EB" w:rsidP="00DF1C6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Родители осведомлены о зонах ответственности участников педагогического процесса</w:t>
            </w:r>
          </w:p>
        </w:tc>
      </w:tr>
    </w:tbl>
    <w:p w:rsidR="001663EB" w:rsidRPr="0012305A" w:rsidRDefault="001663EB" w:rsidP="00DF1C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3EB" w:rsidRPr="0012305A" w:rsidRDefault="001663EB" w:rsidP="00DF1C6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Данные о каналах распространения информации о проекте.</w:t>
      </w:r>
    </w:p>
    <w:p w:rsidR="001663EB" w:rsidRPr="0012305A" w:rsidRDefault="001663EB" w:rsidP="00DF1C6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63EB" w:rsidRPr="0012305A" w:rsidTr="00786034"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Канал распространения информации</w:t>
            </w:r>
          </w:p>
        </w:tc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Количество пришедших родителей</w:t>
            </w:r>
          </w:p>
        </w:tc>
        <w:tc>
          <w:tcPr>
            <w:tcW w:w="3191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Процент от общего числа пришедших родителей</w:t>
            </w:r>
          </w:p>
        </w:tc>
      </w:tr>
      <w:tr w:rsidR="001663EB" w:rsidRPr="0012305A" w:rsidTr="00786034"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Сайт школы</w:t>
            </w:r>
          </w:p>
        </w:tc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191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1,95 %</w:t>
            </w:r>
          </w:p>
        </w:tc>
      </w:tr>
      <w:tr w:rsidR="001663EB" w:rsidRPr="0012305A" w:rsidTr="00786034"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Объявление при входе в школу</w:t>
            </w:r>
          </w:p>
        </w:tc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3191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16,25%</w:t>
            </w:r>
          </w:p>
        </w:tc>
      </w:tr>
      <w:tr w:rsidR="001663EB" w:rsidRPr="0012305A" w:rsidTr="00786034"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Объявление на классных собраниях</w:t>
            </w:r>
          </w:p>
        </w:tc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191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4,55%</w:t>
            </w:r>
          </w:p>
        </w:tc>
      </w:tr>
      <w:tr w:rsidR="001663EB" w:rsidRPr="0012305A" w:rsidTr="00786034"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Приглашение от классных руководителей индивидуально</w:t>
            </w:r>
          </w:p>
        </w:tc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3191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6,5%</w:t>
            </w:r>
          </w:p>
        </w:tc>
      </w:tr>
      <w:tr w:rsidR="001663EB" w:rsidRPr="0012305A" w:rsidTr="00786034"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Приглашение от психолога школы индивидуально</w:t>
            </w:r>
          </w:p>
        </w:tc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191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1,3%</w:t>
            </w:r>
          </w:p>
        </w:tc>
      </w:tr>
      <w:tr w:rsidR="001663EB" w:rsidRPr="0012305A" w:rsidTr="00786034"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Приглашение от администрации школы индивидуально</w:t>
            </w:r>
          </w:p>
        </w:tc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191" w:type="dxa"/>
          </w:tcPr>
          <w:p w:rsidR="001663EB" w:rsidRPr="0012305A" w:rsidRDefault="001663EB" w:rsidP="00DF1C65">
            <w:pPr>
              <w:tabs>
                <w:tab w:val="left" w:pos="101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3,9%</w:t>
            </w:r>
          </w:p>
        </w:tc>
      </w:tr>
      <w:tr w:rsidR="001663EB" w:rsidRPr="0012305A" w:rsidTr="00786034"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Приглашение от детей</w:t>
            </w:r>
          </w:p>
        </w:tc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191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2,6%</w:t>
            </w:r>
          </w:p>
        </w:tc>
      </w:tr>
      <w:tr w:rsidR="001663EB" w:rsidRPr="0012305A" w:rsidTr="00786034"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Приглашение от других родителей через родительские каналы взаимодействия</w:t>
            </w:r>
          </w:p>
        </w:tc>
        <w:tc>
          <w:tcPr>
            <w:tcW w:w="3190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191" w:type="dxa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5,2%</w:t>
            </w:r>
          </w:p>
        </w:tc>
      </w:tr>
    </w:tbl>
    <w:p w:rsidR="001663EB" w:rsidRPr="0012305A" w:rsidRDefault="001663EB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3EB" w:rsidRPr="0012305A" w:rsidRDefault="001663EB" w:rsidP="00DF1C6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Данные о динамике количества родителей, посещающих классные собрания.</w:t>
      </w:r>
    </w:p>
    <w:p w:rsidR="001663EB" w:rsidRPr="0012305A" w:rsidRDefault="001663EB" w:rsidP="00DF1C6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46"/>
        <w:gridCol w:w="1631"/>
        <w:gridCol w:w="2494"/>
        <w:gridCol w:w="2693"/>
        <w:gridCol w:w="1807"/>
      </w:tblGrid>
      <w:tr w:rsidR="001663EB" w:rsidRPr="0012305A" w:rsidTr="00786034">
        <w:trPr>
          <w:trHeight w:val="309"/>
        </w:trPr>
        <w:tc>
          <w:tcPr>
            <w:tcW w:w="494" w:type="pct"/>
            <w:vMerge w:val="restart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52" w:type="pct"/>
            <w:vMerge w:val="restart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Статус в проекте</w:t>
            </w:r>
          </w:p>
        </w:tc>
        <w:tc>
          <w:tcPr>
            <w:tcW w:w="2710" w:type="pct"/>
            <w:gridSpan w:val="2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Среднее количество родителей</w:t>
            </w:r>
          </w:p>
        </w:tc>
        <w:tc>
          <w:tcPr>
            <w:tcW w:w="944" w:type="pct"/>
            <w:vMerge w:val="restart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Процентное изменение</w:t>
            </w:r>
          </w:p>
        </w:tc>
      </w:tr>
      <w:tr w:rsidR="001663EB" w:rsidRPr="0012305A" w:rsidTr="00786034">
        <w:tc>
          <w:tcPr>
            <w:tcW w:w="494" w:type="pct"/>
            <w:vMerge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 моменту начала проекта</w:t>
            </w:r>
          </w:p>
        </w:tc>
        <w:tc>
          <w:tcPr>
            <w:tcW w:w="1407" w:type="pct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К апрелю 2018 г.</w:t>
            </w:r>
          </w:p>
        </w:tc>
        <w:tc>
          <w:tcPr>
            <w:tcW w:w="944" w:type="pct"/>
            <w:vMerge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3EB" w:rsidRPr="0012305A" w:rsidTr="00786034">
        <w:tc>
          <w:tcPr>
            <w:tcW w:w="49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852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Не участвует</w:t>
            </w:r>
          </w:p>
        </w:tc>
        <w:tc>
          <w:tcPr>
            <w:tcW w:w="1303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7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+ 11%</w:t>
            </w:r>
          </w:p>
        </w:tc>
      </w:tr>
      <w:tr w:rsidR="001663EB" w:rsidRPr="0012305A" w:rsidTr="00786034">
        <w:tc>
          <w:tcPr>
            <w:tcW w:w="49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852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Не участвует</w:t>
            </w:r>
          </w:p>
        </w:tc>
        <w:tc>
          <w:tcPr>
            <w:tcW w:w="1303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7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- 25%</w:t>
            </w:r>
          </w:p>
        </w:tc>
      </w:tr>
      <w:tr w:rsidR="001663EB" w:rsidRPr="0012305A" w:rsidTr="00786034">
        <w:tc>
          <w:tcPr>
            <w:tcW w:w="49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852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Не участвует</w:t>
            </w:r>
          </w:p>
        </w:tc>
        <w:tc>
          <w:tcPr>
            <w:tcW w:w="1303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7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-12,5%</w:t>
            </w:r>
          </w:p>
        </w:tc>
      </w:tr>
      <w:tr w:rsidR="001663EB" w:rsidRPr="0012305A" w:rsidTr="00786034">
        <w:tc>
          <w:tcPr>
            <w:tcW w:w="49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852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Не участвует</w:t>
            </w:r>
          </w:p>
        </w:tc>
        <w:tc>
          <w:tcPr>
            <w:tcW w:w="1303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7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+14%</w:t>
            </w:r>
          </w:p>
        </w:tc>
      </w:tr>
      <w:tr w:rsidR="001663EB" w:rsidRPr="0012305A" w:rsidTr="00786034">
        <w:tc>
          <w:tcPr>
            <w:tcW w:w="49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852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Не участвует</w:t>
            </w:r>
          </w:p>
        </w:tc>
        <w:tc>
          <w:tcPr>
            <w:tcW w:w="1303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7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+16%</w:t>
            </w:r>
          </w:p>
        </w:tc>
      </w:tr>
      <w:tr w:rsidR="001663EB" w:rsidRPr="0012305A" w:rsidTr="00786034">
        <w:tc>
          <w:tcPr>
            <w:tcW w:w="494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852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Участвует</w:t>
            </w:r>
          </w:p>
        </w:tc>
        <w:tc>
          <w:tcPr>
            <w:tcW w:w="1303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7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4" w:type="pct"/>
            <w:shd w:val="clear" w:color="auto" w:fill="76923C" w:themeFill="accent3" w:themeFillShade="BF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+60%</w:t>
            </w:r>
          </w:p>
        </w:tc>
      </w:tr>
      <w:tr w:rsidR="001663EB" w:rsidRPr="0012305A" w:rsidTr="00786034">
        <w:tc>
          <w:tcPr>
            <w:tcW w:w="494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852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Участвует</w:t>
            </w:r>
          </w:p>
        </w:tc>
        <w:tc>
          <w:tcPr>
            <w:tcW w:w="1303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7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4" w:type="pct"/>
            <w:shd w:val="clear" w:color="auto" w:fill="76923C" w:themeFill="accent3" w:themeFillShade="BF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+110%</w:t>
            </w:r>
          </w:p>
        </w:tc>
      </w:tr>
      <w:tr w:rsidR="001663EB" w:rsidRPr="0012305A" w:rsidTr="00786034">
        <w:tc>
          <w:tcPr>
            <w:tcW w:w="49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852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Не участвует</w:t>
            </w:r>
          </w:p>
        </w:tc>
        <w:tc>
          <w:tcPr>
            <w:tcW w:w="1303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7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-26%</w:t>
            </w:r>
          </w:p>
        </w:tc>
      </w:tr>
      <w:tr w:rsidR="001663EB" w:rsidRPr="0012305A" w:rsidTr="00786034">
        <w:tc>
          <w:tcPr>
            <w:tcW w:w="49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852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Не участвует</w:t>
            </w:r>
          </w:p>
        </w:tc>
        <w:tc>
          <w:tcPr>
            <w:tcW w:w="1303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7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4" w:type="pct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+15%</w:t>
            </w:r>
          </w:p>
        </w:tc>
      </w:tr>
      <w:tr w:rsidR="001663EB" w:rsidRPr="0012305A" w:rsidTr="00786034">
        <w:tc>
          <w:tcPr>
            <w:tcW w:w="494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8А</w:t>
            </w:r>
          </w:p>
        </w:tc>
        <w:tc>
          <w:tcPr>
            <w:tcW w:w="852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Участвует</w:t>
            </w:r>
          </w:p>
        </w:tc>
        <w:tc>
          <w:tcPr>
            <w:tcW w:w="1303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7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4" w:type="pct"/>
            <w:shd w:val="clear" w:color="auto" w:fill="76923C" w:themeFill="accent3" w:themeFillShade="BF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+53%</w:t>
            </w:r>
          </w:p>
        </w:tc>
      </w:tr>
      <w:tr w:rsidR="001663EB" w:rsidRPr="0012305A" w:rsidTr="00786034">
        <w:tc>
          <w:tcPr>
            <w:tcW w:w="494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852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Участвует</w:t>
            </w:r>
          </w:p>
        </w:tc>
        <w:tc>
          <w:tcPr>
            <w:tcW w:w="1303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7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4" w:type="pct"/>
            <w:shd w:val="clear" w:color="auto" w:fill="76923C" w:themeFill="accent3" w:themeFillShade="BF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+100%</w:t>
            </w:r>
          </w:p>
        </w:tc>
      </w:tr>
      <w:tr w:rsidR="001663EB" w:rsidRPr="0012305A" w:rsidTr="00786034">
        <w:tc>
          <w:tcPr>
            <w:tcW w:w="494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852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Участвует</w:t>
            </w:r>
          </w:p>
        </w:tc>
        <w:tc>
          <w:tcPr>
            <w:tcW w:w="1303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7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4" w:type="pct"/>
            <w:shd w:val="clear" w:color="auto" w:fill="76923C" w:themeFill="accent3" w:themeFillShade="BF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+53%</w:t>
            </w:r>
          </w:p>
        </w:tc>
      </w:tr>
      <w:tr w:rsidR="001663EB" w:rsidRPr="0012305A" w:rsidTr="00786034">
        <w:tc>
          <w:tcPr>
            <w:tcW w:w="494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852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Участвует</w:t>
            </w:r>
          </w:p>
        </w:tc>
        <w:tc>
          <w:tcPr>
            <w:tcW w:w="1303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7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4" w:type="pct"/>
            <w:shd w:val="clear" w:color="auto" w:fill="76923C" w:themeFill="accent3" w:themeFillShade="BF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+80%</w:t>
            </w:r>
          </w:p>
        </w:tc>
      </w:tr>
      <w:tr w:rsidR="001663EB" w:rsidRPr="0012305A" w:rsidTr="00786034">
        <w:trPr>
          <w:trHeight w:val="207"/>
        </w:trPr>
        <w:tc>
          <w:tcPr>
            <w:tcW w:w="494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852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Участвует</w:t>
            </w:r>
          </w:p>
        </w:tc>
        <w:tc>
          <w:tcPr>
            <w:tcW w:w="1303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7" w:type="pct"/>
            <w:shd w:val="clear" w:color="auto" w:fill="C2D69B" w:themeFill="accent3" w:themeFillTint="99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4" w:type="pct"/>
            <w:shd w:val="clear" w:color="auto" w:fill="76923C" w:themeFill="accent3" w:themeFillShade="BF"/>
            <w:vAlign w:val="center"/>
          </w:tcPr>
          <w:p w:rsidR="001663EB" w:rsidRPr="0012305A" w:rsidRDefault="001663EB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05A">
              <w:rPr>
                <w:rFonts w:ascii="Times New Roman" w:hAnsi="Times New Roman" w:cs="Times New Roman"/>
                <w:b/>
                <w:sz w:val="20"/>
                <w:szCs w:val="20"/>
              </w:rPr>
              <w:t>+73%</w:t>
            </w:r>
          </w:p>
        </w:tc>
      </w:tr>
    </w:tbl>
    <w:p w:rsidR="001663EB" w:rsidRPr="0012305A" w:rsidRDefault="001663EB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 xml:space="preserve">Оценка результативности </w:t>
      </w:r>
      <w:proofErr w:type="gramStart"/>
      <w:r w:rsidRPr="0012305A">
        <w:rPr>
          <w:rFonts w:ascii="Times New Roman" w:hAnsi="Times New Roman" w:cs="Times New Roman"/>
          <w:b/>
          <w:sz w:val="24"/>
          <w:szCs w:val="24"/>
        </w:rPr>
        <w:t>проекта</w:t>
      </w:r>
      <w:proofErr w:type="gramEnd"/>
      <w:r w:rsidRPr="0012305A">
        <w:rPr>
          <w:rFonts w:ascii="Times New Roman" w:hAnsi="Times New Roman" w:cs="Times New Roman"/>
          <w:b/>
          <w:sz w:val="24"/>
          <w:szCs w:val="24"/>
        </w:rPr>
        <w:t xml:space="preserve"> по мнению классных руководителей.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532671" w:rsidRPr="0012305A" w:rsidTr="00786034">
        <w:tc>
          <w:tcPr>
            <w:tcW w:w="1242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2268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Удовлетворенность</w:t>
            </w:r>
          </w:p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(мах 10 баллов)</w:t>
            </w:r>
          </w:p>
        </w:tc>
        <w:tc>
          <w:tcPr>
            <w:tcW w:w="6061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Комментарии. Заметки о продолжение участия</w:t>
            </w:r>
          </w:p>
        </w:tc>
      </w:tr>
      <w:tr w:rsidR="00532671" w:rsidRPr="0012305A" w:rsidTr="00786034">
        <w:tc>
          <w:tcPr>
            <w:tcW w:w="1242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6В</w:t>
            </w:r>
          </w:p>
        </w:tc>
        <w:tc>
          <w:tcPr>
            <w:tcW w:w="2268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6061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Цель достигнута, можно не участвовать</w:t>
            </w:r>
          </w:p>
        </w:tc>
      </w:tr>
      <w:tr w:rsidR="00532671" w:rsidRPr="0012305A" w:rsidTr="00786034">
        <w:tc>
          <w:tcPr>
            <w:tcW w:w="1242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7А</w:t>
            </w:r>
          </w:p>
        </w:tc>
        <w:tc>
          <w:tcPr>
            <w:tcW w:w="2268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6061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Цель достигнута, нужны консультации</w:t>
            </w:r>
          </w:p>
        </w:tc>
      </w:tr>
      <w:tr w:rsidR="00532671" w:rsidRPr="0012305A" w:rsidTr="00786034">
        <w:tc>
          <w:tcPr>
            <w:tcW w:w="1242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8А</w:t>
            </w:r>
          </w:p>
        </w:tc>
        <w:tc>
          <w:tcPr>
            <w:tcW w:w="2268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7,8</w:t>
            </w:r>
          </w:p>
        </w:tc>
        <w:tc>
          <w:tcPr>
            <w:tcW w:w="6061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Необходимо, цели достигнуты не до конца</w:t>
            </w:r>
          </w:p>
        </w:tc>
      </w:tr>
      <w:tr w:rsidR="00532671" w:rsidRPr="0012305A" w:rsidTr="00786034">
        <w:tc>
          <w:tcPr>
            <w:tcW w:w="1242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8Б</w:t>
            </w:r>
          </w:p>
        </w:tc>
        <w:tc>
          <w:tcPr>
            <w:tcW w:w="2268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6,7</w:t>
            </w:r>
          </w:p>
        </w:tc>
        <w:tc>
          <w:tcPr>
            <w:tcW w:w="6061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Необходимо, цели достигнуты не до конца</w:t>
            </w:r>
          </w:p>
        </w:tc>
      </w:tr>
      <w:tr w:rsidR="00532671" w:rsidRPr="0012305A" w:rsidTr="00786034">
        <w:tc>
          <w:tcPr>
            <w:tcW w:w="1242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8В</w:t>
            </w:r>
          </w:p>
        </w:tc>
        <w:tc>
          <w:tcPr>
            <w:tcW w:w="2268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7,1</w:t>
            </w:r>
          </w:p>
        </w:tc>
        <w:tc>
          <w:tcPr>
            <w:tcW w:w="6061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Цель достигнута, можно не участвовать</w:t>
            </w:r>
          </w:p>
        </w:tc>
      </w:tr>
      <w:tr w:rsidR="00532671" w:rsidRPr="0012305A" w:rsidTr="00786034">
        <w:tc>
          <w:tcPr>
            <w:tcW w:w="1242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9А</w:t>
            </w:r>
          </w:p>
        </w:tc>
        <w:tc>
          <w:tcPr>
            <w:tcW w:w="2268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8,3</w:t>
            </w:r>
          </w:p>
        </w:tc>
        <w:tc>
          <w:tcPr>
            <w:tcW w:w="6061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Цель достигнута, нужны консультации</w:t>
            </w:r>
          </w:p>
        </w:tc>
      </w:tr>
      <w:tr w:rsidR="00532671" w:rsidRPr="0012305A" w:rsidTr="00786034">
        <w:tc>
          <w:tcPr>
            <w:tcW w:w="1242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10А</w:t>
            </w:r>
          </w:p>
        </w:tc>
        <w:tc>
          <w:tcPr>
            <w:tcW w:w="2268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6061" w:type="dxa"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Цель достигнута, можно не участвовать</w:t>
            </w:r>
          </w:p>
        </w:tc>
      </w:tr>
    </w:tbl>
    <w:p w:rsidR="00532671" w:rsidRPr="0012305A" w:rsidRDefault="00532671" w:rsidP="00DF1C65">
      <w:pPr>
        <w:tabs>
          <w:tab w:val="left" w:pos="322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 xml:space="preserve">Групповые показатели оценки результативности реализации проекта. </w:t>
      </w:r>
    </w:p>
    <w:p w:rsidR="00DF1C65" w:rsidRPr="0012305A" w:rsidRDefault="00DF1C65" w:rsidP="00DF1C65">
      <w:pPr>
        <w:tabs>
          <w:tab w:val="left" w:pos="322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6В класс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A68EA45" wp14:editId="25F04D95">
            <wp:simplePos x="0" y="0"/>
            <wp:positionH relativeFrom="column">
              <wp:posOffset>-1905</wp:posOffset>
            </wp:positionH>
            <wp:positionV relativeFrom="paragraph">
              <wp:posOffset>8277</wp:posOffset>
            </wp:positionV>
            <wp:extent cx="5486400" cy="3200400"/>
            <wp:effectExtent l="0" t="0" r="19050" b="19050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7А класс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EDD11FE" wp14:editId="5207EDFA">
            <wp:simplePos x="0" y="0"/>
            <wp:positionH relativeFrom="column">
              <wp:posOffset>-53975</wp:posOffset>
            </wp:positionH>
            <wp:positionV relativeFrom="paragraph">
              <wp:posOffset>-437515</wp:posOffset>
            </wp:positionV>
            <wp:extent cx="5486400" cy="3200400"/>
            <wp:effectExtent l="0" t="0" r="19050" b="1905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8А  класс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5416C36" wp14:editId="09E105AC">
            <wp:simplePos x="0" y="0"/>
            <wp:positionH relativeFrom="column">
              <wp:posOffset>-59230</wp:posOffset>
            </wp:positionH>
            <wp:positionV relativeFrom="paragraph">
              <wp:posOffset>-1511</wp:posOffset>
            </wp:positionV>
            <wp:extent cx="5486400" cy="3200400"/>
            <wp:effectExtent l="0" t="0" r="19050" b="19050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P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8Б класс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18A357DA" wp14:editId="4D6DFACB">
            <wp:simplePos x="0" y="0"/>
            <wp:positionH relativeFrom="column">
              <wp:posOffset>-58857</wp:posOffset>
            </wp:positionH>
            <wp:positionV relativeFrom="paragraph">
              <wp:posOffset>36558</wp:posOffset>
            </wp:positionV>
            <wp:extent cx="5545777" cy="3431969"/>
            <wp:effectExtent l="0" t="0" r="17145" b="1651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 xml:space="preserve">8В класс 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0F3B2B38" wp14:editId="6BF5C547">
            <wp:simplePos x="0" y="0"/>
            <wp:positionH relativeFrom="column">
              <wp:posOffset>-15875</wp:posOffset>
            </wp:positionH>
            <wp:positionV relativeFrom="paragraph">
              <wp:posOffset>53975</wp:posOffset>
            </wp:positionV>
            <wp:extent cx="5486400" cy="3200400"/>
            <wp:effectExtent l="0" t="0" r="19050" b="19050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P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9А класс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E9E2F00" wp14:editId="257DF6BB">
            <wp:simplePos x="0" y="0"/>
            <wp:positionH relativeFrom="column">
              <wp:posOffset>31750</wp:posOffset>
            </wp:positionH>
            <wp:positionV relativeFrom="paragraph">
              <wp:posOffset>109220</wp:posOffset>
            </wp:positionV>
            <wp:extent cx="5486400" cy="3200400"/>
            <wp:effectExtent l="0" t="0" r="19050" b="19050"/>
            <wp:wrapNone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10А класс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6C6F34B4" wp14:editId="0145D641">
            <wp:simplePos x="0" y="0"/>
            <wp:positionH relativeFrom="column">
              <wp:posOffset>-20955</wp:posOffset>
            </wp:positionH>
            <wp:positionV relativeFrom="paragraph">
              <wp:posOffset>63748</wp:posOffset>
            </wp:positionV>
            <wp:extent cx="5486400" cy="3200400"/>
            <wp:effectExtent l="0" t="0" r="19050" b="19050"/>
            <wp:wrapNone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305A" w:rsidRDefault="0012305A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Удовлетворенность: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392EA3" wp14:editId="7FBF17CD">
            <wp:extent cx="5486400" cy="32004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 xml:space="preserve">План внеурочных занятий </w:t>
      </w:r>
    </w:p>
    <w:p w:rsidR="00532671" w:rsidRPr="0012305A" w:rsidRDefault="00532671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 xml:space="preserve">«Школа родителей» </w:t>
      </w:r>
    </w:p>
    <w:p w:rsidR="00532671" w:rsidRPr="0012305A" w:rsidRDefault="00532671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 xml:space="preserve">на период </w:t>
      </w:r>
      <w:r w:rsidRPr="0012305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2305A">
        <w:rPr>
          <w:rFonts w:ascii="Times New Roman" w:hAnsi="Times New Roman" w:cs="Times New Roman"/>
          <w:b/>
          <w:sz w:val="24"/>
          <w:szCs w:val="24"/>
        </w:rPr>
        <w:t xml:space="preserve"> четверти 2017 г. </w:t>
      </w:r>
    </w:p>
    <w:p w:rsidR="00532671" w:rsidRPr="0012305A" w:rsidRDefault="00532671" w:rsidP="00DF1C65">
      <w:pPr>
        <w:pStyle w:val="a5"/>
        <w:spacing w:before="0" w:beforeAutospacing="0" w:after="0" w:afterAutospacing="0" w:line="360" w:lineRule="auto"/>
        <w:jc w:val="both"/>
      </w:pPr>
    </w:p>
    <w:p w:rsidR="00532671" w:rsidRPr="0012305A" w:rsidRDefault="00532671" w:rsidP="00DF1C65">
      <w:pPr>
        <w:pStyle w:val="a5"/>
        <w:spacing w:before="0" w:beforeAutospacing="0" w:after="0" w:afterAutospacing="0" w:line="360" w:lineRule="auto"/>
        <w:jc w:val="center"/>
        <w:rPr>
          <w:b/>
        </w:rPr>
      </w:pPr>
      <w:r w:rsidRPr="0012305A">
        <w:rPr>
          <w:b/>
        </w:rPr>
        <w:t>Общее описание серии занятий «Школа родителей».</w:t>
      </w:r>
    </w:p>
    <w:p w:rsidR="00532671" w:rsidRPr="0012305A" w:rsidRDefault="00532671" w:rsidP="00DF1C65">
      <w:pPr>
        <w:pStyle w:val="a5"/>
        <w:spacing w:before="0" w:beforeAutospacing="0" w:after="0" w:afterAutospacing="0" w:line="360" w:lineRule="auto"/>
        <w:ind w:firstLine="709"/>
        <w:jc w:val="both"/>
      </w:pPr>
      <w:r w:rsidRPr="0012305A">
        <w:t xml:space="preserve">Современный мир полон неожиданностей и необходимости принимать порой весьма сложные решения в ситуации отсутствия информации. Куда пойти учиться? Что делать, если ребенка не интересует школа? Какова роль современной школы? Все эти вопросы, безусловно, беспокоят родителей учеников. </w:t>
      </w:r>
    </w:p>
    <w:p w:rsidR="00532671" w:rsidRPr="0012305A" w:rsidRDefault="00532671" w:rsidP="00DF1C65">
      <w:pPr>
        <w:pStyle w:val="a5"/>
        <w:spacing w:before="0" w:beforeAutospacing="0" w:after="0" w:afterAutospacing="0" w:line="360" w:lineRule="auto"/>
        <w:ind w:firstLine="709"/>
        <w:jc w:val="both"/>
      </w:pPr>
      <w:r w:rsidRPr="0012305A">
        <w:t xml:space="preserve">Каждый осознанный родитель хочет для своего ребенка самого лучшего, это неизменный факт. Однако современные дети порой оказываются гораздо более адаптированными, способными лучше разбираться в условиях меняющей реальности. Отсюда рождается главный вопрос: «Как же настроить коммуникацию?». </w:t>
      </w:r>
    </w:p>
    <w:p w:rsidR="00532671" w:rsidRPr="0012305A" w:rsidRDefault="00532671" w:rsidP="00DF1C65">
      <w:pPr>
        <w:pStyle w:val="a5"/>
        <w:spacing w:before="0" w:beforeAutospacing="0" w:after="0" w:afterAutospacing="0" w:line="360" w:lineRule="auto"/>
        <w:ind w:firstLine="709"/>
        <w:jc w:val="both"/>
      </w:pPr>
      <w:r w:rsidRPr="0012305A">
        <w:t xml:space="preserve">Создавая серию внеурочных занятий с родителями, мы планировали приоткрыть информационную завесу,  дать направление мышления, объяснить особенности восприятия современного поколения. Нашей главной задачей является не просто просветительская деятельность, а налаживание диалога между школой и родителями для достижения максимального результата. </w:t>
      </w:r>
    </w:p>
    <w:p w:rsidR="00532671" w:rsidRPr="0012305A" w:rsidRDefault="00532671" w:rsidP="00DF1C65">
      <w:pPr>
        <w:pStyle w:val="a5"/>
        <w:spacing w:before="0" w:beforeAutospacing="0" w:after="0" w:afterAutospacing="0" w:line="360" w:lineRule="auto"/>
        <w:ind w:firstLine="709"/>
        <w:jc w:val="both"/>
      </w:pPr>
      <w:r w:rsidRPr="0012305A">
        <w:lastRenderedPageBreak/>
        <w:t xml:space="preserve">Мы искренне надеемся, что серия бесплатных занятий с родителями создаст почву для благотворного сотрудничества, для будущего диалога и для вовлечения учеников в процесс обучения. </w:t>
      </w:r>
    </w:p>
    <w:p w:rsidR="00532671" w:rsidRPr="0012305A" w:rsidRDefault="00532671" w:rsidP="00DF1C65">
      <w:pPr>
        <w:pStyle w:val="a5"/>
        <w:spacing w:before="0" w:beforeAutospacing="0" w:after="0" w:afterAutospacing="0" w:line="360" w:lineRule="auto"/>
        <w:ind w:firstLine="709"/>
        <w:jc w:val="both"/>
      </w:pPr>
      <w:r w:rsidRPr="0012305A">
        <w:t xml:space="preserve">Мы с радостью будем ждать на занятиях всех заинтересованных родителей. Занятия проводятся педагогом-психологом каждый вторник с 18.30 до 20.00. </w:t>
      </w:r>
    </w:p>
    <w:p w:rsidR="00532671" w:rsidRPr="0012305A" w:rsidRDefault="00532671" w:rsidP="00DF1C65">
      <w:pPr>
        <w:pStyle w:val="a5"/>
        <w:spacing w:before="0" w:beforeAutospacing="0" w:after="0" w:afterAutospacing="0" w:line="360" w:lineRule="auto"/>
        <w:ind w:firstLine="709"/>
        <w:rPr>
          <w:b/>
        </w:rPr>
      </w:pPr>
    </w:p>
    <w:p w:rsidR="00532671" w:rsidRDefault="00532671" w:rsidP="00DF1C65">
      <w:pPr>
        <w:pStyle w:val="a5"/>
        <w:spacing w:before="0" w:beforeAutospacing="0" w:after="0" w:afterAutospacing="0" w:line="360" w:lineRule="auto"/>
        <w:jc w:val="center"/>
        <w:rPr>
          <w:b/>
        </w:rPr>
      </w:pPr>
      <w:r w:rsidRPr="0012305A">
        <w:rPr>
          <w:b/>
        </w:rPr>
        <w:t>План работы внеурочных занятий с родителями «Школа родителей».</w:t>
      </w:r>
    </w:p>
    <w:p w:rsidR="00DF1C65" w:rsidRPr="0012305A" w:rsidRDefault="00DF1C65" w:rsidP="00DF1C65">
      <w:pPr>
        <w:pStyle w:val="a5"/>
        <w:spacing w:before="0" w:beforeAutospacing="0" w:after="0" w:afterAutospacing="0" w:line="360" w:lineRule="auto"/>
        <w:jc w:val="center"/>
        <w:rPr>
          <w:b/>
        </w:rPr>
      </w:pPr>
    </w:p>
    <w:tbl>
      <w:tblPr>
        <w:tblStyle w:val="a4"/>
        <w:tblW w:w="9760" w:type="dxa"/>
        <w:tblInd w:w="-154" w:type="dxa"/>
        <w:tblLook w:val="04A0" w:firstRow="1" w:lastRow="0" w:firstColumn="1" w:lastColumn="0" w:noHBand="0" w:noVBand="1"/>
      </w:tblPr>
      <w:tblGrid>
        <w:gridCol w:w="1742"/>
        <w:gridCol w:w="2865"/>
        <w:gridCol w:w="5153"/>
      </w:tblGrid>
      <w:tr w:rsidR="00532671" w:rsidRPr="0012305A" w:rsidTr="00786034">
        <w:trPr>
          <w:trHeight w:val="516"/>
        </w:trPr>
        <w:tc>
          <w:tcPr>
            <w:tcW w:w="1742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65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153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Общее описание</w:t>
            </w:r>
          </w:p>
        </w:tc>
      </w:tr>
      <w:tr w:rsidR="00532671" w:rsidRPr="0012305A" w:rsidTr="00786034">
        <w:tc>
          <w:tcPr>
            <w:tcW w:w="1742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14.11.17</w:t>
            </w:r>
          </w:p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Современная школа. Ученик-Учитель-Родитель</w:t>
            </w:r>
          </w:p>
        </w:tc>
        <w:tc>
          <w:tcPr>
            <w:tcW w:w="5153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Как распределить обязанности и ответственность в связи с изменения в образовательной системе? Как эффективно взаимодействовать трем субъектам обучения: Школ</w:t>
            </w:r>
            <w:proofErr w:type="gramStart"/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2305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Родителям- Ученикам?</w:t>
            </w:r>
          </w:p>
        </w:tc>
      </w:tr>
      <w:tr w:rsidR="00532671" w:rsidRPr="0012305A" w:rsidTr="00786034">
        <w:tc>
          <w:tcPr>
            <w:tcW w:w="1742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21.11.17</w:t>
            </w:r>
          </w:p>
        </w:tc>
        <w:tc>
          <w:tcPr>
            <w:tcW w:w="2865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Мотивация: «Что делать, если они не делают?»</w:t>
            </w:r>
          </w:p>
        </w:tc>
        <w:tc>
          <w:tcPr>
            <w:tcW w:w="5153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Что такое мотивация? Что заставляет нас соглашаться или отказываться от действия? Какие существуют способы мотивации современного ребенка?</w:t>
            </w:r>
          </w:p>
        </w:tc>
      </w:tr>
      <w:tr w:rsidR="00532671" w:rsidRPr="0012305A" w:rsidTr="00786034">
        <w:tc>
          <w:tcPr>
            <w:tcW w:w="1742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28.11.17</w:t>
            </w:r>
          </w:p>
        </w:tc>
        <w:tc>
          <w:tcPr>
            <w:tcW w:w="2865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Общение с ребенком</w:t>
            </w:r>
          </w:p>
        </w:tc>
        <w:tc>
          <w:tcPr>
            <w:tcW w:w="5153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Что такое коммуникация? Секреты позитивной коммуникации. Как слушать, чтобы ребенок говорил? Как говорить, чтобы ребенок слушал?</w:t>
            </w:r>
          </w:p>
        </w:tc>
      </w:tr>
      <w:tr w:rsidR="00532671" w:rsidRPr="0012305A" w:rsidTr="00786034">
        <w:tc>
          <w:tcPr>
            <w:tcW w:w="1742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5.12.11</w:t>
            </w:r>
          </w:p>
        </w:tc>
        <w:tc>
          <w:tcPr>
            <w:tcW w:w="2865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Как решать конфликты</w:t>
            </w:r>
          </w:p>
        </w:tc>
        <w:tc>
          <w:tcPr>
            <w:tcW w:w="5153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Что такое конфликт? Стоит ли избегать конфликтов с ребенком? Как вести себя в конфликте с ребенком? Как достичь позиции “Выигрыш-Выигрыш» в конфликте?</w:t>
            </w:r>
          </w:p>
        </w:tc>
      </w:tr>
      <w:tr w:rsidR="00532671" w:rsidRPr="0012305A" w:rsidTr="00786034">
        <w:tc>
          <w:tcPr>
            <w:tcW w:w="1742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12.12.11</w:t>
            </w:r>
          </w:p>
        </w:tc>
        <w:tc>
          <w:tcPr>
            <w:tcW w:w="2865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Как все успеть, когда дел множество</w:t>
            </w:r>
          </w:p>
        </w:tc>
        <w:tc>
          <w:tcPr>
            <w:tcW w:w="5153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Как научить ребенка распределять собственное время? Как правильно достигать поставленных целей? Как управлять собственными делами?</w:t>
            </w:r>
          </w:p>
        </w:tc>
      </w:tr>
      <w:tr w:rsidR="00532671" w:rsidRPr="0012305A" w:rsidTr="00786034">
        <w:tc>
          <w:tcPr>
            <w:tcW w:w="1742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19.12.11</w:t>
            </w:r>
          </w:p>
        </w:tc>
        <w:tc>
          <w:tcPr>
            <w:tcW w:w="2865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>Сложные вопросы воспитания и педагогики</w:t>
            </w:r>
          </w:p>
        </w:tc>
        <w:tc>
          <w:tcPr>
            <w:tcW w:w="5153" w:type="dxa"/>
          </w:tcPr>
          <w:p w:rsidR="00532671" w:rsidRPr="0012305A" w:rsidRDefault="00532671" w:rsidP="00DF1C6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A">
              <w:rPr>
                <w:rFonts w:ascii="Times New Roman" w:hAnsi="Times New Roman" w:cs="Times New Roman"/>
                <w:sz w:val="24"/>
                <w:szCs w:val="24"/>
              </w:rPr>
              <w:t xml:space="preserve">«Сложные» периоды (7, 10, 13-15, 17 лет).  Как помириться с ребенком? Как донести свою позицию? Способы санкций и поощрений. Нужно ли ругать детей? </w:t>
            </w:r>
          </w:p>
        </w:tc>
      </w:tr>
    </w:tbl>
    <w:p w:rsidR="00532671" w:rsidRPr="0012305A" w:rsidRDefault="00532671" w:rsidP="00DF1C6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05A" w:rsidRDefault="0012305A" w:rsidP="00DF1C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2305A" w:rsidRDefault="0012305A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индивидуальной программы работы с классом-участником проекта.</w:t>
      </w:r>
    </w:p>
    <w:p w:rsidR="0012305A" w:rsidRPr="0012305A" w:rsidRDefault="0012305A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671" w:rsidRPr="0012305A" w:rsidRDefault="00532671" w:rsidP="00DF1C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05A">
        <w:rPr>
          <w:rFonts w:ascii="Times New Roman" w:hAnsi="Times New Roman" w:cs="Times New Roman"/>
          <w:b/>
          <w:sz w:val="24"/>
          <w:szCs w:val="24"/>
          <w:u w:val="single"/>
        </w:rPr>
        <w:t>Класс: 8Б</w:t>
      </w:r>
    </w:p>
    <w:p w:rsidR="00532671" w:rsidRPr="0012305A" w:rsidRDefault="00532671" w:rsidP="00DF1C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305A">
        <w:rPr>
          <w:rFonts w:ascii="Times New Roman" w:hAnsi="Times New Roman" w:cs="Times New Roman"/>
          <w:b/>
          <w:sz w:val="24"/>
          <w:szCs w:val="24"/>
        </w:rPr>
        <w:t>Конфликтологическая</w:t>
      </w:r>
      <w:proofErr w:type="spellEnd"/>
      <w:r w:rsidRPr="0012305A">
        <w:rPr>
          <w:rFonts w:ascii="Times New Roman" w:hAnsi="Times New Roman" w:cs="Times New Roman"/>
          <w:b/>
          <w:sz w:val="24"/>
          <w:szCs w:val="24"/>
        </w:rPr>
        <w:t xml:space="preserve"> категория:</w:t>
      </w:r>
      <w:r w:rsidRPr="0012305A">
        <w:rPr>
          <w:rFonts w:ascii="Times New Roman" w:hAnsi="Times New Roman" w:cs="Times New Roman"/>
          <w:sz w:val="24"/>
          <w:szCs w:val="24"/>
        </w:rPr>
        <w:t xml:space="preserve"> Конфликты между родителями и администрацией</w:t>
      </w:r>
    </w:p>
    <w:p w:rsidR="00532671" w:rsidRPr="0012305A" w:rsidRDefault="00532671" w:rsidP="00DF1C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305A">
        <w:rPr>
          <w:rFonts w:ascii="Times New Roman" w:hAnsi="Times New Roman" w:cs="Times New Roman"/>
          <w:b/>
          <w:sz w:val="24"/>
          <w:szCs w:val="24"/>
        </w:rPr>
        <w:t>Конфликтологическая</w:t>
      </w:r>
      <w:proofErr w:type="spellEnd"/>
      <w:r w:rsidRPr="0012305A">
        <w:rPr>
          <w:rFonts w:ascii="Times New Roman" w:hAnsi="Times New Roman" w:cs="Times New Roman"/>
          <w:b/>
          <w:sz w:val="24"/>
          <w:szCs w:val="24"/>
        </w:rPr>
        <w:t xml:space="preserve"> гипотеза:</w:t>
      </w:r>
      <w:r w:rsidRPr="0012305A">
        <w:rPr>
          <w:rFonts w:ascii="Times New Roman" w:hAnsi="Times New Roman" w:cs="Times New Roman"/>
          <w:sz w:val="24"/>
          <w:szCs w:val="24"/>
        </w:rPr>
        <w:t xml:space="preserve"> Родители не понимают зон  влияния администрации, имеют завышенные ожидания к контролю со стороны администрации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Направление работы:</w:t>
      </w:r>
      <w:r w:rsidRPr="0012305A">
        <w:rPr>
          <w:rFonts w:ascii="Times New Roman" w:hAnsi="Times New Roman" w:cs="Times New Roman"/>
          <w:sz w:val="24"/>
          <w:szCs w:val="24"/>
        </w:rPr>
        <w:t xml:space="preserve"> Формирование верного </w:t>
      </w:r>
      <w:proofErr w:type="gramStart"/>
      <w:r w:rsidRPr="0012305A">
        <w:rPr>
          <w:rFonts w:ascii="Times New Roman" w:hAnsi="Times New Roman" w:cs="Times New Roman"/>
          <w:sz w:val="24"/>
          <w:szCs w:val="24"/>
        </w:rPr>
        <w:t>понимания зон ответственности участников конфликта</w:t>
      </w:r>
      <w:proofErr w:type="gramEnd"/>
      <w:r w:rsidRPr="0012305A">
        <w:rPr>
          <w:rFonts w:ascii="Times New Roman" w:hAnsi="Times New Roman" w:cs="Times New Roman"/>
          <w:sz w:val="24"/>
          <w:szCs w:val="24"/>
        </w:rPr>
        <w:t xml:space="preserve"> в интересующих вопросах </w:t>
      </w:r>
    </w:p>
    <w:p w:rsidR="00532671" w:rsidRPr="0012305A" w:rsidRDefault="00532671" w:rsidP="00DF1C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Необходимый для работы ресурс:</w:t>
      </w:r>
      <w:r w:rsidRPr="0012305A">
        <w:rPr>
          <w:rFonts w:ascii="Times New Roman" w:hAnsi="Times New Roman" w:cs="Times New Roman"/>
          <w:sz w:val="24"/>
          <w:szCs w:val="24"/>
        </w:rPr>
        <w:t xml:space="preserve"> Законодательные акты, общешкольные положения, внутренние соглашения между школой и родителями</w:t>
      </w:r>
    </w:p>
    <w:p w:rsidR="00532671" w:rsidRPr="0012305A" w:rsidRDefault="00532671" w:rsidP="00DF1C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 xml:space="preserve">Предполагаемый результат участия в проекте: </w:t>
      </w:r>
      <w:r w:rsidRPr="0012305A">
        <w:rPr>
          <w:rFonts w:ascii="Times New Roman" w:hAnsi="Times New Roman" w:cs="Times New Roman"/>
          <w:sz w:val="24"/>
          <w:szCs w:val="24"/>
        </w:rPr>
        <w:t>Родители четко представляют зоны ответственности администрации и осведомлены о формах контроля со стороны администрации.</w:t>
      </w: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05A">
        <w:rPr>
          <w:rFonts w:ascii="Times New Roman" w:hAnsi="Times New Roman" w:cs="Times New Roman"/>
          <w:b/>
          <w:sz w:val="24"/>
          <w:szCs w:val="24"/>
        </w:rPr>
        <w:t>План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7"/>
        <w:gridCol w:w="1663"/>
        <w:gridCol w:w="2747"/>
        <w:gridCol w:w="2744"/>
      </w:tblGrid>
      <w:tr w:rsidR="00532671" w:rsidRPr="0012305A" w:rsidTr="00786034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Мероприятие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Срок реализации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Задачи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Первичные результаты</w:t>
            </w:r>
          </w:p>
        </w:tc>
      </w:tr>
      <w:tr w:rsidR="00532671" w:rsidRPr="0012305A" w:rsidTr="00786034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Открытое классное собрание «Роль родителя в обучении. Новые принципы ФГОС»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Ноябрь 2017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1)Информирование о зонах ответственности за процесс обучения ребенка</w:t>
            </w:r>
          </w:p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2)Выявление негативно настроенных групп родителей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Создание социального портрета группы с точки зрения ее готовности к перераспределению зон ответственности</w:t>
            </w:r>
          </w:p>
        </w:tc>
      </w:tr>
      <w:tr w:rsidR="00532671" w:rsidRPr="0012305A" w:rsidTr="00786034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Открытое классное собрание вместе с администрацией школы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Декабрь 2017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1)Информирование родителей о результатах исследований: уровень развития УУД, уровень воспитанности, уровень мотивации к обучению</w:t>
            </w:r>
          </w:p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2)Разработка эффективных способов контроля успеваемости и поведения со стороны родителей</w:t>
            </w:r>
          </w:p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Создание системы эффективных мер контроля над успеваемостью и поведением ребенка со стороны родителей</w:t>
            </w:r>
          </w:p>
        </w:tc>
      </w:tr>
      <w:tr w:rsidR="00532671" w:rsidRPr="0012305A" w:rsidTr="00786034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Индивидуальная работа с группами родителей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Январь 2018-Февраль 2018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 xml:space="preserve">1)Работа с группами родителей, имеющими стремление переносить всю ответственность за контроль </w:t>
            </w:r>
            <w:r w:rsidRPr="0012305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над поведением ребенка на администрацию</w:t>
            </w:r>
          </w:p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2)Работа с группами родителей, готовыми брать ответственность за успеваемость и поведение ребенка, но требующими помощи со стороны администрации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Формирование малых групп для работы и смещение вектора восприятия ответственности в сторону </w:t>
            </w:r>
            <w:r w:rsidRPr="0012305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объективности. </w:t>
            </w:r>
          </w:p>
        </w:tc>
      </w:tr>
      <w:tr w:rsidR="00532671" w:rsidRPr="0012305A" w:rsidTr="00786034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Индивидуальная работа с группами негативно настроенных родителей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Март 2018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1)Работа с группами родителей, отрицающими собственную ответственность за низкие показатели успеваемости и негативное социальное поведение собственных детей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71" w:rsidRPr="0012305A" w:rsidRDefault="00532671" w:rsidP="00DF1C65">
            <w:pPr>
              <w:tabs>
                <w:tab w:val="left" w:pos="3228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2305A">
              <w:rPr>
                <w:rFonts w:ascii="Times New Roman" w:hAnsi="Times New Roman" w:cs="Times New Roman"/>
                <w:sz w:val="20"/>
                <w:szCs w:val="24"/>
              </w:rPr>
              <w:t>Создание специальных протоколов и соглашений, формально регулирующих зоны ответственности родителей и администрации</w:t>
            </w:r>
          </w:p>
        </w:tc>
      </w:tr>
    </w:tbl>
    <w:p w:rsidR="00532671" w:rsidRPr="0012305A" w:rsidRDefault="00532671" w:rsidP="00DF1C65">
      <w:pPr>
        <w:tabs>
          <w:tab w:val="left" w:pos="3228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tabs>
          <w:tab w:val="left" w:pos="3228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2671" w:rsidRPr="0012305A" w:rsidRDefault="00532671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2671" w:rsidRDefault="00532671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532671" w:rsidRDefault="00532671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532671" w:rsidRDefault="00532671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532671" w:rsidRDefault="00532671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Default="00C00C47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532671" w:rsidRDefault="00532671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532671" w:rsidRDefault="00532671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532671" w:rsidRDefault="00357A54" w:rsidP="00DF1C65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4</w:t>
      </w:r>
      <w:r w:rsidR="00532671" w:rsidRPr="00532671">
        <w:rPr>
          <w:rFonts w:ascii="Times New Roman" w:hAnsi="Times New Roman" w:cs="Times New Roman"/>
          <w:b/>
          <w:sz w:val="24"/>
        </w:rPr>
        <w:t xml:space="preserve">.  </w:t>
      </w:r>
    </w:p>
    <w:p w:rsidR="00C00C47" w:rsidRDefault="00C00C47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86034" w:rsidRDefault="00C00C47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Динамика измерений уровня развития УУД, мотивации, психологического климата.</w:t>
      </w:r>
    </w:p>
    <w:p w:rsidR="00C00C47" w:rsidRDefault="00C00C47" w:rsidP="00DF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760"/>
        <w:gridCol w:w="1134"/>
        <w:gridCol w:w="414"/>
        <w:gridCol w:w="1004"/>
        <w:gridCol w:w="992"/>
        <w:gridCol w:w="1072"/>
        <w:gridCol w:w="1023"/>
        <w:gridCol w:w="610"/>
        <w:gridCol w:w="1122"/>
        <w:gridCol w:w="816"/>
      </w:tblGrid>
      <w:tr w:rsidR="00786034" w:rsidRPr="00786034" w:rsidTr="00C00C47">
        <w:trPr>
          <w:trHeight w:val="1245"/>
        </w:trPr>
        <w:tc>
          <w:tcPr>
            <w:tcW w:w="624" w:type="dxa"/>
            <w:vMerge w:val="restart"/>
            <w:hideMark/>
          </w:tcPr>
          <w:p w:rsidR="00786034" w:rsidRPr="00786034" w:rsidRDefault="006549DF" w:rsidP="00DF1C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308" w:type="dxa"/>
            <w:gridSpan w:val="3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>Измерение уровня мотивации к обучению в школе</w:t>
            </w:r>
          </w:p>
        </w:tc>
        <w:tc>
          <w:tcPr>
            <w:tcW w:w="4701" w:type="dxa"/>
            <w:gridSpan w:val="5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 xml:space="preserve">Измерение уровня </w:t>
            </w:r>
            <w:proofErr w:type="spellStart"/>
            <w:r w:rsidRPr="00786034">
              <w:rPr>
                <w:rFonts w:ascii="Times New Roman" w:hAnsi="Times New Roman" w:cs="Times New Roman"/>
                <w:sz w:val="20"/>
              </w:rPr>
              <w:t>сформированности</w:t>
            </w:r>
            <w:proofErr w:type="spellEnd"/>
            <w:r w:rsidRPr="00786034">
              <w:rPr>
                <w:rFonts w:ascii="Times New Roman" w:hAnsi="Times New Roman" w:cs="Times New Roman"/>
                <w:sz w:val="20"/>
              </w:rPr>
              <w:t xml:space="preserve"> социальной идентичности</w:t>
            </w:r>
          </w:p>
        </w:tc>
        <w:tc>
          <w:tcPr>
            <w:tcW w:w="1938" w:type="dxa"/>
            <w:gridSpan w:val="2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>Измерение уровня удовлетворенности психологическим климатом в классе</w:t>
            </w:r>
          </w:p>
        </w:tc>
      </w:tr>
      <w:tr w:rsidR="006549DF" w:rsidRPr="00786034" w:rsidTr="00C00C47">
        <w:trPr>
          <w:trHeight w:val="2457"/>
        </w:trPr>
        <w:tc>
          <w:tcPr>
            <w:tcW w:w="624" w:type="dxa"/>
            <w:vMerge/>
            <w:textDirection w:val="btLr"/>
            <w:hideMark/>
          </w:tcPr>
          <w:p w:rsidR="00786034" w:rsidRPr="00786034" w:rsidRDefault="00786034" w:rsidP="00DF1C65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extDirection w:val="btLr"/>
            <w:vAlign w:val="center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>уровень мотивации к обучению      (мах 30)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>результат (мотивация)</w:t>
            </w:r>
          </w:p>
        </w:tc>
        <w:tc>
          <w:tcPr>
            <w:tcW w:w="414" w:type="dxa"/>
            <w:textDirection w:val="btLr"/>
            <w:vAlign w:val="center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>риски</w:t>
            </w:r>
          </w:p>
        </w:tc>
        <w:tc>
          <w:tcPr>
            <w:tcW w:w="1004" w:type="dxa"/>
            <w:textDirection w:val="btLr"/>
            <w:vAlign w:val="center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>гражданска</w:t>
            </w:r>
            <w:proofErr w:type="gramStart"/>
            <w:r w:rsidRPr="00786034">
              <w:rPr>
                <w:rFonts w:ascii="Times New Roman" w:hAnsi="Times New Roman" w:cs="Times New Roman"/>
                <w:sz w:val="20"/>
              </w:rPr>
              <w:t>я(</w:t>
            </w:r>
            <w:proofErr w:type="gramEnd"/>
            <w:r w:rsidRPr="00786034">
              <w:rPr>
                <w:rFonts w:ascii="Times New Roman" w:hAnsi="Times New Roman" w:cs="Times New Roman"/>
                <w:sz w:val="20"/>
              </w:rPr>
              <w:t>мах 16) / результат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034">
              <w:rPr>
                <w:rFonts w:ascii="Times New Roman" w:hAnsi="Times New Roman" w:cs="Times New Roman"/>
                <w:sz w:val="20"/>
              </w:rPr>
              <w:t>реинональная</w:t>
            </w:r>
            <w:proofErr w:type="spellEnd"/>
            <w:r w:rsidRPr="00786034">
              <w:rPr>
                <w:rFonts w:ascii="Times New Roman" w:hAnsi="Times New Roman" w:cs="Times New Roman"/>
                <w:sz w:val="20"/>
              </w:rPr>
              <w:t xml:space="preserve">     (мах 16) / результат</w:t>
            </w:r>
          </w:p>
        </w:tc>
        <w:tc>
          <w:tcPr>
            <w:tcW w:w="1072" w:type="dxa"/>
            <w:textDirection w:val="btLr"/>
            <w:vAlign w:val="center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86034">
              <w:rPr>
                <w:rFonts w:ascii="Times New Roman" w:hAnsi="Times New Roman" w:cs="Times New Roman"/>
                <w:sz w:val="20"/>
              </w:rPr>
              <w:t>национально-государственная</w:t>
            </w:r>
            <w:proofErr w:type="gramEnd"/>
            <w:r w:rsidRPr="00786034">
              <w:rPr>
                <w:rFonts w:ascii="Times New Roman" w:hAnsi="Times New Roman" w:cs="Times New Roman"/>
                <w:sz w:val="20"/>
              </w:rPr>
              <w:t xml:space="preserve"> (мах16) / результат</w:t>
            </w:r>
          </w:p>
        </w:tc>
        <w:tc>
          <w:tcPr>
            <w:tcW w:w="1023" w:type="dxa"/>
            <w:textDirection w:val="btLr"/>
            <w:vAlign w:val="center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>общий уровен</w:t>
            </w:r>
            <w:proofErr w:type="gramStart"/>
            <w:r w:rsidRPr="00786034">
              <w:rPr>
                <w:rFonts w:ascii="Times New Roman" w:hAnsi="Times New Roman" w:cs="Times New Roman"/>
                <w:sz w:val="20"/>
              </w:rPr>
              <w:t>ь(</w:t>
            </w:r>
            <w:proofErr w:type="gramEnd"/>
            <w:r w:rsidRPr="00786034">
              <w:rPr>
                <w:rFonts w:ascii="Times New Roman" w:hAnsi="Times New Roman" w:cs="Times New Roman"/>
                <w:sz w:val="20"/>
              </w:rPr>
              <w:t>мах 48)</w:t>
            </w:r>
          </w:p>
        </w:tc>
        <w:tc>
          <w:tcPr>
            <w:tcW w:w="610" w:type="dxa"/>
            <w:textDirection w:val="btLr"/>
            <w:vAlign w:val="center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>риски</w:t>
            </w:r>
          </w:p>
        </w:tc>
        <w:tc>
          <w:tcPr>
            <w:tcW w:w="1122" w:type="dxa"/>
            <w:textDirection w:val="btLr"/>
            <w:vAlign w:val="center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034">
              <w:rPr>
                <w:rFonts w:ascii="Times New Roman" w:hAnsi="Times New Roman" w:cs="Times New Roman"/>
                <w:sz w:val="20"/>
              </w:rPr>
              <w:t>неудовлетворен</w:t>
            </w:r>
            <w:proofErr w:type="spellEnd"/>
            <w:proofErr w:type="gramStart"/>
            <w:r w:rsidRPr="00786034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78603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78603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86034">
              <w:rPr>
                <w:rFonts w:ascii="Times New Roman" w:hAnsi="Times New Roman" w:cs="Times New Roman"/>
                <w:sz w:val="20"/>
              </w:rPr>
              <w:t>сихологич</w:t>
            </w:r>
            <w:proofErr w:type="spellEnd"/>
            <w:r w:rsidRPr="00786034">
              <w:rPr>
                <w:rFonts w:ascii="Times New Roman" w:hAnsi="Times New Roman" w:cs="Times New Roman"/>
                <w:sz w:val="20"/>
              </w:rPr>
              <w:t>. климатом в классе ( мах. 80)</w:t>
            </w:r>
          </w:p>
        </w:tc>
        <w:tc>
          <w:tcPr>
            <w:tcW w:w="816" w:type="dxa"/>
            <w:textDirection w:val="btLr"/>
            <w:vAlign w:val="center"/>
            <w:hideMark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>риски</w:t>
            </w:r>
          </w:p>
        </w:tc>
      </w:tr>
      <w:tr w:rsidR="00C00C47" w:rsidRPr="00786034" w:rsidTr="00C00C47">
        <w:trPr>
          <w:cantSplit/>
          <w:trHeight w:val="1134"/>
        </w:trPr>
        <w:tc>
          <w:tcPr>
            <w:tcW w:w="624" w:type="dxa"/>
            <w:shd w:val="clear" w:color="auto" w:fill="CCC0D9" w:themeFill="accent4" w:themeFillTint="66"/>
            <w:textDirection w:val="btLr"/>
            <w:vAlign w:val="center"/>
          </w:tcPr>
          <w:p w:rsidR="00786034" w:rsidRPr="00786034" w:rsidRDefault="006549DF" w:rsidP="00DF1C6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Сент.2016</w:t>
            </w:r>
          </w:p>
        </w:tc>
        <w:tc>
          <w:tcPr>
            <w:tcW w:w="760" w:type="dxa"/>
            <w:vAlign w:val="center"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8603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86034">
              <w:rPr>
                <w:rFonts w:ascii="Times New Roman" w:hAnsi="Times New Roman" w:cs="Times New Roman"/>
                <w:sz w:val="20"/>
              </w:rPr>
              <w:t>оложит</w:t>
            </w:r>
            <w:proofErr w:type="gramStart"/>
            <w:r w:rsidRPr="00786034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78603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786034">
              <w:rPr>
                <w:rFonts w:ascii="Times New Roman" w:hAnsi="Times New Roman" w:cs="Times New Roman"/>
                <w:sz w:val="20"/>
              </w:rPr>
              <w:t>о</w:t>
            </w:r>
            <w:proofErr w:type="gramEnd"/>
            <w:r w:rsidRPr="00786034">
              <w:rPr>
                <w:rFonts w:ascii="Times New Roman" w:hAnsi="Times New Roman" w:cs="Times New Roman"/>
                <w:sz w:val="20"/>
              </w:rPr>
              <w:t>тнош</w:t>
            </w:r>
            <w:proofErr w:type="spellEnd"/>
            <w:r w:rsidRPr="0078603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14" w:type="dxa"/>
            <w:vAlign w:val="center"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Align w:val="center"/>
          </w:tcPr>
          <w:p w:rsid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7,71</w:t>
            </w:r>
          </w:p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  <w:tc>
          <w:tcPr>
            <w:tcW w:w="1072" w:type="dxa"/>
            <w:vAlign w:val="center"/>
          </w:tcPr>
          <w:p w:rsid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8,00</w:t>
            </w:r>
          </w:p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023" w:type="dxa"/>
            <w:shd w:val="clear" w:color="auto" w:fill="FF0000"/>
            <w:vAlign w:val="center"/>
          </w:tcPr>
          <w:p w:rsid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20,86</w:t>
            </w:r>
          </w:p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  <w:tc>
          <w:tcPr>
            <w:tcW w:w="610" w:type="dxa"/>
            <w:shd w:val="clear" w:color="auto" w:fill="FF0000"/>
            <w:vAlign w:val="center"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!</w:t>
            </w:r>
          </w:p>
        </w:tc>
        <w:tc>
          <w:tcPr>
            <w:tcW w:w="1122" w:type="dxa"/>
            <w:vAlign w:val="center"/>
          </w:tcPr>
          <w:p w:rsid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816" w:type="dxa"/>
            <w:vAlign w:val="center"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47" w:rsidRPr="00786034" w:rsidTr="00C00C47">
        <w:trPr>
          <w:cantSplit/>
          <w:trHeight w:val="1134"/>
        </w:trPr>
        <w:tc>
          <w:tcPr>
            <w:tcW w:w="624" w:type="dxa"/>
            <w:shd w:val="clear" w:color="auto" w:fill="B6DDE8" w:themeFill="accent5" w:themeFillTint="66"/>
            <w:textDirection w:val="btLr"/>
            <w:vAlign w:val="center"/>
          </w:tcPr>
          <w:p w:rsidR="00786034" w:rsidRPr="00786034" w:rsidRDefault="006549DF" w:rsidP="00DF1C65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Апр.2017</w:t>
            </w:r>
          </w:p>
        </w:tc>
        <w:tc>
          <w:tcPr>
            <w:tcW w:w="760" w:type="dxa"/>
            <w:shd w:val="clear" w:color="auto" w:fill="FF0000"/>
            <w:vAlign w:val="center"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414" w:type="dxa"/>
            <w:shd w:val="clear" w:color="auto" w:fill="FF0000"/>
            <w:vAlign w:val="center"/>
          </w:tcPr>
          <w:p w:rsidR="00786034" w:rsidRPr="00786034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!</w:t>
            </w:r>
          </w:p>
        </w:tc>
        <w:tc>
          <w:tcPr>
            <w:tcW w:w="1004" w:type="dxa"/>
            <w:vAlign w:val="center"/>
          </w:tcPr>
          <w:p w:rsidR="00786034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9,78 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vAlign w:val="center"/>
          </w:tcPr>
          <w:p w:rsidR="00786034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7,61 </w:t>
            </w:r>
            <w:r>
              <w:rPr>
                <w:rFonts w:ascii="Times New Roman" w:hAnsi="Times New Roman" w:cs="Times New Roman"/>
                <w:sz w:val="20"/>
              </w:rPr>
              <w:br/>
              <w:t>Средний</w:t>
            </w:r>
          </w:p>
        </w:tc>
        <w:tc>
          <w:tcPr>
            <w:tcW w:w="1072" w:type="dxa"/>
            <w:vAlign w:val="center"/>
          </w:tcPr>
          <w:p w:rsidR="00786034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10,00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023" w:type="dxa"/>
            <w:vAlign w:val="center"/>
          </w:tcPr>
          <w:p w:rsidR="00786034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27,39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610" w:type="dxa"/>
            <w:vAlign w:val="center"/>
          </w:tcPr>
          <w:p w:rsid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vAlign w:val="center"/>
          </w:tcPr>
          <w:p w:rsidR="00786034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816" w:type="dxa"/>
            <w:vAlign w:val="center"/>
          </w:tcPr>
          <w:p w:rsidR="00786034" w:rsidRPr="00786034" w:rsidRDefault="00786034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47" w:rsidRPr="00786034" w:rsidTr="00C00C47">
        <w:trPr>
          <w:cantSplit/>
          <w:trHeight w:val="1134"/>
        </w:trPr>
        <w:tc>
          <w:tcPr>
            <w:tcW w:w="624" w:type="dxa"/>
            <w:shd w:val="clear" w:color="auto" w:fill="CCC0D9" w:themeFill="accent4" w:themeFillTint="66"/>
            <w:textDirection w:val="btLr"/>
            <w:vAlign w:val="center"/>
          </w:tcPr>
          <w:p w:rsidR="006549DF" w:rsidRPr="00786034" w:rsidRDefault="006549DF" w:rsidP="00DF1C6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6549DF">
              <w:rPr>
                <w:rFonts w:ascii="Times New Roman" w:hAnsi="Times New Roman" w:cs="Times New Roman"/>
                <w:sz w:val="20"/>
                <w:shd w:val="clear" w:color="auto" w:fill="CCC0D9" w:themeFill="accent4" w:themeFillTint="66"/>
              </w:rPr>
              <w:t>ент.2017</w:t>
            </w:r>
          </w:p>
        </w:tc>
        <w:tc>
          <w:tcPr>
            <w:tcW w:w="760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1134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Положит.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Отнош</w:t>
            </w:r>
            <w:proofErr w:type="spellEnd"/>
          </w:p>
        </w:tc>
        <w:tc>
          <w:tcPr>
            <w:tcW w:w="414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8,67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6,48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  <w:tc>
          <w:tcPr>
            <w:tcW w:w="1072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9,43 Средний</w:t>
            </w:r>
          </w:p>
        </w:tc>
        <w:tc>
          <w:tcPr>
            <w:tcW w:w="1023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24,57 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610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35 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816" w:type="dxa"/>
            <w:vAlign w:val="center"/>
          </w:tcPr>
          <w:p w:rsidR="006549DF" w:rsidRPr="00786034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C47" w:rsidRPr="00786034" w:rsidTr="00C00C47">
        <w:trPr>
          <w:cantSplit/>
          <w:trHeight w:val="1134"/>
        </w:trPr>
        <w:tc>
          <w:tcPr>
            <w:tcW w:w="624" w:type="dxa"/>
            <w:shd w:val="clear" w:color="auto" w:fill="B6DDE8" w:themeFill="accent5" w:themeFillTint="66"/>
            <w:textDirection w:val="btLr"/>
            <w:vAlign w:val="center"/>
          </w:tcPr>
          <w:p w:rsidR="006549DF" w:rsidRPr="00786034" w:rsidRDefault="006549DF" w:rsidP="00DF1C6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Апр.2018</w:t>
            </w:r>
          </w:p>
        </w:tc>
        <w:tc>
          <w:tcPr>
            <w:tcW w:w="760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1134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Положит.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Отнош</w:t>
            </w:r>
            <w:proofErr w:type="spellEnd"/>
          </w:p>
        </w:tc>
        <w:tc>
          <w:tcPr>
            <w:tcW w:w="414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9,8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8,01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072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9,40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023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28,00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610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vAlign w:val="center"/>
          </w:tcPr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33 </w:t>
            </w:r>
          </w:p>
          <w:p w:rsidR="006549DF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816" w:type="dxa"/>
            <w:vAlign w:val="center"/>
          </w:tcPr>
          <w:p w:rsidR="006549DF" w:rsidRPr="00786034" w:rsidRDefault="006549DF" w:rsidP="00DF1C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86034" w:rsidRDefault="00786034" w:rsidP="00DF1C6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00C47" w:rsidRPr="00786034" w:rsidRDefault="00C00C47" w:rsidP="00357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Динамические изменения показателей демонстрируют процесс развития классов по исследуемым направлениям. Данная информация является необходимой для локально направленной работы психолога, социального педагога, классного руководителя и администрации школы. Сбор и систематизация подобной информации позволяет оперативно решать возникающие новые задачи. </w:t>
      </w:r>
      <w:bookmarkStart w:id="0" w:name="_GoBack"/>
      <w:bookmarkEnd w:id="0"/>
    </w:p>
    <w:sectPr w:rsidR="00C00C47" w:rsidRPr="00786034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44" w:rsidRDefault="008B0144" w:rsidP="00C00C47">
      <w:pPr>
        <w:spacing w:after="0" w:line="240" w:lineRule="auto"/>
      </w:pPr>
      <w:r>
        <w:separator/>
      </w:r>
    </w:p>
  </w:endnote>
  <w:endnote w:type="continuationSeparator" w:id="0">
    <w:p w:rsidR="008B0144" w:rsidRDefault="008B0144" w:rsidP="00C0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979469"/>
      <w:docPartObj>
        <w:docPartGallery w:val="Page Numbers (Bottom of Page)"/>
        <w:docPartUnique/>
      </w:docPartObj>
    </w:sdtPr>
    <w:sdtContent>
      <w:p w:rsidR="00DF1C65" w:rsidRDefault="00DF1C6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A54">
          <w:rPr>
            <w:noProof/>
          </w:rPr>
          <w:t>42</w:t>
        </w:r>
        <w:r>
          <w:fldChar w:fldCharType="end"/>
        </w:r>
      </w:p>
    </w:sdtContent>
  </w:sdt>
  <w:p w:rsidR="00DF1C65" w:rsidRDefault="00DF1C6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44" w:rsidRDefault="008B0144" w:rsidP="00C00C47">
      <w:pPr>
        <w:spacing w:after="0" w:line="240" w:lineRule="auto"/>
      </w:pPr>
      <w:r>
        <w:separator/>
      </w:r>
    </w:p>
  </w:footnote>
  <w:footnote w:type="continuationSeparator" w:id="0">
    <w:p w:rsidR="008B0144" w:rsidRDefault="008B0144" w:rsidP="00C00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773"/>
    <w:multiLevelType w:val="hybridMultilevel"/>
    <w:tmpl w:val="8C004D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8126B"/>
    <w:multiLevelType w:val="hybridMultilevel"/>
    <w:tmpl w:val="9CDE9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36584"/>
    <w:multiLevelType w:val="hybridMultilevel"/>
    <w:tmpl w:val="670E15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5C0D9A"/>
    <w:multiLevelType w:val="hybridMultilevel"/>
    <w:tmpl w:val="BF36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92B57"/>
    <w:multiLevelType w:val="hybridMultilevel"/>
    <w:tmpl w:val="B488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4502A"/>
    <w:multiLevelType w:val="hybridMultilevel"/>
    <w:tmpl w:val="3FF63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41818"/>
    <w:multiLevelType w:val="hybridMultilevel"/>
    <w:tmpl w:val="1E9C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E3221"/>
    <w:multiLevelType w:val="hybridMultilevel"/>
    <w:tmpl w:val="D2A24A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D000B59"/>
    <w:multiLevelType w:val="hybridMultilevel"/>
    <w:tmpl w:val="1F80D3FA"/>
    <w:lvl w:ilvl="0" w:tplc="BF989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DA2DF1"/>
    <w:multiLevelType w:val="hybridMultilevel"/>
    <w:tmpl w:val="8086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66A8D"/>
    <w:multiLevelType w:val="hybridMultilevel"/>
    <w:tmpl w:val="034CE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94002"/>
    <w:multiLevelType w:val="hybridMultilevel"/>
    <w:tmpl w:val="81425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75998"/>
    <w:multiLevelType w:val="hybridMultilevel"/>
    <w:tmpl w:val="DB480E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C5707D"/>
    <w:multiLevelType w:val="hybridMultilevel"/>
    <w:tmpl w:val="95488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A1CEA"/>
    <w:multiLevelType w:val="hybridMultilevel"/>
    <w:tmpl w:val="038A3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7752A"/>
    <w:multiLevelType w:val="hybridMultilevel"/>
    <w:tmpl w:val="50228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659B8"/>
    <w:multiLevelType w:val="hybridMultilevel"/>
    <w:tmpl w:val="6A20ED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F394F39"/>
    <w:multiLevelType w:val="hybridMultilevel"/>
    <w:tmpl w:val="EE10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12FF2"/>
    <w:multiLevelType w:val="hybridMultilevel"/>
    <w:tmpl w:val="404C0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23353"/>
    <w:multiLevelType w:val="hybridMultilevel"/>
    <w:tmpl w:val="4732BFDA"/>
    <w:lvl w:ilvl="0" w:tplc="D918213E">
      <w:start w:val="1"/>
      <w:numFmt w:val="decimal"/>
      <w:lvlText w:val="%1)"/>
      <w:lvlJc w:val="left"/>
      <w:pPr>
        <w:ind w:left="237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7933265"/>
    <w:multiLevelType w:val="hybridMultilevel"/>
    <w:tmpl w:val="C7B61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223F2"/>
    <w:multiLevelType w:val="hybridMultilevel"/>
    <w:tmpl w:val="A96C2A28"/>
    <w:lvl w:ilvl="0" w:tplc="D918213E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2C73E1"/>
    <w:multiLevelType w:val="hybridMultilevel"/>
    <w:tmpl w:val="7ED89E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AAD084C"/>
    <w:multiLevelType w:val="hybridMultilevel"/>
    <w:tmpl w:val="E3667B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BA6E46"/>
    <w:multiLevelType w:val="hybridMultilevel"/>
    <w:tmpl w:val="A59E1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114C4F"/>
    <w:multiLevelType w:val="hybridMultilevel"/>
    <w:tmpl w:val="85B0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4"/>
  </w:num>
  <w:num w:numId="4">
    <w:abstractNumId w:val="6"/>
  </w:num>
  <w:num w:numId="5">
    <w:abstractNumId w:val="2"/>
  </w:num>
  <w:num w:numId="6">
    <w:abstractNumId w:val="18"/>
  </w:num>
  <w:num w:numId="7">
    <w:abstractNumId w:val="20"/>
  </w:num>
  <w:num w:numId="8">
    <w:abstractNumId w:val="24"/>
  </w:num>
  <w:num w:numId="9">
    <w:abstractNumId w:val="21"/>
  </w:num>
  <w:num w:numId="10">
    <w:abstractNumId w:val="19"/>
  </w:num>
  <w:num w:numId="11">
    <w:abstractNumId w:val="8"/>
  </w:num>
  <w:num w:numId="12">
    <w:abstractNumId w:val="20"/>
  </w:num>
  <w:num w:numId="13">
    <w:abstractNumId w:val="10"/>
  </w:num>
  <w:num w:numId="14">
    <w:abstractNumId w:val="16"/>
  </w:num>
  <w:num w:numId="15">
    <w:abstractNumId w:val="20"/>
  </w:num>
  <w:num w:numId="16">
    <w:abstractNumId w:val="17"/>
  </w:num>
  <w:num w:numId="17">
    <w:abstractNumId w:val="11"/>
  </w:num>
  <w:num w:numId="18">
    <w:abstractNumId w:val="5"/>
  </w:num>
  <w:num w:numId="19">
    <w:abstractNumId w:val="7"/>
  </w:num>
  <w:num w:numId="20">
    <w:abstractNumId w:val="1"/>
  </w:num>
  <w:num w:numId="21">
    <w:abstractNumId w:val="0"/>
  </w:num>
  <w:num w:numId="22">
    <w:abstractNumId w:val="12"/>
  </w:num>
  <w:num w:numId="23">
    <w:abstractNumId w:val="9"/>
  </w:num>
  <w:num w:numId="24">
    <w:abstractNumId w:val="22"/>
  </w:num>
  <w:num w:numId="25">
    <w:abstractNumId w:val="13"/>
  </w:num>
  <w:num w:numId="26">
    <w:abstractNumId w:val="15"/>
  </w:num>
  <w:num w:numId="27">
    <w:abstractNumId w:val="4"/>
  </w:num>
  <w:num w:numId="28">
    <w:abstractNumId w:val="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E5"/>
    <w:rsid w:val="00012886"/>
    <w:rsid w:val="000A6BCD"/>
    <w:rsid w:val="000A7670"/>
    <w:rsid w:val="00122D73"/>
    <w:rsid w:val="0012305A"/>
    <w:rsid w:val="001663EB"/>
    <w:rsid w:val="00176D07"/>
    <w:rsid w:val="00204514"/>
    <w:rsid w:val="00221750"/>
    <w:rsid w:val="00303C35"/>
    <w:rsid w:val="00357A54"/>
    <w:rsid w:val="003E04A8"/>
    <w:rsid w:val="004239E5"/>
    <w:rsid w:val="004509AB"/>
    <w:rsid w:val="00481C40"/>
    <w:rsid w:val="00485341"/>
    <w:rsid w:val="00485890"/>
    <w:rsid w:val="005028CB"/>
    <w:rsid w:val="00512666"/>
    <w:rsid w:val="00532671"/>
    <w:rsid w:val="005E38F3"/>
    <w:rsid w:val="005F0F0A"/>
    <w:rsid w:val="006279C4"/>
    <w:rsid w:val="006549DF"/>
    <w:rsid w:val="00655F59"/>
    <w:rsid w:val="00663813"/>
    <w:rsid w:val="00694900"/>
    <w:rsid w:val="00786034"/>
    <w:rsid w:val="008042A3"/>
    <w:rsid w:val="0089625D"/>
    <w:rsid w:val="008B0144"/>
    <w:rsid w:val="0096194F"/>
    <w:rsid w:val="00A212E7"/>
    <w:rsid w:val="00AF722D"/>
    <w:rsid w:val="00BB20B5"/>
    <w:rsid w:val="00BE16CB"/>
    <w:rsid w:val="00C00C47"/>
    <w:rsid w:val="00C74398"/>
    <w:rsid w:val="00D30122"/>
    <w:rsid w:val="00D31C3C"/>
    <w:rsid w:val="00DA6A86"/>
    <w:rsid w:val="00DB4F78"/>
    <w:rsid w:val="00DE660E"/>
    <w:rsid w:val="00DF1C65"/>
    <w:rsid w:val="00E15982"/>
    <w:rsid w:val="00E53AF3"/>
    <w:rsid w:val="00E61809"/>
    <w:rsid w:val="00F6313B"/>
    <w:rsid w:val="00F8603E"/>
    <w:rsid w:val="00FA26BC"/>
    <w:rsid w:val="00FA2C66"/>
    <w:rsid w:val="00F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670"/>
    <w:pPr>
      <w:ind w:left="720"/>
      <w:contextualSpacing/>
    </w:pPr>
  </w:style>
  <w:style w:type="table" w:styleId="a4">
    <w:name w:val="Table Grid"/>
    <w:basedOn w:val="a1"/>
    <w:uiPriority w:val="39"/>
    <w:rsid w:val="00E5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0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663E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67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0C47"/>
  </w:style>
  <w:style w:type="paragraph" w:styleId="ab">
    <w:name w:val="footer"/>
    <w:basedOn w:val="a"/>
    <w:link w:val="ac"/>
    <w:uiPriority w:val="99"/>
    <w:unhideWhenUsed/>
    <w:rsid w:val="00C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670"/>
    <w:pPr>
      <w:ind w:left="720"/>
      <w:contextualSpacing/>
    </w:pPr>
  </w:style>
  <w:style w:type="table" w:styleId="a4">
    <w:name w:val="Table Grid"/>
    <w:basedOn w:val="a1"/>
    <w:uiPriority w:val="39"/>
    <w:rsid w:val="00E5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0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663E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67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0C47"/>
  </w:style>
  <w:style w:type="paragraph" w:styleId="ab">
    <w:name w:val="footer"/>
    <w:basedOn w:val="a"/>
    <w:link w:val="ac"/>
    <w:uiPriority w:val="99"/>
    <w:unhideWhenUsed/>
    <w:rsid w:val="00C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48wCwe3_PQ" TargetMode="Externa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Психологический климат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5.5</c:v>
                </c:pt>
                <c:pt idx="1">
                  <c:v>5.7</c:v>
                </c:pt>
                <c:pt idx="2">
                  <c:v>5.9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Проф. Педагогов-предметников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4.4000000000000004</c:v>
                </c:pt>
                <c:pt idx="1">
                  <c:v>3.4</c:v>
                </c:pt>
                <c:pt idx="2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Компетентность классного руководителя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3.3</c:v>
                </c:pt>
                <c:pt idx="1">
                  <c:v>6.7</c:v>
                </c:pt>
                <c:pt idx="2">
                  <c:v>7.8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Прозрачность системы работы школы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2.2999999999999998</c:v>
                </c:pt>
                <c:pt idx="1">
                  <c:v>3.5</c:v>
                </c:pt>
                <c:pt idx="2">
                  <c:v>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910208"/>
        <c:axId val="140444800"/>
      </c:lineChart>
      <c:catAx>
        <c:axId val="138910208"/>
        <c:scaling>
          <c:orientation val="minMax"/>
        </c:scaling>
        <c:delete val="0"/>
        <c:axPos val="b"/>
        <c:majorTickMark val="out"/>
        <c:minorTickMark val="none"/>
        <c:tickLblPos val="nextTo"/>
        <c:crossAx val="140444800"/>
        <c:crosses val="autoZero"/>
        <c:auto val="1"/>
        <c:lblAlgn val="ctr"/>
        <c:lblOffset val="100"/>
        <c:noMultiLvlLbl val="0"/>
      </c:catAx>
      <c:valAx>
        <c:axId val="14044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910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Психологический климат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2.8</c:v>
                </c:pt>
                <c:pt idx="1">
                  <c:v>3.4</c:v>
                </c:pt>
                <c:pt idx="2">
                  <c:v>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Проф. Педагогов-предметников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</c:v>
                </c:pt>
                <c:pt idx="1">
                  <c:v>6.4</c:v>
                </c:pt>
                <c:pt idx="2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Компетентность классного руководителя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3.1</c:v>
                </c:pt>
                <c:pt idx="1">
                  <c:v>5.5</c:v>
                </c:pt>
                <c:pt idx="2">
                  <c:v>6.1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Прозрачность системы работы школы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4.4000000000000004</c:v>
                </c:pt>
                <c:pt idx="1">
                  <c:v>5.6</c:v>
                </c:pt>
                <c:pt idx="2">
                  <c:v>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929664"/>
        <c:axId val="140446528"/>
      </c:lineChart>
      <c:catAx>
        <c:axId val="138929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40446528"/>
        <c:crosses val="autoZero"/>
        <c:auto val="1"/>
        <c:lblAlgn val="ctr"/>
        <c:lblOffset val="100"/>
        <c:noMultiLvlLbl val="0"/>
      </c:catAx>
      <c:valAx>
        <c:axId val="140446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929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Психологический климат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6.8</c:v>
                </c:pt>
                <c:pt idx="1">
                  <c:v>7.1</c:v>
                </c:pt>
                <c:pt idx="2">
                  <c:v>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Проф. Педагогов-предметников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5.5</c:v>
                </c:pt>
                <c:pt idx="1">
                  <c:v>5.7</c:v>
                </c:pt>
                <c:pt idx="2">
                  <c:v>4.9000000000000004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Компетентность классного руководителя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5.8</c:v>
                </c:pt>
                <c:pt idx="1">
                  <c:v>6.1</c:v>
                </c:pt>
                <c:pt idx="2">
                  <c:v>6.4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Прозрачность системы работы школы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4.4000000000000004</c:v>
                </c:pt>
                <c:pt idx="1">
                  <c:v>6.1</c:v>
                </c:pt>
                <c:pt idx="2">
                  <c:v>6.3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928640"/>
        <c:axId val="140448256"/>
      </c:lineChart>
      <c:catAx>
        <c:axId val="138928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40448256"/>
        <c:crosses val="autoZero"/>
        <c:auto val="1"/>
        <c:lblAlgn val="ctr"/>
        <c:lblOffset val="100"/>
        <c:noMultiLvlLbl val="0"/>
      </c:catAx>
      <c:valAx>
        <c:axId val="140448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928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Психологический климат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3.2</c:v>
                </c:pt>
                <c:pt idx="1">
                  <c:v>4.5999999999999996</c:v>
                </c:pt>
                <c:pt idx="2">
                  <c:v>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Проф. Педагогов-предметников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5.5</c:v>
                </c:pt>
                <c:pt idx="1">
                  <c:v>6</c:v>
                </c:pt>
                <c:pt idx="2">
                  <c:v>6.3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Компетентность классного руководителя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4.3</c:v>
                </c:pt>
                <c:pt idx="1">
                  <c:v>2.8</c:v>
                </c:pt>
                <c:pt idx="2">
                  <c:v>6.1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Прозрачность системы работы школы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4.4000000000000004</c:v>
                </c:pt>
                <c:pt idx="1">
                  <c:v>5.4</c:v>
                </c:pt>
                <c:pt idx="2">
                  <c:v>5.8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989952"/>
        <c:axId val="140449984"/>
      </c:lineChart>
      <c:catAx>
        <c:axId val="140989952"/>
        <c:scaling>
          <c:orientation val="minMax"/>
        </c:scaling>
        <c:delete val="0"/>
        <c:axPos val="b"/>
        <c:majorTickMark val="out"/>
        <c:minorTickMark val="none"/>
        <c:tickLblPos val="nextTo"/>
        <c:crossAx val="140449984"/>
        <c:crosses val="autoZero"/>
        <c:auto val="1"/>
        <c:lblAlgn val="ctr"/>
        <c:lblOffset val="100"/>
        <c:noMultiLvlLbl val="0"/>
      </c:catAx>
      <c:valAx>
        <c:axId val="140449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989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Психологический климат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">
                  <c:v>6</c:v>
                </c:pt>
                <c:pt idx="1">
                  <c:v>6.3</c:v>
                </c:pt>
                <c:pt idx="2">
                  <c:v>6.1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Проф. Педагогов-предметников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4.4000000000000004</c:v>
                </c:pt>
                <c:pt idx="1">
                  <c:v>4.5999999999999996</c:v>
                </c:pt>
                <c:pt idx="2">
                  <c:v>4.5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Компетентность классного руководителя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4.3</c:v>
                </c:pt>
                <c:pt idx="1">
                  <c:v>5.3</c:v>
                </c:pt>
                <c:pt idx="2">
                  <c:v>6.1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Прозрачность системы работы школы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2.8</c:v>
                </c:pt>
                <c:pt idx="1">
                  <c:v>3.4</c:v>
                </c:pt>
                <c:pt idx="2">
                  <c:v>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929152"/>
        <c:axId val="141049856"/>
      </c:lineChart>
      <c:catAx>
        <c:axId val="138929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41049856"/>
        <c:crosses val="autoZero"/>
        <c:auto val="1"/>
        <c:lblAlgn val="ctr"/>
        <c:lblOffset val="100"/>
        <c:noMultiLvlLbl val="0"/>
      </c:catAx>
      <c:valAx>
        <c:axId val="14104985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38929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Психологический климат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4.4000000000000004</c:v>
                </c:pt>
                <c:pt idx="1">
                  <c:v>4.7</c:v>
                </c:pt>
                <c:pt idx="2">
                  <c:v>3.5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Проф. Педагогов-предметников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2.6</c:v>
                </c:pt>
                <c:pt idx="1">
                  <c:v>3.3</c:v>
                </c:pt>
                <c:pt idx="2">
                  <c:v>5.0999999999999996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Компетентность классного руководителя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4.0999999999999996</c:v>
                </c:pt>
                <c:pt idx="1">
                  <c:v>4.8</c:v>
                </c:pt>
                <c:pt idx="2">
                  <c:v>6.1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Прозрачность системы работы школы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2.8</c:v>
                </c:pt>
                <c:pt idx="1">
                  <c:v>3.7</c:v>
                </c:pt>
                <c:pt idx="2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763136"/>
        <c:axId val="141051584"/>
      </c:lineChart>
      <c:catAx>
        <c:axId val="140763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41051584"/>
        <c:crosses val="autoZero"/>
        <c:auto val="1"/>
        <c:lblAlgn val="ctr"/>
        <c:lblOffset val="100"/>
        <c:noMultiLvlLbl val="0"/>
      </c:catAx>
      <c:valAx>
        <c:axId val="141051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763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Психологический климат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5.6</c:v>
                </c:pt>
                <c:pt idx="1">
                  <c:v>6.3</c:v>
                </c:pt>
                <c:pt idx="2">
                  <c:v>6.6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Проф. Педагогов-предметников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6.7</c:v>
                </c:pt>
                <c:pt idx="1">
                  <c:v>7.3</c:v>
                </c:pt>
                <c:pt idx="2">
                  <c:v>7.4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Компетентность классного руководителя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</c:v>
                </c:pt>
                <c:pt idx="1">
                  <c:v>6.1</c:v>
                </c:pt>
                <c:pt idx="2">
                  <c:v>6.3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Прозрачность системы работы школы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Сентябрь 2017 г.</c:v>
                </c:pt>
                <c:pt idx="1">
                  <c:v>Декабрь 2017 г.</c:v>
                </c:pt>
                <c:pt idx="2">
                  <c:v>Март 2018 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3.3</c:v>
                </c:pt>
                <c:pt idx="1">
                  <c:v>3.1</c:v>
                </c:pt>
                <c:pt idx="2">
                  <c:v>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763648"/>
        <c:axId val="141053312"/>
      </c:lineChart>
      <c:catAx>
        <c:axId val="140763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41053312"/>
        <c:crosses val="autoZero"/>
        <c:auto val="1"/>
        <c:lblAlgn val="ctr"/>
        <c:lblOffset val="100"/>
        <c:noMultiLvlLbl val="0"/>
      </c:catAx>
      <c:valAx>
        <c:axId val="141053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763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6А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Работа психолога</c:v>
                </c:pt>
                <c:pt idx="1">
                  <c:v>Полученный результат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6.6</c:v>
                </c:pt>
                <c:pt idx="1">
                  <c:v>7.8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6В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Работа психолога</c:v>
                </c:pt>
                <c:pt idx="1">
                  <c:v>Полученный результат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9.1</c:v>
                </c:pt>
                <c:pt idx="1">
                  <c:v>6.6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Работа психолога</c:v>
                </c:pt>
                <c:pt idx="1">
                  <c:v>Полученный результат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7А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Работа психолога</c:v>
                </c:pt>
                <c:pt idx="1">
                  <c:v>Полученный результат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8.8000000000000007</c:v>
                </c:pt>
                <c:pt idx="1">
                  <c:v>9.1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7В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Работа психолога</c:v>
                </c:pt>
                <c:pt idx="1">
                  <c:v>Полученный результат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5.3</c:v>
                </c:pt>
                <c:pt idx="1">
                  <c:v>6.4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8А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Работа психолога</c:v>
                </c:pt>
                <c:pt idx="1">
                  <c:v>Полученный результат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7.8</c:v>
                </c:pt>
                <c:pt idx="1">
                  <c:v>7.9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9А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Работа психолога</c:v>
                </c:pt>
                <c:pt idx="1">
                  <c:v>Полученный результат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5.4</c:v>
                </c:pt>
                <c:pt idx="1">
                  <c:v>6.6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10А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Работа психолога</c:v>
                </c:pt>
                <c:pt idx="1">
                  <c:v>Полученный результат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6.7</c:v>
                </c:pt>
                <c:pt idx="1">
                  <c:v>8.9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988416"/>
        <c:axId val="141055040"/>
      </c:barChart>
      <c:catAx>
        <c:axId val="140988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41055040"/>
        <c:crosses val="autoZero"/>
        <c:auto val="1"/>
        <c:lblAlgn val="ctr"/>
        <c:lblOffset val="100"/>
        <c:noMultiLvlLbl val="0"/>
      </c:catAx>
      <c:valAx>
        <c:axId val="141055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988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42</Pages>
  <Words>8679</Words>
  <Characters>49475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21</cp:revision>
  <dcterms:created xsi:type="dcterms:W3CDTF">2018-09-16T11:38:00Z</dcterms:created>
  <dcterms:modified xsi:type="dcterms:W3CDTF">2018-09-28T18:30:00Z</dcterms:modified>
</cp:coreProperties>
</file>