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58" w:rsidRDefault="00DA1A08" w:rsidP="00DA1A08">
      <w:pPr>
        <w:jc w:val="center"/>
        <w:rPr>
          <w:b/>
          <w:sz w:val="28"/>
          <w:szCs w:val="28"/>
        </w:rPr>
      </w:pPr>
      <w:r w:rsidRPr="00D107A2">
        <w:rPr>
          <w:b/>
          <w:sz w:val="28"/>
          <w:szCs w:val="28"/>
        </w:rPr>
        <w:t>Характеристика профессиональной</w:t>
      </w:r>
      <w:r w:rsidR="00446C58">
        <w:rPr>
          <w:b/>
          <w:sz w:val="28"/>
          <w:szCs w:val="28"/>
        </w:rPr>
        <w:t xml:space="preserve"> деятельности</w:t>
      </w:r>
    </w:p>
    <w:p w:rsidR="00FD4D93" w:rsidRDefault="00446C58" w:rsidP="00DA1A08">
      <w:pPr>
        <w:jc w:val="center"/>
        <w:rPr>
          <w:b/>
          <w:sz w:val="28"/>
          <w:szCs w:val="28"/>
        </w:rPr>
      </w:pPr>
      <w:r>
        <w:rPr>
          <w:b/>
          <w:sz w:val="28"/>
          <w:szCs w:val="28"/>
        </w:rPr>
        <w:t xml:space="preserve"> </w:t>
      </w:r>
      <w:proofErr w:type="spellStart"/>
      <w:r>
        <w:rPr>
          <w:b/>
          <w:sz w:val="28"/>
          <w:szCs w:val="28"/>
        </w:rPr>
        <w:t>Бондаревой</w:t>
      </w:r>
      <w:proofErr w:type="spellEnd"/>
      <w:r>
        <w:rPr>
          <w:b/>
          <w:sz w:val="28"/>
          <w:szCs w:val="28"/>
        </w:rPr>
        <w:t xml:space="preserve"> Татьяны Николаевны - педагога-психолога</w:t>
      </w:r>
    </w:p>
    <w:p w:rsidR="00DA1A08" w:rsidRDefault="00DA1A08" w:rsidP="00DA1A08">
      <w:pPr>
        <w:jc w:val="center"/>
        <w:rPr>
          <w:b/>
          <w:sz w:val="28"/>
          <w:szCs w:val="28"/>
        </w:rPr>
      </w:pPr>
      <w:r>
        <w:rPr>
          <w:b/>
          <w:sz w:val="28"/>
          <w:szCs w:val="28"/>
        </w:rPr>
        <w:t>«Муниципального дошкольного образовательного учреждения</w:t>
      </w:r>
    </w:p>
    <w:p w:rsidR="00DA1A08" w:rsidRDefault="00DA1A08" w:rsidP="00DA1A08">
      <w:pPr>
        <w:jc w:val="center"/>
        <w:rPr>
          <w:b/>
          <w:sz w:val="28"/>
          <w:szCs w:val="28"/>
        </w:rPr>
      </w:pPr>
      <w:r>
        <w:rPr>
          <w:b/>
          <w:sz w:val="28"/>
          <w:szCs w:val="28"/>
        </w:rPr>
        <w:t>«Детский сад комбинированного вида №1 «Сказка»</w:t>
      </w:r>
    </w:p>
    <w:p w:rsidR="00DA1A08" w:rsidRDefault="00446C58" w:rsidP="00DA1A08">
      <w:pPr>
        <w:jc w:val="center"/>
        <w:rPr>
          <w:b/>
          <w:sz w:val="28"/>
          <w:szCs w:val="28"/>
        </w:rPr>
      </w:pPr>
      <w:r>
        <w:rPr>
          <w:b/>
          <w:sz w:val="28"/>
          <w:szCs w:val="28"/>
        </w:rPr>
        <w:t>г. Лодейное Поле, Л</w:t>
      </w:r>
      <w:r w:rsidR="00DA1A08">
        <w:rPr>
          <w:b/>
          <w:sz w:val="28"/>
          <w:szCs w:val="28"/>
        </w:rPr>
        <w:t>енинградской области</w:t>
      </w:r>
    </w:p>
    <w:p w:rsidR="00DA1A08" w:rsidRDefault="00DA1A08" w:rsidP="00DA1A08">
      <w:pPr>
        <w:jc w:val="center"/>
        <w:rPr>
          <w:b/>
          <w:sz w:val="28"/>
          <w:szCs w:val="28"/>
        </w:rPr>
      </w:pPr>
    </w:p>
    <w:p w:rsidR="00446C58" w:rsidRDefault="00446C58" w:rsidP="00DA1A08">
      <w:pPr>
        <w:jc w:val="center"/>
        <w:rPr>
          <w:b/>
          <w:sz w:val="28"/>
          <w:szCs w:val="28"/>
        </w:rPr>
      </w:pPr>
    </w:p>
    <w:p w:rsidR="00DA1A08" w:rsidRDefault="00DA1A08" w:rsidP="00DA1A08">
      <w:pPr>
        <w:spacing w:line="360" w:lineRule="auto"/>
        <w:jc w:val="center"/>
        <w:rPr>
          <w:b/>
          <w:sz w:val="28"/>
          <w:szCs w:val="28"/>
        </w:rPr>
      </w:pPr>
      <w:r w:rsidRPr="00DD7BF5">
        <w:rPr>
          <w:b/>
          <w:sz w:val="28"/>
          <w:szCs w:val="28"/>
        </w:rPr>
        <w:t>Содержание:</w:t>
      </w:r>
    </w:p>
    <w:p w:rsidR="00DA1A08" w:rsidRPr="00DD7BF5" w:rsidRDefault="00DA1A08" w:rsidP="00DA1A08">
      <w:pPr>
        <w:spacing w:line="360" w:lineRule="auto"/>
        <w:rPr>
          <w:b/>
          <w:sz w:val="28"/>
          <w:szCs w:val="28"/>
        </w:rPr>
      </w:pPr>
    </w:p>
    <w:p w:rsidR="00DA1A08" w:rsidRDefault="00DA1A08" w:rsidP="00DA1A08">
      <w:pPr>
        <w:pStyle w:val="a3"/>
        <w:numPr>
          <w:ilvl w:val="0"/>
          <w:numId w:val="1"/>
        </w:numPr>
        <w:spacing w:line="360" w:lineRule="auto"/>
        <w:rPr>
          <w:rFonts w:ascii="Times New Roman" w:hAnsi="Times New Roman"/>
          <w:sz w:val="28"/>
          <w:szCs w:val="28"/>
        </w:rPr>
      </w:pPr>
      <w:r w:rsidRPr="00DD7BF5">
        <w:rPr>
          <w:rFonts w:ascii="Times New Roman" w:hAnsi="Times New Roman"/>
          <w:sz w:val="28"/>
          <w:szCs w:val="28"/>
        </w:rPr>
        <w:t>Сведения о профессиональном образовании и дополнительно</w:t>
      </w:r>
      <w:r w:rsidR="001A7439">
        <w:rPr>
          <w:rFonts w:ascii="Times New Roman" w:hAnsi="Times New Roman"/>
          <w:sz w:val="28"/>
          <w:szCs w:val="28"/>
        </w:rPr>
        <w:t xml:space="preserve">м профессиональном </w:t>
      </w:r>
      <w:proofErr w:type="gramStart"/>
      <w:r>
        <w:rPr>
          <w:rFonts w:ascii="Times New Roman" w:hAnsi="Times New Roman"/>
          <w:sz w:val="28"/>
          <w:szCs w:val="28"/>
        </w:rPr>
        <w:t>образовании….</w:t>
      </w:r>
      <w:proofErr w:type="gramEnd"/>
      <w:r>
        <w:rPr>
          <w:rFonts w:ascii="Times New Roman" w:hAnsi="Times New Roman"/>
          <w:sz w:val="28"/>
          <w:szCs w:val="28"/>
        </w:rPr>
        <w:t>…………………………</w:t>
      </w:r>
      <w:r w:rsidR="008E6B99">
        <w:rPr>
          <w:rFonts w:ascii="Times New Roman" w:hAnsi="Times New Roman"/>
          <w:sz w:val="28"/>
          <w:szCs w:val="28"/>
        </w:rPr>
        <w:t>……….</w:t>
      </w:r>
      <w:r>
        <w:rPr>
          <w:rFonts w:ascii="Times New Roman" w:hAnsi="Times New Roman"/>
          <w:sz w:val="28"/>
          <w:szCs w:val="28"/>
        </w:rPr>
        <w:t xml:space="preserve">стр. </w:t>
      </w:r>
      <w:r w:rsidR="001A7439">
        <w:rPr>
          <w:rFonts w:ascii="Times New Roman" w:hAnsi="Times New Roman"/>
          <w:sz w:val="28"/>
          <w:szCs w:val="28"/>
        </w:rPr>
        <w:t>2-6</w:t>
      </w:r>
    </w:p>
    <w:p w:rsidR="00DA1A08" w:rsidRPr="00DD7BF5" w:rsidRDefault="00DA1A08" w:rsidP="00DA1A08">
      <w:pPr>
        <w:pStyle w:val="a3"/>
        <w:numPr>
          <w:ilvl w:val="0"/>
          <w:numId w:val="1"/>
        </w:numPr>
        <w:spacing w:line="360" w:lineRule="auto"/>
        <w:rPr>
          <w:rFonts w:ascii="Times New Roman" w:hAnsi="Times New Roman"/>
          <w:sz w:val="28"/>
          <w:szCs w:val="28"/>
        </w:rPr>
      </w:pPr>
      <w:r w:rsidRPr="00DD7BF5">
        <w:rPr>
          <w:rFonts w:ascii="Times New Roman" w:hAnsi="Times New Roman"/>
          <w:sz w:val="28"/>
          <w:szCs w:val="28"/>
        </w:rPr>
        <w:t>Пер</w:t>
      </w:r>
      <w:r w:rsidR="001A7439">
        <w:rPr>
          <w:rFonts w:ascii="Times New Roman" w:hAnsi="Times New Roman"/>
          <w:sz w:val="28"/>
          <w:szCs w:val="28"/>
        </w:rPr>
        <w:t>ечень разработанных</w:t>
      </w:r>
      <w:r w:rsidRPr="00DD7BF5">
        <w:rPr>
          <w:rFonts w:ascii="Times New Roman" w:hAnsi="Times New Roman"/>
          <w:sz w:val="28"/>
          <w:szCs w:val="28"/>
        </w:rPr>
        <w:t xml:space="preserve"> локальных или методических документов, </w:t>
      </w:r>
      <w:proofErr w:type="spellStart"/>
      <w:r w:rsidRPr="00DD7BF5">
        <w:rPr>
          <w:rFonts w:ascii="Times New Roman" w:hAnsi="Times New Roman"/>
          <w:sz w:val="28"/>
          <w:szCs w:val="28"/>
        </w:rPr>
        <w:t>медиапро</w:t>
      </w:r>
      <w:r>
        <w:rPr>
          <w:rFonts w:ascii="Times New Roman" w:hAnsi="Times New Roman"/>
          <w:sz w:val="28"/>
          <w:szCs w:val="28"/>
        </w:rPr>
        <w:t>ду</w:t>
      </w:r>
      <w:r w:rsidR="001A7439">
        <w:rPr>
          <w:rFonts w:ascii="Times New Roman" w:hAnsi="Times New Roman"/>
          <w:sz w:val="28"/>
          <w:szCs w:val="28"/>
        </w:rPr>
        <w:t>ктов</w:t>
      </w:r>
      <w:proofErr w:type="spellEnd"/>
      <w:r w:rsidR="001A7439">
        <w:rPr>
          <w:rFonts w:ascii="Times New Roman" w:hAnsi="Times New Roman"/>
          <w:sz w:val="28"/>
          <w:szCs w:val="28"/>
        </w:rPr>
        <w:t>, программ, проектов…………………</w:t>
      </w:r>
      <w:r w:rsidR="008E6B99">
        <w:rPr>
          <w:rFonts w:ascii="Times New Roman" w:hAnsi="Times New Roman"/>
          <w:sz w:val="28"/>
          <w:szCs w:val="28"/>
        </w:rPr>
        <w:t>………</w:t>
      </w:r>
      <w:proofErr w:type="gramStart"/>
      <w:r w:rsidR="008E6B99">
        <w:rPr>
          <w:rFonts w:ascii="Times New Roman" w:hAnsi="Times New Roman"/>
          <w:sz w:val="28"/>
          <w:szCs w:val="28"/>
        </w:rPr>
        <w:t>……</w:t>
      </w:r>
      <w:r w:rsidR="00A3760C">
        <w:rPr>
          <w:rFonts w:ascii="Times New Roman" w:hAnsi="Times New Roman"/>
          <w:sz w:val="28"/>
          <w:szCs w:val="28"/>
        </w:rPr>
        <w:t>.</w:t>
      </w:r>
      <w:proofErr w:type="gramEnd"/>
      <w:r w:rsidR="001A7439">
        <w:rPr>
          <w:rFonts w:ascii="Times New Roman" w:hAnsi="Times New Roman"/>
          <w:sz w:val="28"/>
          <w:szCs w:val="28"/>
        </w:rPr>
        <w:t>стр. 6-</w:t>
      </w:r>
      <w:r w:rsidR="00A3760C">
        <w:rPr>
          <w:rFonts w:ascii="Times New Roman" w:hAnsi="Times New Roman"/>
          <w:sz w:val="28"/>
          <w:szCs w:val="28"/>
        </w:rPr>
        <w:t>7</w:t>
      </w:r>
    </w:p>
    <w:p w:rsidR="00A3760C" w:rsidRDefault="00DA1A08" w:rsidP="00DA1A08">
      <w:pPr>
        <w:pStyle w:val="a3"/>
        <w:numPr>
          <w:ilvl w:val="0"/>
          <w:numId w:val="1"/>
        </w:numPr>
        <w:spacing w:line="360" w:lineRule="auto"/>
        <w:rPr>
          <w:rFonts w:ascii="Times New Roman" w:hAnsi="Times New Roman"/>
          <w:sz w:val="28"/>
          <w:szCs w:val="28"/>
        </w:rPr>
      </w:pPr>
      <w:r w:rsidRPr="00DD7BF5">
        <w:rPr>
          <w:rFonts w:ascii="Times New Roman" w:hAnsi="Times New Roman"/>
          <w:sz w:val="28"/>
          <w:szCs w:val="28"/>
        </w:rPr>
        <w:t>Обобщенные итоги п</w:t>
      </w:r>
      <w:r w:rsidR="00A3760C">
        <w:rPr>
          <w:rFonts w:ascii="Times New Roman" w:hAnsi="Times New Roman"/>
          <w:sz w:val="28"/>
          <w:szCs w:val="28"/>
        </w:rPr>
        <w:t>рофессиональной деятельности</w:t>
      </w:r>
      <w:r>
        <w:rPr>
          <w:rFonts w:ascii="Times New Roman" w:hAnsi="Times New Roman"/>
          <w:sz w:val="28"/>
          <w:szCs w:val="28"/>
        </w:rPr>
        <w:t xml:space="preserve"> за последние </w:t>
      </w:r>
    </w:p>
    <w:p w:rsidR="00DA1A08" w:rsidRPr="00DD7BF5" w:rsidRDefault="00DA1A08" w:rsidP="00A3760C">
      <w:pPr>
        <w:pStyle w:val="a3"/>
        <w:spacing w:line="360" w:lineRule="auto"/>
        <w:rPr>
          <w:rFonts w:ascii="Times New Roman" w:hAnsi="Times New Roman"/>
          <w:sz w:val="28"/>
          <w:szCs w:val="28"/>
        </w:rPr>
      </w:pPr>
      <w:r>
        <w:rPr>
          <w:rFonts w:ascii="Times New Roman" w:hAnsi="Times New Roman"/>
          <w:sz w:val="28"/>
          <w:szCs w:val="28"/>
        </w:rPr>
        <w:t>3 года………………………………………………</w:t>
      </w:r>
      <w:r w:rsidR="008E6B99">
        <w:rPr>
          <w:rFonts w:ascii="Times New Roman" w:hAnsi="Times New Roman"/>
          <w:sz w:val="28"/>
          <w:szCs w:val="28"/>
        </w:rPr>
        <w:t>……………</w:t>
      </w:r>
      <w:proofErr w:type="gramStart"/>
      <w:r w:rsidR="008E6B99">
        <w:rPr>
          <w:rFonts w:ascii="Times New Roman" w:hAnsi="Times New Roman"/>
          <w:sz w:val="28"/>
          <w:szCs w:val="28"/>
        </w:rPr>
        <w:t>…….</w:t>
      </w:r>
      <w:proofErr w:type="gramEnd"/>
      <w:r>
        <w:rPr>
          <w:rFonts w:ascii="Times New Roman" w:hAnsi="Times New Roman"/>
          <w:sz w:val="28"/>
          <w:szCs w:val="28"/>
        </w:rPr>
        <w:t xml:space="preserve">стр. </w:t>
      </w:r>
      <w:r w:rsidR="00A3760C">
        <w:rPr>
          <w:rFonts w:ascii="Times New Roman" w:hAnsi="Times New Roman"/>
          <w:sz w:val="28"/>
          <w:szCs w:val="28"/>
        </w:rPr>
        <w:t>8-23</w:t>
      </w:r>
    </w:p>
    <w:p w:rsidR="00DA1A08" w:rsidRDefault="00DA1A08" w:rsidP="00DA1A08">
      <w:pPr>
        <w:pStyle w:val="a3"/>
        <w:numPr>
          <w:ilvl w:val="0"/>
          <w:numId w:val="1"/>
        </w:numPr>
        <w:spacing w:line="360" w:lineRule="auto"/>
        <w:rPr>
          <w:rFonts w:ascii="Times New Roman" w:hAnsi="Times New Roman"/>
          <w:sz w:val="28"/>
          <w:szCs w:val="28"/>
        </w:rPr>
      </w:pPr>
      <w:r w:rsidRPr="00DD7BF5">
        <w:rPr>
          <w:rFonts w:ascii="Times New Roman" w:hAnsi="Times New Roman"/>
          <w:sz w:val="28"/>
          <w:szCs w:val="28"/>
        </w:rPr>
        <w:t>П</w:t>
      </w:r>
      <w:r w:rsidR="00A3760C">
        <w:rPr>
          <w:rFonts w:ascii="Times New Roman" w:hAnsi="Times New Roman"/>
          <w:sz w:val="28"/>
          <w:szCs w:val="28"/>
        </w:rPr>
        <w:t>еречень применяемых</w:t>
      </w:r>
      <w:r w:rsidRPr="00DD7BF5">
        <w:rPr>
          <w:rFonts w:ascii="Times New Roman" w:hAnsi="Times New Roman"/>
          <w:sz w:val="28"/>
          <w:szCs w:val="28"/>
        </w:rPr>
        <w:t xml:space="preserve"> психолого-педагогически</w:t>
      </w:r>
      <w:r>
        <w:rPr>
          <w:rFonts w:ascii="Times New Roman" w:hAnsi="Times New Roman"/>
          <w:sz w:val="28"/>
          <w:szCs w:val="28"/>
        </w:rPr>
        <w:t>х технологий, методик, программ……………………………....</w:t>
      </w:r>
      <w:r w:rsidR="00A3760C">
        <w:rPr>
          <w:rFonts w:ascii="Times New Roman" w:hAnsi="Times New Roman"/>
          <w:sz w:val="28"/>
          <w:szCs w:val="28"/>
        </w:rPr>
        <w:t>.............................................</w:t>
      </w:r>
      <w:r>
        <w:rPr>
          <w:rFonts w:ascii="Times New Roman" w:hAnsi="Times New Roman"/>
          <w:sz w:val="28"/>
          <w:szCs w:val="28"/>
        </w:rPr>
        <w:t xml:space="preserve">стр. </w:t>
      </w:r>
      <w:r w:rsidR="00FF7309">
        <w:rPr>
          <w:rFonts w:ascii="Times New Roman" w:hAnsi="Times New Roman"/>
          <w:sz w:val="28"/>
          <w:szCs w:val="28"/>
        </w:rPr>
        <w:t>24-50</w:t>
      </w:r>
    </w:p>
    <w:p w:rsidR="00A3760C" w:rsidRDefault="00A3760C" w:rsidP="00DA1A08">
      <w:pPr>
        <w:pStyle w:val="a3"/>
        <w:numPr>
          <w:ilvl w:val="0"/>
          <w:numId w:val="1"/>
        </w:numPr>
        <w:spacing w:line="360" w:lineRule="auto"/>
        <w:rPr>
          <w:rFonts w:ascii="Times New Roman" w:hAnsi="Times New Roman"/>
          <w:sz w:val="28"/>
          <w:szCs w:val="28"/>
        </w:rPr>
      </w:pPr>
      <w:r>
        <w:rPr>
          <w:rFonts w:ascii="Times New Roman" w:hAnsi="Times New Roman"/>
          <w:sz w:val="28"/>
          <w:szCs w:val="28"/>
        </w:rPr>
        <w:t>Заключен</w:t>
      </w:r>
      <w:r w:rsidR="00446C58">
        <w:rPr>
          <w:rFonts w:ascii="Times New Roman" w:hAnsi="Times New Roman"/>
          <w:sz w:val="28"/>
          <w:szCs w:val="28"/>
        </w:rPr>
        <w:t>ие…………………………………………</w:t>
      </w:r>
      <w:r w:rsidR="00FF7309">
        <w:rPr>
          <w:rFonts w:ascii="Times New Roman" w:hAnsi="Times New Roman"/>
          <w:sz w:val="28"/>
          <w:szCs w:val="28"/>
        </w:rPr>
        <w:t>…………</w:t>
      </w:r>
      <w:proofErr w:type="gramStart"/>
      <w:r w:rsidR="00FF7309">
        <w:rPr>
          <w:rFonts w:ascii="Times New Roman" w:hAnsi="Times New Roman"/>
          <w:sz w:val="28"/>
          <w:szCs w:val="28"/>
        </w:rPr>
        <w:t>…….</w:t>
      </w:r>
      <w:proofErr w:type="gramEnd"/>
      <w:r w:rsidR="00FF7309">
        <w:rPr>
          <w:rFonts w:ascii="Times New Roman" w:hAnsi="Times New Roman"/>
          <w:sz w:val="28"/>
          <w:szCs w:val="28"/>
        </w:rPr>
        <w:t>стр. 50-51</w:t>
      </w:r>
      <w:bookmarkStart w:id="0" w:name="_GoBack"/>
      <w:bookmarkEnd w:id="0"/>
    </w:p>
    <w:p w:rsidR="00DA1A08" w:rsidRPr="00DA1A08" w:rsidRDefault="00DA1A08" w:rsidP="00DA1A08">
      <w:pPr>
        <w:spacing w:line="360" w:lineRule="auto"/>
        <w:ind w:left="360"/>
        <w:rPr>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Default="00DA1A08" w:rsidP="00A3760C">
      <w:pPr>
        <w:spacing w:line="360" w:lineRule="auto"/>
        <w:rPr>
          <w:rFonts w:eastAsia="Calibri"/>
          <w:sz w:val="28"/>
          <w:szCs w:val="28"/>
          <w:lang w:eastAsia="en-US"/>
        </w:rPr>
      </w:pPr>
    </w:p>
    <w:p w:rsidR="00A3760C" w:rsidRPr="00A3760C" w:rsidRDefault="00A3760C" w:rsidP="00A3760C">
      <w:pPr>
        <w:spacing w:line="360" w:lineRule="auto"/>
        <w:rPr>
          <w:sz w:val="28"/>
          <w:szCs w:val="28"/>
        </w:rPr>
      </w:pPr>
    </w:p>
    <w:p w:rsidR="00DA1A08" w:rsidRDefault="00DA1A08" w:rsidP="00DA1A08">
      <w:pPr>
        <w:pStyle w:val="a3"/>
        <w:spacing w:line="360" w:lineRule="auto"/>
        <w:rPr>
          <w:rFonts w:ascii="Times New Roman" w:hAnsi="Times New Roman"/>
          <w:sz w:val="28"/>
          <w:szCs w:val="28"/>
        </w:rPr>
      </w:pPr>
    </w:p>
    <w:p w:rsidR="00DA1A08" w:rsidRPr="00BB5CFB" w:rsidRDefault="00DA1A08" w:rsidP="00BB5CFB">
      <w:pPr>
        <w:spacing w:line="360" w:lineRule="auto"/>
        <w:rPr>
          <w:sz w:val="28"/>
          <w:szCs w:val="28"/>
        </w:rPr>
      </w:pPr>
    </w:p>
    <w:p w:rsidR="00DA1A08" w:rsidRPr="00475075" w:rsidRDefault="00DA1A08" w:rsidP="00DA1A08">
      <w:pPr>
        <w:pStyle w:val="a3"/>
        <w:spacing w:line="360" w:lineRule="auto"/>
        <w:jc w:val="center"/>
        <w:rPr>
          <w:rFonts w:ascii="Times New Roman" w:hAnsi="Times New Roman"/>
          <w:b/>
          <w:i/>
          <w:sz w:val="28"/>
          <w:szCs w:val="28"/>
        </w:rPr>
      </w:pPr>
      <w:r w:rsidRPr="00475075">
        <w:rPr>
          <w:rFonts w:ascii="Times New Roman" w:hAnsi="Times New Roman"/>
          <w:b/>
          <w:i/>
          <w:sz w:val="28"/>
          <w:szCs w:val="28"/>
        </w:rPr>
        <w:lastRenderedPageBreak/>
        <w:t xml:space="preserve">Сведения о профессиональном образовании </w:t>
      </w:r>
    </w:p>
    <w:p w:rsidR="00DA1A08" w:rsidRPr="00475075" w:rsidRDefault="00DA1A08" w:rsidP="00DA1A08">
      <w:pPr>
        <w:pStyle w:val="a3"/>
        <w:spacing w:line="360" w:lineRule="auto"/>
        <w:jc w:val="center"/>
        <w:rPr>
          <w:rFonts w:ascii="Times New Roman" w:hAnsi="Times New Roman"/>
          <w:b/>
          <w:i/>
          <w:sz w:val="28"/>
          <w:szCs w:val="28"/>
        </w:rPr>
      </w:pPr>
      <w:r w:rsidRPr="00475075">
        <w:rPr>
          <w:rFonts w:ascii="Times New Roman" w:hAnsi="Times New Roman"/>
          <w:b/>
          <w:i/>
          <w:sz w:val="28"/>
          <w:szCs w:val="28"/>
        </w:rPr>
        <w:t>и дополнительном профессиональном образовании</w:t>
      </w:r>
    </w:p>
    <w:p w:rsidR="001A7439" w:rsidRPr="00356939" w:rsidRDefault="00DA1A08" w:rsidP="001A7439">
      <w:pPr>
        <w:spacing w:line="360" w:lineRule="auto"/>
        <w:ind w:left="-567" w:right="283" w:firstLine="567"/>
        <w:jc w:val="both"/>
        <w:rPr>
          <w:rFonts w:eastAsiaTheme="minorHAnsi"/>
          <w:sz w:val="28"/>
          <w:szCs w:val="28"/>
          <w:lang w:eastAsia="en-US"/>
        </w:rPr>
      </w:pPr>
      <w:r>
        <w:rPr>
          <w:sz w:val="28"/>
          <w:szCs w:val="28"/>
        </w:rPr>
        <w:tab/>
        <w:t>Професс</w:t>
      </w:r>
      <w:r w:rsidR="00356939">
        <w:rPr>
          <w:sz w:val="28"/>
          <w:szCs w:val="28"/>
        </w:rPr>
        <w:t xml:space="preserve">ия педагога-психолога, на мой взгляд, одна из немногих, которая требует постоянного профессионального роста, творческого поиска, готовности и желания получать новые знания. Особенно это ощущается в настоящее время – во время бурного развития психологии, как практической науки в России. К профессиональному поиску и росту подталкивает нас, психологов, и введение Профессионального стандарта, а также Федерального государственного образовательного стандарта.  В связи с этим, появилась необходимость развития у себя трудовых функций, соответствующих </w:t>
      </w:r>
      <w:proofErr w:type="spellStart"/>
      <w:r w:rsidR="00356939">
        <w:rPr>
          <w:sz w:val="28"/>
          <w:szCs w:val="28"/>
        </w:rPr>
        <w:t>профстандарту</w:t>
      </w:r>
      <w:proofErr w:type="spellEnd"/>
      <w:r w:rsidR="00356939">
        <w:rPr>
          <w:sz w:val="28"/>
          <w:szCs w:val="28"/>
        </w:rPr>
        <w:t xml:space="preserve"> «Педагог-психолог (Психолог в образовании)». Достигнуть этого удалось благодаря разнообразным формам обучения. Так, в 2006 году мною получено базовое очное</w:t>
      </w:r>
      <w:r w:rsidR="00356939" w:rsidRPr="00356939">
        <w:rPr>
          <w:rFonts w:eastAsiaTheme="minorHAnsi"/>
          <w:sz w:val="28"/>
          <w:szCs w:val="28"/>
          <w:lang w:eastAsia="en-US"/>
        </w:rPr>
        <w:t xml:space="preserve"> высшее образование «Карельский государственный педагогический университет», 2001-2006 </w:t>
      </w:r>
      <w:proofErr w:type="spellStart"/>
      <w:r w:rsidR="00356939" w:rsidRPr="00356939">
        <w:rPr>
          <w:rFonts w:eastAsiaTheme="minorHAnsi"/>
          <w:sz w:val="28"/>
          <w:szCs w:val="28"/>
          <w:lang w:eastAsia="en-US"/>
        </w:rPr>
        <w:t>г.г</w:t>
      </w:r>
      <w:proofErr w:type="spellEnd"/>
      <w:r w:rsidR="00356939" w:rsidRPr="00356939">
        <w:rPr>
          <w:rFonts w:eastAsiaTheme="minorHAnsi"/>
          <w:sz w:val="28"/>
          <w:szCs w:val="28"/>
          <w:lang w:eastAsia="en-US"/>
        </w:rPr>
        <w:t xml:space="preserve"> «Психолог, преподаватель психологии».</w:t>
      </w:r>
    </w:p>
    <w:p w:rsidR="00356939" w:rsidRPr="00356939" w:rsidRDefault="00356939" w:rsidP="00FD6AF4">
      <w:pPr>
        <w:widowControl/>
        <w:autoSpaceDE/>
        <w:autoSpaceDN/>
        <w:adjustRightInd/>
        <w:spacing w:after="160" w:line="360" w:lineRule="auto"/>
        <w:ind w:left="-567" w:right="283" w:firstLine="567"/>
        <w:jc w:val="both"/>
        <w:rPr>
          <w:rFonts w:eastAsiaTheme="minorHAnsi"/>
          <w:b/>
          <w:sz w:val="28"/>
          <w:szCs w:val="28"/>
          <w:lang w:eastAsia="en-US"/>
        </w:rPr>
      </w:pPr>
      <w:r w:rsidRPr="00FD6AF4">
        <w:rPr>
          <w:rFonts w:eastAsiaTheme="minorHAnsi"/>
          <w:sz w:val="28"/>
          <w:szCs w:val="28"/>
          <w:lang w:eastAsia="en-US"/>
        </w:rPr>
        <w:t>В ходе трудовой деятельности, по</w:t>
      </w:r>
      <w:r w:rsidR="00FD6AF4" w:rsidRPr="00FD6AF4">
        <w:rPr>
          <w:rFonts w:eastAsiaTheme="minorHAnsi"/>
          <w:sz w:val="28"/>
          <w:szCs w:val="28"/>
          <w:lang w:eastAsia="en-US"/>
        </w:rPr>
        <w:t>сле окончания университета, я принялась за дел</w:t>
      </w:r>
      <w:r w:rsidR="00FD6AF4">
        <w:rPr>
          <w:rFonts w:eastAsiaTheme="minorHAnsi"/>
          <w:sz w:val="28"/>
          <w:szCs w:val="28"/>
          <w:lang w:eastAsia="en-US"/>
        </w:rPr>
        <w:t xml:space="preserve">о, открыв для себя огромный арсенал всевозможных курсов, семинаров, мастер-классов. В целях развития трудовых функций, прописанных </w:t>
      </w:r>
      <w:proofErr w:type="spellStart"/>
      <w:r w:rsidR="00FD6AF4">
        <w:rPr>
          <w:rFonts w:eastAsiaTheme="minorHAnsi"/>
          <w:sz w:val="28"/>
          <w:szCs w:val="28"/>
          <w:lang w:eastAsia="en-US"/>
        </w:rPr>
        <w:t>профстандартом</w:t>
      </w:r>
      <w:proofErr w:type="spellEnd"/>
      <w:r w:rsidR="00FD6AF4">
        <w:rPr>
          <w:rFonts w:eastAsiaTheme="minorHAnsi"/>
          <w:sz w:val="28"/>
          <w:szCs w:val="28"/>
          <w:lang w:eastAsia="en-US"/>
        </w:rPr>
        <w:t xml:space="preserve">, дополнительное профессиональное образование получаю непрерывно. Остановиться не могу. И не хочу! </w:t>
      </w:r>
      <w:r w:rsidR="00FD6AF4" w:rsidRPr="00FD6AF4">
        <w:rPr>
          <w:rFonts w:eastAsiaTheme="minorHAnsi"/>
          <w:b/>
          <w:sz w:val="28"/>
          <w:szCs w:val="28"/>
          <w:lang w:eastAsia="en-US"/>
        </w:rPr>
        <w:t>Так, за время работы прошла повышение квалификации по следующим направлениям:</w:t>
      </w:r>
    </w:p>
    <w:p w:rsidR="00356939"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«Организация инклюзивного образования в условиях реализации ФГОС дошкольного образования для детей с ОВЗ», ООО «Высшая школа делового администрирования», 2018г., 72 часа.</w:t>
      </w:r>
    </w:p>
    <w:p w:rsidR="00FD6AF4"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«Психолого-педагогическое сопровождение развития детской одаренности в рамках реализации ФГОС ДО», МЦДО ООО «Бакалавр-магистр», 2018г., 108 часов.</w:t>
      </w:r>
    </w:p>
    <w:p w:rsidR="00356939"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 xml:space="preserve"> «Современные методы работы с эмоционально-поведенческими нарушениями у детей»», </w:t>
      </w:r>
      <w:proofErr w:type="spellStart"/>
      <w:r w:rsidRPr="00356939">
        <w:rPr>
          <w:rFonts w:eastAsiaTheme="minorHAnsi"/>
          <w:sz w:val="28"/>
          <w:szCs w:val="28"/>
          <w:lang w:eastAsia="en-US"/>
        </w:rPr>
        <w:t>ЦКПиП</w:t>
      </w:r>
      <w:proofErr w:type="spellEnd"/>
      <w:r w:rsidRPr="00356939">
        <w:rPr>
          <w:rFonts w:eastAsiaTheme="minorHAnsi"/>
          <w:sz w:val="28"/>
          <w:szCs w:val="28"/>
          <w:lang w:eastAsia="en-US"/>
        </w:rPr>
        <w:t xml:space="preserve"> З</w:t>
      </w:r>
      <w:r w:rsidR="00FD6AF4">
        <w:rPr>
          <w:rFonts w:eastAsiaTheme="minorHAnsi"/>
          <w:sz w:val="28"/>
          <w:szCs w:val="28"/>
          <w:lang w:eastAsia="en-US"/>
        </w:rPr>
        <w:t xml:space="preserve">АО «Служба социальных программ </w:t>
      </w:r>
      <w:r w:rsidRPr="00356939">
        <w:rPr>
          <w:rFonts w:eastAsiaTheme="minorHAnsi"/>
          <w:sz w:val="28"/>
          <w:szCs w:val="28"/>
          <w:lang w:eastAsia="en-US"/>
        </w:rPr>
        <w:t>«Вера» 2016 г., 6 часов.</w:t>
      </w:r>
    </w:p>
    <w:p w:rsidR="00356939"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lastRenderedPageBreak/>
        <w:t xml:space="preserve"> «</w:t>
      </w:r>
      <w:proofErr w:type="spellStart"/>
      <w:r w:rsidRPr="00356939">
        <w:rPr>
          <w:rFonts w:eastAsiaTheme="minorHAnsi"/>
          <w:sz w:val="28"/>
          <w:szCs w:val="28"/>
          <w:lang w:eastAsia="en-US"/>
        </w:rPr>
        <w:t>Конфликтология</w:t>
      </w:r>
      <w:proofErr w:type="spellEnd"/>
      <w:r w:rsidRPr="00356939">
        <w:rPr>
          <w:rFonts w:eastAsiaTheme="minorHAnsi"/>
          <w:sz w:val="28"/>
          <w:szCs w:val="28"/>
          <w:lang w:eastAsia="en-US"/>
        </w:rPr>
        <w:t xml:space="preserve"> и тренинг коммуникативной культуры», АОУ ВПО «Ленинградский государственный университет им. А.С. Пушкина», 2016г., 72 часа.</w:t>
      </w:r>
    </w:p>
    <w:p w:rsidR="00356939"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«Инновационная деятельность в образовательном учреждении: управление инновационными процессами» ГАОУ «Ленинградский областной институт развития образования», 2014г., 18 часов.</w:t>
      </w:r>
    </w:p>
    <w:p w:rsidR="00356939" w:rsidRP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 xml:space="preserve">Мастер-класс по авторской системе С.О. </w:t>
      </w:r>
      <w:proofErr w:type="spellStart"/>
      <w:r w:rsidRPr="00356939">
        <w:rPr>
          <w:rFonts w:eastAsiaTheme="minorHAnsi"/>
          <w:sz w:val="28"/>
          <w:szCs w:val="28"/>
          <w:lang w:eastAsia="en-US"/>
        </w:rPr>
        <w:t>Кузнеченковой</w:t>
      </w:r>
      <w:proofErr w:type="spellEnd"/>
      <w:r w:rsidRPr="00356939">
        <w:rPr>
          <w:rFonts w:eastAsiaTheme="minorHAnsi"/>
          <w:sz w:val="28"/>
          <w:szCs w:val="28"/>
          <w:lang w:eastAsia="en-US"/>
        </w:rPr>
        <w:t xml:space="preserve"> «</w:t>
      </w:r>
      <w:proofErr w:type="spellStart"/>
      <w:r w:rsidRPr="00356939">
        <w:rPr>
          <w:rFonts w:eastAsiaTheme="minorHAnsi"/>
          <w:sz w:val="28"/>
          <w:szCs w:val="28"/>
          <w:lang w:eastAsia="en-US"/>
        </w:rPr>
        <w:t>Нейройога</w:t>
      </w:r>
      <w:proofErr w:type="spellEnd"/>
      <w:r w:rsidRPr="00356939">
        <w:rPr>
          <w:rFonts w:eastAsiaTheme="minorHAnsi"/>
          <w:sz w:val="28"/>
          <w:szCs w:val="28"/>
          <w:lang w:eastAsia="en-US"/>
        </w:rPr>
        <w:t>», ООО «Лаки», 2014 г., 36 часов</w:t>
      </w:r>
    </w:p>
    <w:p w:rsidR="00356939" w:rsidRDefault="00356939" w:rsidP="00FD6AF4">
      <w:pPr>
        <w:widowControl/>
        <w:autoSpaceDE/>
        <w:autoSpaceDN/>
        <w:adjustRightInd/>
        <w:spacing w:after="160" w:line="360" w:lineRule="auto"/>
        <w:ind w:left="-567" w:right="283" w:firstLine="567"/>
        <w:jc w:val="both"/>
        <w:rPr>
          <w:rFonts w:eastAsiaTheme="minorHAnsi"/>
          <w:sz w:val="28"/>
          <w:szCs w:val="28"/>
          <w:lang w:eastAsia="en-US"/>
        </w:rPr>
      </w:pPr>
      <w:r w:rsidRPr="00356939">
        <w:rPr>
          <w:rFonts w:eastAsiaTheme="minorHAnsi"/>
          <w:sz w:val="28"/>
          <w:szCs w:val="28"/>
          <w:lang w:eastAsia="en-US"/>
        </w:rPr>
        <w:t>«Медицинская (клиническая) психология» Санкт-петербургская медицинская академия последипломного образования, 2006г., 252ч.</w:t>
      </w:r>
    </w:p>
    <w:p w:rsidR="001A7439" w:rsidRDefault="001A7439" w:rsidP="00FD6AF4">
      <w:pPr>
        <w:widowControl/>
        <w:autoSpaceDE/>
        <w:autoSpaceDN/>
        <w:adjustRightInd/>
        <w:spacing w:after="160" w:line="360" w:lineRule="auto"/>
        <w:ind w:left="-567" w:right="283" w:firstLine="567"/>
        <w:jc w:val="both"/>
        <w:rPr>
          <w:rFonts w:eastAsiaTheme="minorHAnsi"/>
          <w:sz w:val="28"/>
          <w:szCs w:val="28"/>
          <w:lang w:eastAsia="en-US"/>
        </w:rPr>
      </w:pPr>
      <w:r>
        <w:rPr>
          <w:rFonts w:eastAsiaTheme="minorHAnsi"/>
          <w:sz w:val="28"/>
          <w:szCs w:val="28"/>
          <w:lang w:eastAsia="en-US"/>
        </w:rPr>
        <w:t>В 2018 году я аттестовалась на высшую квалификационную категорию.</w:t>
      </w:r>
    </w:p>
    <w:p w:rsidR="00FD6AF4" w:rsidRPr="00FD6AF4" w:rsidRDefault="00FD6AF4" w:rsidP="00207C62">
      <w:pPr>
        <w:spacing w:line="360" w:lineRule="auto"/>
        <w:ind w:left="-567" w:firstLine="567"/>
        <w:jc w:val="both"/>
        <w:rPr>
          <w:rFonts w:eastAsiaTheme="minorHAnsi"/>
          <w:sz w:val="28"/>
          <w:szCs w:val="28"/>
          <w:lang w:eastAsia="en-US"/>
        </w:rPr>
      </w:pPr>
      <w:r>
        <w:rPr>
          <w:rFonts w:eastAsiaTheme="minorHAnsi"/>
          <w:sz w:val="28"/>
          <w:szCs w:val="28"/>
          <w:lang w:eastAsia="en-US"/>
        </w:rPr>
        <w:t xml:space="preserve">Благодаря всем полученным знаниям, я активно </w:t>
      </w:r>
      <w:r w:rsidRPr="00207C62">
        <w:rPr>
          <w:rFonts w:eastAsiaTheme="minorHAnsi"/>
          <w:b/>
          <w:sz w:val="28"/>
          <w:szCs w:val="28"/>
          <w:lang w:eastAsia="en-US"/>
        </w:rPr>
        <w:t>о</w:t>
      </w:r>
      <w:r w:rsidR="00207C62" w:rsidRPr="00207C62">
        <w:rPr>
          <w:rFonts w:eastAsiaTheme="minorHAnsi"/>
          <w:b/>
          <w:bCs/>
          <w:sz w:val="28"/>
          <w:szCs w:val="28"/>
          <w:lang w:eastAsia="en-US"/>
        </w:rPr>
        <w:t>б</w:t>
      </w:r>
      <w:r w:rsidR="00207C62">
        <w:rPr>
          <w:rFonts w:eastAsiaTheme="minorHAnsi"/>
          <w:b/>
          <w:bCs/>
          <w:sz w:val="28"/>
          <w:szCs w:val="28"/>
          <w:lang w:eastAsia="en-US"/>
        </w:rPr>
        <w:t>общаю и распространяю опыт</w:t>
      </w:r>
      <w:r w:rsidRPr="00FD6AF4">
        <w:rPr>
          <w:rFonts w:eastAsiaTheme="minorHAnsi"/>
          <w:b/>
          <w:bCs/>
          <w:sz w:val="28"/>
          <w:szCs w:val="28"/>
          <w:lang w:eastAsia="en-US"/>
        </w:rPr>
        <w:t xml:space="preserve"> работы на муниципальном, региональном, федеральном уровнях</w:t>
      </w:r>
      <w:r w:rsidR="00207C62">
        <w:rPr>
          <w:rFonts w:eastAsiaTheme="minorHAnsi"/>
          <w:b/>
          <w:bCs/>
          <w:sz w:val="28"/>
          <w:szCs w:val="28"/>
          <w:lang w:eastAsia="en-US"/>
        </w:rPr>
        <w:t>.</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u w:val="single"/>
          <w:lang w:eastAsia="en-US"/>
        </w:rPr>
      </w:pPr>
      <w:r w:rsidRPr="00FD6AF4">
        <w:rPr>
          <w:rFonts w:eastAsiaTheme="minorHAnsi"/>
          <w:sz w:val="28"/>
          <w:szCs w:val="28"/>
          <w:u w:val="single"/>
          <w:lang w:eastAsia="en-US"/>
        </w:rPr>
        <w:t>Муниципальный уровень</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Муниципальный семинар «Психологическое сопровождение образовательного процесса в ДОУ», 2018г.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 Муниципальный семинар «Комплексное сопровождение детей с нарушениями речи в условиях логопедической группы», 2016г.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u w:val="single"/>
          <w:lang w:eastAsia="en-US"/>
        </w:rPr>
      </w:pPr>
      <w:r w:rsidRPr="00FD6AF4">
        <w:rPr>
          <w:rFonts w:eastAsiaTheme="minorHAnsi"/>
          <w:sz w:val="28"/>
          <w:szCs w:val="28"/>
          <w:u w:val="single"/>
          <w:lang w:eastAsia="en-US"/>
        </w:rPr>
        <w:t>Районный уровень</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Выступление на районном августовском педагогическом совете «Консультативный пункт, как эффективная модель вариативного дошкольного образования», 2017г.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Районный Круглый стол «Психодиагностика готовности детей 6-7 лет к обучению в школе», 2016г.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с 2017 года по </w:t>
      </w:r>
      <w:proofErr w:type="spellStart"/>
      <w:proofErr w:type="gramStart"/>
      <w:r w:rsidRPr="00FD6AF4">
        <w:rPr>
          <w:rFonts w:eastAsiaTheme="minorHAnsi"/>
          <w:sz w:val="28"/>
          <w:szCs w:val="28"/>
          <w:lang w:eastAsia="en-US"/>
        </w:rPr>
        <w:t>наст.время</w:t>
      </w:r>
      <w:proofErr w:type="spellEnd"/>
      <w:proofErr w:type="gramEnd"/>
      <w:r w:rsidRPr="00FD6AF4">
        <w:rPr>
          <w:rFonts w:eastAsiaTheme="minorHAnsi"/>
          <w:sz w:val="28"/>
          <w:szCs w:val="28"/>
          <w:lang w:eastAsia="en-US"/>
        </w:rPr>
        <w:t xml:space="preserve"> руководитель районного методического объединения педагогов-психологов ДОУ.</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lastRenderedPageBreak/>
        <w:t xml:space="preserve">с 2016 года по </w:t>
      </w:r>
      <w:proofErr w:type="spellStart"/>
      <w:proofErr w:type="gramStart"/>
      <w:r w:rsidRPr="00FD6AF4">
        <w:rPr>
          <w:rFonts w:eastAsiaTheme="minorHAnsi"/>
          <w:sz w:val="28"/>
          <w:szCs w:val="28"/>
          <w:lang w:eastAsia="en-US"/>
        </w:rPr>
        <w:t>наст.время</w:t>
      </w:r>
      <w:proofErr w:type="spellEnd"/>
      <w:proofErr w:type="gramEnd"/>
      <w:r w:rsidRPr="00FD6AF4">
        <w:rPr>
          <w:rFonts w:eastAsiaTheme="minorHAnsi"/>
          <w:sz w:val="28"/>
          <w:szCs w:val="28"/>
          <w:lang w:eastAsia="en-US"/>
        </w:rPr>
        <w:t xml:space="preserve"> руководитель Консультативного пункта МБДОУ №1 «Сказка».</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С 2016 года по наст. время руководитель творческой группой по выявлению и сопровождению одаренных воспитанников МБДОУ №1 «Сказка».</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Публикация в районной газете «Лодейное Поле», тема «Психологическая готовность ребенка к школе: на что обратить внимание?», </w:t>
      </w:r>
      <w:proofErr w:type="spellStart"/>
      <w:r w:rsidRPr="00FD6AF4">
        <w:rPr>
          <w:rFonts w:eastAsiaTheme="minorHAnsi"/>
          <w:sz w:val="28"/>
          <w:szCs w:val="28"/>
          <w:lang w:eastAsia="en-US"/>
        </w:rPr>
        <w:t>аперль</w:t>
      </w:r>
      <w:proofErr w:type="spellEnd"/>
      <w:r w:rsidRPr="00FD6AF4">
        <w:rPr>
          <w:rFonts w:eastAsiaTheme="minorHAnsi"/>
          <w:sz w:val="28"/>
          <w:szCs w:val="28"/>
          <w:lang w:eastAsia="en-US"/>
        </w:rPr>
        <w:t xml:space="preserve"> 2016г.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u w:val="single"/>
          <w:lang w:eastAsia="en-US"/>
        </w:rPr>
      </w:pPr>
      <w:proofErr w:type="gramStart"/>
      <w:r w:rsidRPr="00FD6AF4">
        <w:rPr>
          <w:rFonts w:eastAsiaTheme="minorHAnsi"/>
          <w:sz w:val="28"/>
          <w:szCs w:val="28"/>
          <w:u w:val="single"/>
          <w:lang w:eastAsia="en-US"/>
        </w:rPr>
        <w:t>Федеральный  уровень</w:t>
      </w:r>
      <w:proofErr w:type="gramEnd"/>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Всероссийская научно-практическая конференция «Психолого-педагогическое сопровождение процессов развития ребенка» выступала в рамках профессиональной мастерской «Психолого-педагогическое сопровождение детей с особыми образовательными потребностями», 2018г.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Участие в областном конкурсе профессионального мастерства «Педагог-психолог», 2018г.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Всероссийская научно-практическая конференция «Психолого-педагогическое сопровождение процессов развития ребенка». Выступление в рамках профессиональной мастерской «Психолого-педагогическое сопровождение детей с особыми образовательными потребностями» с изданием материалов выступления в научном сборнике статей конференции, 2018г.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Персональный сайт педагога-психолога </w:t>
      </w:r>
      <w:hyperlink r:id="rId7" w:history="1">
        <w:r w:rsidRPr="00FD6AF4">
          <w:rPr>
            <w:rFonts w:eastAsiaTheme="minorHAnsi"/>
            <w:color w:val="0563C1" w:themeColor="hyperlink"/>
            <w:sz w:val="28"/>
            <w:szCs w:val="28"/>
            <w:u w:val="single"/>
            <w:lang w:eastAsia="en-US"/>
          </w:rPr>
          <w:t>http://bondarevatn.ucoz.net/</w:t>
        </w:r>
      </w:hyperlink>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Размещение в издательский портфель журнала «Справочник пе</w:t>
      </w:r>
      <w:r w:rsidR="00207C62">
        <w:rPr>
          <w:rFonts w:eastAsiaTheme="minorHAnsi"/>
          <w:sz w:val="28"/>
          <w:szCs w:val="28"/>
          <w:lang w:eastAsia="en-US"/>
        </w:rPr>
        <w:t xml:space="preserve">дагога-психолога» Детский сад» </w:t>
      </w:r>
      <w:r w:rsidRPr="00FD6AF4">
        <w:rPr>
          <w:rFonts w:eastAsiaTheme="minorHAnsi"/>
          <w:sz w:val="28"/>
          <w:szCs w:val="28"/>
          <w:lang w:eastAsia="en-US"/>
        </w:rPr>
        <w:t>разработки семинара для педагого</w:t>
      </w:r>
      <w:r w:rsidR="00207C62">
        <w:rPr>
          <w:rFonts w:eastAsiaTheme="minorHAnsi"/>
          <w:sz w:val="28"/>
          <w:szCs w:val="28"/>
          <w:lang w:eastAsia="en-US"/>
        </w:rPr>
        <w:t xml:space="preserve">в ДОУ «Развитие креативности </w:t>
      </w:r>
      <w:r w:rsidRPr="00FD6AF4">
        <w:rPr>
          <w:rFonts w:eastAsiaTheme="minorHAnsi"/>
          <w:sz w:val="28"/>
          <w:szCs w:val="28"/>
          <w:lang w:eastAsia="en-US"/>
        </w:rPr>
        <w:t>одаренных детей», 2017г.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val="en-US" w:eastAsia="en-US"/>
        </w:rPr>
        <w:t>II</w:t>
      </w:r>
      <w:r w:rsidR="00207C62">
        <w:rPr>
          <w:rFonts w:eastAsiaTheme="minorHAnsi"/>
          <w:sz w:val="28"/>
          <w:szCs w:val="28"/>
          <w:lang w:val="en-US" w:eastAsia="en-US"/>
        </w:rPr>
        <w:t>I</w:t>
      </w:r>
      <w:r w:rsidR="00207C62">
        <w:rPr>
          <w:rFonts w:eastAsiaTheme="minorHAnsi"/>
          <w:sz w:val="28"/>
          <w:szCs w:val="28"/>
          <w:lang w:eastAsia="en-US"/>
        </w:rPr>
        <w:t xml:space="preserve"> форум педагогов</w:t>
      </w:r>
      <w:r w:rsidRPr="00FD6AF4">
        <w:rPr>
          <w:rFonts w:eastAsiaTheme="minorHAnsi"/>
          <w:sz w:val="28"/>
          <w:szCs w:val="28"/>
          <w:lang w:eastAsia="en-US"/>
        </w:rPr>
        <w:t xml:space="preserve"> Ленинградской области «Детские сады-детям», 2015г.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Сетевая научно-практическая конференция «Мотивация участников образовательного процесса на укрепление здоровья и формирование здорового образа жизни», 2015г.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lastRenderedPageBreak/>
        <w:t xml:space="preserve">Всероссийская научно-практическая конференция «Компетентный педагог: проблемы эффективности образования в </w:t>
      </w:r>
      <w:r w:rsidRPr="00FD6AF4">
        <w:rPr>
          <w:rFonts w:eastAsiaTheme="minorHAnsi"/>
          <w:sz w:val="28"/>
          <w:szCs w:val="28"/>
          <w:lang w:val="en-US" w:eastAsia="en-US"/>
        </w:rPr>
        <w:t>XXI</w:t>
      </w:r>
      <w:r w:rsidRPr="00FD6AF4">
        <w:rPr>
          <w:rFonts w:eastAsiaTheme="minorHAnsi"/>
          <w:sz w:val="28"/>
          <w:szCs w:val="28"/>
          <w:lang w:eastAsia="en-US"/>
        </w:rPr>
        <w:t xml:space="preserve"> веке», 2014г.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u w:val="single"/>
          <w:lang w:eastAsia="en-US"/>
        </w:rPr>
      </w:pPr>
      <w:r w:rsidRPr="00FD6AF4">
        <w:rPr>
          <w:rFonts w:eastAsiaTheme="minorHAnsi"/>
          <w:sz w:val="28"/>
          <w:szCs w:val="28"/>
          <w:u w:val="single"/>
          <w:lang w:eastAsia="en-US"/>
        </w:rPr>
        <w:t>Международный уровень</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Участие в экспертном совете по оценке работ Международного конкурса </w:t>
      </w:r>
      <w:proofErr w:type="spellStart"/>
      <w:r w:rsidRPr="00FD6AF4">
        <w:rPr>
          <w:rFonts w:eastAsiaTheme="minorHAnsi"/>
          <w:sz w:val="28"/>
          <w:szCs w:val="28"/>
          <w:lang w:eastAsia="en-US"/>
        </w:rPr>
        <w:t>интернет-ресурсов</w:t>
      </w:r>
      <w:proofErr w:type="spellEnd"/>
      <w:r w:rsidRPr="00FD6AF4">
        <w:rPr>
          <w:rFonts w:eastAsiaTheme="minorHAnsi"/>
          <w:sz w:val="28"/>
          <w:szCs w:val="28"/>
          <w:lang w:eastAsia="en-US"/>
        </w:rPr>
        <w:t xml:space="preserve"> педагогов «Моя педагогическая копилка-онлайн», Высшая школа делового администрирования», 2017г.</w:t>
      </w:r>
    </w:p>
    <w:p w:rsidR="00FD6AF4" w:rsidRPr="00FD6AF4" w:rsidRDefault="00FD6AF4" w:rsidP="00207C62">
      <w:pPr>
        <w:widowControl/>
        <w:autoSpaceDE/>
        <w:autoSpaceDN/>
        <w:adjustRightInd/>
        <w:spacing w:after="160" w:line="360" w:lineRule="auto"/>
        <w:ind w:left="-567" w:firstLine="567"/>
        <w:jc w:val="both"/>
        <w:rPr>
          <w:rFonts w:eastAsiaTheme="minorHAnsi"/>
          <w:sz w:val="28"/>
          <w:szCs w:val="28"/>
          <w:lang w:eastAsia="en-US"/>
        </w:rPr>
      </w:pPr>
      <w:r w:rsidRPr="00FD6AF4">
        <w:rPr>
          <w:rFonts w:eastAsiaTheme="minorHAnsi"/>
          <w:sz w:val="28"/>
          <w:szCs w:val="28"/>
          <w:lang w:eastAsia="en-US"/>
        </w:rPr>
        <w:t xml:space="preserve">Электронное портфолио на международном образовательном портале </w:t>
      </w:r>
      <w:proofErr w:type="spellStart"/>
      <w:r w:rsidRPr="00FD6AF4">
        <w:rPr>
          <w:rFonts w:eastAsiaTheme="minorHAnsi"/>
          <w:sz w:val="28"/>
          <w:szCs w:val="28"/>
          <w:lang w:eastAsia="en-US"/>
        </w:rPr>
        <w:t>Маам</w:t>
      </w:r>
      <w:proofErr w:type="spellEnd"/>
      <w:r w:rsidRPr="00FD6AF4">
        <w:rPr>
          <w:rFonts w:asciiTheme="minorHAnsi" w:eastAsiaTheme="minorHAnsi" w:hAnsiTheme="minorHAnsi" w:cstheme="minorBidi"/>
          <w:sz w:val="22"/>
          <w:szCs w:val="22"/>
          <w:lang w:eastAsia="en-US"/>
        </w:rPr>
        <w:fldChar w:fldCharType="begin"/>
      </w:r>
      <w:r w:rsidRPr="00FD6AF4">
        <w:rPr>
          <w:rFonts w:asciiTheme="minorHAnsi" w:eastAsiaTheme="minorHAnsi" w:hAnsiTheme="minorHAnsi" w:cstheme="minorBidi"/>
          <w:sz w:val="22"/>
          <w:szCs w:val="22"/>
          <w:lang w:eastAsia="en-US"/>
        </w:rPr>
        <w:instrText>HYPERLINK "http://www.maam.ru\\users\\tanya130884"</w:instrText>
      </w:r>
      <w:r w:rsidRPr="00FD6AF4">
        <w:rPr>
          <w:rFonts w:asciiTheme="minorHAnsi" w:eastAsiaTheme="minorHAnsi" w:hAnsiTheme="minorHAnsi" w:cstheme="minorBidi"/>
          <w:sz w:val="22"/>
          <w:szCs w:val="22"/>
          <w:lang w:eastAsia="en-US"/>
        </w:rPr>
        <w:fldChar w:fldCharType="separate"/>
      </w:r>
      <w:r w:rsidRPr="00FD6AF4">
        <w:rPr>
          <w:rFonts w:eastAsiaTheme="minorHAnsi"/>
          <w:color w:val="0563C1" w:themeColor="hyperlink"/>
          <w:sz w:val="28"/>
          <w:szCs w:val="28"/>
          <w:u w:val="single"/>
          <w:lang w:val="en-US" w:eastAsia="en-US"/>
        </w:rPr>
        <w:t>http</w:t>
      </w:r>
      <w:r w:rsidRPr="00FD6AF4">
        <w:rPr>
          <w:rFonts w:eastAsiaTheme="minorHAnsi"/>
          <w:color w:val="0563C1" w:themeColor="hyperlink"/>
          <w:sz w:val="28"/>
          <w:szCs w:val="28"/>
          <w:u w:val="single"/>
          <w:lang w:eastAsia="en-US"/>
        </w:rPr>
        <w:t>://</w:t>
      </w:r>
      <w:r w:rsidRPr="00FD6AF4">
        <w:rPr>
          <w:rFonts w:eastAsiaTheme="minorHAnsi"/>
          <w:color w:val="0563C1" w:themeColor="hyperlink"/>
          <w:sz w:val="28"/>
          <w:szCs w:val="28"/>
          <w:u w:val="single"/>
          <w:lang w:val="en-US" w:eastAsia="en-US"/>
        </w:rPr>
        <w:t>www</w:t>
      </w:r>
      <w:r w:rsidRPr="00FD6AF4">
        <w:rPr>
          <w:rFonts w:eastAsiaTheme="minorHAnsi"/>
          <w:color w:val="0563C1" w:themeColor="hyperlink"/>
          <w:sz w:val="28"/>
          <w:szCs w:val="28"/>
          <w:u w:val="single"/>
          <w:lang w:eastAsia="en-US"/>
        </w:rPr>
        <w:t>.</w:t>
      </w:r>
      <w:proofErr w:type="spellStart"/>
      <w:r w:rsidRPr="00FD6AF4">
        <w:rPr>
          <w:rFonts w:eastAsiaTheme="minorHAnsi"/>
          <w:color w:val="0563C1" w:themeColor="hyperlink"/>
          <w:sz w:val="28"/>
          <w:szCs w:val="28"/>
          <w:u w:val="single"/>
          <w:lang w:val="en-US" w:eastAsia="en-US"/>
        </w:rPr>
        <w:t>maam</w:t>
      </w:r>
      <w:proofErr w:type="spellEnd"/>
      <w:r w:rsidRPr="00FD6AF4">
        <w:rPr>
          <w:rFonts w:eastAsiaTheme="minorHAnsi"/>
          <w:color w:val="0563C1" w:themeColor="hyperlink"/>
          <w:sz w:val="28"/>
          <w:szCs w:val="28"/>
          <w:u w:val="single"/>
          <w:lang w:eastAsia="en-US"/>
        </w:rPr>
        <w:t>.</w:t>
      </w:r>
      <w:proofErr w:type="spellStart"/>
      <w:r w:rsidRPr="00FD6AF4">
        <w:rPr>
          <w:rFonts w:eastAsiaTheme="minorHAnsi"/>
          <w:color w:val="0563C1" w:themeColor="hyperlink"/>
          <w:sz w:val="28"/>
          <w:szCs w:val="28"/>
          <w:u w:val="single"/>
          <w:lang w:val="en-US" w:eastAsia="en-US"/>
        </w:rPr>
        <w:t>ru</w:t>
      </w:r>
      <w:proofErr w:type="spellEnd"/>
      <w:r w:rsidRPr="00FD6AF4">
        <w:rPr>
          <w:rFonts w:eastAsiaTheme="minorHAnsi"/>
          <w:color w:val="0563C1" w:themeColor="hyperlink"/>
          <w:sz w:val="28"/>
          <w:szCs w:val="28"/>
          <w:u w:val="single"/>
          <w:lang w:eastAsia="en-US"/>
        </w:rPr>
        <w:t>\</w:t>
      </w:r>
      <w:r w:rsidRPr="00FD6AF4">
        <w:rPr>
          <w:rFonts w:eastAsiaTheme="minorHAnsi"/>
          <w:color w:val="0563C1" w:themeColor="hyperlink"/>
          <w:sz w:val="28"/>
          <w:szCs w:val="28"/>
          <w:u w:val="single"/>
          <w:lang w:val="en-US" w:eastAsia="en-US"/>
        </w:rPr>
        <w:t>users</w:t>
      </w:r>
      <w:r w:rsidRPr="00FD6AF4">
        <w:rPr>
          <w:rFonts w:eastAsiaTheme="minorHAnsi"/>
          <w:color w:val="0563C1" w:themeColor="hyperlink"/>
          <w:sz w:val="28"/>
          <w:szCs w:val="28"/>
          <w:u w:val="single"/>
          <w:lang w:eastAsia="en-US"/>
        </w:rPr>
        <w:t>\</w:t>
      </w:r>
      <w:proofErr w:type="spellStart"/>
      <w:r w:rsidRPr="00FD6AF4">
        <w:rPr>
          <w:rFonts w:eastAsiaTheme="minorHAnsi"/>
          <w:color w:val="0563C1" w:themeColor="hyperlink"/>
          <w:sz w:val="28"/>
          <w:szCs w:val="28"/>
          <w:u w:val="single"/>
          <w:lang w:val="en-US" w:eastAsia="en-US"/>
        </w:rPr>
        <w:t>tanya</w:t>
      </w:r>
      <w:proofErr w:type="spellEnd"/>
      <w:r w:rsidRPr="00FD6AF4">
        <w:rPr>
          <w:rFonts w:eastAsiaTheme="minorHAnsi"/>
          <w:color w:val="0563C1" w:themeColor="hyperlink"/>
          <w:sz w:val="28"/>
          <w:szCs w:val="28"/>
          <w:u w:val="single"/>
          <w:lang w:eastAsia="en-US"/>
        </w:rPr>
        <w:t>130884</w:t>
      </w:r>
      <w:r w:rsidRPr="00FD6AF4">
        <w:rPr>
          <w:rFonts w:asciiTheme="minorHAnsi" w:eastAsiaTheme="minorHAnsi" w:hAnsiTheme="minorHAnsi" w:cstheme="minorBidi"/>
          <w:sz w:val="22"/>
          <w:szCs w:val="22"/>
          <w:lang w:eastAsia="en-US"/>
        </w:rPr>
        <w:fldChar w:fldCharType="end"/>
      </w:r>
    </w:p>
    <w:p w:rsidR="00207C62" w:rsidRPr="00207C62" w:rsidRDefault="00FD6AF4" w:rsidP="00207C62">
      <w:pPr>
        <w:ind w:left="-567" w:firstLine="567"/>
        <w:jc w:val="both"/>
        <w:rPr>
          <w:rFonts w:eastAsiaTheme="minorHAnsi"/>
          <w:sz w:val="28"/>
          <w:szCs w:val="28"/>
          <w:lang w:eastAsia="en-US"/>
        </w:rPr>
      </w:pPr>
      <w:r>
        <w:rPr>
          <w:rFonts w:eastAsiaTheme="minorHAnsi"/>
          <w:sz w:val="28"/>
          <w:szCs w:val="28"/>
          <w:lang w:eastAsia="en-US"/>
        </w:rPr>
        <w:t xml:space="preserve"> </w:t>
      </w:r>
      <w:r w:rsidR="00207C62">
        <w:rPr>
          <w:rFonts w:eastAsiaTheme="minorHAnsi"/>
          <w:sz w:val="28"/>
          <w:szCs w:val="28"/>
          <w:lang w:eastAsia="en-US"/>
        </w:rPr>
        <w:t>Пройдя путь профессионального становления, я созрела для у</w:t>
      </w:r>
      <w:r w:rsidR="00207C62">
        <w:rPr>
          <w:rFonts w:eastAsiaTheme="minorHAnsi"/>
          <w:b/>
          <w:bCs/>
          <w:sz w:val="28"/>
          <w:szCs w:val="28"/>
          <w:lang w:eastAsia="en-US"/>
        </w:rPr>
        <w:t>частия</w:t>
      </w:r>
      <w:r w:rsidR="00207C62" w:rsidRPr="00207C62">
        <w:rPr>
          <w:rFonts w:eastAsiaTheme="minorHAnsi"/>
          <w:b/>
          <w:bCs/>
          <w:sz w:val="28"/>
          <w:szCs w:val="28"/>
          <w:lang w:eastAsia="en-US"/>
        </w:rPr>
        <w:t xml:space="preserve"> в профессиональных конкурсах на муниципальном, региональном, федеральном и всероссийских уровнях</w:t>
      </w:r>
    </w:p>
    <w:p w:rsidR="00207C62" w:rsidRP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u w:val="single"/>
          <w:lang w:eastAsia="en-US"/>
        </w:rPr>
        <w:t>Муниципальный уровень</w:t>
      </w:r>
    </w:p>
    <w:p w:rsidR="00207C62" w:rsidRP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u w:val="single"/>
          <w:lang w:eastAsia="en-US"/>
        </w:rPr>
        <w:t>Диплом I место</w:t>
      </w:r>
    </w:p>
    <w:p w:rsidR="00207C62" w:rsidRP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lang w:eastAsia="en-US"/>
        </w:rPr>
        <w:t>«Районный конкурс сайтов педагогических работников образовательных учреждений»</w:t>
      </w:r>
    </w:p>
    <w:p w:rsidR="00207C62" w:rsidRP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lang w:eastAsia="en-US"/>
        </w:rPr>
        <w:t>2017 год</w:t>
      </w:r>
    </w:p>
    <w:p w:rsidR="00207C62" w:rsidRP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u w:val="single"/>
          <w:lang w:eastAsia="en-US"/>
        </w:rPr>
        <w:t>Федеральный уровень</w:t>
      </w:r>
    </w:p>
    <w:p w:rsidR="00207C62" w:rsidRPr="00207C62" w:rsidRDefault="00207C62" w:rsidP="00207C62">
      <w:pPr>
        <w:widowControl/>
        <w:autoSpaceDE/>
        <w:autoSpaceDN/>
        <w:adjustRightInd/>
        <w:spacing w:after="160" w:line="259" w:lineRule="auto"/>
        <w:rPr>
          <w:rFonts w:eastAsiaTheme="minorHAnsi"/>
          <w:sz w:val="28"/>
          <w:szCs w:val="28"/>
          <w:u w:val="single"/>
          <w:lang w:eastAsia="en-US"/>
        </w:rPr>
      </w:pPr>
      <w:r w:rsidRPr="00207C62">
        <w:rPr>
          <w:rFonts w:eastAsiaTheme="minorHAnsi"/>
          <w:sz w:val="28"/>
          <w:szCs w:val="28"/>
          <w:u w:val="single"/>
          <w:lang w:eastAsia="en-US"/>
        </w:rPr>
        <w:t xml:space="preserve">Диплом II степени </w:t>
      </w:r>
    </w:p>
    <w:p w:rsidR="00207C62" w:rsidRDefault="00207C62" w:rsidP="00207C62">
      <w:pPr>
        <w:widowControl/>
        <w:autoSpaceDE/>
        <w:autoSpaceDN/>
        <w:adjustRightInd/>
        <w:spacing w:after="160" w:line="259" w:lineRule="auto"/>
        <w:rPr>
          <w:rFonts w:eastAsiaTheme="minorHAnsi"/>
          <w:sz w:val="28"/>
          <w:szCs w:val="28"/>
          <w:lang w:eastAsia="en-US"/>
        </w:rPr>
      </w:pPr>
      <w:r w:rsidRPr="00207C62">
        <w:rPr>
          <w:rFonts w:eastAsiaTheme="minorHAnsi"/>
          <w:sz w:val="28"/>
          <w:szCs w:val="28"/>
          <w:lang w:eastAsia="en-US"/>
        </w:rPr>
        <w:t>Всероссийская дистанционная педагогическая олимпиада «Дошкольная педагогика»</w:t>
      </w:r>
      <w:r>
        <w:rPr>
          <w:rFonts w:eastAsiaTheme="minorHAnsi"/>
          <w:sz w:val="28"/>
          <w:szCs w:val="28"/>
          <w:lang w:eastAsia="en-US"/>
        </w:rPr>
        <w:t>.</w:t>
      </w:r>
    </w:p>
    <w:p w:rsidR="00207C62" w:rsidRPr="00207C62" w:rsidRDefault="00207C62" w:rsidP="00207C62">
      <w:pPr>
        <w:jc w:val="both"/>
        <w:rPr>
          <w:rFonts w:eastAsiaTheme="minorHAnsi"/>
          <w:b/>
          <w:sz w:val="28"/>
          <w:szCs w:val="22"/>
          <w:lang w:eastAsia="en-US"/>
        </w:rPr>
      </w:pPr>
      <w:r>
        <w:rPr>
          <w:rFonts w:eastAsiaTheme="minorHAnsi"/>
          <w:sz w:val="28"/>
          <w:szCs w:val="28"/>
          <w:lang w:eastAsia="en-US"/>
        </w:rPr>
        <w:t>Результат моих стараний отразился в</w:t>
      </w:r>
      <w:r w:rsidRPr="00207C62">
        <w:rPr>
          <w:rFonts w:eastAsiaTheme="minorHAnsi"/>
          <w:b/>
          <w:sz w:val="28"/>
          <w:szCs w:val="22"/>
          <w:lang w:eastAsia="en-US"/>
        </w:rPr>
        <w:t xml:space="preserve"> грамотах, дипломах и благодарственных письмах</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Диплом победителю Ленинградского областного конкурса «Педагог-психолог года-2018», 2018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Благодарность заведующего МБДОУ №1 «Сказка» за большой вклад в воспитание детей дошкольного возраста, добросовестное, творческое отношение к работе, активное участие в жизни детского сада», 2018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 xml:space="preserve">Грамота отдела образования </w:t>
      </w:r>
      <w:proofErr w:type="spellStart"/>
      <w:r w:rsidRPr="00207C62">
        <w:rPr>
          <w:rFonts w:eastAsiaTheme="minorHAnsi"/>
          <w:sz w:val="28"/>
          <w:szCs w:val="22"/>
          <w:lang w:eastAsia="en-US"/>
        </w:rPr>
        <w:t>Лодейнопольского</w:t>
      </w:r>
      <w:proofErr w:type="spellEnd"/>
      <w:r w:rsidRPr="00207C62">
        <w:rPr>
          <w:rFonts w:eastAsiaTheme="minorHAnsi"/>
          <w:sz w:val="28"/>
          <w:szCs w:val="22"/>
          <w:lang w:eastAsia="en-US"/>
        </w:rPr>
        <w:t xml:space="preserve"> муниципального района за большой вклад в психолого-педагогическое сопровождение детей дошкольного возраста, добросовестное отношение к работе, 2017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Диплом победителя районного конкурса сайтов педагогических работников общеобразовательных учреждений, 2017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lastRenderedPageBreak/>
        <w:t xml:space="preserve">Диплом за </w:t>
      </w:r>
      <w:r w:rsidRPr="00207C62">
        <w:rPr>
          <w:rFonts w:eastAsiaTheme="minorHAnsi"/>
          <w:sz w:val="28"/>
          <w:szCs w:val="22"/>
          <w:lang w:val="en-US" w:eastAsia="en-US"/>
        </w:rPr>
        <w:t>II</w:t>
      </w:r>
      <w:r w:rsidRPr="00207C62">
        <w:rPr>
          <w:rFonts w:eastAsiaTheme="minorHAnsi"/>
          <w:sz w:val="28"/>
          <w:szCs w:val="22"/>
          <w:lang w:eastAsia="en-US"/>
        </w:rPr>
        <w:t xml:space="preserve"> место во Всероссийской педагогической олимпиаде «Дошкольная педагогика и психология», 2017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Благодарственное письмо редакции Всероссийского сетевого педагогического издания «Высшая школа делового администрирования» за активное участие в работе издания, а также личный вклад по внедрению информационно-коммуникативных технологий в образовательный процесс, 2017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Благодарность от родителей МБДОУ №1 «Сказка», 2017 год.</w:t>
      </w:r>
    </w:p>
    <w:p w:rsidR="00207C62" w:rsidRPr="00207C62" w:rsidRDefault="00207C62" w:rsidP="00207C62">
      <w:pPr>
        <w:widowControl/>
        <w:autoSpaceDE/>
        <w:autoSpaceDN/>
        <w:adjustRightInd/>
        <w:spacing w:after="160" w:line="259" w:lineRule="auto"/>
        <w:jc w:val="both"/>
        <w:rPr>
          <w:rFonts w:eastAsiaTheme="minorHAnsi"/>
          <w:sz w:val="28"/>
          <w:szCs w:val="22"/>
          <w:lang w:eastAsia="en-US"/>
        </w:rPr>
      </w:pPr>
      <w:r w:rsidRPr="00207C62">
        <w:rPr>
          <w:rFonts w:eastAsiaTheme="minorHAnsi"/>
          <w:sz w:val="28"/>
          <w:szCs w:val="22"/>
          <w:lang w:eastAsia="en-US"/>
        </w:rPr>
        <w:t>Благодарность администрации МБДОУ №1 «Сказка» за высокий профессионализм и компетентность, целеустремленность и кропотливый труд, 2015 год.</w:t>
      </w:r>
    </w:p>
    <w:p w:rsidR="003D556E" w:rsidRPr="00475075" w:rsidRDefault="003D556E" w:rsidP="003D556E">
      <w:pPr>
        <w:widowControl/>
        <w:autoSpaceDE/>
        <w:autoSpaceDN/>
        <w:adjustRightInd/>
        <w:spacing w:after="160" w:line="259" w:lineRule="auto"/>
        <w:jc w:val="center"/>
        <w:rPr>
          <w:rFonts w:eastAsiaTheme="minorHAnsi"/>
          <w:b/>
          <w:i/>
          <w:sz w:val="28"/>
          <w:szCs w:val="28"/>
          <w:lang w:eastAsia="en-US"/>
        </w:rPr>
      </w:pPr>
      <w:r w:rsidRPr="00475075">
        <w:rPr>
          <w:b/>
          <w:i/>
          <w:sz w:val="28"/>
          <w:szCs w:val="28"/>
        </w:rPr>
        <w:t xml:space="preserve">Перечень разработанных локальных или методических документов, </w:t>
      </w:r>
      <w:proofErr w:type="spellStart"/>
      <w:r w:rsidRPr="00475075">
        <w:rPr>
          <w:b/>
          <w:i/>
          <w:sz w:val="28"/>
          <w:szCs w:val="28"/>
        </w:rPr>
        <w:t>медиапродуктов</w:t>
      </w:r>
      <w:proofErr w:type="spellEnd"/>
      <w:r w:rsidRPr="00475075">
        <w:rPr>
          <w:b/>
          <w:i/>
          <w:sz w:val="28"/>
          <w:szCs w:val="28"/>
        </w:rPr>
        <w:t>, программ, проектов</w:t>
      </w:r>
    </w:p>
    <w:p w:rsidR="00207C62" w:rsidRDefault="00207C62" w:rsidP="001A7439">
      <w:pPr>
        <w:widowControl/>
        <w:autoSpaceDE/>
        <w:autoSpaceDN/>
        <w:adjustRightInd/>
        <w:spacing w:after="160" w:line="360" w:lineRule="auto"/>
        <w:ind w:firstLine="426"/>
        <w:rPr>
          <w:sz w:val="28"/>
          <w:szCs w:val="28"/>
        </w:rPr>
      </w:pPr>
      <w:r w:rsidRPr="00C87673">
        <w:rPr>
          <w:sz w:val="28"/>
          <w:szCs w:val="28"/>
        </w:rPr>
        <w:t>Для решения задач психологического сопровождения и проведения квалифицированной коррекции псих</w:t>
      </w:r>
      <w:r w:rsidR="000B1B9D">
        <w:rPr>
          <w:sz w:val="28"/>
          <w:szCs w:val="28"/>
        </w:rPr>
        <w:t>ического развития детей мною был разработан ряд</w:t>
      </w:r>
      <w:r w:rsidR="000B1B9D" w:rsidRPr="00DD7BF5">
        <w:rPr>
          <w:sz w:val="28"/>
          <w:szCs w:val="28"/>
        </w:rPr>
        <w:t xml:space="preserve"> локальны</w:t>
      </w:r>
      <w:r w:rsidR="000B1B9D">
        <w:rPr>
          <w:sz w:val="28"/>
          <w:szCs w:val="28"/>
        </w:rPr>
        <w:t>х,</w:t>
      </w:r>
      <w:r w:rsidR="000B1B9D" w:rsidRPr="00DD7BF5">
        <w:rPr>
          <w:sz w:val="28"/>
          <w:szCs w:val="28"/>
        </w:rPr>
        <w:t xml:space="preserve"> методических документов, </w:t>
      </w:r>
      <w:proofErr w:type="spellStart"/>
      <w:r w:rsidR="000B1B9D" w:rsidRPr="00DD7BF5">
        <w:rPr>
          <w:sz w:val="28"/>
          <w:szCs w:val="28"/>
        </w:rPr>
        <w:t>медиапро</w:t>
      </w:r>
      <w:r w:rsidR="000B1B9D">
        <w:rPr>
          <w:sz w:val="28"/>
          <w:szCs w:val="28"/>
        </w:rPr>
        <w:t>дуктов</w:t>
      </w:r>
      <w:proofErr w:type="spellEnd"/>
      <w:r w:rsidR="000B1B9D">
        <w:rPr>
          <w:sz w:val="28"/>
          <w:szCs w:val="28"/>
        </w:rPr>
        <w:t>, программ, проектов</w:t>
      </w:r>
      <w:r w:rsidRPr="00C87673">
        <w:rPr>
          <w:sz w:val="28"/>
          <w:szCs w:val="28"/>
        </w:rPr>
        <w:t>.</w:t>
      </w:r>
      <w:r w:rsidR="000B1B9D">
        <w:rPr>
          <w:sz w:val="28"/>
          <w:szCs w:val="28"/>
        </w:rPr>
        <w:t xml:space="preserve"> </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Рабочая программа педагога-психолога;</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о психолого-педагогической службе ДОУ комбинированного вида;</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о детско-родительском клубе «Мудрые родители»;</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о функционировании сенсорной комнаты;</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о работе районного методического объединения педагогов-психологов ДОУ;</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ежегодного интеллектуального турнира для старших дошкольников «</w:t>
      </w:r>
      <w:proofErr w:type="spellStart"/>
      <w:r>
        <w:rPr>
          <w:rFonts w:ascii="Times New Roman" w:hAnsi="Times New Roman"/>
          <w:sz w:val="28"/>
          <w:szCs w:val="28"/>
        </w:rPr>
        <w:t>Знайка</w:t>
      </w:r>
      <w:proofErr w:type="spellEnd"/>
      <w:r>
        <w:rPr>
          <w:rFonts w:ascii="Times New Roman" w:hAnsi="Times New Roman"/>
          <w:sz w:val="28"/>
          <w:szCs w:val="28"/>
        </w:rPr>
        <w:t>»;</w:t>
      </w:r>
    </w:p>
    <w:p w:rsidR="0018357F" w:rsidRPr="0018357F" w:rsidRDefault="0018357F" w:rsidP="0018357F">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Положение о Консультативном пункте МБДОУ №1 «Сказка»;</w:t>
      </w:r>
    </w:p>
    <w:p w:rsidR="0018357F" w:rsidRPr="0018357F" w:rsidRDefault="000B1B9D" w:rsidP="0018357F">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 xml:space="preserve">Программа коррекции эмоционально-волевой сферы </w:t>
      </w:r>
      <w:r w:rsidR="0018357F">
        <w:rPr>
          <w:rFonts w:ascii="Times New Roman" w:hAnsi="Times New Roman"/>
          <w:sz w:val="28"/>
          <w:szCs w:val="28"/>
        </w:rPr>
        <w:t>у детей с тяжелыми нарушениями речи старшего дошкольного возраста;</w:t>
      </w:r>
    </w:p>
    <w:p w:rsidR="000B1B9D" w:rsidRDefault="000B1B9D" w:rsidP="0018357F">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Программа по сопровождению одарённых детей;</w:t>
      </w:r>
    </w:p>
    <w:p w:rsidR="000E2967" w:rsidRPr="0018357F" w:rsidRDefault="000E2967" w:rsidP="0018357F">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 xml:space="preserve"> Программа развития познавательной сферы детей с тяжелыми нарушениями речи;</w:t>
      </w:r>
    </w:p>
    <w:p w:rsidR="000B1B9D" w:rsidRDefault="0018357F" w:rsidP="0018357F">
      <w:pPr>
        <w:pStyle w:val="a4"/>
        <w:numPr>
          <w:ilvl w:val="0"/>
          <w:numId w:val="2"/>
        </w:numPr>
        <w:shd w:val="clear" w:color="auto" w:fill="FFFFFF"/>
        <w:spacing w:before="0" w:beforeAutospacing="0" w:after="0" w:afterAutospacing="0" w:line="360" w:lineRule="auto"/>
        <w:ind w:left="426"/>
        <w:jc w:val="both"/>
        <w:rPr>
          <w:sz w:val="28"/>
          <w:szCs w:val="28"/>
        </w:rPr>
      </w:pPr>
      <w:r>
        <w:rPr>
          <w:sz w:val="28"/>
          <w:szCs w:val="28"/>
          <w:shd w:val="clear" w:color="auto" w:fill="FFFFFF"/>
        </w:rPr>
        <w:lastRenderedPageBreak/>
        <w:t xml:space="preserve"> </w:t>
      </w:r>
      <w:r w:rsidR="000B1B9D" w:rsidRPr="00545FCF">
        <w:rPr>
          <w:sz w:val="28"/>
          <w:szCs w:val="28"/>
          <w:shd w:val="clear" w:color="auto" w:fill="FFFFFF"/>
        </w:rPr>
        <w:t xml:space="preserve">Информационно-творческий проект </w:t>
      </w:r>
      <w:r>
        <w:rPr>
          <w:sz w:val="28"/>
          <w:szCs w:val="28"/>
          <w:shd w:val="clear" w:color="auto" w:fill="FFFFFF"/>
        </w:rPr>
        <w:t>«Мои родители - первоклассники» (подготовительные группы ДОУ</w:t>
      </w:r>
      <w:r w:rsidR="000B1B9D" w:rsidRPr="00545FCF">
        <w:rPr>
          <w:sz w:val="28"/>
          <w:szCs w:val="28"/>
          <w:shd w:val="clear" w:color="auto" w:fill="FFFFFF"/>
        </w:rPr>
        <w:t>)</w:t>
      </w:r>
      <w:r w:rsidR="000B1B9D">
        <w:rPr>
          <w:sz w:val="28"/>
          <w:szCs w:val="28"/>
        </w:rPr>
        <w:t>;</w:t>
      </w:r>
    </w:p>
    <w:p w:rsidR="000E2967" w:rsidRDefault="000E2967" w:rsidP="0018357F">
      <w:pPr>
        <w:pStyle w:val="a4"/>
        <w:numPr>
          <w:ilvl w:val="0"/>
          <w:numId w:val="2"/>
        </w:numPr>
        <w:shd w:val="clear" w:color="auto" w:fill="FFFFFF"/>
        <w:spacing w:before="0" w:beforeAutospacing="0" w:after="0" w:afterAutospacing="0" w:line="360" w:lineRule="auto"/>
        <w:ind w:left="426"/>
        <w:jc w:val="both"/>
        <w:rPr>
          <w:sz w:val="28"/>
          <w:szCs w:val="28"/>
        </w:rPr>
      </w:pPr>
      <w:r>
        <w:rPr>
          <w:sz w:val="28"/>
          <w:szCs w:val="28"/>
        </w:rPr>
        <w:t xml:space="preserve"> Практико-ориентированный проект «Здоровый педагог»;</w:t>
      </w:r>
    </w:p>
    <w:p w:rsidR="003D556E" w:rsidRPr="0018357F" w:rsidRDefault="003D556E" w:rsidP="0018357F">
      <w:pPr>
        <w:pStyle w:val="a4"/>
        <w:numPr>
          <w:ilvl w:val="0"/>
          <w:numId w:val="2"/>
        </w:numPr>
        <w:shd w:val="clear" w:color="auto" w:fill="FFFFFF"/>
        <w:spacing w:before="0" w:beforeAutospacing="0" w:after="0" w:afterAutospacing="0" w:line="360" w:lineRule="auto"/>
        <w:ind w:left="426"/>
        <w:jc w:val="both"/>
        <w:rPr>
          <w:sz w:val="28"/>
          <w:szCs w:val="28"/>
        </w:rPr>
      </w:pPr>
      <w:r>
        <w:rPr>
          <w:sz w:val="28"/>
          <w:szCs w:val="28"/>
        </w:rPr>
        <w:t xml:space="preserve"> Разработка индивидуального образовательного маршрута для детей компенсирующей и комбинированной групп;</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 xml:space="preserve"> Консультации </w:t>
      </w:r>
      <w:r w:rsidR="0018357F">
        <w:rPr>
          <w:rFonts w:ascii="Times New Roman" w:hAnsi="Times New Roman"/>
          <w:sz w:val="28"/>
          <w:szCs w:val="28"/>
        </w:rPr>
        <w:t xml:space="preserve">для </w:t>
      </w:r>
      <w:r>
        <w:rPr>
          <w:rFonts w:ascii="Times New Roman" w:hAnsi="Times New Roman"/>
          <w:sz w:val="28"/>
          <w:szCs w:val="28"/>
        </w:rPr>
        <w:t>родителей по возрастным нормам детей дошкольного возраста;</w:t>
      </w:r>
    </w:p>
    <w:p w:rsidR="000B1B9D" w:rsidRPr="000E2967" w:rsidRDefault="0018357F" w:rsidP="000E2967">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Сценарий районного фестиваля «Ползунки</w:t>
      </w:r>
      <w:r w:rsidR="000B1B9D">
        <w:rPr>
          <w:rFonts w:ascii="Times New Roman" w:hAnsi="Times New Roman"/>
          <w:sz w:val="28"/>
          <w:szCs w:val="28"/>
        </w:rPr>
        <w:t>»</w:t>
      </w:r>
      <w:r>
        <w:rPr>
          <w:rFonts w:ascii="Times New Roman" w:hAnsi="Times New Roman"/>
          <w:sz w:val="28"/>
          <w:szCs w:val="28"/>
        </w:rPr>
        <w:t xml:space="preserve"> для детей раннего возраста их родителей (законных представителей)</w:t>
      </w:r>
      <w:r w:rsidR="000B1B9D">
        <w:rPr>
          <w:rFonts w:ascii="Times New Roman" w:hAnsi="Times New Roman"/>
          <w:sz w:val="28"/>
          <w:szCs w:val="28"/>
        </w:rPr>
        <w:t>;</w:t>
      </w:r>
    </w:p>
    <w:p w:rsidR="000B1B9D" w:rsidRPr="0018357F" w:rsidRDefault="000B1B9D" w:rsidP="0018357F">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М</w:t>
      </w:r>
      <w:r w:rsidR="0018357F">
        <w:rPr>
          <w:rFonts w:ascii="Times New Roman" w:hAnsi="Times New Roman"/>
          <w:sz w:val="28"/>
          <w:szCs w:val="28"/>
        </w:rPr>
        <w:t>етодическое пособие «Психолого-педагогическое сопровождение детей с ОВЗ»</w:t>
      </w:r>
    </w:p>
    <w:p w:rsidR="000B1B9D" w:rsidRDefault="000B1B9D" w:rsidP="000B1B9D">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Методическая разраб</w:t>
      </w:r>
      <w:r w:rsidR="0018357F">
        <w:rPr>
          <w:rFonts w:ascii="Times New Roman" w:hAnsi="Times New Roman"/>
          <w:sz w:val="28"/>
          <w:szCs w:val="28"/>
        </w:rPr>
        <w:t>отка мастер-класса «Зайчик на пальчик</w:t>
      </w:r>
      <w:r>
        <w:rPr>
          <w:rFonts w:ascii="Times New Roman" w:hAnsi="Times New Roman"/>
          <w:sz w:val="28"/>
          <w:szCs w:val="28"/>
        </w:rPr>
        <w:t>» для проведени</w:t>
      </w:r>
      <w:r w:rsidR="0018357F">
        <w:rPr>
          <w:rFonts w:ascii="Times New Roman" w:hAnsi="Times New Roman"/>
          <w:sz w:val="28"/>
          <w:szCs w:val="28"/>
        </w:rPr>
        <w:t>я Дня открытых дверей в ДОУ</w:t>
      </w:r>
      <w:r>
        <w:rPr>
          <w:rFonts w:ascii="Times New Roman" w:hAnsi="Times New Roman"/>
          <w:sz w:val="28"/>
          <w:szCs w:val="28"/>
        </w:rPr>
        <w:t>;</w:t>
      </w:r>
    </w:p>
    <w:p w:rsidR="000B1B9D" w:rsidRPr="000E2967" w:rsidRDefault="0018357F" w:rsidP="000E2967">
      <w:pPr>
        <w:pStyle w:val="a3"/>
        <w:numPr>
          <w:ilvl w:val="0"/>
          <w:numId w:val="2"/>
        </w:numPr>
        <w:spacing w:after="160" w:line="360" w:lineRule="auto"/>
        <w:ind w:left="284" w:hanging="142"/>
        <w:jc w:val="both"/>
        <w:rPr>
          <w:rFonts w:ascii="Times New Roman" w:hAnsi="Times New Roman"/>
          <w:sz w:val="28"/>
          <w:szCs w:val="28"/>
        </w:rPr>
      </w:pPr>
      <w:r>
        <w:rPr>
          <w:rFonts w:ascii="Times New Roman" w:hAnsi="Times New Roman"/>
          <w:sz w:val="28"/>
          <w:szCs w:val="28"/>
        </w:rPr>
        <w:t xml:space="preserve">Разработка персонального сайта </w:t>
      </w:r>
      <w:hyperlink r:id="rId8" w:history="1">
        <w:r w:rsidR="000E2967" w:rsidRPr="00E33682">
          <w:rPr>
            <w:rStyle w:val="a5"/>
            <w:rFonts w:ascii="Times New Roman" w:hAnsi="Times New Roman"/>
            <w:sz w:val="28"/>
            <w:szCs w:val="28"/>
          </w:rPr>
          <w:t>http://bondarevatn.ucoz.net/</w:t>
        </w:r>
      </w:hyperlink>
      <w:r w:rsidR="000E2967">
        <w:rPr>
          <w:rFonts w:ascii="Times New Roman" w:hAnsi="Times New Roman"/>
          <w:sz w:val="28"/>
          <w:szCs w:val="28"/>
        </w:rPr>
        <w:t xml:space="preserve"> </w:t>
      </w:r>
    </w:p>
    <w:p w:rsidR="000E2967" w:rsidRPr="00A3760C" w:rsidRDefault="000E2967" w:rsidP="00A3760C">
      <w:pPr>
        <w:pStyle w:val="a3"/>
        <w:numPr>
          <w:ilvl w:val="0"/>
          <w:numId w:val="2"/>
        </w:numPr>
        <w:spacing w:after="160" w:line="360" w:lineRule="auto"/>
        <w:ind w:left="426"/>
        <w:jc w:val="both"/>
        <w:rPr>
          <w:rFonts w:ascii="Times New Roman" w:hAnsi="Times New Roman"/>
          <w:sz w:val="28"/>
          <w:szCs w:val="28"/>
        </w:rPr>
      </w:pPr>
      <w:r>
        <w:rPr>
          <w:rFonts w:ascii="Times New Roman" w:hAnsi="Times New Roman"/>
          <w:sz w:val="28"/>
          <w:szCs w:val="28"/>
        </w:rPr>
        <w:t xml:space="preserve"> </w:t>
      </w:r>
      <w:r w:rsidR="0018357F">
        <w:rPr>
          <w:rFonts w:ascii="Times New Roman" w:hAnsi="Times New Roman"/>
          <w:sz w:val="28"/>
          <w:szCs w:val="28"/>
        </w:rPr>
        <w:t>Электронные презентации по различным вопросам обучения, развития и воспитания дошкольников (размещены на персональном сайте)</w:t>
      </w:r>
      <w:r>
        <w:rPr>
          <w:rFonts w:ascii="Times New Roman" w:hAnsi="Times New Roman"/>
          <w:sz w:val="28"/>
          <w:szCs w:val="28"/>
        </w:rPr>
        <w:t>.</w:t>
      </w:r>
    </w:p>
    <w:p w:rsidR="000E2967" w:rsidRDefault="000E2967" w:rsidP="000E2967">
      <w:pPr>
        <w:pStyle w:val="a3"/>
        <w:spacing w:after="160" w:line="360" w:lineRule="auto"/>
        <w:ind w:left="142" w:firstLine="284"/>
        <w:jc w:val="both"/>
        <w:rPr>
          <w:rFonts w:ascii="Times New Roman" w:hAnsi="Times New Roman"/>
          <w:sz w:val="28"/>
          <w:szCs w:val="28"/>
        </w:rPr>
      </w:pPr>
      <w:r>
        <w:rPr>
          <w:rFonts w:ascii="Times New Roman" w:hAnsi="Times New Roman"/>
          <w:sz w:val="28"/>
          <w:szCs w:val="28"/>
        </w:rPr>
        <w:t>Также, мною ведется р</w:t>
      </w:r>
      <w:r w:rsidRPr="000E2967">
        <w:rPr>
          <w:rFonts w:ascii="Times New Roman" w:hAnsi="Times New Roman"/>
          <w:sz w:val="28"/>
          <w:szCs w:val="28"/>
        </w:rPr>
        <w:t>абота в творческих, проектных, проблемных группах по актуальным вопросам совер</w:t>
      </w:r>
      <w:r>
        <w:rPr>
          <w:rFonts w:ascii="Times New Roman" w:hAnsi="Times New Roman"/>
          <w:sz w:val="28"/>
          <w:szCs w:val="28"/>
        </w:rPr>
        <w:t xml:space="preserve">шенствования образования. </w:t>
      </w:r>
      <w:r w:rsidRPr="000E2967">
        <w:rPr>
          <w:rFonts w:ascii="Times New Roman" w:hAnsi="Times New Roman"/>
          <w:sz w:val="28"/>
          <w:szCs w:val="28"/>
        </w:rPr>
        <w:t>С 2014 года участвую в работе творческой группы по работе с одаренными детьми на базе на</w:t>
      </w:r>
      <w:r w:rsidR="00A3760C">
        <w:rPr>
          <w:rFonts w:ascii="Times New Roman" w:hAnsi="Times New Roman"/>
          <w:sz w:val="28"/>
          <w:szCs w:val="28"/>
        </w:rPr>
        <w:t>шего учреждения. Работа группы</w:t>
      </w:r>
      <w:r w:rsidRPr="000E2967">
        <w:rPr>
          <w:rFonts w:ascii="Times New Roman" w:hAnsi="Times New Roman"/>
          <w:sz w:val="28"/>
          <w:szCs w:val="28"/>
        </w:rPr>
        <w:t xml:space="preserve"> ориентирована на развитие талантливых воспитанников через активное вовлечение в дополнительную кружковую деятельность.</w:t>
      </w:r>
    </w:p>
    <w:p w:rsidR="003D556E" w:rsidRPr="003D556E" w:rsidRDefault="000E2967" w:rsidP="003D556E">
      <w:pPr>
        <w:pStyle w:val="a3"/>
        <w:spacing w:after="160" w:line="360" w:lineRule="auto"/>
        <w:ind w:left="142" w:firstLine="284"/>
        <w:jc w:val="both"/>
        <w:rPr>
          <w:rFonts w:ascii="Times New Roman" w:hAnsi="Times New Roman"/>
          <w:sz w:val="28"/>
          <w:szCs w:val="28"/>
        </w:rPr>
      </w:pPr>
      <w:r w:rsidRPr="000E2967">
        <w:rPr>
          <w:rFonts w:ascii="Times New Roman" w:hAnsi="Times New Roman"/>
          <w:sz w:val="28"/>
          <w:szCs w:val="28"/>
        </w:rPr>
        <w:t>С 2013 года осуществляю координацию в работе обеспечения преемственности детского сада и школы, активно сотрудничая в данном направлении с МБУ «</w:t>
      </w:r>
      <w:proofErr w:type="spellStart"/>
      <w:r w:rsidRPr="000E2967">
        <w:rPr>
          <w:rFonts w:ascii="Times New Roman" w:hAnsi="Times New Roman"/>
          <w:sz w:val="28"/>
          <w:szCs w:val="28"/>
        </w:rPr>
        <w:t>Л</w:t>
      </w:r>
      <w:r w:rsidR="003D556E">
        <w:rPr>
          <w:rFonts w:ascii="Times New Roman" w:hAnsi="Times New Roman"/>
          <w:sz w:val="28"/>
          <w:szCs w:val="28"/>
        </w:rPr>
        <w:t>одейнопольский</w:t>
      </w:r>
      <w:proofErr w:type="spellEnd"/>
      <w:r w:rsidR="003D556E">
        <w:rPr>
          <w:rFonts w:ascii="Times New Roman" w:hAnsi="Times New Roman"/>
          <w:sz w:val="28"/>
          <w:szCs w:val="28"/>
        </w:rPr>
        <w:t xml:space="preserve"> центр «Развитие», также я -  постоянный член дошкольного ПМПК.</w:t>
      </w:r>
    </w:p>
    <w:p w:rsidR="003D556E" w:rsidRDefault="000E2967" w:rsidP="001A7439">
      <w:pPr>
        <w:spacing w:line="360" w:lineRule="auto"/>
        <w:ind w:firstLine="708"/>
        <w:jc w:val="both"/>
        <w:rPr>
          <w:rFonts w:eastAsiaTheme="minorHAnsi"/>
          <w:sz w:val="28"/>
          <w:szCs w:val="28"/>
          <w:lang w:eastAsia="en-US"/>
        </w:rPr>
      </w:pPr>
      <w:r>
        <w:rPr>
          <w:sz w:val="28"/>
          <w:szCs w:val="28"/>
        </w:rPr>
        <w:t xml:space="preserve">Являясь </w:t>
      </w:r>
      <w:r w:rsidRPr="000E2967">
        <w:rPr>
          <w:rFonts w:eastAsiaTheme="minorHAnsi"/>
          <w:sz w:val="28"/>
          <w:szCs w:val="28"/>
          <w:lang w:eastAsia="en-US"/>
        </w:rPr>
        <w:t>руководителе</w:t>
      </w:r>
      <w:r>
        <w:rPr>
          <w:rFonts w:eastAsiaTheme="minorHAnsi"/>
          <w:sz w:val="28"/>
          <w:szCs w:val="28"/>
          <w:lang w:eastAsia="en-US"/>
        </w:rPr>
        <w:t xml:space="preserve">м «Консультативного пункта» ДОУ и </w:t>
      </w:r>
      <w:r w:rsidR="00297BB9">
        <w:rPr>
          <w:rFonts w:eastAsiaTheme="minorHAnsi"/>
          <w:sz w:val="28"/>
          <w:szCs w:val="28"/>
          <w:lang w:eastAsia="en-US"/>
        </w:rPr>
        <w:t>руководителем районного методического</w:t>
      </w:r>
      <w:r w:rsidRPr="000E2967">
        <w:rPr>
          <w:rFonts w:eastAsiaTheme="minorHAnsi"/>
          <w:sz w:val="28"/>
          <w:szCs w:val="28"/>
          <w:lang w:eastAsia="en-US"/>
        </w:rPr>
        <w:t xml:space="preserve"> объеди</w:t>
      </w:r>
      <w:r w:rsidR="00297BB9">
        <w:rPr>
          <w:rFonts w:eastAsiaTheme="minorHAnsi"/>
          <w:sz w:val="28"/>
          <w:szCs w:val="28"/>
          <w:lang w:eastAsia="en-US"/>
        </w:rPr>
        <w:t>нения</w:t>
      </w:r>
      <w:r>
        <w:rPr>
          <w:rFonts w:eastAsiaTheme="minorHAnsi"/>
          <w:sz w:val="28"/>
          <w:szCs w:val="28"/>
          <w:lang w:eastAsia="en-US"/>
        </w:rPr>
        <w:t xml:space="preserve"> педагогов-психологов ДОУ</w:t>
      </w:r>
      <w:r w:rsidR="00297BB9">
        <w:rPr>
          <w:rFonts w:eastAsiaTheme="minorHAnsi"/>
          <w:sz w:val="28"/>
          <w:szCs w:val="28"/>
          <w:lang w:eastAsia="en-US"/>
        </w:rPr>
        <w:t>,</w:t>
      </w:r>
      <w:r>
        <w:rPr>
          <w:rFonts w:eastAsiaTheme="minorHAnsi"/>
          <w:sz w:val="28"/>
          <w:szCs w:val="28"/>
          <w:lang w:eastAsia="en-US"/>
        </w:rPr>
        <w:t xml:space="preserve"> я стараюсь шагать «в ногу» с современным передовым опытом развития психологии.</w:t>
      </w:r>
    </w:p>
    <w:p w:rsidR="001E12C0" w:rsidRDefault="003D556E" w:rsidP="003D556E">
      <w:pPr>
        <w:spacing w:line="360" w:lineRule="auto"/>
        <w:ind w:firstLine="708"/>
        <w:jc w:val="center"/>
        <w:rPr>
          <w:b/>
          <w:sz w:val="28"/>
          <w:szCs w:val="28"/>
          <w:u w:val="single"/>
        </w:rPr>
      </w:pPr>
      <w:r w:rsidRPr="001E12C0">
        <w:rPr>
          <w:b/>
          <w:sz w:val="28"/>
          <w:szCs w:val="28"/>
          <w:u w:val="single"/>
        </w:rPr>
        <w:lastRenderedPageBreak/>
        <w:t xml:space="preserve">Обобщенные итоги профессиональной деятельности </w:t>
      </w:r>
    </w:p>
    <w:p w:rsidR="000E2967" w:rsidRPr="001E12C0" w:rsidRDefault="001E12C0" w:rsidP="001E12C0">
      <w:pPr>
        <w:spacing w:line="360" w:lineRule="auto"/>
        <w:ind w:firstLine="708"/>
        <w:jc w:val="center"/>
        <w:rPr>
          <w:b/>
          <w:sz w:val="28"/>
          <w:szCs w:val="28"/>
          <w:u w:val="single"/>
        </w:rPr>
      </w:pPr>
      <w:r>
        <w:rPr>
          <w:b/>
          <w:sz w:val="28"/>
          <w:szCs w:val="28"/>
          <w:u w:val="single"/>
        </w:rPr>
        <w:t>за последние</w:t>
      </w:r>
      <w:r w:rsidR="003D556E" w:rsidRPr="001E12C0">
        <w:rPr>
          <w:b/>
          <w:sz w:val="28"/>
          <w:szCs w:val="28"/>
          <w:u w:val="single"/>
        </w:rPr>
        <w:t xml:space="preserve"> 3 года</w:t>
      </w:r>
    </w:p>
    <w:p w:rsidR="003D556E" w:rsidRDefault="003D556E" w:rsidP="003D556E">
      <w:pPr>
        <w:spacing w:line="360" w:lineRule="auto"/>
        <w:ind w:firstLine="708"/>
        <w:jc w:val="center"/>
        <w:rPr>
          <w:sz w:val="28"/>
          <w:szCs w:val="28"/>
        </w:rPr>
      </w:pPr>
    </w:p>
    <w:p w:rsidR="003D556E" w:rsidRDefault="003D556E" w:rsidP="003D556E">
      <w:pPr>
        <w:spacing w:line="360" w:lineRule="auto"/>
        <w:ind w:firstLine="708"/>
        <w:jc w:val="both"/>
        <w:rPr>
          <w:sz w:val="28"/>
          <w:szCs w:val="28"/>
        </w:rPr>
      </w:pPr>
      <w:r>
        <w:rPr>
          <w:sz w:val="28"/>
          <w:szCs w:val="28"/>
        </w:rPr>
        <w:t>Для осуществления комплексного и эффективного сопровождения всех участников образова</w:t>
      </w:r>
      <w:r w:rsidR="001E12C0">
        <w:rPr>
          <w:sz w:val="28"/>
          <w:szCs w:val="28"/>
        </w:rPr>
        <w:t>тельных отношений, я придерживаюсь приведенной ниже схемы взаимодействия с другими специалистами МБДОУ №1 «Сказка».</w:t>
      </w:r>
    </w:p>
    <w:p w:rsidR="003D556E" w:rsidRDefault="003D556E" w:rsidP="003D556E">
      <w:pPr>
        <w:spacing w:line="360" w:lineRule="auto"/>
        <w:ind w:firstLine="708"/>
        <w:jc w:val="both"/>
        <w:rPr>
          <w:sz w:val="28"/>
          <w:szCs w:val="28"/>
        </w:rPr>
      </w:pPr>
      <w:r>
        <w:rPr>
          <w:b/>
          <w:noProof/>
          <w:sz w:val="36"/>
          <w:szCs w:val="28"/>
        </w:rPr>
        <w:drawing>
          <wp:anchor distT="0" distB="0" distL="114300" distR="114300" simplePos="0" relativeHeight="251659264" behindDoc="0" locked="0" layoutInCell="1" allowOverlap="1" wp14:anchorId="726CD9F9" wp14:editId="54F30A89">
            <wp:simplePos x="0" y="0"/>
            <wp:positionH relativeFrom="column">
              <wp:posOffset>0</wp:posOffset>
            </wp:positionH>
            <wp:positionV relativeFrom="paragraph">
              <wp:posOffset>-635</wp:posOffset>
            </wp:positionV>
            <wp:extent cx="6232525" cy="7514590"/>
            <wp:effectExtent l="228600" t="0" r="187325" b="0"/>
            <wp:wrapNone/>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3D556E" w:rsidRDefault="003D556E" w:rsidP="003D556E">
      <w:pPr>
        <w:spacing w:line="360" w:lineRule="auto"/>
        <w:ind w:firstLine="708"/>
        <w:jc w:val="both"/>
        <w:rPr>
          <w:rFonts w:eastAsiaTheme="minorHAnsi"/>
          <w:sz w:val="28"/>
          <w:szCs w:val="28"/>
          <w:lang w:eastAsia="en-US"/>
        </w:rPr>
      </w:pPr>
    </w:p>
    <w:p w:rsidR="000E2967" w:rsidRPr="000E2967" w:rsidRDefault="000E2967" w:rsidP="000E2967">
      <w:pPr>
        <w:spacing w:line="360" w:lineRule="auto"/>
        <w:ind w:firstLine="708"/>
        <w:jc w:val="both"/>
        <w:rPr>
          <w:rFonts w:eastAsiaTheme="minorHAnsi"/>
          <w:sz w:val="28"/>
          <w:szCs w:val="28"/>
          <w:lang w:eastAsia="en-US"/>
        </w:rPr>
      </w:pPr>
    </w:p>
    <w:p w:rsidR="000E2967" w:rsidRPr="000E2967" w:rsidRDefault="000E2967" w:rsidP="000E2967">
      <w:pPr>
        <w:pStyle w:val="a3"/>
        <w:spacing w:after="160" w:line="360" w:lineRule="auto"/>
        <w:ind w:left="142" w:firstLine="284"/>
        <w:jc w:val="both"/>
        <w:rPr>
          <w:rFonts w:ascii="Times New Roman" w:hAnsi="Times New Roman"/>
          <w:sz w:val="28"/>
          <w:szCs w:val="28"/>
        </w:rPr>
      </w:pPr>
    </w:p>
    <w:p w:rsidR="000B1B9D" w:rsidRPr="0018357F" w:rsidRDefault="000B1B9D" w:rsidP="0018357F">
      <w:pPr>
        <w:spacing w:after="160" w:line="360" w:lineRule="auto"/>
        <w:ind w:left="66"/>
        <w:jc w:val="both"/>
        <w:rPr>
          <w:sz w:val="28"/>
          <w:szCs w:val="28"/>
        </w:rPr>
      </w:pPr>
    </w:p>
    <w:p w:rsidR="000B1B9D" w:rsidRPr="00207C62" w:rsidRDefault="000B1B9D" w:rsidP="00207C62">
      <w:pPr>
        <w:widowControl/>
        <w:autoSpaceDE/>
        <w:autoSpaceDN/>
        <w:adjustRightInd/>
        <w:spacing w:after="160" w:line="259" w:lineRule="auto"/>
        <w:rPr>
          <w:rFonts w:eastAsiaTheme="minorHAnsi"/>
          <w:sz w:val="28"/>
          <w:szCs w:val="28"/>
          <w:lang w:eastAsia="en-US"/>
        </w:rPr>
      </w:pPr>
    </w:p>
    <w:p w:rsidR="00FD6AF4" w:rsidRDefault="00FD6AF4" w:rsidP="00FD6AF4">
      <w:pPr>
        <w:widowControl/>
        <w:autoSpaceDE/>
        <w:autoSpaceDN/>
        <w:adjustRightInd/>
        <w:spacing w:after="160" w:line="360" w:lineRule="auto"/>
        <w:ind w:left="-567" w:right="283" w:firstLine="567"/>
        <w:jc w:val="both"/>
        <w:rPr>
          <w:rFonts w:eastAsiaTheme="minorHAnsi"/>
          <w:sz w:val="28"/>
          <w:szCs w:val="28"/>
          <w:lang w:eastAsia="en-US"/>
        </w:rPr>
      </w:pPr>
    </w:p>
    <w:p w:rsidR="00FD6AF4" w:rsidRDefault="00FD6AF4" w:rsidP="00FD6AF4">
      <w:pPr>
        <w:widowControl/>
        <w:autoSpaceDE/>
        <w:autoSpaceDN/>
        <w:adjustRightInd/>
        <w:spacing w:after="160" w:line="360" w:lineRule="auto"/>
        <w:ind w:left="-567" w:right="283" w:firstLine="567"/>
        <w:jc w:val="both"/>
        <w:rPr>
          <w:rFonts w:eastAsiaTheme="minorHAnsi"/>
          <w:sz w:val="28"/>
          <w:szCs w:val="28"/>
          <w:lang w:eastAsia="en-US"/>
        </w:rPr>
      </w:pPr>
    </w:p>
    <w:p w:rsidR="00FD6AF4" w:rsidRPr="00356939" w:rsidRDefault="00FD6AF4" w:rsidP="00FD6AF4">
      <w:pPr>
        <w:widowControl/>
        <w:autoSpaceDE/>
        <w:autoSpaceDN/>
        <w:adjustRightInd/>
        <w:spacing w:after="160" w:line="360" w:lineRule="auto"/>
        <w:ind w:left="-567" w:right="283" w:firstLine="567"/>
        <w:jc w:val="both"/>
        <w:rPr>
          <w:rFonts w:eastAsiaTheme="minorHAnsi"/>
          <w:sz w:val="28"/>
          <w:szCs w:val="28"/>
          <w:lang w:eastAsia="en-US"/>
        </w:rPr>
      </w:pPr>
    </w:p>
    <w:p w:rsidR="00DA1A08" w:rsidRDefault="00356939" w:rsidP="00FD6AF4">
      <w:pPr>
        <w:pStyle w:val="a3"/>
        <w:spacing w:line="360" w:lineRule="auto"/>
        <w:ind w:left="-284"/>
        <w:jc w:val="both"/>
        <w:rPr>
          <w:rFonts w:ascii="Times New Roman" w:hAnsi="Times New Roman"/>
          <w:sz w:val="28"/>
          <w:szCs w:val="28"/>
        </w:rPr>
      </w:pPr>
      <w:r>
        <w:rPr>
          <w:rFonts w:ascii="Times New Roman" w:hAnsi="Times New Roman"/>
          <w:sz w:val="28"/>
          <w:szCs w:val="28"/>
        </w:rPr>
        <w:t xml:space="preserve"> </w:t>
      </w:r>
    </w:p>
    <w:p w:rsidR="00356939" w:rsidRPr="00DA1A08" w:rsidRDefault="00356939" w:rsidP="00FD6AF4">
      <w:pPr>
        <w:pStyle w:val="a3"/>
        <w:spacing w:line="360" w:lineRule="auto"/>
        <w:ind w:left="-284"/>
        <w:jc w:val="both"/>
        <w:rPr>
          <w:rFonts w:ascii="Times New Roman" w:hAnsi="Times New Roman"/>
          <w:sz w:val="28"/>
          <w:szCs w:val="28"/>
        </w:rPr>
      </w:pPr>
    </w:p>
    <w:p w:rsidR="00DA1A08" w:rsidRPr="00DA1A08" w:rsidRDefault="00DA1A08" w:rsidP="00DA1A08">
      <w:pPr>
        <w:pStyle w:val="a3"/>
        <w:spacing w:line="360" w:lineRule="auto"/>
        <w:jc w:val="center"/>
        <w:rPr>
          <w:rFonts w:ascii="Times New Roman" w:hAnsi="Times New Roman"/>
          <w:sz w:val="28"/>
          <w:szCs w:val="28"/>
        </w:rPr>
      </w:pPr>
    </w:p>
    <w:p w:rsidR="00DA1A08" w:rsidRDefault="00DA1A08" w:rsidP="00DA1A08">
      <w:pPr>
        <w:pStyle w:val="a3"/>
        <w:spacing w:line="360" w:lineRule="auto"/>
        <w:rPr>
          <w:rFonts w:ascii="Times New Roman" w:hAnsi="Times New Roman"/>
          <w:sz w:val="28"/>
          <w:szCs w:val="28"/>
        </w:rPr>
      </w:pPr>
    </w:p>
    <w:p w:rsidR="00DA1A08" w:rsidRPr="00DD7BF5" w:rsidRDefault="00DA1A08" w:rsidP="00DA1A08">
      <w:pPr>
        <w:pStyle w:val="a3"/>
        <w:spacing w:line="360" w:lineRule="auto"/>
        <w:rPr>
          <w:rFonts w:ascii="Times New Roman" w:hAnsi="Times New Roman"/>
          <w:sz w:val="28"/>
          <w:szCs w:val="28"/>
        </w:rPr>
      </w:pPr>
    </w:p>
    <w:p w:rsidR="00DA1A08" w:rsidRDefault="00DA1A08"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DA1A08">
      <w:pPr>
        <w:jc w:val="both"/>
      </w:pPr>
    </w:p>
    <w:p w:rsidR="001E12C0" w:rsidRDefault="001E12C0" w:rsidP="001E12C0">
      <w:pPr>
        <w:spacing w:line="360" w:lineRule="auto"/>
        <w:ind w:firstLine="708"/>
        <w:jc w:val="both"/>
        <w:rPr>
          <w:sz w:val="28"/>
        </w:rPr>
      </w:pPr>
      <w:r w:rsidRPr="001E12C0">
        <w:rPr>
          <w:sz w:val="28"/>
        </w:rPr>
        <w:t xml:space="preserve">Благодаря тесному взаимодействию всех специалистов ДОУ, мне удаётся решать все профессиональные задачи, поставленные на начало каждого учебного года. </w:t>
      </w:r>
      <w:r w:rsidR="008A2651">
        <w:rPr>
          <w:sz w:val="28"/>
        </w:rPr>
        <w:t xml:space="preserve">Профессиональный стандарт «Педагог-психолог» подразумевает развитие у педагога-психолога трудовых действий, которые являются опорой для выполнения трудовых функций. </w:t>
      </w:r>
    </w:p>
    <w:p w:rsidR="008A2651" w:rsidRDefault="008A2651" w:rsidP="001E12C0">
      <w:pPr>
        <w:spacing w:line="360" w:lineRule="auto"/>
        <w:ind w:firstLine="708"/>
        <w:jc w:val="both"/>
        <w:rPr>
          <w:sz w:val="28"/>
        </w:rPr>
      </w:pPr>
      <w:r>
        <w:rPr>
          <w:sz w:val="28"/>
        </w:rPr>
        <w:t>В процессе деятельности в качестве педагога-психолога, я развила у себя следующие трудовые действия:</w:t>
      </w: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632"/>
      </w:tblGrid>
      <w:tr w:rsidR="008A2651" w:rsidRPr="00EE1CAF" w:rsidTr="003D44C6">
        <w:trPr>
          <w:trHeight w:val="734"/>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Формирование и реализация планов развивающей работы с обучающимися с учетом их индивидуально-психологических особенностей</w:t>
            </w:r>
          </w:p>
        </w:tc>
      </w:tr>
      <w:tr w:rsidR="008A2651" w:rsidRPr="00EE1CAF" w:rsidTr="003D44C6">
        <w:trPr>
          <w:trHeight w:val="810"/>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Разработка программ развития универсальных учебных действий, программ воспитания и социализации обучающихся, воспитанников, коррекционных программ</w:t>
            </w:r>
          </w:p>
        </w:tc>
      </w:tr>
      <w:tr w:rsidR="008A2651" w:rsidRPr="00EE1CAF" w:rsidTr="003D44C6">
        <w:trPr>
          <w:trHeight w:val="628"/>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w:t>
            </w:r>
          </w:p>
        </w:tc>
      </w:tr>
      <w:tr w:rsidR="008A2651" w:rsidRPr="00EE1CAF" w:rsidTr="003D44C6">
        <w:trPr>
          <w:trHeight w:val="200"/>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Разработка совместно с педагогом индивидуальных учебных планов обучающихся с учетом их психологических особенностей</w:t>
            </w:r>
          </w:p>
        </w:tc>
      </w:tr>
      <w:tr w:rsidR="008A2651" w:rsidRPr="00EE1CAF" w:rsidTr="003D44C6">
        <w:trPr>
          <w:trHeight w:val="200"/>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 xml:space="preserve">Разработка и реализация мониторинга личностной и </w:t>
            </w:r>
            <w:proofErr w:type="spellStart"/>
            <w:r w:rsidRPr="008A2651">
              <w:rPr>
                <w:szCs w:val="24"/>
              </w:rPr>
              <w:t>метапредметной</w:t>
            </w:r>
            <w:proofErr w:type="spellEnd"/>
            <w:r w:rsidRPr="008A2651">
              <w:rPr>
                <w:szCs w:val="24"/>
              </w:rPr>
              <w:t xml:space="preserve">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tc>
      </w:tr>
      <w:tr w:rsidR="008A2651" w:rsidRPr="00EE1CAF" w:rsidTr="003D44C6">
        <w:trPr>
          <w:trHeight w:val="200"/>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Оформление и ведение документации (планы работы, протоколы, журналы, психологические заключения и отчеты)</w:t>
            </w:r>
          </w:p>
        </w:tc>
      </w:tr>
    </w:tbl>
    <w:p w:rsidR="008A2651" w:rsidRPr="001E12C0" w:rsidRDefault="008A2651" w:rsidP="001E12C0">
      <w:pPr>
        <w:spacing w:line="360" w:lineRule="auto"/>
        <w:ind w:firstLine="708"/>
        <w:jc w:val="both"/>
        <w:rPr>
          <w:sz w:val="28"/>
        </w:rPr>
      </w:pPr>
    </w:p>
    <w:p w:rsidR="001E12C0" w:rsidRDefault="008A2651" w:rsidP="001E12C0">
      <w:pPr>
        <w:shd w:val="clear" w:color="auto" w:fill="FFFFFF"/>
        <w:spacing w:before="120" w:line="360" w:lineRule="auto"/>
        <w:ind w:right="24" w:firstLine="567"/>
        <w:jc w:val="both"/>
        <w:rPr>
          <w:sz w:val="28"/>
          <w:szCs w:val="28"/>
        </w:rPr>
      </w:pPr>
      <w:r>
        <w:rPr>
          <w:color w:val="000000"/>
          <w:spacing w:val="5"/>
          <w:sz w:val="28"/>
          <w:szCs w:val="28"/>
        </w:rPr>
        <w:t>О</w:t>
      </w:r>
      <w:r w:rsidR="001E12C0">
        <w:rPr>
          <w:color w:val="000000"/>
          <w:spacing w:val="5"/>
          <w:sz w:val="28"/>
          <w:szCs w:val="28"/>
        </w:rPr>
        <w:t xml:space="preserve">дной из трудовых функций является организация психопрофилактической </w:t>
      </w:r>
      <w:r w:rsidR="001E12C0">
        <w:rPr>
          <w:color w:val="000000"/>
          <w:spacing w:val="1"/>
          <w:sz w:val="28"/>
          <w:szCs w:val="28"/>
        </w:rPr>
        <w:t>поддержки и раннего сопровожде</w:t>
      </w:r>
      <w:r w:rsidR="001E12C0">
        <w:rPr>
          <w:color w:val="000000"/>
          <w:spacing w:val="1"/>
          <w:sz w:val="28"/>
          <w:szCs w:val="28"/>
        </w:rPr>
        <w:softHyphen/>
      </w:r>
      <w:r w:rsidR="001E12C0">
        <w:rPr>
          <w:color w:val="000000"/>
          <w:spacing w:val="4"/>
          <w:sz w:val="28"/>
          <w:szCs w:val="28"/>
        </w:rPr>
        <w:t>ния детей группы риска, способ</w:t>
      </w:r>
      <w:r w:rsidR="001E12C0">
        <w:rPr>
          <w:color w:val="000000"/>
          <w:spacing w:val="4"/>
          <w:sz w:val="28"/>
          <w:szCs w:val="28"/>
        </w:rPr>
        <w:softHyphen/>
      </w:r>
      <w:r w:rsidR="001E12C0">
        <w:rPr>
          <w:color w:val="000000"/>
          <w:spacing w:val="-5"/>
          <w:sz w:val="28"/>
          <w:szCs w:val="28"/>
        </w:rPr>
        <w:t>ствующие мягкой адаптации, форми</w:t>
      </w:r>
      <w:r w:rsidR="001E12C0">
        <w:rPr>
          <w:color w:val="000000"/>
          <w:spacing w:val="-5"/>
          <w:sz w:val="28"/>
          <w:szCs w:val="28"/>
        </w:rPr>
        <w:softHyphen/>
      </w:r>
      <w:r w:rsidR="001E12C0">
        <w:rPr>
          <w:color w:val="000000"/>
          <w:spacing w:val="2"/>
          <w:sz w:val="28"/>
          <w:szCs w:val="28"/>
        </w:rPr>
        <w:t>рованию положительного отноше</w:t>
      </w:r>
      <w:r w:rsidR="001E12C0">
        <w:rPr>
          <w:color w:val="000000"/>
          <w:spacing w:val="2"/>
          <w:sz w:val="28"/>
          <w:szCs w:val="28"/>
        </w:rPr>
        <w:softHyphen/>
      </w:r>
      <w:r w:rsidR="001E12C0">
        <w:rPr>
          <w:color w:val="000000"/>
          <w:spacing w:val="5"/>
          <w:sz w:val="28"/>
          <w:szCs w:val="28"/>
        </w:rPr>
        <w:t xml:space="preserve">ния к ДОУ, навыкам общения со </w:t>
      </w:r>
      <w:r w:rsidR="001E12C0">
        <w:rPr>
          <w:color w:val="000000"/>
          <w:spacing w:val="3"/>
          <w:sz w:val="28"/>
          <w:szCs w:val="28"/>
        </w:rPr>
        <w:t>сверстниками и взрослыми.</w:t>
      </w:r>
    </w:p>
    <w:p w:rsidR="001E12C0" w:rsidRPr="00001459" w:rsidRDefault="00001459" w:rsidP="00001459">
      <w:pPr>
        <w:shd w:val="clear" w:color="auto" w:fill="FFFFFF"/>
        <w:spacing w:before="5" w:line="360" w:lineRule="auto"/>
        <w:ind w:firstLine="567"/>
        <w:jc w:val="both"/>
        <w:rPr>
          <w:sz w:val="28"/>
          <w:szCs w:val="28"/>
        </w:rPr>
      </w:pPr>
      <w:r w:rsidRPr="00001459">
        <w:rPr>
          <w:iCs/>
          <w:color w:val="000000"/>
          <w:spacing w:val="3"/>
          <w:sz w:val="28"/>
          <w:szCs w:val="28"/>
        </w:rPr>
        <w:t xml:space="preserve">Благодаря этому </w:t>
      </w:r>
      <w:r>
        <w:rPr>
          <w:iCs/>
          <w:color w:val="000000"/>
          <w:spacing w:val="3"/>
          <w:sz w:val="28"/>
          <w:szCs w:val="28"/>
        </w:rPr>
        <w:t xml:space="preserve">мною </w:t>
      </w:r>
      <w:r w:rsidRPr="00001459">
        <w:rPr>
          <w:iCs/>
          <w:color w:val="000000"/>
          <w:spacing w:val="3"/>
          <w:sz w:val="28"/>
          <w:szCs w:val="28"/>
        </w:rPr>
        <w:t>были решены следующие задачи</w:t>
      </w:r>
      <w:r w:rsidR="001E12C0" w:rsidRPr="00001459">
        <w:rPr>
          <w:iCs/>
          <w:color w:val="000000"/>
          <w:spacing w:val="3"/>
          <w:sz w:val="28"/>
          <w:szCs w:val="28"/>
        </w:rPr>
        <w:t>:</w:t>
      </w:r>
    </w:p>
    <w:p w:rsidR="001E12C0" w:rsidRDefault="001E12C0" w:rsidP="001E12C0">
      <w:pPr>
        <w:shd w:val="clear" w:color="auto" w:fill="FFFFFF"/>
        <w:tabs>
          <w:tab w:val="left" w:pos="245"/>
        </w:tabs>
        <w:spacing w:line="360" w:lineRule="auto"/>
        <w:ind w:firstLine="567"/>
        <w:jc w:val="both"/>
        <w:rPr>
          <w:color w:val="000000"/>
          <w:sz w:val="28"/>
          <w:szCs w:val="28"/>
        </w:rPr>
      </w:pPr>
      <w:r>
        <w:rPr>
          <w:color w:val="000000"/>
          <w:spacing w:val="4"/>
          <w:sz w:val="28"/>
          <w:szCs w:val="28"/>
        </w:rPr>
        <w:t xml:space="preserve">- </w:t>
      </w:r>
      <w:r w:rsidR="00001459">
        <w:rPr>
          <w:color w:val="000000"/>
          <w:spacing w:val="4"/>
          <w:sz w:val="28"/>
          <w:szCs w:val="28"/>
        </w:rPr>
        <w:t xml:space="preserve">удалось успешно </w:t>
      </w:r>
      <w:r>
        <w:rPr>
          <w:color w:val="000000"/>
          <w:spacing w:val="4"/>
          <w:sz w:val="28"/>
          <w:szCs w:val="28"/>
        </w:rPr>
        <w:t>реализовать функции практиче</w:t>
      </w:r>
      <w:r>
        <w:rPr>
          <w:color w:val="000000"/>
          <w:spacing w:val="4"/>
          <w:sz w:val="28"/>
          <w:szCs w:val="28"/>
        </w:rPr>
        <w:softHyphen/>
      </w:r>
      <w:r w:rsidR="00001459">
        <w:rPr>
          <w:color w:val="000000"/>
          <w:spacing w:val="6"/>
          <w:sz w:val="28"/>
          <w:szCs w:val="28"/>
        </w:rPr>
        <w:t xml:space="preserve">ского психолога </w:t>
      </w:r>
      <w:r>
        <w:rPr>
          <w:color w:val="000000"/>
          <w:spacing w:val="-3"/>
          <w:sz w:val="28"/>
          <w:szCs w:val="28"/>
        </w:rPr>
        <w:t xml:space="preserve">в ДОУ в соответствии со </w:t>
      </w:r>
      <w:r w:rsidR="00001459">
        <w:rPr>
          <w:color w:val="000000"/>
          <w:spacing w:val="-2"/>
          <w:sz w:val="28"/>
          <w:szCs w:val="28"/>
        </w:rPr>
        <w:t>стандартами</w:t>
      </w:r>
      <w:r>
        <w:rPr>
          <w:color w:val="000000"/>
          <w:spacing w:val="-2"/>
          <w:sz w:val="28"/>
          <w:szCs w:val="28"/>
        </w:rPr>
        <w:t xml:space="preserve"> деятельности (ди</w:t>
      </w:r>
      <w:r>
        <w:rPr>
          <w:color w:val="000000"/>
          <w:spacing w:val="-2"/>
          <w:sz w:val="28"/>
          <w:szCs w:val="28"/>
        </w:rPr>
        <w:softHyphen/>
      </w:r>
      <w:r>
        <w:rPr>
          <w:color w:val="000000"/>
          <w:spacing w:val="-4"/>
          <w:sz w:val="28"/>
          <w:szCs w:val="28"/>
        </w:rPr>
        <w:t xml:space="preserve">агностика, коррекция социального </w:t>
      </w:r>
      <w:r>
        <w:rPr>
          <w:color w:val="000000"/>
          <w:spacing w:val="-1"/>
          <w:sz w:val="28"/>
          <w:szCs w:val="28"/>
        </w:rPr>
        <w:t>и психического развития детей);</w:t>
      </w:r>
    </w:p>
    <w:p w:rsidR="001E12C0" w:rsidRDefault="00001459" w:rsidP="001E12C0">
      <w:pPr>
        <w:shd w:val="clear" w:color="auto" w:fill="FFFFFF"/>
        <w:tabs>
          <w:tab w:val="left" w:pos="245"/>
        </w:tabs>
        <w:spacing w:line="360" w:lineRule="auto"/>
        <w:ind w:firstLine="567"/>
        <w:jc w:val="both"/>
        <w:rPr>
          <w:color w:val="000000"/>
          <w:sz w:val="28"/>
          <w:szCs w:val="28"/>
        </w:rPr>
      </w:pPr>
      <w:r>
        <w:rPr>
          <w:color w:val="000000"/>
          <w:spacing w:val="2"/>
          <w:sz w:val="28"/>
          <w:szCs w:val="28"/>
        </w:rPr>
        <w:t xml:space="preserve">- проведена </w:t>
      </w:r>
      <w:r w:rsidR="001E12C0">
        <w:rPr>
          <w:color w:val="000000"/>
          <w:spacing w:val="2"/>
          <w:sz w:val="28"/>
          <w:szCs w:val="28"/>
        </w:rPr>
        <w:t>психопрофилакти</w:t>
      </w:r>
      <w:r w:rsidR="001E12C0">
        <w:rPr>
          <w:color w:val="000000"/>
          <w:spacing w:val="2"/>
          <w:sz w:val="28"/>
          <w:szCs w:val="28"/>
        </w:rPr>
        <w:softHyphen/>
      </w:r>
      <w:r w:rsidR="001E12C0">
        <w:rPr>
          <w:color w:val="000000"/>
          <w:spacing w:val="-1"/>
          <w:sz w:val="28"/>
          <w:szCs w:val="28"/>
        </w:rPr>
        <w:t>ч</w:t>
      </w:r>
      <w:r>
        <w:rPr>
          <w:color w:val="000000"/>
          <w:spacing w:val="-1"/>
          <w:sz w:val="28"/>
          <w:szCs w:val="28"/>
        </w:rPr>
        <w:t>еская работа с детьми, разработана</w:t>
      </w:r>
      <w:r>
        <w:rPr>
          <w:color w:val="000000"/>
          <w:spacing w:val="6"/>
          <w:sz w:val="28"/>
          <w:szCs w:val="28"/>
        </w:rPr>
        <w:t xml:space="preserve"> стратегия</w:t>
      </w:r>
      <w:r w:rsidR="001E12C0">
        <w:rPr>
          <w:color w:val="000000"/>
          <w:spacing w:val="6"/>
          <w:sz w:val="28"/>
          <w:szCs w:val="28"/>
        </w:rPr>
        <w:t xml:space="preserve"> сопровождения </w:t>
      </w:r>
      <w:r w:rsidR="001E12C0">
        <w:rPr>
          <w:color w:val="000000"/>
          <w:spacing w:val="7"/>
          <w:sz w:val="28"/>
          <w:szCs w:val="28"/>
        </w:rPr>
        <w:t xml:space="preserve">каждого ребенка посредством </w:t>
      </w:r>
      <w:r w:rsidR="001E12C0">
        <w:rPr>
          <w:color w:val="000000"/>
          <w:spacing w:val="-2"/>
          <w:sz w:val="28"/>
          <w:szCs w:val="28"/>
        </w:rPr>
        <w:t xml:space="preserve">реализации </w:t>
      </w:r>
      <w:r w:rsidR="001E12C0">
        <w:rPr>
          <w:color w:val="000000"/>
          <w:spacing w:val="-2"/>
          <w:sz w:val="28"/>
          <w:szCs w:val="28"/>
        </w:rPr>
        <w:lastRenderedPageBreak/>
        <w:t>индивидуальной про</w:t>
      </w:r>
      <w:r w:rsidR="001E12C0">
        <w:rPr>
          <w:color w:val="000000"/>
          <w:spacing w:val="-2"/>
          <w:sz w:val="28"/>
          <w:szCs w:val="28"/>
        </w:rPr>
        <w:softHyphen/>
      </w:r>
      <w:r w:rsidR="001E12C0">
        <w:rPr>
          <w:color w:val="000000"/>
          <w:spacing w:val="-6"/>
          <w:sz w:val="28"/>
          <w:szCs w:val="28"/>
        </w:rPr>
        <w:t>граммы;</w:t>
      </w:r>
    </w:p>
    <w:p w:rsidR="001E12C0" w:rsidRDefault="00001459" w:rsidP="001E12C0">
      <w:pPr>
        <w:shd w:val="clear" w:color="auto" w:fill="FFFFFF"/>
        <w:tabs>
          <w:tab w:val="left" w:pos="221"/>
        </w:tabs>
        <w:spacing w:line="360" w:lineRule="auto"/>
        <w:ind w:firstLine="567"/>
        <w:jc w:val="both"/>
        <w:rPr>
          <w:color w:val="000000"/>
          <w:sz w:val="28"/>
          <w:szCs w:val="28"/>
        </w:rPr>
      </w:pPr>
      <w:r>
        <w:rPr>
          <w:color w:val="000000"/>
          <w:spacing w:val="6"/>
          <w:sz w:val="28"/>
          <w:szCs w:val="28"/>
        </w:rPr>
        <w:t xml:space="preserve">- оказана </w:t>
      </w:r>
      <w:r w:rsidR="001E12C0">
        <w:rPr>
          <w:color w:val="000000"/>
          <w:spacing w:val="6"/>
          <w:sz w:val="28"/>
          <w:szCs w:val="28"/>
        </w:rPr>
        <w:t>информационно-кон</w:t>
      </w:r>
      <w:r w:rsidR="001E12C0">
        <w:rPr>
          <w:color w:val="000000"/>
          <w:spacing w:val="6"/>
          <w:sz w:val="28"/>
          <w:szCs w:val="28"/>
        </w:rPr>
        <w:softHyphen/>
      </w:r>
      <w:r w:rsidR="001E12C0">
        <w:rPr>
          <w:color w:val="000000"/>
          <w:spacing w:val="7"/>
          <w:sz w:val="28"/>
          <w:szCs w:val="28"/>
        </w:rPr>
        <w:t>сультативную помощь родите</w:t>
      </w:r>
      <w:r w:rsidR="001E12C0">
        <w:rPr>
          <w:color w:val="000000"/>
          <w:spacing w:val="7"/>
          <w:sz w:val="28"/>
          <w:szCs w:val="28"/>
        </w:rPr>
        <w:softHyphen/>
      </w:r>
      <w:r w:rsidR="001E12C0">
        <w:rPr>
          <w:color w:val="000000"/>
          <w:spacing w:val="6"/>
          <w:sz w:val="28"/>
          <w:szCs w:val="28"/>
        </w:rPr>
        <w:t>лям в подготовке ребенка к по</w:t>
      </w:r>
      <w:r w:rsidR="001E12C0">
        <w:rPr>
          <w:color w:val="000000"/>
          <w:spacing w:val="6"/>
          <w:sz w:val="28"/>
          <w:szCs w:val="28"/>
        </w:rPr>
        <w:softHyphen/>
      </w:r>
      <w:r w:rsidR="001E12C0">
        <w:rPr>
          <w:color w:val="000000"/>
          <w:sz w:val="28"/>
          <w:szCs w:val="28"/>
        </w:rPr>
        <w:t>сещению ДОУ;</w:t>
      </w:r>
    </w:p>
    <w:p w:rsidR="001E12C0" w:rsidRDefault="00001459" w:rsidP="001E12C0">
      <w:pPr>
        <w:shd w:val="clear" w:color="auto" w:fill="FFFFFF"/>
        <w:tabs>
          <w:tab w:val="left" w:pos="221"/>
        </w:tabs>
        <w:spacing w:line="360" w:lineRule="auto"/>
        <w:ind w:firstLine="567"/>
        <w:jc w:val="both"/>
        <w:rPr>
          <w:color w:val="000000"/>
          <w:spacing w:val="7"/>
          <w:sz w:val="28"/>
          <w:szCs w:val="28"/>
        </w:rPr>
      </w:pPr>
      <w:r>
        <w:rPr>
          <w:color w:val="000000"/>
          <w:spacing w:val="-4"/>
          <w:sz w:val="28"/>
          <w:szCs w:val="28"/>
        </w:rPr>
        <w:t>- осуществлены</w:t>
      </w:r>
      <w:r w:rsidR="001E12C0">
        <w:rPr>
          <w:color w:val="000000"/>
          <w:spacing w:val="-4"/>
          <w:sz w:val="28"/>
          <w:szCs w:val="28"/>
        </w:rPr>
        <w:t xml:space="preserve"> адаптационные меры </w:t>
      </w:r>
      <w:r w:rsidR="001E12C0">
        <w:rPr>
          <w:color w:val="000000"/>
          <w:spacing w:val="8"/>
          <w:sz w:val="28"/>
          <w:szCs w:val="28"/>
        </w:rPr>
        <w:t>при переходе детей из домаш</w:t>
      </w:r>
      <w:r w:rsidR="001E12C0">
        <w:rPr>
          <w:color w:val="000000"/>
          <w:spacing w:val="8"/>
          <w:sz w:val="28"/>
          <w:szCs w:val="28"/>
        </w:rPr>
        <w:softHyphen/>
      </w:r>
      <w:r w:rsidR="001E12C0">
        <w:rPr>
          <w:color w:val="000000"/>
          <w:spacing w:val="9"/>
          <w:sz w:val="28"/>
          <w:szCs w:val="28"/>
        </w:rPr>
        <w:t>ней среды в детское учрежде</w:t>
      </w:r>
      <w:r w:rsidR="001E12C0">
        <w:rPr>
          <w:color w:val="000000"/>
          <w:spacing w:val="9"/>
          <w:sz w:val="28"/>
          <w:szCs w:val="28"/>
        </w:rPr>
        <w:softHyphen/>
      </w:r>
      <w:r w:rsidR="001E12C0">
        <w:rPr>
          <w:color w:val="000000"/>
          <w:spacing w:val="2"/>
          <w:sz w:val="28"/>
          <w:szCs w:val="28"/>
        </w:rPr>
        <w:t>ние (соблюдение режимных мо</w:t>
      </w:r>
      <w:r w:rsidR="001E12C0">
        <w:rPr>
          <w:color w:val="000000"/>
          <w:spacing w:val="2"/>
          <w:sz w:val="28"/>
          <w:szCs w:val="28"/>
        </w:rPr>
        <w:softHyphen/>
      </w:r>
      <w:r w:rsidR="001E12C0">
        <w:rPr>
          <w:color w:val="000000"/>
          <w:spacing w:val="8"/>
          <w:sz w:val="28"/>
          <w:szCs w:val="28"/>
        </w:rPr>
        <w:t xml:space="preserve">ментов в домашних условиях, </w:t>
      </w:r>
      <w:r w:rsidR="001E12C0">
        <w:rPr>
          <w:color w:val="000000"/>
          <w:spacing w:val="3"/>
          <w:sz w:val="28"/>
          <w:szCs w:val="28"/>
        </w:rPr>
        <w:t>режим питания, посещение дет</w:t>
      </w:r>
      <w:r w:rsidR="001E12C0">
        <w:rPr>
          <w:color w:val="000000"/>
          <w:spacing w:val="3"/>
          <w:sz w:val="28"/>
          <w:szCs w:val="28"/>
        </w:rPr>
        <w:softHyphen/>
      </w:r>
      <w:r w:rsidR="001E12C0">
        <w:rPr>
          <w:color w:val="000000"/>
          <w:spacing w:val="6"/>
          <w:sz w:val="28"/>
          <w:szCs w:val="28"/>
        </w:rPr>
        <w:t>ского сада совместно с родите</w:t>
      </w:r>
      <w:r w:rsidR="001E12C0">
        <w:rPr>
          <w:color w:val="000000"/>
          <w:spacing w:val="6"/>
          <w:sz w:val="28"/>
          <w:szCs w:val="28"/>
        </w:rPr>
        <w:softHyphen/>
      </w:r>
      <w:r w:rsidR="001E12C0">
        <w:rPr>
          <w:color w:val="000000"/>
          <w:spacing w:val="9"/>
          <w:sz w:val="28"/>
          <w:szCs w:val="28"/>
        </w:rPr>
        <w:t xml:space="preserve">лями, ведение адаптационных </w:t>
      </w:r>
      <w:r w:rsidR="001E12C0">
        <w:rPr>
          <w:color w:val="000000"/>
          <w:spacing w:val="7"/>
          <w:sz w:val="28"/>
          <w:szCs w:val="28"/>
        </w:rPr>
        <w:t>листов наблюдения).</w:t>
      </w:r>
    </w:p>
    <w:p w:rsidR="00001459" w:rsidRDefault="00001459" w:rsidP="00001459">
      <w:pPr>
        <w:spacing w:line="360" w:lineRule="auto"/>
        <w:ind w:left="-540" w:firstLine="360"/>
        <w:jc w:val="both"/>
        <w:rPr>
          <w:sz w:val="28"/>
          <w:szCs w:val="28"/>
        </w:rPr>
      </w:pPr>
      <w:r>
        <w:rPr>
          <w:sz w:val="28"/>
          <w:szCs w:val="28"/>
        </w:rPr>
        <w:t>В рамках психолого-педагогического сопровождения мною проводится работа, целью которой является</w:t>
      </w:r>
      <w:r w:rsidRPr="001246AA">
        <w:rPr>
          <w:sz w:val="28"/>
          <w:szCs w:val="28"/>
        </w:rPr>
        <w:t xml:space="preserve"> осуществление деятельности, направленной на сохранение психического благополучия детей дошкольного возраста</w:t>
      </w:r>
      <w:r>
        <w:rPr>
          <w:sz w:val="28"/>
          <w:szCs w:val="28"/>
        </w:rPr>
        <w:t>, родителей (законных представителей) и педагогов МБДОУ №1 «Сказка»</w:t>
      </w:r>
      <w:r w:rsidRPr="001246AA">
        <w:rPr>
          <w:sz w:val="28"/>
          <w:szCs w:val="28"/>
        </w:rPr>
        <w:t>.</w:t>
      </w:r>
      <w:r>
        <w:rPr>
          <w:sz w:val="28"/>
          <w:szCs w:val="28"/>
        </w:rPr>
        <w:t xml:space="preserve"> Анализ проделанной работы, который я здесь приведу, позволяет оценить её эффективность на всех ступенях сопровождения.</w:t>
      </w:r>
    </w:p>
    <w:p w:rsidR="00001459" w:rsidRPr="00001459" w:rsidRDefault="00001459" w:rsidP="00001459">
      <w:pPr>
        <w:keepNext/>
        <w:spacing w:before="240" w:after="60" w:line="360" w:lineRule="auto"/>
        <w:ind w:left="708"/>
        <w:outlineLvl w:val="2"/>
        <w:rPr>
          <w:rFonts w:eastAsia="Calibri"/>
          <w:bCs/>
          <w:sz w:val="28"/>
          <w:szCs w:val="28"/>
        </w:rPr>
      </w:pPr>
      <w:r w:rsidRPr="00001459">
        <w:rPr>
          <w:rFonts w:eastAsia="Calibri"/>
          <w:bCs/>
          <w:sz w:val="28"/>
          <w:szCs w:val="28"/>
        </w:rPr>
        <w:t>Задачи, направленные на достижение цели</w:t>
      </w:r>
      <w:r>
        <w:rPr>
          <w:rFonts w:eastAsia="Calibri"/>
          <w:bCs/>
          <w:sz w:val="28"/>
          <w:szCs w:val="28"/>
        </w:rPr>
        <w:t xml:space="preserve"> и направления работы с ними связанные</w:t>
      </w:r>
      <w:r w:rsidRPr="00001459">
        <w:rPr>
          <w:rFonts w:eastAsia="Calibri"/>
          <w:bCs/>
          <w:sz w:val="28"/>
          <w:szCs w:val="28"/>
        </w:rPr>
        <w:t xml:space="preserve">: </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Сохранение психологического здоровья детей.</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Выявление уровня и особенностей развития познавательной сферы (мышления, речи, памяти, внимания, воображения), изучение эмоционально-волевого и личностного развития ребенка.</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Разработка и реализация групповых психопрофилактических программ.</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Разработка и реализация индивидуальных коррекционно-развивающих программ.</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Консультационная работа с родителями и педагогами.</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Профилактика профессионального выгорания у педагогического коллектива.</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t>Психологическое сопровождение детей подготовительной группы: подготовка к школе, мониторинг развития.</w:t>
      </w:r>
    </w:p>
    <w:p w:rsidR="00001459" w:rsidRPr="00D07DE1" w:rsidRDefault="00001459" w:rsidP="00001459">
      <w:pPr>
        <w:widowControl/>
        <w:numPr>
          <w:ilvl w:val="0"/>
          <w:numId w:val="4"/>
        </w:numPr>
        <w:tabs>
          <w:tab w:val="num" w:pos="1428"/>
        </w:tabs>
        <w:autoSpaceDE/>
        <w:autoSpaceDN/>
        <w:adjustRightInd/>
        <w:spacing w:line="360" w:lineRule="auto"/>
        <w:ind w:left="1428"/>
        <w:jc w:val="both"/>
        <w:rPr>
          <w:sz w:val="28"/>
          <w:szCs w:val="28"/>
        </w:rPr>
      </w:pPr>
      <w:r w:rsidRPr="00D07DE1">
        <w:rPr>
          <w:sz w:val="28"/>
          <w:szCs w:val="28"/>
        </w:rPr>
        <w:lastRenderedPageBreak/>
        <w:t>Подбор психологической информации для самообразования родителей, её периодическое размещение на информационных стендах старшей и подготовительной групп компенсирующей направленности для детей с тяжелыми нарушениями речи.</w:t>
      </w:r>
    </w:p>
    <w:p w:rsidR="00001459" w:rsidRPr="00D07DE1" w:rsidRDefault="00001459" w:rsidP="00001459">
      <w:pPr>
        <w:spacing w:line="360" w:lineRule="auto"/>
        <w:ind w:left="-540" w:firstLine="360"/>
        <w:jc w:val="both"/>
        <w:rPr>
          <w:sz w:val="28"/>
          <w:szCs w:val="28"/>
        </w:rPr>
      </w:pPr>
      <w:r w:rsidRPr="00D07DE1">
        <w:rPr>
          <w:sz w:val="28"/>
          <w:szCs w:val="28"/>
        </w:rPr>
        <w:t xml:space="preserve">Учитывая </w:t>
      </w:r>
      <w:r>
        <w:rPr>
          <w:sz w:val="28"/>
          <w:szCs w:val="28"/>
        </w:rPr>
        <w:t xml:space="preserve">поставленные </w:t>
      </w:r>
      <w:r w:rsidRPr="00D07DE1">
        <w:rPr>
          <w:sz w:val="28"/>
          <w:szCs w:val="28"/>
        </w:rPr>
        <w:t>цели и за</w:t>
      </w:r>
      <w:r>
        <w:rPr>
          <w:sz w:val="28"/>
          <w:szCs w:val="28"/>
        </w:rPr>
        <w:t xml:space="preserve">дачи, </w:t>
      </w:r>
      <w:r w:rsidRPr="00D07DE1">
        <w:rPr>
          <w:sz w:val="28"/>
          <w:szCs w:val="28"/>
        </w:rPr>
        <w:t>работа</w:t>
      </w:r>
      <w:r>
        <w:rPr>
          <w:sz w:val="28"/>
          <w:szCs w:val="28"/>
        </w:rPr>
        <w:t xml:space="preserve"> педагога-психолога в ДОУ велась</w:t>
      </w:r>
      <w:r w:rsidRPr="00D07DE1">
        <w:rPr>
          <w:sz w:val="28"/>
          <w:szCs w:val="28"/>
        </w:rPr>
        <w:t xml:space="preserve"> по следующим направлениям:</w:t>
      </w:r>
    </w:p>
    <w:p w:rsidR="00001459" w:rsidRPr="00D07DE1" w:rsidRDefault="00001459" w:rsidP="00001459">
      <w:pPr>
        <w:widowControl/>
        <w:numPr>
          <w:ilvl w:val="0"/>
          <w:numId w:val="3"/>
        </w:numPr>
        <w:autoSpaceDE/>
        <w:autoSpaceDN/>
        <w:adjustRightInd/>
        <w:spacing w:line="360" w:lineRule="auto"/>
        <w:jc w:val="both"/>
        <w:rPr>
          <w:sz w:val="28"/>
          <w:szCs w:val="28"/>
        </w:rPr>
      </w:pPr>
      <w:r w:rsidRPr="00D07DE1">
        <w:rPr>
          <w:sz w:val="28"/>
          <w:szCs w:val="28"/>
        </w:rPr>
        <w:t>Психологическое просвещение педа</w:t>
      </w:r>
      <w:r>
        <w:rPr>
          <w:sz w:val="28"/>
          <w:szCs w:val="28"/>
        </w:rPr>
        <w:t>гогического коллектива, дошкольников и родителей по</w:t>
      </w:r>
      <w:r w:rsidRPr="00D07DE1">
        <w:rPr>
          <w:sz w:val="28"/>
          <w:szCs w:val="28"/>
        </w:rPr>
        <w:t xml:space="preserve"> психологическ</w:t>
      </w:r>
      <w:r>
        <w:rPr>
          <w:sz w:val="28"/>
          <w:szCs w:val="28"/>
        </w:rPr>
        <w:t>им знаниям</w:t>
      </w:r>
      <w:r w:rsidRPr="00D07DE1">
        <w:rPr>
          <w:sz w:val="28"/>
          <w:szCs w:val="28"/>
        </w:rPr>
        <w:t>.</w:t>
      </w:r>
    </w:p>
    <w:p w:rsidR="00001459" w:rsidRPr="00D07DE1" w:rsidRDefault="00001459" w:rsidP="00001459">
      <w:pPr>
        <w:widowControl/>
        <w:numPr>
          <w:ilvl w:val="0"/>
          <w:numId w:val="3"/>
        </w:numPr>
        <w:autoSpaceDE/>
        <w:autoSpaceDN/>
        <w:adjustRightInd/>
        <w:spacing w:line="360" w:lineRule="auto"/>
        <w:jc w:val="both"/>
        <w:rPr>
          <w:sz w:val="28"/>
          <w:szCs w:val="28"/>
        </w:rPr>
      </w:pPr>
      <w:r w:rsidRPr="00D07DE1">
        <w:rPr>
          <w:sz w:val="28"/>
          <w:szCs w:val="28"/>
        </w:rPr>
        <w:t xml:space="preserve">Психологическая профилактика – работа по предупреждению возможного неблагополучия в психическом и личностном развитии </w:t>
      </w:r>
      <w:r>
        <w:rPr>
          <w:sz w:val="28"/>
          <w:szCs w:val="28"/>
        </w:rPr>
        <w:t>до</w:t>
      </w:r>
      <w:r w:rsidRPr="00D07DE1">
        <w:rPr>
          <w:sz w:val="28"/>
          <w:szCs w:val="28"/>
        </w:rPr>
        <w:t>школьников.</w:t>
      </w:r>
    </w:p>
    <w:p w:rsidR="00001459" w:rsidRPr="00D07DE1" w:rsidRDefault="00001459" w:rsidP="00001459">
      <w:pPr>
        <w:widowControl/>
        <w:numPr>
          <w:ilvl w:val="0"/>
          <w:numId w:val="3"/>
        </w:numPr>
        <w:autoSpaceDE/>
        <w:autoSpaceDN/>
        <w:adjustRightInd/>
        <w:spacing w:line="360" w:lineRule="auto"/>
        <w:jc w:val="both"/>
        <w:rPr>
          <w:sz w:val="28"/>
          <w:szCs w:val="28"/>
        </w:rPr>
      </w:pPr>
      <w:r w:rsidRPr="00D07DE1">
        <w:rPr>
          <w:sz w:val="28"/>
          <w:szCs w:val="28"/>
        </w:rPr>
        <w:t xml:space="preserve"> Психологическое консультирование – решение проблем,</w:t>
      </w:r>
      <w:r>
        <w:rPr>
          <w:sz w:val="28"/>
          <w:szCs w:val="28"/>
        </w:rPr>
        <w:t xml:space="preserve"> с которыми обращаются родители, педагоги, а также разработка и проведение тренингов.</w:t>
      </w:r>
    </w:p>
    <w:p w:rsidR="00001459" w:rsidRPr="00D07DE1" w:rsidRDefault="00001459" w:rsidP="00001459">
      <w:pPr>
        <w:widowControl/>
        <w:numPr>
          <w:ilvl w:val="0"/>
          <w:numId w:val="3"/>
        </w:numPr>
        <w:autoSpaceDE/>
        <w:autoSpaceDN/>
        <w:adjustRightInd/>
        <w:spacing w:line="360" w:lineRule="auto"/>
        <w:jc w:val="both"/>
        <w:rPr>
          <w:sz w:val="28"/>
          <w:szCs w:val="28"/>
        </w:rPr>
      </w:pPr>
      <w:r w:rsidRPr="00D07DE1">
        <w:rPr>
          <w:sz w:val="28"/>
          <w:szCs w:val="28"/>
        </w:rPr>
        <w:t xml:space="preserve">Психодиагностика, как углубленное изучение внутреннего мира </w:t>
      </w:r>
      <w:r>
        <w:rPr>
          <w:sz w:val="28"/>
          <w:szCs w:val="28"/>
        </w:rPr>
        <w:t>до</w:t>
      </w:r>
      <w:r w:rsidRPr="00D07DE1">
        <w:rPr>
          <w:sz w:val="28"/>
          <w:szCs w:val="28"/>
        </w:rPr>
        <w:t>школьника.</w:t>
      </w:r>
    </w:p>
    <w:p w:rsidR="00001459" w:rsidRDefault="00001459" w:rsidP="00001459">
      <w:pPr>
        <w:widowControl/>
        <w:numPr>
          <w:ilvl w:val="0"/>
          <w:numId w:val="3"/>
        </w:numPr>
        <w:autoSpaceDE/>
        <w:autoSpaceDN/>
        <w:adjustRightInd/>
        <w:spacing w:line="360" w:lineRule="auto"/>
        <w:jc w:val="both"/>
        <w:rPr>
          <w:sz w:val="28"/>
          <w:szCs w:val="28"/>
        </w:rPr>
      </w:pPr>
      <w:proofErr w:type="spellStart"/>
      <w:r w:rsidRPr="00D07DE1">
        <w:rPr>
          <w:sz w:val="28"/>
          <w:szCs w:val="28"/>
        </w:rPr>
        <w:t>Психокоррекция</w:t>
      </w:r>
      <w:proofErr w:type="spellEnd"/>
      <w:r w:rsidRPr="00D07DE1">
        <w:rPr>
          <w:sz w:val="28"/>
          <w:szCs w:val="28"/>
        </w:rPr>
        <w:t xml:space="preserve"> – устранение отклонений в психическом и личностном развитии ребенка.</w:t>
      </w:r>
    </w:p>
    <w:p w:rsidR="00001459" w:rsidRPr="00001459" w:rsidRDefault="00001459" w:rsidP="00001459">
      <w:pPr>
        <w:widowControl/>
        <w:numPr>
          <w:ilvl w:val="0"/>
          <w:numId w:val="3"/>
        </w:numPr>
        <w:autoSpaceDE/>
        <w:autoSpaceDN/>
        <w:adjustRightInd/>
        <w:spacing w:line="360" w:lineRule="auto"/>
        <w:jc w:val="both"/>
        <w:rPr>
          <w:sz w:val="28"/>
          <w:szCs w:val="28"/>
        </w:rPr>
      </w:pPr>
      <w:r>
        <w:rPr>
          <w:sz w:val="28"/>
          <w:szCs w:val="28"/>
        </w:rPr>
        <w:t>Психолого-педагогическое сопровождение воспитанников, обладающих незаурядными, творческими способностями</w:t>
      </w:r>
      <w:r w:rsidRPr="009335E7">
        <w:rPr>
          <w:sz w:val="28"/>
          <w:szCs w:val="28"/>
        </w:rPr>
        <w:t>.</w:t>
      </w:r>
    </w:p>
    <w:p w:rsidR="00001459" w:rsidRDefault="00001459" w:rsidP="00001459">
      <w:pPr>
        <w:spacing w:line="360" w:lineRule="auto"/>
        <w:ind w:left="-540" w:firstLine="360"/>
        <w:jc w:val="both"/>
        <w:rPr>
          <w:sz w:val="28"/>
          <w:szCs w:val="28"/>
        </w:rPr>
      </w:pPr>
      <w:r>
        <w:rPr>
          <w:sz w:val="28"/>
          <w:szCs w:val="28"/>
        </w:rPr>
        <w:t>Работа осуществлялась в следующих группах: подготовительной группе</w:t>
      </w:r>
      <w:r w:rsidRPr="001246AA">
        <w:rPr>
          <w:sz w:val="28"/>
          <w:szCs w:val="28"/>
        </w:rPr>
        <w:t xml:space="preserve"> компенсирующей направленности для детей с т</w:t>
      </w:r>
      <w:r>
        <w:rPr>
          <w:sz w:val="28"/>
          <w:szCs w:val="28"/>
        </w:rPr>
        <w:t>яжелыми нарушениями речи и в старшей группе комбинированной направленности</w:t>
      </w:r>
      <w:r w:rsidRPr="001246AA">
        <w:rPr>
          <w:sz w:val="28"/>
          <w:szCs w:val="28"/>
        </w:rPr>
        <w:t>.</w:t>
      </w:r>
      <w:r>
        <w:rPr>
          <w:sz w:val="28"/>
          <w:szCs w:val="28"/>
        </w:rPr>
        <w:t xml:space="preserve"> </w:t>
      </w:r>
      <w:r w:rsidRPr="00FA47C2">
        <w:rPr>
          <w:sz w:val="28"/>
          <w:szCs w:val="28"/>
        </w:rPr>
        <w:t>В остальных группах были выявлены дети, нуждающи</w:t>
      </w:r>
      <w:r>
        <w:rPr>
          <w:sz w:val="28"/>
          <w:szCs w:val="28"/>
        </w:rPr>
        <w:t>хся в психологическом сопровождении</w:t>
      </w:r>
      <w:r w:rsidRPr="00FA47C2">
        <w:rPr>
          <w:sz w:val="28"/>
          <w:szCs w:val="28"/>
        </w:rPr>
        <w:t>.</w:t>
      </w:r>
    </w:p>
    <w:p w:rsidR="00001459" w:rsidRPr="00F2378F" w:rsidRDefault="00001459" w:rsidP="00001459">
      <w:pPr>
        <w:spacing w:line="360" w:lineRule="auto"/>
        <w:ind w:left="-540" w:firstLine="360"/>
        <w:jc w:val="both"/>
        <w:rPr>
          <w:sz w:val="28"/>
          <w:szCs w:val="28"/>
        </w:rPr>
      </w:pPr>
      <w:r>
        <w:rPr>
          <w:sz w:val="28"/>
          <w:szCs w:val="28"/>
        </w:rPr>
        <w:t>Для решения поставленных целей и задач, работа велась в следующих направлениях.</w:t>
      </w:r>
    </w:p>
    <w:p w:rsidR="00001459" w:rsidRPr="001246AA" w:rsidRDefault="00001459" w:rsidP="00001459">
      <w:pPr>
        <w:spacing w:line="360" w:lineRule="auto"/>
        <w:ind w:left="-540" w:firstLine="360"/>
        <w:jc w:val="both"/>
        <w:rPr>
          <w:b/>
          <w:sz w:val="28"/>
          <w:szCs w:val="28"/>
        </w:rPr>
      </w:pPr>
      <w:r w:rsidRPr="001246AA">
        <w:rPr>
          <w:b/>
          <w:sz w:val="28"/>
          <w:szCs w:val="28"/>
        </w:rPr>
        <w:t>1.Психопрофилактика</w:t>
      </w:r>
      <w:r>
        <w:rPr>
          <w:b/>
          <w:sz w:val="28"/>
          <w:szCs w:val="28"/>
        </w:rPr>
        <w:t>:</w:t>
      </w:r>
    </w:p>
    <w:p w:rsidR="00001459" w:rsidRDefault="00001459" w:rsidP="00001459">
      <w:pPr>
        <w:widowControl/>
        <w:numPr>
          <w:ilvl w:val="0"/>
          <w:numId w:val="5"/>
        </w:numPr>
        <w:autoSpaceDE/>
        <w:autoSpaceDN/>
        <w:adjustRightInd/>
        <w:spacing w:line="360" w:lineRule="auto"/>
        <w:ind w:left="-142" w:firstLine="397"/>
        <w:jc w:val="both"/>
        <w:rPr>
          <w:sz w:val="28"/>
          <w:szCs w:val="28"/>
        </w:rPr>
      </w:pPr>
      <w:r>
        <w:rPr>
          <w:sz w:val="28"/>
          <w:szCs w:val="28"/>
        </w:rPr>
        <w:t xml:space="preserve">Для эффективного и успешного осуществления </w:t>
      </w:r>
      <w:proofErr w:type="spellStart"/>
      <w:r>
        <w:rPr>
          <w:sz w:val="28"/>
          <w:szCs w:val="28"/>
        </w:rPr>
        <w:t>воспитательно</w:t>
      </w:r>
      <w:proofErr w:type="spellEnd"/>
      <w:r>
        <w:rPr>
          <w:sz w:val="28"/>
          <w:szCs w:val="28"/>
        </w:rPr>
        <w:t xml:space="preserve">-образовательного процесса педагогами ДОУ в течение года проводился цикл занятий по формированию стрессоустойчивости педагогов (мастер-класс </w:t>
      </w:r>
      <w:r>
        <w:rPr>
          <w:sz w:val="28"/>
          <w:szCs w:val="28"/>
        </w:rPr>
        <w:lastRenderedPageBreak/>
        <w:t>«Волшебный мир вокруг», занятие по арт-терапии «Цветное настроение», тренинг «Золотые правила общения»).</w:t>
      </w:r>
      <w:r w:rsidRPr="001246AA">
        <w:rPr>
          <w:sz w:val="28"/>
          <w:szCs w:val="28"/>
        </w:rPr>
        <w:t xml:space="preserve"> </w:t>
      </w:r>
    </w:p>
    <w:p w:rsidR="00001459" w:rsidRPr="001246AA" w:rsidRDefault="00001459" w:rsidP="00001459">
      <w:pPr>
        <w:widowControl/>
        <w:numPr>
          <w:ilvl w:val="0"/>
          <w:numId w:val="5"/>
        </w:numPr>
        <w:autoSpaceDE/>
        <w:autoSpaceDN/>
        <w:adjustRightInd/>
        <w:spacing w:line="360" w:lineRule="auto"/>
        <w:ind w:left="-142" w:firstLine="397"/>
        <w:jc w:val="both"/>
        <w:rPr>
          <w:sz w:val="28"/>
          <w:szCs w:val="28"/>
        </w:rPr>
      </w:pPr>
      <w:r>
        <w:rPr>
          <w:sz w:val="28"/>
          <w:szCs w:val="28"/>
        </w:rPr>
        <w:t xml:space="preserve">В рамках инновационной деятельности по выявлению и сопровождению одаренных детей в ДОУ, педагоги познакомились с набором психолога «Приоритет» и набором «Дары </w:t>
      </w:r>
      <w:proofErr w:type="spellStart"/>
      <w:r>
        <w:rPr>
          <w:sz w:val="28"/>
          <w:szCs w:val="28"/>
        </w:rPr>
        <w:t>Фребеля</w:t>
      </w:r>
      <w:proofErr w:type="spellEnd"/>
      <w:r>
        <w:rPr>
          <w:sz w:val="28"/>
          <w:szCs w:val="28"/>
        </w:rPr>
        <w:t>».</w:t>
      </w:r>
    </w:p>
    <w:p w:rsidR="00001459" w:rsidRPr="00FA47C2" w:rsidRDefault="00001459" w:rsidP="00001459">
      <w:pPr>
        <w:widowControl/>
        <w:numPr>
          <w:ilvl w:val="0"/>
          <w:numId w:val="5"/>
        </w:numPr>
        <w:autoSpaceDE/>
        <w:autoSpaceDN/>
        <w:adjustRightInd/>
        <w:spacing w:line="360" w:lineRule="auto"/>
        <w:ind w:left="-142" w:firstLine="397"/>
        <w:jc w:val="both"/>
        <w:rPr>
          <w:sz w:val="28"/>
          <w:szCs w:val="28"/>
        </w:rPr>
      </w:pPr>
      <w:r w:rsidRPr="001246AA">
        <w:rPr>
          <w:sz w:val="28"/>
          <w:szCs w:val="28"/>
        </w:rPr>
        <w:t>Для успешной адапт</w:t>
      </w:r>
      <w:r>
        <w:rPr>
          <w:sz w:val="28"/>
          <w:szCs w:val="28"/>
        </w:rPr>
        <w:t xml:space="preserve">ации к школе, в подготовительной группе </w:t>
      </w:r>
      <w:r w:rsidRPr="001246AA">
        <w:rPr>
          <w:sz w:val="28"/>
          <w:szCs w:val="28"/>
        </w:rPr>
        <w:t xml:space="preserve">компенсирующей направленности для детей с тяжелыми нарушениями речи в течение учебного года проводились занятия по </w:t>
      </w:r>
      <w:r>
        <w:rPr>
          <w:sz w:val="28"/>
          <w:szCs w:val="28"/>
        </w:rPr>
        <w:t xml:space="preserve">комплексной </w:t>
      </w:r>
      <w:r w:rsidRPr="001246AA">
        <w:rPr>
          <w:sz w:val="28"/>
          <w:szCs w:val="28"/>
        </w:rPr>
        <w:t xml:space="preserve">программе </w:t>
      </w:r>
      <w:r>
        <w:rPr>
          <w:sz w:val="28"/>
          <w:szCs w:val="28"/>
        </w:rPr>
        <w:t>«Развитие эмоциональной устойчивости детей с элементами релаксации».</w:t>
      </w:r>
    </w:p>
    <w:p w:rsidR="00001459" w:rsidRPr="001246AA" w:rsidRDefault="00001459" w:rsidP="00001459">
      <w:pPr>
        <w:spacing w:line="360" w:lineRule="auto"/>
        <w:ind w:left="-142" w:firstLine="397"/>
        <w:jc w:val="both"/>
        <w:rPr>
          <w:b/>
          <w:sz w:val="28"/>
          <w:szCs w:val="28"/>
        </w:rPr>
      </w:pPr>
    </w:p>
    <w:p w:rsidR="00001459" w:rsidRPr="001246AA" w:rsidRDefault="00001459" w:rsidP="00001459">
      <w:pPr>
        <w:spacing w:line="360" w:lineRule="auto"/>
        <w:ind w:left="-540" w:firstLine="360"/>
        <w:jc w:val="both"/>
        <w:rPr>
          <w:b/>
          <w:sz w:val="28"/>
          <w:szCs w:val="28"/>
        </w:rPr>
      </w:pPr>
      <w:r w:rsidRPr="001246AA">
        <w:rPr>
          <w:b/>
          <w:sz w:val="28"/>
          <w:szCs w:val="28"/>
        </w:rPr>
        <w:t xml:space="preserve">2.Психодиагностика и </w:t>
      </w:r>
      <w:proofErr w:type="spellStart"/>
      <w:r w:rsidRPr="001246AA">
        <w:rPr>
          <w:b/>
          <w:sz w:val="28"/>
          <w:szCs w:val="28"/>
        </w:rPr>
        <w:t>психокоррекция</w:t>
      </w:r>
      <w:proofErr w:type="spellEnd"/>
      <w:r>
        <w:rPr>
          <w:b/>
          <w:sz w:val="28"/>
          <w:szCs w:val="28"/>
        </w:rPr>
        <w:t>:</w:t>
      </w:r>
    </w:p>
    <w:p w:rsidR="00001459" w:rsidRPr="00C55E73" w:rsidRDefault="00001459" w:rsidP="00001459">
      <w:pPr>
        <w:widowControl/>
        <w:numPr>
          <w:ilvl w:val="0"/>
          <w:numId w:val="6"/>
        </w:numPr>
        <w:autoSpaceDE/>
        <w:autoSpaceDN/>
        <w:adjustRightInd/>
        <w:spacing w:line="360" w:lineRule="auto"/>
        <w:ind w:left="-142" w:firstLine="367"/>
        <w:jc w:val="both"/>
        <w:rPr>
          <w:sz w:val="28"/>
          <w:szCs w:val="28"/>
        </w:rPr>
      </w:pPr>
      <w:r w:rsidRPr="001246AA">
        <w:rPr>
          <w:sz w:val="28"/>
          <w:szCs w:val="28"/>
        </w:rPr>
        <w:t xml:space="preserve">В начале учебного года было проведено диагностическое обследование </w:t>
      </w:r>
      <w:r>
        <w:rPr>
          <w:sz w:val="28"/>
          <w:szCs w:val="28"/>
        </w:rPr>
        <w:t>детей старших и подготовительных</w:t>
      </w:r>
      <w:r w:rsidRPr="001246AA">
        <w:rPr>
          <w:sz w:val="28"/>
          <w:szCs w:val="28"/>
        </w:rPr>
        <w:t xml:space="preserve"> групп с целью изучения уровня развития </w:t>
      </w:r>
      <w:r>
        <w:rPr>
          <w:sz w:val="28"/>
          <w:szCs w:val="28"/>
        </w:rPr>
        <w:t xml:space="preserve">познавательных </w:t>
      </w:r>
      <w:r w:rsidRPr="001246AA">
        <w:rPr>
          <w:sz w:val="28"/>
          <w:szCs w:val="28"/>
        </w:rPr>
        <w:t>психических процессов (мышления, памяти, внимания, воображения</w:t>
      </w:r>
      <w:r>
        <w:rPr>
          <w:sz w:val="28"/>
          <w:szCs w:val="28"/>
        </w:rPr>
        <w:t xml:space="preserve"> и т.д.). </w:t>
      </w:r>
      <w:r w:rsidRPr="00C55E73">
        <w:rPr>
          <w:sz w:val="28"/>
          <w:szCs w:val="28"/>
        </w:rPr>
        <w:t>Психолого-педагогическое диагностирование осуществлялось как в группах, так и индивидуально</w:t>
      </w:r>
      <w:r>
        <w:rPr>
          <w:sz w:val="28"/>
          <w:szCs w:val="28"/>
        </w:rPr>
        <w:t xml:space="preserve"> с использованием методики «Экспресс-диагностика в детском саду» Павлова Н.Н., Руденко Л.Г</w:t>
      </w:r>
      <w:r w:rsidRPr="00C55E73">
        <w:rPr>
          <w:sz w:val="28"/>
          <w:szCs w:val="28"/>
        </w:rPr>
        <w:t>.</w:t>
      </w:r>
    </w:p>
    <w:p w:rsidR="00001459" w:rsidRDefault="00001459" w:rsidP="00001459">
      <w:pPr>
        <w:widowControl/>
        <w:numPr>
          <w:ilvl w:val="0"/>
          <w:numId w:val="6"/>
        </w:numPr>
        <w:autoSpaceDE/>
        <w:autoSpaceDN/>
        <w:adjustRightInd/>
        <w:spacing w:line="360" w:lineRule="auto"/>
        <w:ind w:left="-142" w:firstLine="367"/>
        <w:jc w:val="both"/>
        <w:rPr>
          <w:sz w:val="28"/>
          <w:szCs w:val="28"/>
        </w:rPr>
      </w:pPr>
      <w:r>
        <w:rPr>
          <w:sz w:val="28"/>
          <w:szCs w:val="28"/>
        </w:rPr>
        <w:t>По результатам данной</w:t>
      </w:r>
      <w:r w:rsidRPr="001246AA">
        <w:rPr>
          <w:sz w:val="28"/>
          <w:szCs w:val="28"/>
        </w:rPr>
        <w:t xml:space="preserve"> диагностики были разработаны подгрупповые коррекционно-развивающие занятия</w:t>
      </w:r>
      <w:r>
        <w:rPr>
          <w:sz w:val="28"/>
          <w:szCs w:val="28"/>
        </w:rPr>
        <w:t xml:space="preserve"> по программе </w:t>
      </w:r>
      <w:proofErr w:type="spellStart"/>
      <w:r>
        <w:rPr>
          <w:sz w:val="28"/>
          <w:szCs w:val="28"/>
        </w:rPr>
        <w:t>Шарохиной</w:t>
      </w:r>
      <w:proofErr w:type="spellEnd"/>
      <w:r>
        <w:rPr>
          <w:sz w:val="28"/>
          <w:szCs w:val="28"/>
        </w:rPr>
        <w:t xml:space="preserve"> В.Л. «Коррекционно-развивающие занятия в подготовительной группе» и «Коррекционно-развивающие занятия в старшей группе»</w:t>
      </w:r>
      <w:r w:rsidRPr="001246AA">
        <w:rPr>
          <w:sz w:val="28"/>
          <w:szCs w:val="28"/>
        </w:rPr>
        <w:t>.</w:t>
      </w:r>
      <w:r>
        <w:rPr>
          <w:sz w:val="28"/>
          <w:szCs w:val="28"/>
        </w:rPr>
        <w:t xml:space="preserve"> Работа над эмоциональной сферой проводилась при помощи программы эмоционального развития детей дошкольного возраста «Удивляюсь, злюсь, боюсь, хвастаюсь и радуюсь» С.В. Крюковой. </w:t>
      </w:r>
    </w:p>
    <w:p w:rsidR="00001459" w:rsidRPr="001246AA" w:rsidRDefault="00001459" w:rsidP="00001459">
      <w:pPr>
        <w:spacing w:line="360" w:lineRule="auto"/>
        <w:ind w:left="-142" w:firstLine="367"/>
        <w:jc w:val="both"/>
        <w:rPr>
          <w:sz w:val="28"/>
          <w:szCs w:val="28"/>
        </w:rPr>
      </w:pPr>
      <w:r>
        <w:rPr>
          <w:sz w:val="28"/>
          <w:szCs w:val="28"/>
        </w:rPr>
        <w:t>Целью</w:t>
      </w:r>
      <w:r w:rsidRPr="001246AA">
        <w:rPr>
          <w:sz w:val="28"/>
          <w:szCs w:val="28"/>
        </w:rPr>
        <w:t xml:space="preserve"> </w:t>
      </w:r>
      <w:r>
        <w:rPr>
          <w:sz w:val="28"/>
          <w:szCs w:val="28"/>
        </w:rPr>
        <w:t xml:space="preserve">проведенных </w:t>
      </w:r>
      <w:r w:rsidRPr="001246AA">
        <w:rPr>
          <w:sz w:val="28"/>
          <w:szCs w:val="28"/>
        </w:rPr>
        <w:t>занятий являлось развитие нравственного, интеллектуального потенциала детей, навыков межличностного взаимодействия со сверстниками и взрослыми.</w:t>
      </w:r>
      <w:r>
        <w:rPr>
          <w:sz w:val="28"/>
          <w:szCs w:val="28"/>
        </w:rPr>
        <w:t xml:space="preserve"> </w:t>
      </w:r>
    </w:p>
    <w:p w:rsidR="00001459" w:rsidRPr="001246AA" w:rsidRDefault="00001459" w:rsidP="00001459">
      <w:pPr>
        <w:spacing w:line="360" w:lineRule="auto"/>
        <w:ind w:left="-142" w:firstLine="367"/>
        <w:jc w:val="both"/>
        <w:rPr>
          <w:sz w:val="28"/>
          <w:szCs w:val="28"/>
        </w:rPr>
      </w:pPr>
      <w:r>
        <w:rPr>
          <w:sz w:val="28"/>
          <w:szCs w:val="28"/>
        </w:rPr>
        <w:t>Занятия проходили один раз в неделю со старшими группами и один раз - с подготовительными</w:t>
      </w:r>
      <w:r w:rsidRPr="001246AA">
        <w:rPr>
          <w:sz w:val="28"/>
          <w:szCs w:val="28"/>
        </w:rPr>
        <w:t>.</w:t>
      </w:r>
      <w:r>
        <w:rPr>
          <w:sz w:val="28"/>
          <w:szCs w:val="28"/>
        </w:rPr>
        <w:t xml:space="preserve"> </w:t>
      </w:r>
      <w:r w:rsidRPr="00C46A01">
        <w:rPr>
          <w:sz w:val="28"/>
          <w:szCs w:val="28"/>
        </w:rPr>
        <w:t>Эти занятия легко воспринимались детьми, с интересом. Все цели были достигнуты, однако эту работу нужно продолжать в следующем году.</w:t>
      </w:r>
    </w:p>
    <w:p w:rsidR="00001459" w:rsidRPr="00B02DE8" w:rsidRDefault="00001459" w:rsidP="00001459">
      <w:pPr>
        <w:widowControl/>
        <w:numPr>
          <w:ilvl w:val="0"/>
          <w:numId w:val="7"/>
        </w:numPr>
        <w:autoSpaceDE/>
        <w:autoSpaceDN/>
        <w:adjustRightInd/>
        <w:spacing w:line="360" w:lineRule="auto"/>
        <w:ind w:left="-142" w:firstLine="217"/>
        <w:jc w:val="both"/>
        <w:rPr>
          <w:sz w:val="28"/>
          <w:szCs w:val="28"/>
        </w:rPr>
      </w:pPr>
      <w:r>
        <w:rPr>
          <w:sz w:val="28"/>
          <w:szCs w:val="28"/>
        </w:rPr>
        <w:lastRenderedPageBreak/>
        <w:t>В течение года п</w:t>
      </w:r>
      <w:r w:rsidRPr="001246AA">
        <w:rPr>
          <w:sz w:val="28"/>
          <w:szCs w:val="28"/>
        </w:rPr>
        <w:t xml:space="preserve">роводилась индивидуальная коррекционно-развивающая работа с детьми, испытывающими трудности в </w:t>
      </w:r>
      <w:r>
        <w:rPr>
          <w:sz w:val="28"/>
          <w:szCs w:val="28"/>
        </w:rPr>
        <w:t>усвоении программных требований и норм поведения.</w:t>
      </w:r>
    </w:p>
    <w:p w:rsidR="00001459" w:rsidRDefault="00001459" w:rsidP="00001459">
      <w:pPr>
        <w:spacing w:line="360" w:lineRule="auto"/>
        <w:ind w:left="-540" w:firstLine="360"/>
        <w:jc w:val="both"/>
        <w:rPr>
          <w:sz w:val="28"/>
          <w:szCs w:val="28"/>
        </w:rPr>
      </w:pPr>
      <w:r>
        <w:rPr>
          <w:sz w:val="28"/>
          <w:szCs w:val="28"/>
        </w:rPr>
        <w:t xml:space="preserve"> Занятия с данными</w:t>
      </w:r>
      <w:r w:rsidRPr="001246AA">
        <w:rPr>
          <w:sz w:val="28"/>
          <w:szCs w:val="28"/>
        </w:rPr>
        <w:t xml:space="preserve"> детьми были направлены на</w:t>
      </w:r>
      <w:r>
        <w:rPr>
          <w:sz w:val="28"/>
          <w:szCs w:val="28"/>
        </w:rPr>
        <w:t>:</w:t>
      </w:r>
    </w:p>
    <w:p w:rsidR="00001459" w:rsidRPr="004C49B4" w:rsidRDefault="00001459" w:rsidP="00001459">
      <w:pPr>
        <w:spacing w:line="360" w:lineRule="auto"/>
        <w:ind w:left="-540" w:firstLine="360"/>
        <w:jc w:val="both"/>
        <w:rPr>
          <w:sz w:val="28"/>
          <w:szCs w:val="28"/>
        </w:rPr>
      </w:pPr>
      <w:r>
        <w:rPr>
          <w:sz w:val="28"/>
          <w:szCs w:val="28"/>
        </w:rPr>
        <w:t>- психологическую</w:t>
      </w:r>
      <w:r w:rsidRPr="004C49B4">
        <w:rPr>
          <w:sz w:val="28"/>
          <w:szCs w:val="28"/>
        </w:rPr>
        <w:t xml:space="preserve"> помощь детям с п</w:t>
      </w:r>
      <w:r>
        <w:rPr>
          <w:sz w:val="28"/>
          <w:szCs w:val="28"/>
        </w:rPr>
        <w:t>роблемами в поведении</w:t>
      </w:r>
      <w:r w:rsidRPr="004C49B4">
        <w:rPr>
          <w:sz w:val="28"/>
          <w:szCs w:val="28"/>
        </w:rPr>
        <w:t>;</w:t>
      </w:r>
    </w:p>
    <w:p w:rsidR="00001459" w:rsidRDefault="00001459" w:rsidP="00001459">
      <w:pPr>
        <w:spacing w:line="360" w:lineRule="auto"/>
        <w:ind w:left="-540" w:firstLine="360"/>
        <w:jc w:val="both"/>
        <w:rPr>
          <w:sz w:val="28"/>
          <w:szCs w:val="28"/>
        </w:rPr>
      </w:pPr>
      <w:r>
        <w:rPr>
          <w:sz w:val="28"/>
          <w:szCs w:val="28"/>
        </w:rPr>
        <w:t>-организацию психолого-педагогической помощи детям</w:t>
      </w:r>
      <w:r w:rsidRPr="004C49B4">
        <w:rPr>
          <w:sz w:val="28"/>
          <w:szCs w:val="28"/>
        </w:rPr>
        <w:t xml:space="preserve"> через «Музыкотерапию», «</w:t>
      </w:r>
      <w:proofErr w:type="spellStart"/>
      <w:r w:rsidRPr="004C49B4">
        <w:rPr>
          <w:sz w:val="28"/>
          <w:szCs w:val="28"/>
        </w:rPr>
        <w:t>Игротерапию</w:t>
      </w:r>
      <w:proofErr w:type="spellEnd"/>
      <w:r>
        <w:rPr>
          <w:sz w:val="28"/>
          <w:szCs w:val="28"/>
        </w:rPr>
        <w:t>», «</w:t>
      </w:r>
      <w:proofErr w:type="spellStart"/>
      <w:r>
        <w:rPr>
          <w:sz w:val="28"/>
          <w:szCs w:val="28"/>
        </w:rPr>
        <w:t>Сказкотерапию</w:t>
      </w:r>
      <w:proofErr w:type="spellEnd"/>
      <w:r>
        <w:rPr>
          <w:sz w:val="28"/>
          <w:szCs w:val="28"/>
        </w:rPr>
        <w:t>»</w:t>
      </w:r>
      <w:r w:rsidRPr="004C49B4">
        <w:rPr>
          <w:sz w:val="28"/>
          <w:szCs w:val="28"/>
        </w:rPr>
        <w:t>,</w:t>
      </w:r>
      <w:r>
        <w:rPr>
          <w:sz w:val="28"/>
          <w:szCs w:val="28"/>
        </w:rPr>
        <w:t xml:space="preserve"> «Песочную терапию», «У</w:t>
      </w:r>
      <w:r w:rsidRPr="004C49B4">
        <w:rPr>
          <w:sz w:val="28"/>
          <w:szCs w:val="28"/>
        </w:rPr>
        <w:t>роки общения»;</w:t>
      </w:r>
      <w:r>
        <w:rPr>
          <w:sz w:val="28"/>
          <w:szCs w:val="28"/>
        </w:rPr>
        <w:t xml:space="preserve"> </w:t>
      </w:r>
    </w:p>
    <w:p w:rsidR="00001459" w:rsidRPr="004C49B4" w:rsidRDefault="00001459" w:rsidP="00001459">
      <w:pPr>
        <w:spacing w:line="360" w:lineRule="auto"/>
        <w:ind w:left="-540" w:firstLine="360"/>
        <w:jc w:val="both"/>
        <w:rPr>
          <w:sz w:val="28"/>
          <w:szCs w:val="28"/>
        </w:rPr>
      </w:pPr>
      <w:r>
        <w:rPr>
          <w:sz w:val="28"/>
          <w:szCs w:val="28"/>
        </w:rPr>
        <w:t>- коррекционно-развивающие занятия в сенсорной комнате;</w:t>
      </w:r>
    </w:p>
    <w:p w:rsidR="00001459" w:rsidRDefault="00001459" w:rsidP="00001459">
      <w:pPr>
        <w:spacing w:line="360" w:lineRule="auto"/>
        <w:ind w:left="-540" w:firstLine="360"/>
        <w:jc w:val="both"/>
        <w:rPr>
          <w:sz w:val="28"/>
          <w:szCs w:val="28"/>
        </w:rPr>
      </w:pPr>
      <w:r>
        <w:rPr>
          <w:sz w:val="28"/>
          <w:szCs w:val="28"/>
        </w:rPr>
        <w:t>- коррекцию и развитие</w:t>
      </w:r>
      <w:r w:rsidRPr="001246AA">
        <w:rPr>
          <w:sz w:val="28"/>
          <w:szCs w:val="28"/>
        </w:rPr>
        <w:t xml:space="preserve"> мыслительных процессов (обобщение, классификация, исключение), кратковременной и долговременной памяти, вни</w:t>
      </w:r>
      <w:r>
        <w:rPr>
          <w:sz w:val="28"/>
          <w:szCs w:val="28"/>
        </w:rPr>
        <w:t>мания, воображения, а также на развитие эмоционально-волевой сферы.</w:t>
      </w:r>
    </w:p>
    <w:p w:rsidR="00001459" w:rsidRPr="001246AA" w:rsidRDefault="00001459" w:rsidP="00001459">
      <w:pPr>
        <w:spacing w:line="360" w:lineRule="auto"/>
        <w:ind w:left="-540" w:firstLine="360"/>
        <w:jc w:val="both"/>
        <w:rPr>
          <w:sz w:val="28"/>
          <w:szCs w:val="28"/>
        </w:rPr>
      </w:pPr>
      <w:r>
        <w:rPr>
          <w:sz w:val="28"/>
          <w:szCs w:val="28"/>
        </w:rPr>
        <w:t xml:space="preserve">Занятия проводились 1 раз в неделю. </w:t>
      </w:r>
      <w:r w:rsidRPr="005D2CF6">
        <w:rPr>
          <w:sz w:val="28"/>
          <w:szCs w:val="28"/>
        </w:rPr>
        <w:t>Сравнение полученных результатов с данными диагностики, проведенной ранне</w:t>
      </w:r>
      <w:r>
        <w:rPr>
          <w:sz w:val="28"/>
          <w:szCs w:val="28"/>
        </w:rPr>
        <w:t>е, показало, что у всех детей, занятия с которыми проводились в индивидуальном порядке,</w:t>
      </w:r>
      <w:r w:rsidRPr="005D2CF6">
        <w:rPr>
          <w:sz w:val="28"/>
          <w:szCs w:val="28"/>
        </w:rPr>
        <w:t xml:space="preserve"> имеется положительная динамика развития познавательных процессов. Улучшилось логическое мышление (до 45%), более развитым стало непроизвольное внимание, улучшилась концентрация и устойчивость внимания (до 35%), повысился уровень слуховой и зрительной памяти (до 30%).</w:t>
      </w:r>
      <w:r>
        <w:rPr>
          <w:sz w:val="28"/>
          <w:szCs w:val="28"/>
        </w:rPr>
        <w:t xml:space="preserve"> Но круг знаний и представлений у некоторых дошкольников</w:t>
      </w:r>
      <w:r w:rsidRPr="005D2CF6">
        <w:rPr>
          <w:sz w:val="28"/>
          <w:szCs w:val="28"/>
        </w:rPr>
        <w:t xml:space="preserve"> об окружающем мире </w:t>
      </w:r>
      <w:r>
        <w:rPr>
          <w:sz w:val="28"/>
          <w:szCs w:val="28"/>
        </w:rPr>
        <w:t>остался сужен, не</w:t>
      </w:r>
      <w:r w:rsidRPr="005D2CF6">
        <w:rPr>
          <w:sz w:val="28"/>
          <w:szCs w:val="28"/>
        </w:rPr>
        <w:t>достаточный словарный запас.</w:t>
      </w:r>
      <w:r>
        <w:rPr>
          <w:sz w:val="28"/>
          <w:szCs w:val="28"/>
        </w:rPr>
        <w:t xml:space="preserve"> В следующем учебном году индивидуальная работа будет вестись с учетом данных особенностей.</w:t>
      </w:r>
    </w:p>
    <w:p w:rsidR="00001459" w:rsidRDefault="00001459" w:rsidP="00001459">
      <w:pPr>
        <w:widowControl/>
        <w:numPr>
          <w:ilvl w:val="0"/>
          <w:numId w:val="7"/>
        </w:numPr>
        <w:autoSpaceDE/>
        <w:autoSpaceDN/>
        <w:adjustRightInd/>
        <w:spacing w:line="360" w:lineRule="auto"/>
        <w:ind w:left="-567" w:firstLine="642"/>
        <w:jc w:val="both"/>
        <w:rPr>
          <w:sz w:val="28"/>
          <w:szCs w:val="28"/>
        </w:rPr>
      </w:pPr>
      <w:r w:rsidRPr="001246AA">
        <w:rPr>
          <w:sz w:val="28"/>
          <w:szCs w:val="28"/>
        </w:rPr>
        <w:t>В конце учебного года в старшей</w:t>
      </w:r>
      <w:r>
        <w:rPr>
          <w:sz w:val="28"/>
          <w:szCs w:val="28"/>
        </w:rPr>
        <w:t xml:space="preserve"> группе комбинированной направленности и подготовительной группе компенсирующей направленности для детей с тяжелыми нарушениями речи была проведена </w:t>
      </w:r>
      <w:r w:rsidRPr="001246AA">
        <w:rPr>
          <w:sz w:val="28"/>
          <w:szCs w:val="28"/>
        </w:rPr>
        <w:t>втор</w:t>
      </w:r>
      <w:r>
        <w:rPr>
          <w:sz w:val="28"/>
          <w:szCs w:val="28"/>
        </w:rPr>
        <w:t>ич</w:t>
      </w:r>
      <w:r w:rsidRPr="001246AA">
        <w:rPr>
          <w:sz w:val="28"/>
          <w:szCs w:val="28"/>
        </w:rPr>
        <w:t>ная диагностика познавательных процессов. Рез</w:t>
      </w:r>
      <w:r>
        <w:rPr>
          <w:sz w:val="28"/>
          <w:szCs w:val="28"/>
        </w:rPr>
        <w:t>ультаты отличались в лучшую сторону от тех, которые были диагностированы</w:t>
      </w:r>
      <w:r w:rsidRPr="001246AA">
        <w:rPr>
          <w:sz w:val="28"/>
          <w:szCs w:val="28"/>
        </w:rPr>
        <w:t xml:space="preserve"> в начале года.</w:t>
      </w:r>
      <w:r>
        <w:rPr>
          <w:sz w:val="28"/>
          <w:szCs w:val="28"/>
        </w:rPr>
        <w:t xml:space="preserve"> По результатам диагностики для воспитателей и родителей (законных представителей) подготовлены отчеты.</w:t>
      </w:r>
    </w:p>
    <w:p w:rsidR="00001459" w:rsidRPr="00667EEE" w:rsidRDefault="00001459" w:rsidP="00001459">
      <w:pPr>
        <w:spacing w:line="360" w:lineRule="auto"/>
        <w:ind w:left="-567"/>
        <w:jc w:val="both"/>
        <w:rPr>
          <w:sz w:val="28"/>
          <w:szCs w:val="28"/>
        </w:rPr>
      </w:pPr>
    </w:p>
    <w:p w:rsidR="00001459" w:rsidRPr="00B02DE8" w:rsidRDefault="00001459" w:rsidP="00001459">
      <w:pPr>
        <w:spacing w:line="360" w:lineRule="auto"/>
        <w:ind w:left="-540" w:firstLine="360"/>
        <w:jc w:val="both"/>
        <w:rPr>
          <w:b/>
          <w:i/>
        </w:rPr>
      </w:pPr>
      <w:r w:rsidRPr="00B02DE8">
        <w:rPr>
          <w:b/>
          <w:i/>
        </w:rPr>
        <w:t>Группа: старшая</w:t>
      </w:r>
      <w:r>
        <w:rPr>
          <w:b/>
          <w:i/>
        </w:rPr>
        <w:t xml:space="preserve"> группа комбинированной направленности</w:t>
      </w:r>
    </w:p>
    <w:p w:rsidR="00001459" w:rsidRPr="00B02DE8" w:rsidRDefault="00001459" w:rsidP="00001459">
      <w:pPr>
        <w:spacing w:line="360" w:lineRule="auto"/>
        <w:ind w:left="-540" w:firstLine="360"/>
        <w:jc w:val="both"/>
        <w:rPr>
          <w:b/>
          <w:i/>
        </w:rPr>
      </w:pPr>
      <w:r w:rsidRPr="00B02DE8">
        <w:rPr>
          <w:b/>
          <w:i/>
        </w:rPr>
        <w:t>Кол</w:t>
      </w:r>
      <w:r>
        <w:rPr>
          <w:b/>
          <w:i/>
        </w:rPr>
        <w:t>ичество детей: 20</w:t>
      </w:r>
      <w:r w:rsidRPr="00B02DE8">
        <w:rPr>
          <w:b/>
          <w:i/>
        </w:rPr>
        <w:t xml:space="preserve"> человек</w:t>
      </w:r>
    </w:p>
    <w:p w:rsidR="00001459" w:rsidRPr="00B02DE8" w:rsidRDefault="00001459" w:rsidP="00001459">
      <w:pPr>
        <w:spacing w:line="360" w:lineRule="auto"/>
        <w:ind w:left="-540" w:firstLine="360"/>
        <w:jc w:val="both"/>
        <w:rPr>
          <w:b/>
          <w:i/>
        </w:rPr>
      </w:pPr>
      <w:r>
        <w:rPr>
          <w:b/>
          <w:i/>
        </w:rPr>
        <w:t>Уровень</w:t>
      </w:r>
      <w:r w:rsidRPr="00B02DE8">
        <w:rPr>
          <w:b/>
          <w:i/>
        </w:rPr>
        <w:t xml:space="preserve"> развития познавательных психических процессов</w:t>
      </w:r>
    </w:p>
    <w:p w:rsidR="00001459" w:rsidRPr="001246AA" w:rsidRDefault="00001459" w:rsidP="00001459">
      <w:pPr>
        <w:spacing w:line="360" w:lineRule="auto"/>
        <w:jc w:val="both"/>
        <w:rPr>
          <w:sz w:val="28"/>
          <w:szCs w:val="28"/>
        </w:rPr>
      </w:pPr>
      <w:r>
        <w:rPr>
          <w:noProof/>
          <w:sz w:val="28"/>
          <w:szCs w:val="28"/>
        </w:rPr>
        <w:lastRenderedPageBreak/>
        <w:drawing>
          <wp:inline distT="0" distB="0" distL="0" distR="0">
            <wp:extent cx="5895975" cy="23241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246AA">
        <w:rPr>
          <w:b/>
          <w:i/>
          <w:noProof/>
          <w:sz w:val="28"/>
          <w:szCs w:val="28"/>
        </w:rPr>
        <w:t xml:space="preserve">                      </w:t>
      </w:r>
    </w:p>
    <w:p w:rsidR="00001459" w:rsidRPr="007B541C" w:rsidRDefault="00001459" w:rsidP="00001459">
      <w:pPr>
        <w:spacing w:line="360" w:lineRule="auto"/>
        <w:rPr>
          <w:b/>
          <w:i/>
          <w:sz w:val="28"/>
          <w:szCs w:val="28"/>
        </w:rPr>
      </w:pPr>
      <w:r>
        <w:rPr>
          <w:b/>
          <w:i/>
          <w:sz w:val="28"/>
          <w:szCs w:val="28"/>
        </w:rPr>
        <w:t>Октябрь 2017</w:t>
      </w:r>
      <w:r w:rsidRPr="007B541C">
        <w:rPr>
          <w:b/>
          <w:i/>
          <w:sz w:val="28"/>
          <w:szCs w:val="28"/>
        </w:rPr>
        <w:t>г.</w:t>
      </w:r>
      <w:r w:rsidRPr="007B541C">
        <w:rPr>
          <w:b/>
          <w:i/>
          <w:sz w:val="28"/>
          <w:szCs w:val="28"/>
        </w:rPr>
        <w:tab/>
      </w:r>
      <w:r w:rsidRPr="007B541C">
        <w:rPr>
          <w:b/>
          <w:i/>
          <w:sz w:val="28"/>
          <w:szCs w:val="28"/>
        </w:rPr>
        <w:tab/>
      </w:r>
      <w:r>
        <w:rPr>
          <w:b/>
          <w:i/>
          <w:sz w:val="28"/>
          <w:szCs w:val="28"/>
        </w:rPr>
        <w:tab/>
      </w:r>
      <w:r>
        <w:rPr>
          <w:b/>
          <w:i/>
          <w:sz w:val="28"/>
          <w:szCs w:val="28"/>
        </w:rPr>
        <w:tab/>
      </w:r>
      <w:r>
        <w:rPr>
          <w:b/>
          <w:i/>
          <w:sz w:val="28"/>
          <w:szCs w:val="28"/>
        </w:rPr>
        <w:tab/>
        <w:t>Апрель 2018г.</w:t>
      </w:r>
    </w:p>
    <w:p w:rsidR="00001459" w:rsidRPr="007B541C" w:rsidRDefault="00001459" w:rsidP="00001459">
      <w:pPr>
        <w:spacing w:line="360" w:lineRule="auto"/>
        <w:rPr>
          <w:i/>
          <w:sz w:val="28"/>
          <w:szCs w:val="28"/>
        </w:rPr>
      </w:pPr>
      <w:r>
        <w:rPr>
          <w:i/>
          <w:sz w:val="28"/>
          <w:szCs w:val="28"/>
        </w:rPr>
        <w:t>Низкий уровень- 23% (5</w:t>
      </w:r>
      <w:r w:rsidRPr="007B541C">
        <w:rPr>
          <w:i/>
          <w:sz w:val="28"/>
          <w:szCs w:val="28"/>
        </w:rPr>
        <w:t xml:space="preserve"> чел.)</w:t>
      </w:r>
      <w:r>
        <w:rPr>
          <w:i/>
          <w:sz w:val="28"/>
          <w:szCs w:val="28"/>
        </w:rPr>
        <w:tab/>
      </w:r>
      <w:r>
        <w:rPr>
          <w:i/>
          <w:sz w:val="28"/>
          <w:szCs w:val="28"/>
        </w:rPr>
        <w:tab/>
      </w:r>
      <w:r>
        <w:rPr>
          <w:i/>
          <w:sz w:val="28"/>
          <w:szCs w:val="28"/>
        </w:rPr>
        <w:tab/>
        <w:t>Низкий уровень – 10% (2 чел.)</w:t>
      </w:r>
    </w:p>
    <w:p w:rsidR="00001459" w:rsidRDefault="00001459" w:rsidP="00001459">
      <w:pPr>
        <w:spacing w:line="360" w:lineRule="auto"/>
        <w:rPr>
          <w:i/>
          <w:sz w:val="28"/>
          <w:szCs w:val="28"/>
        </w:rPr>
      </w:pPr>
      <w:r>
        <w:rPr>
          <w:i/>
          <w:sz w:val="28"/>
          <w:szCs w:val="28"/>
        </w:rPr>
        <w:t>Средний уровень – 67% (13</w:t>
      </w:r>
      <w:r w:rsidRPr="007B541C">
        <w:rPr>
          <w:i/>
          <w:sz w:val="28"/>
          <w:szCs w:val="28"/>
        </w:rPr>
        <w:t xml:space="preserve"> чел.)</w:t>
      </w:r>
      <w:r>
        <w:rPr>
          <w:i/>
          <w:sz w:val="28"/>
          <w:szCs w:val="28"/>
        </w:rPr>
        <w:tab/>
      </w:r>
      <w:r>
        <w:rPr>
          <w:i/>
          <w:sz w:val="28"/>
          <w:szCs w:val="28"/>
        </w:rPr>
        <w:tab/>
        <w:t>Средний уровень – 70% (14 чел.)</w:t>
      </w:r>
    </w:p>
    <w:p w:rsidR="00001459" w:rsidRPr="00B02DE8" w:rsidRDefault="00001459" w:rsidP="00001459">
      <w:pPr>
        <w:spacing w:line="360" w:lineRule="auto"/>
        <w:rPr>
          <w:i/>
          <w:sz w:val="28"/>
          <w:szCs w:val="28"/>
        </w:rPr>
      </w:pPr>
      <w:r>
        <w:rPr>
          <w:i/>
          <w:sz w:val="28"/>
          <w:szCs w:val="28"/>
        </w:rPr>
        <w:t xml:space="preserve">Высокий уровень – </w:t>
      </w:r>
      <w:r w:rsidRPr="007B541C">
        <w:rPr>
          <w:i/>
          <w:sz w:val="28"/>
          <w:szCs w:val="28"/>
        </w:rPr>
        <w:t>1</w:t>
      </w:r>
      <w:r>
        <w:rPr>
          <w:i/>
          <w:sz w:val="28"/>
          <w:szCs w:val="28"/>
        </w:rPr>
        <w:t>0% (2</w:t>
      </w:r>
      <w:r w:rsidRPr="007B541C">
        <w:rPr>
          <w:i/>
          <w:sz w:val="28"/>
          <w:szCs w:val="28"/>
        </w:rPr>
        <w:t xml:space="preserve"> чел.)</w:t>
      </w:r>
      <w:r>
        <w:rPr>
          <w:i/>
          <w:sz w:val="28"/>
          <w:szCs w:val="28"/>
        </w:rPr>
        <w:tab/>
      </w:r>
      <w:r>
        <w:rPr>
          <w:i/>
          <w:sz w:val="28"/>
          <w:szCs w:val="28"/>
        </w:rPr>
        <w:tab/>
        <w:t>Высокий уровень – 10% (4 чел.)</w:t>
      </w:r>
    </w:p>
    <w:p w:rsidR="00001459" w:rsidRDefault="00001459" w:rsidP="00001459">
      <w:pPr>
        <w:spacing w:line="360" w:lineRule="auto"/>
        <w:rPr>
          <w:b/>
          <w:i/>
        </w:rPr>
      </w:pPr>
    </w:p>
    <w:p w:rsidR="00001459" w:rsidRDefault="00001459" w:rsidP="00001459">
      <w:pPr>
        <w:spacing w:line="360" w:lineRule="auto"/>
        <w:rPr>
          <w:b/>
          <w:i/>
        </w:rPr>
      </w:pPr>
    </w:p>
    <w:p w:rsidR="00001459" w:rsidRDefault="00001459" w:rsidP="00001459">
      <w:pPr>
        <w:spacing w:line="360" w:lineRule="auto"/>
        <w:rPr>
          <w:b/>
          <w:i/>
        </w:rPr>
      </w:pPr>
    </w:p>
    <w:p w:rsidR="00001459" w:rsidRDefault="00001459" w:rsidP="00001459">
      <w:pPr>
        <w:spacing w:line="360" w:lineRule="auto"/>
        <w:rPr>
          <w:b/>
          <w:i/>
        </w:rPr>
      </w:pPr>
    </w:p>
    <w:p w:rsidR="00001459" w:rsidRDefault="00001459" w:rsidP="00001459">
      <w:pPr>
        <w:spacing w:line="360" w:lineRule="auto"/>
        <w:rPr>
          <w:b/>
          <w:i/>
        </w:rPr>
      </w:pPr>
    </w:p>
    <w:p w:rsidR="00001459" w:rsidRDefault="00001459" w:rsidP="00001459">
      <w:pPr>
        <w:spacing w:line="360" w:lineRule="auto"/>
        <w:rPr>
          <w:b/>
          <w:i/>
        </w:rPr>
      </w:pPr>
    </w:p>
    <w:p w:rsidR="00001459" w:rsidRPr="00B02DE8" w:rsidRDefault="00001459" w:rsidP="00001459">
      <w:pPr>
        <w:spacing w:line="360" w:lineRule="auto"/>
        <w:rPr>
          <w:b/>
          <w:i/>
        </w:rPr>
      </w:pPr>
      <w:r w:rsidRPr="00B02DE8">
        <w:rPr>
          <w:b/>
          <w:i/>
        </w:rPr>
        <w:t>Группа: подготовительная</w:t>
      </w:r>
      <w:r>
        <w:rPr>
          <w:b/>
          <w:i/>
        </w:rPr>
        <w:t xml:space="preserve"> группа компенсирующей направленности для детей с тяжелыми нарушениями речи</w:t>
      </w:r>
    </w:p>
    <w:p w:rsidR="00001459" w:rsidRPr="00B02DE8" w:rsidRDefault="00001459" w:rsidP="00001459">
      <w:pPr>
        <w:spacing w:line="360" w:lineRule="auto"/>
        <w:rPr>
          <w:b/>
          <w:i/>
        </w:rPr>
      </w:pPr>
      <w:r>
        <w:rPr>
          <w:b/>
          <w:i/>
        </w:rPr>
        <w:t>Количество детей: 16</w:t>
      </w:r>
      <w:r w:rsidRPr="00B02DE8">
        <w:rPr>
          <w:b/>
          <w:i/>
        </w:rPr>
        <w:t xml:space="preserve"> человек</w:t>
      </w:r>
    </w:p>
    <w:p w:rsidR="00001459" w:rsidRPr="00B02DE8" w:rsidRDefault="00001459" w:rsidP="00001459">
      <w:pPr>
        <w:spacing w:line="360" w:lineRule="auto"/>
      </w:pPr>
      <w:r>
        <w:rPr>
          <w:b/>
          <w:i/>
        </w:rPr>
        <w:t>Уровень</w:t>
      </w:r>
      <w:r w:rsidRPr="00B02DE8">
        <w:rPr>
          <w:b/>
          <w:i/>
        </w:rPr>
        <w:t xml:space="preserve"> развития познавательных психических процессов</w:t>
      </w:r>
    </w:p>
    <w:p w:rsidR="00001459" w:rsidRPr="001246AA" w:rsidRDefault="00001459" w:rsidP="00001459">
      <w:pPr>
        <w:spacing w:line="360" w:lineRule="auto"/>
        <w:rPr>
          <w:sz w:val="28"/>
          <w:szCs w:val="28"/>
        </w:rPr>
      </w:pPr>
    </w:p>
    <w:p w:rsidR="00001459" w:rsidRDefault="00001459" w:rsidP="00001459">
      <w:pPr>
        <w:spacing w:line="360" w:lineRule="auto"/>
        <w:rPr>
          <w:sz w:val="28"/>
          <w:szCs w:val="28"/>
        </w:rPr>
      </w:pPr>
      <w:r>
        <w:rPr>
          <w:noProof/>
          <w:sz w:val="28"/>
          <w:szCs w:val="28"/>
        </w:rPr>
        <w:drawing>
          <wp:inline distT="0" distB="0" distL="0" distR="0">
            <wp:extent cx="6096000" cy="24098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1459" w:rsidRPr="007B541C" w:rsidRDefault="00001459" w:rsidP="00001459">
      <w:pPr>
        <w:keepNext/>
        <w:spacing w:line="360" w:lineRule="auto"/>
        <w:jc w:val="both"/>
        <w:rPr>
          <w:b/>
          <w:i/>
          <w:sz w:val="28"/>
          <w:szCs w:val="28"/>
        </w:rPr>
      </w:pPr>
      <w:r w:rsidRPr="001246AA">
        <w:rPr>
          <w:sz w:val="28"/>
          <w:szCs w:val="28"/>
        </w:rPr>
        <w:lastRenderedPageBreak/>
        <w:t xml:space="preserve">   </w:t>
      </w:r>
      <w:r w:rsidRPr="007B541C">
        <w:rPr>
          <w:b/>
          <w:i/>
          <w:sz w:val="28"/>
          <w:szCs w:val="28"/>
        </w:rPr>
        <w:t>Октябрь 2</w:t>
      </w:r>
      <w:r>
        <w:rPr>
          <w:b/>
          <w:i/>
          <w:sz w:val="28"/>
          <w:szCs w:val="28"/>
        </w:rPr>
        <w:t>017г.</w:t>
      </w:r>
      <w:r>
        <w:rPr>
          <w:b/>
          <w:i/>
          <w:sz w:val="28"/>
          <w:szCs w:val="28"/>
        </w:rPr>
        <w:tab/>
      </w:r>
      <w:r>
        <w:rPr>
          <w:b/>
          <w:i/>
          <w:sz w:val="28"/>
          <w:szCs w:val="28"/>
        </w:rPr>
        <w:tab/>
      </w:r>
      <w:r>
        <w:rPr>
          <w:b/>
          <w:i/>
          <w:sz w:val="28"/>
          <w:szCs w:val="28"/>
        </w:rPr>
        <w:tab/>
      </w:r>
      <w:r>
        <w:rPr>
          <w:b/>
          <w:i/>
          <w:sz w:val="28"/>
          <w:szCs w:val="28"/>
        </w:rPr>
        <w:tab/>
      </w:r>
      <w:r>
        <w:rPr>
          <w:b/>
          <w:i/>
          <w:sz w:val="28"/>
          <w:szCs w:val="28"/>
        </w:rPr>
        <w:tab/>
        <w:t>Апрель 2018</w:t>
      </w:r>
      <w:r w:rsidRPr="007B541C">
        <w:rPr>
          <w:b/>
          <w:i/>
          <w:sz w:val="28"/>
          <w:szCs w:val="28"/>
        </w:rPr>
        <w:t>г.</w:t>
      </w:r>
    </w:p>
    <w:p w:rsidR="00001459" w:rsidRPr="007B541C" w:rsidRDefault="00001459" w:rsidP="00001459">
      <w:pPr>
        <w:keepNext/>
        <w:spacing w:line="360" w:lineRule="auto"/>
        <w:jc w:val="both"/>
        <w:rPr>
          <w:i/>
          <w:sz w:val="28"/>
          <w:szCs w:val="28"/>
        </w:rPr>
      </w:pPr>
      <w:r w:rsidRPr="007B541C">
        <w:rPr>
          <w:i/>
          <w:sz w:val="28"/>
          <w:szCs w:val="28"/>
        </w:rPr>
        <w:t xml:space="preserve">Низкий уровень- </w:t>
      </w:r>
      <w:r>
        <w:rPr>
          <w:i/>
          <w:sz w:val="28"/>
          <w:szCs w:val="28"/>
        </w:rPr>
        <w:t>27</w:t>
      </w:r>
      <w:r w:rsidRPr="007B541C">
        <w:rPr>
          <w:i/>
          <w:sz w:val="28"/>
          <w:szCs w:val="28"/>
        </w:rPr>
        <w:t>% (3 ч</w:t>
      </w:r>
      <w:r>
        <w:rPr>
          <w:i/>
          <w:sz w:val="28"/>
          <w:szCs w:val="28"/>
        </w:rPr>
        <w:t>ел.)</w:t>
      </w:r>
      <w:r>
        <w:rPr>
          <w:i/>
          <w:sz w:val="28"/>
          <w:szCs w:val="28"/>
        </w:rPr>
        <w:tab/>
      </w:r>
      <w:r>
        <w:rPr>
          <w:i/>
          <w:sz w:val="28"/>
          <w:szCs w:val="28"/>
        </w:rPr>
        <w:tab/>
      </w:r>
      <w:r>
        <w:rPr>
          <w:i/>
          <w:sz w:val="28"/>
          <w:szCs w:val="28"/>
        </w:rPr>
        <w:tab/>
        <w:t>Низкий уровень – 13% (2</w:t>
      </w:r>
      <w:r w:rsidRPr="007B541C">
        <w:rPr>
          <w:i/>
          <w:sz w:val="28"/>
          <w:szCs w:val="28"/>
        </w:rPr>
        <w:t xml:space="preserve"> чел.)</w:t>
      </w:r>
    </w:p>
    <w:p w:rsidR="00001459" w:rsidRPr="007B541C" w:rsidRDefault="00001459" w:rsidP="00001459">
      <w:pPr>
        <w:keepNext/>
        <w:spacing w:line="360" w:lineRule="auto"/>
        <w:jc w:val="both"/>
        <w:rPr>
          <w:i/>
          <w:sz w:val="28"/>
          <w:szCs w:val="28"/>
        </w:rPr>
      </w:pPr>
      <w:r>
        <w:rPr>
          <w:i/>
          <w:sz w:val="28"/>
          <w:szCs w:val="28"/>
        </w:rPr>
        <w:t>Средний уровень – 53</w:t>
      </w:r>
      <w:r w:rsidRPr="007B541C">
        <w:rPr>
          <w:i/>
          <w:sz w:val="28"/>
          <w:szCs w:val="28"/>
        </w:rPr>
        <w:t>% (</w:t>
      </w:r>
      <w:r>
        <w:rPr>
          <w:i/>
          <w:sz w:val="28"/>
          <w:szCs w:val="28"/>
        </w:rPr>
        <w:t>10</w:t>
      </w:r>
      <w:r w:rsidRPr="007B541C">
        <w:rPr>
          <w:i/>
          <w:sz w:val="28"/>
          <w:szCs w:val="28"/>
        </w:rPr>
        <w:t xml:space="preserve"> чел.)</w:t>
      </w:r>
      <w:r w:rsidRPr="007B541C">
        <w:rPr>
          <w:i/>
          <w:sz w:val="28"/>
          <w:szCs w:val="28"/>
        </w:rPr>
        <w:tab/>
      </w:r>
      <w:r w:rsidRPr="007B541C">
        <w:rPr>
          <w:i/>
          <w:sz w:val="28"/>
          <w:szCs w:val="28"/>
        </w:rPr>
        <w:tab/>
        <w:t>Средний уровень –</w:t>
      </w:r>
      <w:r>
        <w:rPr>
          <w:i/>
          <w:sz w:val="28"/>
          <w:szCs w:val="28"/>
        </w:rPr>
        <w:t xml:space="preserve"> 47</w:t>
      </w:r>
      <w:r w:rsidRPr="007B541C">
        <w:rPr>
          <w:i/>
          <w:sz w:val="28"/>
          <w:szCs w:val="28"/>
        </w:rPr>
        <w:t>%</w:t>
      </w:r>
      <w:r>
        <w:rPr>
          <w:i/>
          <w:sz w:val="28"/>
          <w:szCs w:val="28"/>
        </w:rPr>
        <w:t xml:space="preserve"> (9</w:t>
      </w:r>
      <w:r w:rsidRPr="007B541C">
        <w:rPr>
          <w:i/>
          <w:sz w:val="28"/>
          <w:szCs w:val="28"/>
        </w:rPr>
        <w:t xml:space="preserve"> чел.)</w:t>
      </w:r>
    </w:p>
    <w:p w:rsidR="00001459" w:rsidRPr="007B541C" w:rsidRDefault="00001459" w:rsidP="00001459">
      <w:pPr>
        <w:keepNext/>
        <w:spacing w:line="360" w:lineRule="auto"/>
        <w:jc w:val="both"/>
        <w:rPr>
          <w:i/>
          <w:sz w:val="28"/>
          <w:szCs w:val="28"/>
        </w:rPr>
      </w:pPr>
      <w:r>
        <w:rPr>
          <w:i/>
          <w:sz w:val="28"/>
          <w:szCs w:val="28"/>
        </w:rPr>
        <w:t>Высокий уровень – 20</w:t>
      </w:r>
      <w:r w:rsidRPr="007B541C">
        <w:rPr>
          <w:i/>
          <w:sz w:val="28"/>
          <w:szCs w:val="28"/>
        </w:rPr>
        <w:t>% (</w:t>
      </w:r>
      <w:r>
        <w:rPr>
          <w:i/>
          <w:sz w:val="28"/>
          <w:szCs w:val="28"/>
        </w:rPr>
        <w:t>3</w:t>
      </w:r>
      <w:r w:rsidRPr="007B541C">
        <w:rPr>
          <w:i/>
          <w:sz w:val="28"/>
          <w:szCs w:val="28"/>
        </w:rPr>
        <w:t xml:space="preserve"> чел.)</w:t>
      </w:r>
      <w:r w:rsidRPr="007B541C">
        <w:rPr>
          <w:i/>
          <w:sz w:val="28"/>
          <w:szCs w:val="28"/>
        </w:rPr>
        <w:tab/>
      </w:r>
      <w:r w:rsidRPr="007B541C">
        <w:rPr>
          <w:i/>
          <w:sz w:val="28"/>
          <w:szCs w:val="28"/>
        </w:rPr>
        <w:tab/>
        <w:t>Высокий уровень –</w:t>
      </w:r>
      <w:r>
        <w:rPr>
          <w:i/>
          <w:sz w:val="28"/>
          <w:szCs w:val="28"/>
        </w:rPr>
        <w:t xml:space="preserve"> 40</w:t>
      </w:r>
      <w:r w:rsidRPr="007B541C">
        <w:rPr>
          <w:i/>
          <w:sz w:val="28"/>
          <w:szCs w:val="28"/>
        </w:rPr>
        <w:t>%</w:t>
      </w:r>
      <w:r>
        <w:rPr>
          <w:i/>
          <w:sz w:val="28"/>
          <w:szCs w:val="28"/>
        </w:rPr>
        <w:t xml:space="preserve"> (6</w:t>
      </w:r>
      <w:r w:rsidRPr="007B541C">
        <w:rPr>
          <w:i/>
          <w:sz w:val="28"/>
          <w:szCs w:val="28"/>
        </w:rPr>
        <w:t xml:space="preserve"> чел.)</w:t>
      </w:r>
    </w:p>
    <w:p w:rsidR="00001459" w:rsidRDefault="00001459" w:rsidP="00001459">
      <w:pPr>
        <w:keepNext/>
        <w:spacing w:line="360" w:lineRule="auto"/>
        <w:jc w:val="both"/>
        <w:rPr>
          <w:b/>
          <w:i/>
          <w:sz w:val="28"/>
          <w:szCs w:val="28"/>
        </w:rPr>
      </w:pPr>
    </w:p>
    <w:p w:rsidR="00001459" w:rsidRPr="00DC17AF" w:rsidRDefault="00001459" w:rsidP="00001459">
      <w:pPr>
        <w:widowControl/>
        <w:numPr>
          <w:ilvl w:val="0"/>
          <w:numId w:val="7"/>
        </w:numPr>
        <w:autoSpaceDE/>
        <w:autoSpaceDN/>
        <w:adjustRightInd/>
        <w:spacing w:line="360" w:lineRule="auto"/>
        <w:ind w:left="0" w:firstLine="75"/>
        <w:jc w:val="both"/>
        <w:rPr>
          <w:sz w:val="28"/>
          <w:szCs w:val="28"/>
        </w:rPr>
      </w:pPr>
      <w:r>
        <w:rPr>
          <w:sz w:val="28"/>
          <w:szCs w:val="28"/>
        </w:rPr>
        <w:t>Кроме</w:t>
      </w:r>
      <w:r w:rsidRPr="00DC17AF">
        <w:rPr>
          <w:sz w:val="28"/>
          <w:szCs w:val="28"/>
        </w:rPr>
        <w:t xml:space="preserve"> диагностики познавательных процессов детей старшей и подготовительной группы была проведена диагностика личностных особенностей (тревожность, уровень общительности, социометрический статус в группе, страхи). Исходя из результатов данной диагностики</w:t>
      </w:r>
      <w:r>
        <w:rPr>
          <w:sz w:val="28"/>
          <w:szCs w:val="28"/>
        </w:rPr>
        <w:t>,</w:t>
      </w:r>
      <w:r w:rsidRPr="00DC17AF">
        <w:rPr>
          <w:sz w:val="28"/>
          <w:szCs w:val="28"/>
        </w:rPr>
        <w:t xml:space="preserve"> велась коррекционно-развивающая работа, как индивидуально, так и в подгруппах.</w:t>
      </w:r>
      <w:r>
        <w:rPr>
          <w:sz w:val="28"/>
          <w:szCs w:val="28"/>
        </w:rPr>
        <w:t xml:space="preserve"> </w:t>
      </w:r>
    </w:p>
    <w:p w:rsidR="00001459" w:rsidRDefault="00001459" w:rsidP="00001459">
      <w:pPr>
        <w:widowControl/>
        <w:numPr>
          <w:ilvl w:val="0"/>
          <w:numId w:val="7"/>
        </w:numPr>
        <w:autoSpaceDE/>
        <w:autoSpaceDN/>
        <w:adjustRightInd/>
        <w:spacing w:line="360" w:lineRule="auto"/>
        <w:ind w:left="0" w:firstLine="75"/>
        <w:jc w:val="both"/>
        <w:rPr>
          <w:sz w:val="28"/>
          <w:szCs w:val="28"/>
        </w:rPr>
      </w:pPr>
      <w:r>
        <w:rPr>
          <w:sz w:val="28"/>
          <w:szCs w:val="28"/>
        </w:rPr>
        <w:t>В апреле 2018</w:t>
      </w:r>
      <w:r w:rsidRPr="001246AA">
        <w:rPr>
          <w:sz w:val="28"/>
          <w:szCs w:val="28"/>
        </w:rPr>
        <w:t xml:space="preserve"> года на всех детей подготовител</w:t>
      </w:r>
      <w:r>
        <w:rPr>
          <w:sz w:val="28"/>
          <w:szCs w:val="28"/>
        </w:rPr>
        <w:t>ьных групп (всего 32</w:t>
      </w:r>
      <w:r w:rsidRPr="00B20FE2">
        <w:rPr>
          <w:sz w:val="28"/>
          <w:szCs w:val="28"/>
        </w:rPr>
        <w:t xml:space="preserve"> человек</w:t>
      </w:r>
      <w:r>
        <w:rPr>
          <w:sz w:val="28"/>
          <w:szCs w:val="28"/>
        </w:rPr>
        <w:t>а</w:t>
      </w:r>
      <w:r w:rsidRPr="00B20FE2">
        <w:rPr>
          <w:sz w:val="28"/>
          <w:szCs w:val="28"/>
        </w:rPr>
        <w:t>)</w:t>
      </w:r>
      <w:r>
        <w:rPr>
          <w:sz w:val="28"/>
          <w:szCs w:val="28"/>
        </w:rPr>
        <w:t xml:space="preserve"> были заполнены</w:t>
      </w:r>
      <w:r w:rsidRPr="001246AA">
        <w:rPr>
          <w:sz w:val="28"/>
          <w:szCs w:val="28"/>
        </w:rPr>
        <w:t xml:space="preserve"> «Карты преемственности»</w:t>
      </w:r>
      <w:r>
        <w:rPr>
          <w:sz w:val="28"/>
          <w:szCs w:val="28"/>
        </w:rPr>
        <w:t xml:space="preserve"> с целью определения</w:t>
      </w:r>
      <w:r w:rsidRPr="001246AA">
        <w:rPr>
          <w:sz w:val="28"/>
          <w:szCs w:val="28"/>
        </w:rPr>
        <w:t xml:space="preserve"> уровня готовн</w:t>
      </w:r>
      <w:r>
        <w:rPr>
          <w:sz w:val="28"/>
          <w:szCs w:val="28"/>
        </w:rPr>
        <w:t>ости воспитанников ДОУ к школе, которые своевременно были переданы в «</w:t>
      </w:r>
      <w:proofErr w:type="spellStart"/>
      <w:r>
        <w:rPr>
          <w:sz w:val="28"/>
          <w:szCs w:val="28"/>
        </w:rPr>
        <w:t>Лодейнопольский</w:t>
      </w:r>
      <w:proofErr w:type="spellEnd"/>
      <w:r>
        <w:rPr>
          <w:sz w:val="28"/>
          <w:szCs w:val="28"/>
        </w:rPr>
        <w:t xml:space="preserve"> центр «Развитие». В результате диагностики к регулярному обучению в школе выпускников МБДОУ №1 «Сказка» всего готовы к обучению в школе 100% детей.</w:t>
      </w:r>
    </w:p>
    <w:p w:rsidR="00001459" w:rsidRDefault="00001459" w:rsidP="00001459">
      <w:pPr>
        <w:spacing w:line="360" w:lineRule="auto"/>
        <w:ind w:firstLine="708"/>
        <w:jc w:val="both"/>
        <w:rPr>
          <w:sz w:val="28"/>
          <w:szCs w:val="28"/>
        </w:rPr>
      </w:pPr>
      <w:r>
        <w:rPr>
          <w:sz w:val="28"/>
          <w:szCs w:val="28"/>
        </w:rPr>
        <w:t xml:space="preserve"> С родителями в течение года проводились встречи и беседы по вопросам психологической готовности к школе и развития успешности </w:t>
      </w:r>
      <w:proofErr w:type="gramStart"/>
      <w:r>
        <w:rPr>
          <w:sz w:val="28"/>
          <w:szCs w:val="28"/>
        </w:rPr>
        <w:t>в  усвоении</w:t>
      </w:r>
      <w:proofErr w:type="gramEnd"/>
      <w:r>
        <w:rPr>
          <w:sz w:val="28"/>
          <w:szCs w:val="28"/>
        </w:rPr>
        <w:t xml:space="preserve"> учебного материала и норм поведения детьми. </w:t>
      </w:r>
    </w:p>
    <w:p w:rsidR="00001459" w:rsidRPr="001246AA" w:rsidRDefault="00001459" w:rsidP="00001459">
      <w:pPr>
        <w:spacing w:line="360" w:lineRule="auto"/>
        <w:ind w:firstLine="708"/>
        <w:jc w:val="both"/>
        <w:rPr>
          <w:sz w:val="28"/>
          <w:szCs w:val="28"/>
        </w:rPr>
      </w:pPr>
    </w:p>
    <w:p w:rsidR="00001459" w:rsidRDefault="00001459" w:rsidP="00001459">
      <w:pPr>
        <w:spacing w:line="360" w:lineRule="auto"/>
        <w:jc w:val="both"/>
        <w:rPr>
          <w:b/>
          <w:sz w:val="28"/>
          <w:szCs w:val="28"/>
        </w:rPr>
      </w:pPr>
      <w:r w:rsidRPr="001246AA">
        <w:rPr>
          <w:b/>
          <w:sz w:val="28"/>
          <w:szCs w:val="28"/>
        </w:rPr>
        <w:t>3.</w:t>
      </w:r>
      <w:r>
        <w:rPr>
          <w:b/>
          <w:sz w:val="28"/>
          <w:szCs w:val="28"/>
        </w:rPr>
        <w:t xml:space="preserve"> </w:t>
      </w:r>
      <w:r w:rsidRPr="001246AA">
        <w:rPr>
          <w:b/>
          <w:sz w:val="28"/>
          <w:szCs w:val="28"/>
        </w:rPr>
        <w:t>П</w:t>
      </w:r>
      <w:r>
        <w:rPr>
          <w:b/>
          <w:sz w:val="28"/>
          <w:szCs w:val="28"/>
        </w:rPr>
        <w:t>сихологическое консультирование:</w:t>
      </w:r>
    </w:p>
    <w:p w:rsidR="00001459" w:rsidRPr="00F47CC1" w:rsidRDefault="00001459" w:rsidP="00001459">
      <w:pPr>
        <w:spacing w:line="360" w:lineRule="auto"/>
        <w:jc w:val="both"/>
        <w:rPr>
          <w:sz w:val="28"/>
          <w:szCs w:val="28"/>
        </w:rPr>
      </w:pPr>
      <w:r>
        <w:rPr>
          <w:b/>
          <w:sz w:val="28"/>
          <w:szCs w:val="28"/>
        </w:rPr>
        <w:tab/>
      </w:r>
      <w:r>
        <w:rPr>
          <w:sz w:val="28"/>
          <w:szCs w:val="28"/>
        </w:rPr>
        <w:t>В результате</w:t>
      </w:r>
      <w:r w:rsidRPr="00F47CC1">
        <w:rPr>
          <w:sz w:val="28"/>
          <w:szCs w:val="28"/>
        </w:rPr>
        <w:t xml:space="preserve"> работы</w:t>
      </w:r>
      <w:r>
        <w:rPr>
          <w:sz w:val="28"/>
          <w:szCs w:val="28"/>
        </w:rPr>
        <w:t xml:space="preserve"> в данном направлении,</w:t>
      </w:r>
      <w:r w:rsidRPr="00F47CC1">
        <w:rPr>
          <w:sz w:val="28"/>
          <w:szCs w:val="28"/>
        </w:rPr>
        <w:t xml:space="preserve"> решались такие проблемы, как:</w:t>
      </w:r>
      <w:r>
        <w:rPr>
          <w:sz w:val="28"/>
          <w:szCs w:val="28"/>
        </w:rPr>
        <w:t xml:space="preserve"> дисциплина детей, </w:t>
      </w:r>
      <w:proofErr w:type="spellStart"/>
      <w:r>
        <w:rPr>
          <w:sz w:val="28"/>
          <w:szCs w:val="28"/>
        </w:rPr>
        <w:t>гиперактивность</w:t>
      </w:r>
      <w:proofErr w:type="spellEnd"/>
      <w:r>
        <w:rPr>
          <w:sz w:val="28"/>
          <w:szCs w:val="28"/>
        </w:rPr>
        <w:t>, агрессивность, давались рекомендации</w:t>
      </w:r>
      <w:r w:rsidRPr="00F47CC1">
        <w:rPr>
          <w:sz w:val="28"/>
          <w:szCs w:val="28"/>
        </w:rPr>
        <w:t xml:space="preserve"> родителям детей, имеющих </w:t>
      </w:r>
      <w:r>
        <w:rPr>
          <w:sz w:val="28"/>
          <w:szCs w:val="28"/>
        </w:rPr>
        <w:t xml:space="preserve">познавательные и </w:t>
      </w:r>
      <w:r w:rsidRPr="00F47CC1">
        <w:rPr>
          <w:sz w:val="28"/>
          <w:szCs w:val="28"/>
        </w:rPr>
        <w:t>эмоциональные нарушения.</w:t>
      </w:r>
    </w:p>
    <w:p w:rsidR="00001459" w:rsidRPr="001246AA" w:rsidRDefault="00001459" w:rsidP="00001459">
      <w:pPr>
        <w:widowControl/>
        <w:numPr>
          <w:ilvl w:val="0"/>
          <w:numId w:val="7"/>
        </w:numPr>
        <w:autoSpaceDE/>
        <w:autoSpaceDN/>
        <w:adjustRightInd/>
        <w:spacing w:line="360" w:lineRule="auto"/>
        <w:jc w:val="both"/>
        <w:rPr>
          <w:sz w:val="28"/>
          <w:szCs w:val="28"/>
        </w:rPr>
      </w:pPr>
      <w:r>
        <w:rPr>
          <w:sz w:val="28"/>
          <w:szCs w:val="28"/>
        </w:rPr>
        <w:t xml:space="preserve">Четыре дня в неделю отводилось время </w:t>
      </w:r>
      <w:proofErr w:type="gramStart"/>
      <w:r>
        <w:rPr>
          <w:sz w:val="28"/>
          <w:szCs w:val="28"/>
        </w:rPr>
        <w:t xml:space="preserve">для индивидуальных </w:t>
      </w:r>
      <w:r w:rsidRPr="001246AA">
        <w:rPr>
          <w:sz w:val="28"/>
          <w:szCs w:val="28"/>
        </w:rPr>
        <w:t>консультации</w:t>
      </w:r>
      <w:proofErr w:type="gramEnd"/>
      <w:r>
        <w:rPr>
          <w:sz w:val="28"/>
          <w:szCs w:val="28"/>
        </w:rPr>
        <w:t xml:space="preserve"> для родителей на протяжении всего учебного года. </w:t>
      </w:r>
    </w:p>
    <w:p w:rsidR="00001459" w:rsidRDefault="00001459" w:rsidP="00001459">
      <w:pPr>
        <w:widowControl/>
        <w:numPr>
          <w:ilvl w:val="0"/>
          <w:numId w:val="7"/>
        </w:numPr>
        <w:autoSpaceDE/>
        <w:autoSpaceDN/>
        <w:adjustRightInd/>
        <w:spacing w:line="360" w:lineRule="auto"/>
        <w:jc w:val="both"/>
        <w:rPr>
          <w:sz w:val="28"/>
          <w:szCs w:val="28"/>
        </w:rPr>
      </w:pPr>
      <w:r w:rsidRPr="001246AA">
        <w:rPr>
          <w:sz w:val="28"/>
          <w:szCs w:val="28"/>
        </w:rPr>
        <w:t>Также консультировались педагоги детского сада по проблемам развития детей.</w:t>
      </w:r>
    </w:p>
    <w:p w:rsidR="00001459" w:rsidRDefault="00001459" w:rsidP="00001459">
      <w:pPr>
        <w:spacing w:line="360" w:lineRule="auto"/>
        <w:ind w:firstLine="708"/>
        <w:jc w:val="both"/>
        <w:rPr>
          <w:sz w:val="28"/>
          <w:szCs w:val="28"/>
        </w:rPr>
      </w:pPr>
      <w:r>
        <w:rPr>
          <w:sz w:val="28"/>
          <w:szCs w:val="28"/>
        </w:rPr>
        <w:t xml:space="preserve">Могу отметить, что родители охотно приходят на консультации стараются найти для этого время. В некоторых случаях в консультировании принимали </w:t>
      </w:r>
      <w:r>
        <w:rPr>
          <w:sz w:val="28"/>
          <w:szCs w:val="28"/>
        </w:rPr>
        <w:lastRenderedPageBreak/>
        <w:t xml:space="preserve">участие отцы. </w:t>
      </w:r>
    </w:p>
    <w:p w:rsidR="00001459" w:rsidRPr="001246AA" w:rsidRDefault="00001459" w:rsidP="00001459">
      <w:pPr>
        <w:spacing w:line="360" w:lineRule="auto"/>
        <w:ind w:left="435"/>
        <w:jc w:val="both"/>
        <w:rPr>
          <w:sz w:val="28"/>
          <w:szCs w:val="28"/>
        </w:rPr>
      </w:pPr>
    </w:p>
    <w:p w:rsidR="00001459" w:rsidRPr="001246AA" w:rsidRDefault="00001459" w:rsidP="00001459">
      <w:pPr>
        <w:spacing w:line="360" w:lineRule="auto"/>
        <w:jc w:val="both"/>
        <w:rPr>
          <w:b/>
          <w:sz w:val="28"/>
          <w:szCs w:val="28"/>
        </w:rPr>
      </w:pPr>
      <w:r w:rsidRPr="001246AA">
        <w:rPr>
          <w:b/>
          <w:sz w:val="28"/>
          <w:szCs w:val="28"/>
        </w:rPr>
        <w:t>4. Психологическое просвещение.</w:t>
      </w:r>
    </w:p>
    <w:p w:rsidR="00001459" w:rsidRDefault="00001459" w:rsidP="00001459">
      <w:pPr>
        <w:spacing w:line="360" w:lineRule="auto"/>
        <w:jc w:val="both"/>
        <w:rPr>
          <w:sz w:val="28"/>
          <w:szCs w:val="28"/>
        </w:rPr>
      </w:pPr>
      <w:r w:rsidRPr="001246AA">
        <w:rPr>
          <w:sz w:val="28"/>
          <w:szCs w:val="28"/>
        </w:rPr>
        <w:t xml:space="preserve">В </w:t>
      </w:r>
      <w:proofErr w:type="gramStart"/>
      <w:r w:rsidRPr="001246AA">
        <w:rPr>
          <w:sz w:val="28"/>
          <w:szCs w:val="28"/>
        </w:rPr>
        <w:t>течение</w:t>
      </w:r>
      <w:r>
        <w:rPr>
          <w:sz w:val="28"/>
          <w:szCs w:val="28"/>
        </w:rPr>
        <w:t xml:space="preserve"> </w:t>
      </w:r>
      <w:r w:rsidRPr="001246AA">
        <w:rPr>
          <w:sz w:val="28"/>
          <w:szCs w:val="28"/>
        </w:rPr>
        <w:t xml:space="preserve"> учебного</w:t>
      </w:r>
      <w:proofErr w:type="gramEnd"/>
      <w:r w:rsidRPr="001246AA">
        <w:rPr>
          <w:sz w:val="28"/>
          <w:szCs w:val="28"/>
        </w:rPr>
        <w:t xml:space="preserve"> года были проведены следующие мероприятия:</w:t>
      </w:r>
    </w:p>
    <w:p w:rsidR="00001459" w:rsidRDefault="00001459" w:rsidP="00001459">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289"/>
      </w:tblGrid>
      <w:tr w:rsidR="00001459" w:rsidRPr="00667EEE" w:rsidTr="003D44C6">
        <w:trPr>
          <w:trHeight w:val="1136"/>
        </w:trPr>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Сентябрь</w:t>
            </w:r>
          </w:p>
        </w:tc>
        <w:tc>
          <w:tcPr>
            <w:tcW w:w="8853" w:type="dxa"/>
            <w:shd w:val="clear" w:color="auto" w:fill="auto"/>
          </w:tcPr>
          <w:p w:rsidR="00001459" w:rsidRPr="00667EEE" w:rsidRDefault="00001459" w:rsidP="00001459">
            <w:pPr>
              <w:spacing w:line="360" w:lineRule="auto"/>
              <w:jc w:val="both"/>
              <w:rPr>
                <w:sz w:val="28"/>
                <w:szCs w:val="28"/>
              </w:rPr>
            </w:pPr>
            <w:r w:rsidRPr="00667EEE">
              <w:rPr>
                <w:sz w:val="28"/>
                <w:szCs w:val="28"/>
              </w:rPr>
              <w:t>- подготовлены выступления на родительских собрания</w:t>
            </w:r>
            <w:r>
              <w:rPr>
                <w:sz w:val="28"/>
                <w:szCs w:val="28"/>
              </w:rPr>
              <w:t>х</w:t>
            </w:r>
            <w:r w:rsidRPr="00667EEE">
              <w:rPr>
                <w:sz w:val="28"/>
                <w:szCs w:val="28"/>
              </w:rPr>
              <w:t xml:space="preserve"> о целях и задачах психологического сопровождения в дошкольном учр</w:t>
            </w:r>
            <w:r>
              <w:rPr>
                <w:sz w:val="28"/>
                <w:szCs w:val="28"/>
              </w:rPr>
              <w:t>еждении, а также возможности о возможности родителей (законных представителей) вместе с детьми посетить Консультативный пункт ДОУ</w:t>
            </w:r>
            <w:r w:rsidRPr="00667EEE">
              <w:rPr>
                <w:sz w:val="28"/>
                <w:szCs w:val="28"/>
              </w:rPr>
              <w:t>.</w:t>
            </w:r>
          </w:p>
          <w:p w:rsidR="00001459" w:rsidRPr="00667EEE" w:rsidRDefault="00001459" w:rsidP="00001459">
            <w:pPr>
              <w:spacing w:line="360" w:lineRule="auto"/>
              <w:jc w:val="both"/>
              <w:rPr>
                <w:sz w:val="28"/>
                <w:szCs w:val="28"/>
              </w:rPr>
            </w:pP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Октябрь</w:t>
            </w:r>
          </w:p>
        </w:tc>
        <w:tc>
          <w:tcPr>
            <w:tcW w:w="8853" w:type="dxa"/>
            <w:shd w:val="clear" w:color="auto" w:fill="auto"/>
          </w:tcPr>
          <w:p w:rsidR="00001459" w:rsidRPr="00667EEE" w:rsidRDefault="00001459" w:rsidP="00001459">
            <w:pPr>
              <w:spacing w:line="360" w:lineRule="auto"/>
              <w:jc w:val="both"/>
              <w:rPr>
                <w:sz w:val="28"/>
                <w:szCs w:val="28"/>
              </w:rPr>
            </w:pPr>
            <w:r w:rsidRPr="00667EEE">
              <w:rPr>
                <w:sz w:val="28"/>
                <w:szCs w:val="28"/>
              </w:rPr>
              <w:t xml:space="preserve"> - выступление на родительском собрании групп ранн</w:t>
            </w:r>
            <w:r>
              <w:rPr>
                <w:sz w:val="28"/>
                <w:szCs w:val="28"/>
              </w:rPr>
              <w:t>его возраста «Адаптация ребенка к детскому саду</w:t>
            </w:r>
            <w:r w:rsidRPr="00667EEE">
              <w:rPr>
                <w:sz w:val="28"/>
                <w:szCs w:val="28"/>
              </w:rPr>
              <w:t xml:space="preserve">». </w:t>
            </w:r>
          </w:p>
          <w:p w:rsidR="00001459" w:rsidRPr="00667EEE" w:rsidRDefault="00001459" w:rsidP="00001459">
            <w:pPr>
              <w:spacing w:line="360" w:lineRule="auto"/>
              <w:jc w:val="both"/>
              <w:rPr>
                <w:sz w:val="28"/>
                <w:szCs w:val="28"/>
              </w:rPr>
            </w:pPr>
            <w:r>
              <w:rPr>
                <w:sz w:val="28"/>
                <w:szCs w:val="28"/>
              </w:rPr>
              <w:t>- к</w:t>
            </w:r>
            <w:r w:rsidRPr="002146BE">
              <w:rPr>
                <w:sz w:val="28"/>
                <w:szCs w:val="28"/>
              </w:rPr>
              <w:t>онсультации для родителей в рамках работы консультативного пункта (психологическая служба ДОУ, адаптация).</w:t>
            </w: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Pr>
                <w:sz w:val="28"/>
                <w:szCs w:val="28"/>
              </w:rPr>
              <w:t>Ноябрь</w:t>
            </w:r>
          </w:p>
        </w:tc>
        <w:tc>
          <w:tcPr>
            <w:tcW w:w="8853" w:type="dxa"/>
            <w:shd w:val="clear" w:color="auto" w:fill="auto"/>
          </w:tcPr>
          <w:p w:rsidR="00001459" w:rsidRDefault="00001459" w:rsidP="00001459">
            <w:pPr>
              <w:spacing w:line="360" w:lineRule="auto"/>
              <w:jc w:val="both"/>
              <w:rPr>
                <w:sz w:val="28"/>
                <w:szCs w:val="28"/>
              </w:rPr>
            </w:pPr>
            <w:r>
              <w:rPr>
                <w:sz w:val="28"/>
                <w:szCs w:val="28"/>
              </w:rPr>
              <w:t>- з</w:t>
            </w:r>
            <w:r w:rsidRPr="00FB4AC1">
              <w:rPr>
                <w:sz w:val="28"/>
                <w:szCs w:val="28"/>
              </w:rPr>
              <w:t>анятие для родителей в рамках</w:t>
            </w:r>
            <w:r>
              <w:rPr>
                <w:sz w:val="28"/>
                <w:szCs w:val="28"/>
              </w:rPr>
              <w:t xml:space="preserve"> работы клуба «Мудрые родители»</w:t>
            </w:r>
          </w:p>
          <w:p w:rsidR="00001459" w:rsidRDefault="00001459" w:rsidP="00001459">
            <w:pPr>
              <w:spacing w:line="360" w:lineRule="auto"/>
              <w:jc w:val="both"/>
              <w:rPr>
                <w:sz w:val="28"/>
                <w:szCs w:val="28"/>
              </w:rPr>
            </w:pPr>
            <w:r>
              <w:rPr>
                <w:sz w:val="28"/>
                <w:szCs w:val="28"/>
              </w:rPr>
              <w:t>- мастер-класс для родителей 2-й ясельной группы «Зайчик на пальчик»</w:t>
            </w:r>
          </w:p>
          <w:p w:rsidR="00001459" w:rsidRPr="00667EEE" w:rsidRDefault="00001459" w:rsidP="00001459">
            <w:pPr>
              <w:spacing w:line="360" w:lineRule="auto"/>
              <w:jc w:val="both"/>
              <w:rPr>
                <w:sz w:val="28"/>
                <w:szCs w:val="28"/>
              </w:rPr>
            </w:pP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Декабрь</w:t>
            </w:r>
          </w:p>
        </w:tc>
        <w:tc>
          <w:tcPr>
            <w:tcW w:w="8853" w:type="dxa"/>
            <w:shd w:val="clear" w:color="auto" w:fill="auto"/>
          </w:tcPr>
          <w:p w:rsidR="00001459" w:rsidRDefault="00001459" w:rsidP="00001459">
            <w:pPr>
              <w:spacing w:line="360" w:lineRule="auto"/>
              <w:jc w:val="both"/>
              <w:rPr>
                <w:sz w:val="28"/>
                <w:szCs w:val="28"/>
              </w:rPr>
            </w:pPr>
            <w:r>
              <w:rPr>
                <w:sz w:val="28"/>
                <w:szCs w:val="28"/>
              </w:rPr>
              <w:t>- к</w:t>
            </w:r>
            <w:r w:rsidRPr="00FB4AC1">
              <w:rPr>
                <w:sz w:val="28"/>
                <w:szCs w:val="28"/>
              </w:rPr>
              <w:t xml:space="preserve">онсультация для родителей в уголке психолога </w:t>
            </w:r>
            <w:proofErr w:type="spellStart"/>
            <w:r w:rsidRPr="00FB4AC1">
              <w:rPr>
                <w:sz w:val="28"/>
                <w:szCs w:val="28"/>
              </w:rPr>
              <w:t>млад.гр</w:t>
            </w:r>
            <w:proofErr w:type="spellEnd"/>
            <w:r w:rsidRPr="00FB4AC1">
              <w:rPr>
                <w:sz w:val="28"/>
                <w:szCs w:val="28"/>
              </w:rPr>
              <w:t>. «Основные этапы детского развития 3-4 лет»</w:t>
            </w:r>
          </w:p>
          <w:p w:rsidR="00001459" w:rsidRPr="00667EEE" w:rsidRDefault="00001459" w:rsidP="00001459">
            <w:pPr>
              <w:spacing w:line="360" w:lineRule="auto"/>
              <w:jc w:val="both"/>
              <w:rPr>
                <w:sz w:val="28"/>
                <w:szCs w:val="28"/>
              </w:rPr>
            </w:pP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Январь</w:t>
            </w:r>
          </w:p>
        </w:tc>
        <w:tc>
          <w:tcPr>
            <w:tcW w:w="8853" w:type="dxa"/>
            <w:shd w:val="clear" w:color="auto" w:fill="auto"/>
          </w:tcPr>
          <w:p w:rsidR="00001459" w:rsidRPr="00667EEE" w:rsidRDefault="00001459" w:rsidP="00001459">
            <w:pPr>
              <w:spacing w:line="360" w:lineRule="auto"/>
              <w:jc w:val="both"/>
              <w:rPr>
                <w:sz w:val="28"/>
                <w:szCs w:val="28"/>
              </w:rPr>
            </w:pPr>
            <w:r>
              <w:rPr>
                <w:sz w:val="28"/>
                <w:szCs w:val="28"/>
              </w:rPr>
              <w:t xml:space="preserve">- </w:t>
            </w:r>
            <w:r w:rsidRPr="00FB4AC1">
              <w:rPr>
                <w:sz w:val="28"/>
                <w:szCs w:val="28"/>
              </w:rPr>
              <w:t xml:space="preserve">педагоги познакомились с набором психолога «Приоритет» и набором «Дары </w:t>
            </w:r>
            <w:proofErr w:type="spellStart"/>
            <w:r w:rsidRPr="00FB4AC1">
              <w:rPr>
                <w:sz w:val="28"/>
                <w:szCs w:val="28"/>
              </w:rPr>
              <w:t>Фребеля</w:t>
            </w:r>
            <w:proofErr w:type="spellEnd"/>
            <w:r w:rsidRPr="00FB4AC1">
              <w:rPr>
                <w:sz w:val="28"/>
                <w:szCs w:val="28"/>
              </w:rPr>
              <w:t>»</w:t>
            </w: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Pr>
                <w:sz w:val="28"/>
                <w:szCs w:val="28"/>
              </w:rPr>
              <w:t>Февраль</w:t>
            </w:r>
          </w:p>
        </w:tc>
        <w:tc>
          <w:tcPr>
            <w:tcW w:w="8853" w:type="dxa"/>
            <w:shd w:val="clear" w:color="auto" w:fill="auto"/>
          </w:tcPr>
          <w:p w:rsidR="00001459" w:rsidRDefault="00001459" w:rsidP="00001459">
            <w:pPr>
              <w:spacing w:line="360" w:lineRule="auto"/>
              <w:jc w:val="both"/>
              <w:rPr>
                <w:sz w:val="28"/>
                <w:szCs w:val="28"/>
              </w:rPr>
            </w:pPr>
            <w:r>
              <w:rPr>
                <w:sz w:val="28"/>
                <w:szCs w:val="28"/>
              </w:rPr>
              <w:t>Интеллектуальная викторина «</w:t>
            </w:r>
            <w:proofErr w:type="spellStart"/>
            <w:r>
              <w:rPr>
                <w:sz w:val="28"/>
                <w:szCs w:val="28"/>
              </w:rPr>
              <w:t>Знайка</w:t>
            </w:r>
            <w:proofErr w:type="spellEnd"/>
            <w:r>
              <w:rPr>
                <w:sz w:val="28"/>
                <w:szCs w:val="28"/>
              </w:rPr>
              <w:t>» между подготовительными группами ДОУ</w:t>
            </w: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Март</w:t>
            </w:r>
          </w:p>
        </w:tc>
        <w:tc>
          <w:tcPr>
            <w:tcW w:w="8853" w:type="dxa"/>
            <w:shd w:val="clear" w:color="auto" w:fill="auto"/>
          </w:tcPr>
          <w:p w:rsidR="00001459" w:rsidRPr="00667EEE" w:rsidRDefault="00001459" w:rsidP="00001459">
            <w:pPr>
              <w:spacing w:line="360" w:lineRule="auto"/>
              <w:jc w:val="both"/>
              <w:rPr>
                <w:sz w:val="28"/>
                <w:szCs w:val="28"/>
              </w:rPr>
            </w:pPr>
            <w:r w:rsidRPr="00667EEE">
              <w:rPr>
                <w:sz w:val="28"/>
                <w:szCs w:val="28"/>
              </w:rPr>
              <w:t>- проведение родительского собрания в подготовительных группах ДОУ «Готовность ребенка к о</w:t>
            </w:r>
            <w:r>
              <w:rPr>
                <w:sz w:val="28"/>
                <w:szCs w:val="28"/>
              </w:rPr>
              <w:t>бучению в школе»</w:t>
            </w:r>
          </w:p>
          <w:p w:rsidR="00001459" w:rsidRPr="00667EEE" w:rsidRDefault="00001459" w:rsidP="00001459">
            <w:pPr>
              <w:spacing w:line="360" w:lineRule="auto"/>
              <w:jc w:val="both"/>
              <w:rPr>
                <w:sz w:val="28"/>
                <w:szCs w:val="28"/>
              </w:rPr>
            </w:pP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lastRenderedPageBreak/>
              <w:t>Апрель</w:t>
            </w:r>
          </w:p>
        </w:tc>
        <w:tc>
          <w:tcPr>
            <w:tcW w:w="8853" w:type="dxa"/>
            <w:shd w:val="clear" w:color="auto" w:fill="auto"/>
          </w:tcPr>
          <w:p w:rsidR="00001459" w:rsidRPr="00667EEE" w:rsidRDefault="00001459" w:rsidP="00001459">
            <w:pPr>
              <w:spacing w:line="360" w:lineRule="auto"/>
              <w:jc w:val="both"/>
              <w:rPr>
                <w:sz w:val="28"/>
                <w:szCs w:val="28"/>
              </w:rPr>
            </w:pPr>
            <w:r>
              <w:rPr>
                <w:sz w:val="28"/>
                <w:szCs w:val="28"/>
              </w:rPr>
              <w:t>- выступление на родительских собраниях с рекомендациями по развитию познавательных процессов</w:t>
            </w:r>
          </w:p>
          <w:p w:rsidR="00001459" w:rsidRPr="00667EEE" w:rsidRDefault="00001459" w:rsidP="00001459">
            <w:pPr>
              <w:spacing w:line="360" w:lineRule="auto"/>
              <w:jc w:val="both"/>
              <w:rPr>
                <w:sz w:val="28"/>
                <w:szCs w:val="28"/>
              </w:rPr>
            </w:pPr>
          </w:p>
          <w:p w:rsidR="00001459" w:rsidRPr="00667EEE" w:rsidRDefault="00001459" w:rsidP="00001459">
            <w:pPr>
              <w:spacing w:line="360" w:lineRule="auto"/>
              <w:jc w:val="both"/>
              <w:rPr>
                <w:sz w:val="28"/>
                <w:szCs w:val="28"/>
              </w:rPr>
            </w:pPr>
          </w:p>
        </w:tc>
      </w:tr>
      <w:tr w:rsidR="00001459" w:rsidRPr="00667EEE" w:rsidTr="003D44C6">
        <w:tc>
          <w:tcPr>
            <w:tcW w:w="1339" w:type="dxa"/>
            <w:shd w:val="clear" w:color="auto" w:fill="auto"/>
          </w:tcPr>
          <w:p w:rsidR="00001459" w:rsidRPr="00667EEE" w:rsidRDefault="00001459" w:rsidP="00001459">
            <w:pPr>
              <w:spacing w:line="360" w:lineRule="auto"/>
              <w:jc w:val="both"/>
              <w:rPr>
                <w:sz w:val="28"/>
                <w:szCs w:val="28"/>
              </w:rPr>
            </w:pPr>
            <w:r w:rsidRPr="00667EEE">
              <w:rPr>
                <w:sz w:val="28"/>
                <w:szCs w:val="28"/>
              </w:rPr>
              <w:t>Май</w:t>
            </w:r>
          </w:p>
        </w:tc>
        <w:tc>
          <w:tcPr>
            <w:tcW w:w="8853" w:type="dxa"/>
            <w:shd w:val="clear" w:color="auto" w:fill="auto"/>
          </w:tcPr>
          <w:p w:rsidR="00001459" w:rsidRPr="00667EEE" w:rsidRDefault="00001459" w:rsidP="00001459">
            <w:pPr>
              <w:spacing w:line="360" w:lineRule="auto"/>
              <w:jc w:val="both"/>
              <w:rPr>
                <w:sz w:val="28"/>
                <w:szCs w:val="28"/>
              </w:rPr>
            </w:pPr>
            <w:r w:rsidRPr="00FB4AC1">
              <w:rPr>
                <w:sz w:val="28"/>
                <w:szCs w:val="28"/>
              </w:rPr>
              <w:t>Консультация для родителей старших групп ДОУ «Тревожный ребёнок: как помочь не волноваться»</w:t>
            </w:r>
          </w:p>
          <w:p w:rsidR="00001459" w:rsidRPr="00667EEE" w:rsidRDefault="00001459" w:rsidP="00001459">
            <w:pPr>
              <w:spacing w:line="360" w:lineRule="auto"/>
              <w:jc w:val="both"/>
              <w:rPr>
                <w:sz w:val="28"/>
                <w:szCs w:val="28"/>
              </w:rPr>
            </w:pPr>
          </w:p>
        </w:tc>
      </w:tr>
    </w:tbl>
    <w:p w:rsidR="00001459" w:rsidRPr="001246AA" w:rsidRDefault="00001459" w:rsidP="00001459">
      <w:pPr>
        <w:spacing w:line="360" w:lineRule="auto"/>
        <w:jc w:val="both"/>
        <w:rPr>
          <w:sz w:val="28"/>
          <w:szCs w:val="28"/>
        </w:rPr>
      </w:pPr>
    </w:p>
    <w:p w:rsidR="00001459" w:rsidRDefault="00001459" w:rsidP="00001459">
      <w:pPr>
        <w:spacing w:line="360" w:lineRule="auto"/>
        <w:jc w:val="both"/>
        <w:rPr>
          <w:sz w:val="28"/>
          <w:szCs w:val="28"/>
        </w:rPr>
      </w:pPr>
      <w:r w:rsidRPr="001246AA">
        <w:rPr>
          <w:sz w:val="28"/>
          <w:szCs w:val="28"/>
        </w:rPr>
        <w:t xml:space="preserve"> </w:t>
      </w:r>
      <w:r>
        <w:rPr>
          <w:sz w:val="28"/>
          <w:szCs w:val="28"/>
        </w:rPr>
        <w:tab/>
      </w:r>
      <w:r w:rsidRPr="001246AA">
        <w:rPr>
          <w:sz w:val="28"/>
          <w:szCs w:val="28"/>
        </w:rPr>
        <w:t>В течение года оформлялся наглядный материал и раз</w:t>
      </w:r>
      <w:r>
        <w:rPr>
          <w:sz w:val="28"/>
          <w:szCs w:val="28"/>
        </w:rPr>
        <w:t>мещался в родительских уголках</w:t>
      </w:r>
      <w:r w:rsidRPr="001246AA">
        <w:rPr>
          <w:sz w:val="28"/>
          <w:szCs w:val="28"/>
        </w:rPr>
        <w:t xml:space="preserve">, где освещались актуальные вопросы детской психологии. </w:t>
      </w:r>
    </w:p>
    <w:p w:rsidR="00001459" w:rsidRDefault="00001459" w:rsidP="00001459">
      <w:pPr>
        <w:spacing w:line="360" w:lineRule="auto"/>
        <w:jc w:val="both"/>
        <w:rPr>
          <w:sz w:val="28"/>
          <w:szCs w:val="28"/>
        </w:rPr>
      </w:pPr>
      <w:r>
        <w:rPr>
          <w:sz w:val="28"/>
          <w:szCs w:val="28"/>
        </w:rPr>
        <w:tab/>
        <w:t>На сайте ДОУ ежемесячно обновлялся материал по вопросам воспитания и развития дошкольников.</w:t>
      </w:r>
    </w:p>
    <w:p w:rsidR="00001459" w:rsidRDefault="00001459" w:rsidP="00BB5CFB">
      <w:pPr>
        <w:spacing w:line="360" w:lineRule="auto"/>
        <w:jc w:val="both"/>
        <w:rPr>
          <w:sz w:val="28"/>
          <w:szCs w:val="28"/>
        </w:rPr>
      </w:pPr>
      <w:r>
        <w:rPr>
          <w:sz w:val="28"/>
          <w:szCs w:val="28"/>
        </w:rPr>
        <w:tab/>
        <w:t>Результатом направления просветительской</w:t>
      </w:r>
      <w:r w:rsidRPr="004C49B4">
        <w:rPr>
          <w:sz w:val="28"/>
          <w:szCs w:val="28"/>
        </w:rPr>
        <w:t xml:space="preserve"> работы, стало то, что возросла заинтересованность педагогов в пр</w:t>
      </w:r>
      <w:r>
        <w:rPr>
          <w:sz w:val="28"/>
          <w:szCs w:val="28"/>
        </w:rPr>
        <w:t>ивлечении педагога-психолога к участию в родительских собраниях. Сами педагоги с удовольствием участвуют в психоло</w:t>
      </w:r>
      <w:r w:rsidR="00BB5CFB">
        <w:rPr>
          <w:sz w:val="28"/>
          <w:szCs w:val="28"/>
        </w:rPr>
        <w:t>гических тренингах и семинарах.</w:t>
      </w:r>
    </w:p>
    <w:p w:rsidR="00001459" w:rsidRPr="001246AA" w:rsidRDefault="00001459" w:rsidP="00001459">
      <w:pPr>
        <w:spacing w:line="360" w:lineRule="auto"/>
        <w:jc w:val="both"/>
        <w:rPr>
          <w:sz w:val="28"/>
          <w:szCs w:val="28"/>
        </w:rPr>
      </w:pPr>
    </w:p>
    <w:p w:rsidR="00001459" w:rsidRDefault="00001459" w:rsidP="00001459">
      <w:pPr>
        <w:spacing w:line="360" w:lineRule="auto"/>
        <w:ind w:firstLine="708"/>
        <w:jc w:val="both"/>
        <w:rPr>
          <w:sz w:val="28"/>
          <w:szCs w:val="28"/>
        </w:rPr>
      </w:pPr>
      <w:r>
        <w:rPr>
          <w:sz w:val="28"/>
          <w:szCs w:val="28"/>
        </w:rPr>
        <w:t>Опираясь на проделанны</w:t>
      </w:r>
      <w:r w:rsidR="00C61CA6">
        <w:rPr>
          <w:sz w:val="28"/>
          <w:szCs w:val="28"/>
        </w:rPr>
        <w:t>й анализ работы</w:t>
      </w:r>
      <w:r w:rsidRPr="00912570">
        <w:rPr>
          <w:sz w:val="28"/>
          <w:szCs w:val="28"/>
        </w:rPr>
        <w:t xml:space="preserve">, можно сделать вывод, что </w:t>
      </w:r>
      <w:r>
        <w:rPr>
          <w:sz w:val="28"/>
          <w:szCs w:val="28"/>
        </w:rPr>
        <w:t>обеспечение психолого-педагогического сопровождения участников образовательного процесса велось в разнообразных формах и наиболее актуальных направлениях.  Это обеспечило эффективность проделанных видов работ. Есть достижения и некоторые</w:t>
      </w:r>
      <w:r w:rsidRPr="00912570">
        <w:rPr>
          <w:sz w:val="28"/>
          <w:szCs w:val="28"/>
        </w:rPr>
        <w:t xml:space="preserve"> наработки. </w:t>
      </w:r>
      <w:r w:rsidRPr="001246AA">
        <w:rPr>
          <w:sz w:val="28"/>
          <w:szCs w:val="28"/>
        </w:rPr>
        <w:t xml:space="preserve"> </w:t>
      </w:r>
      <w:r w:rsidRPr="00912570">
        <w:rPr>
          <w:sz w:val="28"/>
          <w:szCs w:val="28"/>
        </w:rPr>
        <w:t>Так, неплохо прошла</w:t>
      </w:r>
      <w:r>
        <w:rPr>
          <w:sz w:val="28"/>
          <w:szCs w:val="28"/>
        </w:rPr>
        <w:t xml:space="preserve"> работа по развитию навыков общения и эмоциональной сферы подготовительной группы компенсирующей направленности для детей с тяжелыми нарушениями речи</w:t>
      </w:r>
      <w:r w:rsidRPr="00912570">
        <w:rPr>
          <w:sz w:val="28"/>
          <w:szCs w:val="28"/>
        </w:rPr>
        <w:t xml:space="preserve">. </w:t>
      </w:r>
      <w:r>
        <w:rPr>
          <w:sz w:val="28"/>
          <w:szCs w:val="28"/>
        </w:rPr>
        <w:t>Мною был использован психологический приём «Парное взаимодействие».</w:t>
      </w:r>
      <w:r w:rsidRPr="00912570">
        <w:rPr>
          <w:sz w:val="28"/>
          <w:szCs w:val="28"/>
        </w:rPr>
        <w:t xml:space="preserve"> </w:t>
      </w:r>
      <w:r>
        <w:rPr>
          <w:sz w:val="28"/>
          <w:szCs w:val="28"/>
        </w:rPr>
        <w:t>Г</w:t>
      </w:r>
      <w:r w:rsidRPr="00912570">
        <w:rPr>
          <w:sz w:val="28"/>
          <w:szCs w:val="28"/>
        </w:rPr>
        <w:t xml:space="preserve">руппа делится </w:t>
      </w:r>
      <w:proofErr w:type="gramStart"/>
      <w:r w:rsidRPr="00912570">
        <w:rPr>
          <w:sz w:val="28"/>
          <w:szCs w:val="28"/>
        </w:rPr>
        <w:t>на пары</w:t>
      </w:r>
      <w:proofErr w:type="gramEnd"/>
      <w:r>
        <w:rPr>
          <w:sz w:val="28"/>
          <w:szCs w:val="28"/>
        </w:rPr>
        <w:t xml:space="preserve"> и дальнейшая коррекционно-развивающая работа ведется только парно. Это позволяет развивать умение договариваться, что является необходимым и полезным навыком в массовой школе, позв</w:t>
      </w:r>
      <w:r w:rsidR="00C61CA6">
        <w:rPr>
          <w:sz w:val="28"/>
          <w:szCs w:val="28"/>
        </w:rPr>
        <w:t>оляет сгладить процесс адаптаци</w:t>
      </w:r>
      <w:r>
        <w:rPr>
          <w:sz w:val="28"/>
          <w:szCs w:val="28"/>
        </w:rPr>
        <w:t>ю. Данное направление работы планирую про</w:t>
      </w:r>
      <w:r w:rsidR="00C61CA6">
        <w:rPr>
          <w:sz w:val="28"/>
          <w:szCs w:val="28"/>
        </w:rPr>
        <w:t>должать</w:t>
      </w:r>
      <w:r>
        <w:rPr>
          <w:sz w:val="28"/>
          <w:szCs w:val="28"/>
        </w:rPr>
        <w:t>.</w:t>
      </w:r>
    </w:p>
    <w:p w:rsidR="00001459" w:rsidRPr="00912570" w:rsidRDefault="00001459" w:rsidP="00001459">
      <w:pPr>
        <w:spacing w:line="360" w:lineRule="auto"/>
        <w:ind w:firstLine="708"/>
        <w:jc w:val="both"/>
        <w:rPr>
          <w:sz w:val="28"/>
          <w:szCs w:val="28"/>
        </w:rPr>
      </w:pPr>
      <w:r>
        <w:rPr>
          <w:sz w:val="28"/>
          <w:szCs w:val="28"/>
        </w:rPr>
        <w:lastRenderedPageBreak/>
        <w:t>Одним из новых направлений работы стала коррекция интеллектуальных, познавательных процессов дошкольников</w:t>
      </w:r>
      <w:r w:rsidRPr="004F03F2">
        <w:rPr>
          <w:sz w:val="28"/>
          <w:szCs w:val="28"/>
        </w:rPr>
        <w:t xml:space="preserve"> ч</w:t>
      </w:r>
      <w:r>
        <w:rPr>
          <w:sz w:val="28"/>
          <w:szCs w:val="28"/>
        </w:rPr>
        <w:t>ерез занятия с использованием набора психолога «Приоритет». Э</w:t>
      </w:r>
      <w:r w:rsidRPr="004F03F2">
        <w:rPr>
          <w:sz w:val="28"/>
          <w:szCs w:val="28"/>
        </w:rPr>
        <w:t xml:space="preserve">ффект достигается благодаря тому, что </w:t>
      </w:r>
      <w:r>
        <w:rPr>
          <w:sz w:val="28"/>
          <w:szCs w:val="28"/>
        </w:rPr>
        <w:t>занятия проводятся в игровой форме с использованием всевозможных модулей. Занятия ребята посещали с удовольствием, ощущали</w:t>
      </w:r>
      <w:r w:rsidRPr="004F03F2">
        <w:rPr>
          <w:sz w:val="28"/>
          <w:szCs w:val="28"/>
        </w:rPr>
        <w:t xml:space="preserve"> психологи</w:t>
      </w:r>
      <w:r>
        <w:rPr>
          <w:sz w:val="28"/>
          <w:szCs w:val="28"/>
        </w:rPr>
        <w:t xml:space="preserve">ческий комфорт, </w:t>
      </w:r>
      <w:r w:rsidRPr="004F03F2">
        <w:rPr>
          <w:sz w:val="28"/>
          <w:szCs w:val="28"/>
        </w:rPr>
        <w:t>радос</w:t>
      </w:r>
      <w:r>
        <w:rPr>
          <w:sz w:val="28"/>
          <w:szCs w:val="28"/>
        </w:rPr>
        <w:t>ть, успех. В следующем учебном году планирую продолжить работу с использованием данной техники.</w:t>
      </w:r>
    </w:p>
    <w:p w:rsidR="00001459" w:rsidRDefault="00001459" w:rsidP="00001459">
      <w:pPr>
        <w:spacing w:line="360" w:lineRule="auto"/>
        <w:ind w:firstLine="708"/>
        <w:jc w:val="both"/>
        <w:rPr>
          <w:sz w:val="28"/>
          <w:szCs w:val="28"/>
        </w:rPr>
      </w:pPr>
      <w:r>
        <w:rPr>
          <w:sz w:val="28"/>
          <w:szCs w:val="28"/>
        </w:rPr>
        <w:t xml:space="preserve"> Продуктивно проходили</w:t>
      </w:r>
      <w:r w:rsidRPr="00912570">
        <w:rPr>
          <w:sz w:val="28"/>
          <w:szCs w:val="28"/>
        </w:rPr>
        <w:t xml:space="preserve"> психолого-педагогические семинары </w:t>
      </w:r>
      <w:r>
        <w:rPr>
          <w:sz w:val="28"/>
          <w:szCs w:val="28"/>
        </w:rPr>
        <w:t>и тренинги, было использовано мультимедийное оборудование. С интересом педагогами воспринимались вопросы развития стрессоустойчивости.</w:t>
      </w:r>
      <w:r w:rsidRPr="00912570">
        <w:rPr>
          <w:sz w:val="28"/>
          <w:szCs w:val="28"/>
        </w:rPr>
        <w:t xml:space="preserve"> </w:t>
      </w:r>
      <w:r>
        <w:rPr>
          <w:sz w:val="28"/>
          <w:szCs w:val="28"/>
        </w:rPr>
        <w:t xml:space="preserve">Планируется дальнейшая работа в данном </w:t>
      </w:r>
      <w:proofErr w:type="gramStart"/>
      <w:r>
        <w:rPr>
          <w:sz w:val="28"/>
          <w:szCs w:val="28"/>
        </w:rPr>
        <w:t>направлении  -</w:t>
      </w:r>
      <w:proofErr w:type="gramEnd"/>
      <w:r>
        <w:rPr>
          <w:sz w:val="28"/>
          <w:szCs w:val="28"/>
        </w:rPr>
        <w:t xml:space="preserve"> проведение тренингов личностного роста, развитие коммуникативных навыков и эффективных способов реагирования. В следующем учебном году планируется подготовка и реализация проекта по данному вопросу.</w:t>
      </w:r>
    </w:p>
    <w:p w:rsidR="00001459" w:rsidRPr="004B2A6D" w:rsidRDefault="00001459" w:rsidP="00001459">
      <w:pPr>
        <w:spacing w:line="360" w:lineRule="auto"/>
        <w:ind w:firstLine="708"/>
        <w:jc w:val="both"/>
        <w:rPr>
          <w:sz w:val="28"/>
          <w:szCs w:val="28"/>
        </w:rPr>
      </w:pPr>
      <w:r>
        <w:rPr>
          <w:sz w:val="28"/>
          <w:szCs w:val="28"/>
        </w:rPr>
        <w:t>Активно</w:t>
      </w:r>
      <w:r w:rsidRPr="00912570">
        <w:rPr>
          <w:sz w:val="28"/>
          <w:szCs w:val="28"/>
        </w:rPr>
        <w:t xml:space="preserve"> проходила работа с родителями, налаживалась связь через индивидуальные беседы, консультации, некоторые приходили за рекомендациями для воспитания и развития своих детей.</w:t>
      </w:r>
      <w:r>
        <w:rPr>
          <w:sz w:val="28"/>
          <w:szCs w:val="28"/>
        </w:rPr>
        <w:t xml:space="preserve"> Возможно, это связано с участием педагога-психолога в родительских собраниях, что</w:t>
      </w:r>
      <w:r w:rsidRPr="004B2A6D">
        <w:rPr>
          <w:sz w:val="28"/>
          <w:szCs w:val="28"/>
        </w:rPr>
        <w:t xml:space="preserve"> делает собрания более интересными, дает возможность родителям задавать вопросы психологу по волнующим их проблемам воспитания.</w:t>
      </w:r>
    </w:p>
    <w:p w:rsidR="00001459" w:rsidRPr="00912570" w:rsidRDefault="00001459" w:rsidP="00001459">
      <w:pPr>
        <w:spacing w:line="360" w:lineRule="auto"/>
        <w:ind w:firstLine="708"/>
        <w:jc w:val="both"/>
        <w:rPr>
          <w:sz w:val="28"/>
          <w:szCs w:val="28"/>
        </w:rPr>
      </w:pPr>
      <w:r>
        <w:rPr>
          <w:sz w:val="28"/>
          <w:szCs w:val="28"/>
        </w:rPr>
        <w:t>В новом учебном году была запланирована и проводится работа</w:t>
      </w:r>
      <w:r w:rsidRPr="004B2A6D">
        <w:rPr>
          <w:sz w:val="28"/>
          <w:szCs w:val="28"/>
        </w:rPr>
        <w:t xml:space="preserve"> с родителями в том же направлении (лекции, беседы, индивидуальные кон</w:t>
      </w:r>
      <w:r>
        <w:rPr>
          <w:sz w:val="28"/>
          <w:szCs w:val="28"/>
        </w:rPr>
        <w:t>сультации</w:t>
      </w:r>
      <w:r w:rsidRPr="004B2A6D">
        <w:rPr>
          <w:sz w:val="28"/>
          <w:szCs w:val="28"/>
        </w:rPr>
        <w:t>).</w:t>
      </w:r>
      <w:r>
        <w:rPr>
          <w:sz w:val="28"/>
          <w:szCs w:val="28"/>
        </w:rPr>
        <w:t xml:space="preserve"> В группах раннего и младшего возраста организована «Мамочкина школа», где будут освещаться наиболее актуальные вопросы детско-родительских отношений: м</w:t>
      </w:r>
      <w:r w:rsidRPr="0061111F">
        <w:rPr>
          <w:sz w:val="28"/>
          <w:szCs w:val="28"/>
        </w:rPr>
        <w:t>етоды семейного воспитания и специфика их примене</w:t>
      </w:r>
      <w:r w:rsidRPr="0061111F">
        <w:rPr>
          <w:sz w:val="28"/>
          <w:szCs w:val="28"/>
        </w:rPr>
        <w:softHyphen/>
        <w:t>ния</w:t>
      </w:r>
      <w:r>
        <w:rPr>
          <w:sz w:val="28"/>
          <w:szCs w:val="28"/>
        </w:rPr>
        <w:t>, л</w:t>
      </w:r>
      <w:r w:rsidRPr="0061111F">
        <w:rPr>
          <w:sz w:val="28"/>
          <w:szCs w:val="28"/>
        </w:rPr>
        <w:t>ичнос</w:t>
      </w:r>
      <w:r>
        <w:rPr>
          <w:sz w:val="28"/>
          <w:szCs w:val="28"/>
        </w:rPr>
        <w:t>ть родителей в воспитании детей, п</w:t>
      </w:r>
      <w:r w:rsidRPr="0061111F">
        <w:rPr>
          <w:sz w:val="28"/>
          <w:szCs w:val="28"/>
        </w:rPr>
        <w:t>сихологические основ</w:t>
      </w:r>
      <w:r>
        <w:rPr>
          <w:sz w:val="28"/>
          <w:szCs w:val="28"/>
        </w:rPr>
        <w:t>ы воспитания детей в семье</w:t>
      </w:r>
      <w:r w:rsidRPr="0061111F">
        <w:rPr>
          <w:sz w:val="28"/>
          <w:szCs w:val="28"/>
        </w:rPr>
        <w:t>.</w:t>
      </w:r>
    </w:p>
    <w:p w:rsidR="00001459" w:rsidRPr="00912570" w:rsidRDefault="00001459" w:rsidP="00001459">
      <w:pPr>
        <w:spacing w:line="360" w:lineRule="auto"/>
        <w:ind w:firstLine="708"/>
        <w:jc w:val="both"/>
        <w:rPr>
          <w:sz w:val="28"/>
          <w:szCs w:val="28"/>
        </w:rPr>
      </w:pPr>
      <w:r w:rsidRPr="00912570">
        <w:rPr>
          <w:sz w:val="28"/>
          <w:szCs w:val="28"/>
        </w:rPr>
        <w:t>Но есть и мене</w:t>
      </w:r>
      <w:r>
        <w:rPr>
          <w:sz w:val="28"/>
          <w:szCs w:val="28"/>
        </w:rPr>
        <w:t>е</w:t>
      </w:r>
      <w:r w:rsidRPr="00912570">
        <w:rPr>
          <w:sz w:val="28"/>
          <w:szCs w:val="28"/>
        </w:rPr>
        <w:t xml:space="preserve"> продуктивные виды деятельности.  Требует большого</w:t>
      </w:r>
      <w:r>
        <w:rPr>
          <w:sz w:val="28"/>
          <w:szCs w:val="28"/>
        </w:rPr>
        <w:t xml:space="preserve"> внимания работа с </w:t>
      </w:r>
      <w:r w:rsidRPr="00912570">
        <w:rPr>
          <w:sz w:val="28"/>
          <w:szCs w:val="28"/>
        </w:rPr>
        <w:t>детьми</w:t>
      </w:r>
      <w:r>
        <w:rPr>
          <w:sz w:val="28"/>
          <w:szCs w:val="28"/>
        </w:rPr>
        <w:t xml:space="preserve"> «группы риска» (неуспешными в образовательной деятельности, неуверенными в себе, имеющими патологические черты характера </w:t>
      </w:r>
      <w:r>
        <w:rPr>
          <w:sz w:val="28"/>
          <w:szCs w:val="28"/>
        </w:rPr>
        <w:lastRenderedPageBreak/>
        <w:t>и привычки, с аффективно-</w:t>
      </w:r>
      <w:proofErr w:type="spellStart"/>
      <w:r>
        <w:rPr>
          <w:sz w:val="28"/>
          <w:szCs w:val="28"/>
        </w:rPr>
        <w:t>истероидными</w:t>
      </w:r>
      <w:proofErr w:type="spellEnd"/>
      <w:r>
        <w:rPr>
          <w:sz w:val="28"/>
          <w:szCs w:val="28"/>
        </w:rPr>
        <w:t xml:space="preserve"> чертами характера и пр.)</w:t>
      </w:r>
      <w:r w:rsidRPr="00912570">
        <w:rPr>
          <w:sz w:val="28"/>
          <w:szCs w:val="28"/>
        </w:rPr>
        <w:t>. В новом учебном году планирую проводить с этой группой детей</w:t>
      </w:r>
      <w:r>
        <w:rPr>
          <w:sz w:val="28"/>
          <w:szCs w:val="28"/>
        </w:rPr>
        <w:t xml:space="preserve"> занятия с уклоном на песочную терапию, а также использование техник релаксации, возможностей сенсорной комнаты, активное привлечение родителей. </w:t>
      </w:r>
    </w:p>
    <w:p w:rsidR="00001459" w:rsidRPr="00AA6395" w:rsidRDefault="00001459" w:rsidP="00001459">
      <w:pPr>
        <w:spacing w:line="360" w:lineRule="auto"/>
        <w:jc w:val="both"/>
        <w:rPr>
          <w:sz w:val="28"/>
          <w:szCs w:val="28"/>
          <w:u w:val="single"/>
        </w:rPr>
      </w:pPr>
      <w:r w:rsidRPr="00AA6395">
        <w:rPr>
          <w:sz w:val="28"/>
          <w:szCs w:val="28"/>
          <w:u w:val="single"/>
        </w:rPr>
        <w:t xml:space="preserve">Основные </w:t>
      </w:r>
      <w:proofErr w:type="gramStart"/>
      <w:r w:rsidRPr="00AA6395">
        <w:rPr>
          <w:sz w:val="28"/>
          <w:szCs w:val="28"/>
          <w:u w:val="single"/>
        </w:rPr>
        <w:t>задачи</w:t>
      </w:r>
      <w:r>
        <w:rPr>
          <w:sz w:val="28"/>
          <w:szCs w:val="28"/>
          <w:u w:val="single"/>
        </w:rPr>
        <w:t>,  по</w:t>
      </w:r>
      <w:proofErr w:type="gramEnd"/>
      <w:r>
        <w:rPr>
          <w:sz w:val="28"/>
          <w:szCs w:val="28"/>
          <w:u w:val="single"/>
        </w:rPr>
        <w:t xml:space="preserve"> которым </w:t>
      </w:r>
      <w:r w:rsidRPr="00AA6395">
        <w:rPr>
          <w:sz w:val="28"/>
          <w:szCs w:val="28"/>
          <w:u w:val="single"/>
        </w:rPr>
        <w:t xml:space="preserve"> п</w:t>
      </w:r>
      <w:r>
        <w:rPr>
          <w:sz w:val="28"/>
          <w:szCs w:val="28"/>
          <w:u w:val="single"/>
        </w:rPr>
        <w:t>родолжится  работа в 2018-2019</w:t>
      </w:r>
      <w:r w:rsidRPr="00AA6395">
        <w:rPr>
          <w:sz w:val="28"/>
          <w:szCs w:val="28"/>
          <w:u w:val="single"/>
        </w:rPr>
        <w:t xml:space="preserve"> учебном году:</w:t>
      </w:r>
    </w:p>
    <w:p w:rsidR="00001459" w:rsidRPr="001246AA" w:rsidRDefault="00001459" w:rsidP="00001459">
      <w:pPr>
        <w:spacing w:line="360" w:lineRule="auto"/>
        <w:jc w:val="both"/>
        <w:rPr>
          <w:sz w:val="28"/>
          <w:szCs w:val="28"/>
        </w:rPr>
      </w:pPr>
      <w:r w:rsidRPr="001246AA">
        <w:rPr>
          <w:sz w:val="28"/>
          <w:szCs w:val="28"/>
        </w:rPr>
        <w:t xml:space="preserve">1) </w:t>
      </w:r>
      <w:proofErr w:type="gramStart"/>
      <w:r w:rsidRPr="001246AA">
        <w:rPr>
          <w:sz w:val="28"/>
          <w:szCs w:val="28"/>
        </w:rPr>
        <w:t>В</w:t>
      </w:r>
      <w:proofErr w:type="gramEnd"/>
      <w:r w:rsidRPr="001246AA">
        <w:rPr>
          <w:sz w:val="28"/>
          <w:szCs w:val="28"/>
        </w:rPr>
        <w:t xml:space="preserve"> адаптационный пер</w:t>
      </w:r>
      <w:r>
        <w:rPr>
          <w:sz w:val="28"/>
          <w:szCs w:val="28"/>
        </w:rPr>
        <w:t>иод (сентябрь-октябрь) продолжить</w:t>
      </w:r>
      <w:r w:rsidRPr="001246AA">
        <w:rPr>
          <w:sz w:val="28"/>
          <w:szCs w:val="28"/>
        </w:rPr>
        <w:t xml:space="preserve"> </w:t>
      </w:r>
      <w:proofErr w:type="spellStart"/>
      <w:r w:rsidRPr="001246AA">
        <w:rPr>
          <w:sz w:val="28"/>
          <w:szCs w:val="28"/>
        </w:rPr>
        <w:t>тренинговые</w:t>
      </w:r>
      <w:proofErr w:type="spellEnd"/>
      <w:r w:rsidRPr="001246AA">
        <w:rPr>
          <w:sz w:val="28"/>
          <w:szCs w:val="28"/>
        </w:rPr>
        <w:t xml:space="preserve"> занятия с детьми по программе Крюковой С.В. «Давайте жить дружно!», направленную на сплочение детей в новых группах, создание положительного эмоционального фона, развитие коммуникативных навыков.</w:t>
      </w:r>
    </w:p>
    <w:p w:rsidR="00001459" w:rsidRPr="001246AA" w:rsidRDefault="00001459" w:rsidP="00001459">
      <w:pPr>
        <w:spacing w:line="360" w:lineRule="auto"/>
        <w:jc w:val="both"/>
        <w:rPr>
          <w:sz w:val="28"/>
          <w:szCs w:val="28"/>
        </w:rPr>
      </w:pPr>
      <w:r>
        <w:rPr>
          <w:sz w:val="28"/>
          <w:szCs w:val="28"/>
        </w:rPr>
        <w:t xml:space="preserve">2) </w:t>
      </w:r>
      <w:proofErr w:type="gramStart"/>
      <w:r>
        <w:rPr>
          <w:sz w:val="28"/>
          <w:szCs w:val="28"/>
        </w:rPr>
        <w:t>С</w:t>
      </w:r>
      <w:proofErr w:type="gramEnd"/>
      <w:r>
        <w:rPr>
          <w:sz w:val="28"/>
          <w:szCs w:val="28"/>
        </w:rPr>
        <w:t xml:space="preserve"> ноября</w:t>
      </w:r>
      <w:r w:rsidRPr="001246AA">
        <w:rPr>
          <w:sz w:val="28"/>
          <w:szCs w:val="28"/>
        </w:rPr>
        <w:t xml:space="preserve"> продолжить </w:t>
      </w:r>
      <w:proofErr w:type="spellStart"/>
      <w:r w:rsidRPr="001246AA">
        <w:rPr>
          <w:sz w:val="28"/>
          <w:szCs w:val="28"/>
        </w:rPr>
        <w:t>тренинговые</w:t>
      </w:r>
      <w:proofErr w:type="spellEnd"/>
      <w:r w:rsidRPr="001246AA">
        <w:rPr>
          <w:sz w:val="28"/>
          <w:szCs w:val="28"/>
        </w:rPr>
        <w:t xml:space="preserve"> за</w:t>
      </w:r>
      <w:r>
        <w:rPr>
          <w:sz w:val="28"/>
          <w:szCs w:val="28"/>
        </w:rPr>
        <w:t xml:space="preserve">нятия по программе </w:t>
      </w:r>
      <w:proofErr w:type="spellStart"/>
      <w:r>
        <w:rPr>
          <w:sz w:val="28"/>
          <w:szCs w:val="28"/>
        </w:rPr>
        <w:t>Семенака</w:t>
      </w:r>
      <w:proofErr w:type="spellEnd"/>
      <w:r>
        <w:rPr>
          <w:sz w:val="28"/>
          <w:szCs w:val="28"/>
        </w:rPr>
        <w:t xml:space="preserve"> С.И. «Уроки добра». Главная </w:t>
      </w:r>
      <w:proofErr w:type="gramStart"/>
      <w:r>
        <w:rPr>
          <w:sz w:val="28"/>
          <w:szCs w:val="28"/>
        </w:rPr>
        <w:t xml:space="preserve">задача </w:t>
      </w:r>
      <w:r w:rsidRPr="001246AA">
        <w:rPr>
          <w:sz w:val="28"/>
          <w:szCs w:val="28"/>
        </w:rPr>
        <w:t xml:space="preserve"> программы</w:t>
      </w:r>
      <w:proofErr w:type="gramEnd"/>
      <w:r w:rsidRPr="001246AA">
        <w:rPr>
          <w:sz w:val="28"/>
          <w:szCs w:val="28"/>
        </w:rPr>
        <w:t xml:space="preserve"> – научить детей</w:t>
      </w:r>
      <w:r>
        <w:rPr>
          <w:sz w:val="28"/>
          <w:szCs w:val="28"/>
        </w:rPr>
        <w:t xml:space="preserve"> навыкам управления негативными эмоциями, формирование доброжелательного поведения.</w:t>
      </w:r>
    </w:p>
    <w:p w:rsidR="00001459" w:rsidRPr="001246AA" w:rsidRDefault="00001459" w:rsidP="00001459">
      <w:pPr>
        <w:spacing w:line="360" w:lineRule="auto"/>
        <w:jc w:val="both"/>
        <w:rPr>
          <w:sz w:val="28"/>
          <w:szCs w:val="28"/>
        </w:rPr>
      </w:pPr>
      <w:r>
        <w:rPr>
          <w:sz w:val="28"/>
          <w:szCs w:val="28"/>
        </w:rPr>
        <w:t>3) На протяжении учебного года продолжить работу со старшей и подготовительной</w:t>
      </w:r>
      <w:r w:rsidRPr="001246AA">
        <w:rPr>
          <w:sz w:val="28"/>
          <w:szCs w:val="28"/>
        </w:rPr>
        <w:t xml:space="preserve"> группами</w:t>
      </w:r>
      <w:r>
        <w:rPr>
          <w:sz w:val="28"/>
          <w:szCs w:val="28"/>
        </w:rPr>
        <w:t xml:space="preserve"> по программе «</w:t>
      </w:r>
      <w:proofErr w:type="spellStart"/>
      <w:r>
        <w:rPr>
          <w:sz w:val="28"/>
          <w:szCs w:val="28"/>
        </w:rPr>
        <w:t>Шарохиной</w:t>
      </w:r>
      <w:proofErr w:type="spellEnd"/>
      <w:r>
        <w:rPr>
          <w:sz w:val="28"/>
          <w:szCs w:val="28"/>
        </w:rPr>
        <w:t xml:space="preserve"> В.Л. «Коррекционно-развивающие занятия в старшей и подготовительной группе»</w:t>
      </w:r>
      <w:r w:rsidRPr="001246AA">
        <w:rPr>
          <w:sz w:val="28"/>
          <w:szCs w:val="28"/>
        </w:rPr>
        <w:t>.</w:t>
      </w:r>
    </w:p>
    <w:p w:rsidR="00001459" w:rsidRDefault="00001459" w:rsidP="00001459">
      <w:pPr>
        <w:spacing w:line="360" w:lineRule="auto"/>
        <w:jc w:val="both"/>
        <w:rPr>
          <w:sz w:val="28"/>
          <w:szCs w:val="28"/>
        </w:rPr>
      </w:pPr>
      <w:r w:rsidRPr="001246AA">
        <w:rPr>
          <w:sz w:val="28"/>
          <w:szCs w:val="28"/>
        </w:rPr>
        <w:t>4</w:t>
      </w:r>
      <w:r>
        <w:rPr>
          <w:sz w:val="28"/>
          <w:szCs w:val="28"/>
        </w:rPr>
        <w:t>) Организовать проведение ежеквартальных</w:t>
      </w:r>
      <w:r w:rsidRPr="00AA6395">
        <w:rPr>
          <w:sz w:val="28"/>
          <w:szCs w:val="28"/>
        </w:rPr>
        <w:t xml:space="preserve"> детско-родительских тренингов «Дружная семейка», старшее и подготовительное звено. В группах раннего и младшего возраста будет организована «Мамочкина школа</w:t>
      </w:r>
      <w:r>
        <w:rPr>
          <w:sz w:val="28"/>
          <w:szCs w:val="28"/>
        </w:rPr>
        <w:t xml:space="preserve">». </w:t>
      </w:r>
    </w:p>
    <w:p w:rsidR="00001459" w:rsidRDefault="00001459" w:rsidP="00001459">
      <w:pPr>
        <w:spacing w:line="360" w:lineRule="auto"/>
        <w:jc w:val="both"/>
        <w:rPr>
          <w:sz w:val="28"/>
          <w:szCs w:val="28"/>
        </w:rPr>
      </w:pPr>
      <w:r>
        <w:rPr>
          <w:sz w:val="28"/>
          <w:szCs w:val="28"/>
        </w:rPr>
        <w:t>5) Продолжить работу по развитию стрессоустойчивости педагогов ДОУ.</w:t>
      </w:r>
    </w:p>
    <w:p w:rsidR="00001459" w:rsidRPr="001246AA" w:rsidRDefault="00001459" w:rsidP="00001459">
      <w:pPr>
        <w:spacing w:line="360" w:lineRule="auto"/>
        <w:jc w:val="both"/>
        <w:rPr>
          <w:sz w:val="28"/>
          <w:szCs w:val="28"/>
        </w:rPr>
      </w:pPr>
      <w:r>
        <w:rPr>
          <w:sz w:val="28"/>
          <w:szCs w:val="28"/>
        </w:rPr>
        <w:t xml:space="preserve">6) Продолжить </w:t>
      </w:r>
      <w:r w:rsidRPr="00AA6395">
        <w:rPr>
          <w:sz w:val="28"/>
          <w:szCs w:val="28"/>
        </w:rPr>
        <w:t>проводить коррекционную работу с детьми над проблемными зонами, учитывая не только возрастные особенности, но и интересы ребят, чтобы сделать эти занятия более эффективными.</w:t>
      </w:r>
    </w:p>
    <w:p w:rsidR="00001459" w:rsidRDefault="00001459" w:rsidP="00001459">
      <w:pPr>
        <w:spacing w:line="360" w:lineRule="auto"/>
        <w:jc w:val="both"/>
        <w:rPr>
          <w:sz w:val="28"/>
          <w:szCs w:val="28"/>
        </w:rPr>
      </w:pPr>
      <w:r>
        <w:rPr>
          <w:sz w:val="28"/>
          <w:szCs w:val="28"/>
        </w:rPr>
        <w:t>7) Продолжить занятия по отработке парного взаимодействия у детей-выпускников.</w:t>
      </w:r>
    </w:p>
    <w:p w:rsidR="00001459" w:rsidRDefault="00001459" w:rsidP="00001459">
      <w:pPr>
        <w:spacing w:line="360" w:lineRule="auto"/>
        <w:jc w:val="both"/>
        <w:rPr>
          <w:sz w:val="28"/>
          <w:szCs w:val="28"/>
        </w:rPr>
      </w:pPr>
      <w:r>
        <w:rPr>
          <w:sz w:val="28"/>
          <w:szCs w:val="28"/>
        </w:rPr>
        <w:t>8) При помощи специальных диагностических процедур выявить одаренных детей в подготовительном звене, с целью оказания им психологического сопровождения на протяжении учебного года.</w:t>
      </w:r>
    </w:p>
    <w:p w:rsidR="00001459" w:rsidRDefault="00001459" w:rsidP="00001459">
      <w:pPr>
        <w:spacing w:line="360" w:lineRule="auto"/>
        <w:jc w:val="both"/>
        <w:rPr>
          <w:sz w:val="28"/>
          <w:szCs w:val="28"/>
        </w:rPr>
      </w:pPr>
      <w:r>
        <w:rPr>
          <w:sz w:val="28"/>
          <w:szCs w:val="28"/>
        </w:rPr>
        <w:t>9) Продолжить занятия по песочной терапии.</w:t>
      </w:r>
    </w:p>
    <w:p w:rsidR="00001459" w:rsidRDefault="00001459" w:rsidP="00001459">
      <w:pPr>
        <w:spacing w:line="360" w:lineRule="auto"/>
        <w:jc w:val="both"/>
        <w:rPr>
          <w:sz w:val="28"/>
          <w:szCs w:val="28"/>
        </w:rPr>
      </w:pPr>
      <w:r>
        <w:rPr>
          <w:sz w:val="28"/>
          <w:szCs w:val="28"/>
        </w:rPr>
        <w:t>10) Не прерывать работу «Консультативного пункта», т.к. заинтересованность со стороны родителей возрастает.</w:t>
      </w:r>
    </w:p>
    <w:p w:rsidR="00001459" w:rsidRDefault="00001459" w:rsidP="00001459">
      <w:pPr>
        <w:spacing w:line="360" w:lineRule="auto"/>
        <w:ind w:firstLine="708"/>
        <w:jc w:val="both"/>
        <w:rPr>
          <w:sz w:val="28"/>
          <w:szCs w:val="28"/>
        </w:rPr>
      </w:pPr>
      <w:r w:rsidRPr="00265591">
        <w:rPr>
          <w:sz w:val="28"/>
          <w:szCs w:val="28"/>
        </w:rPr>
        <w:lastRenderedPageBreak/>
        <w:t>Проведенна</w:t>
      </w:r>
      <w:r>
        <w:rPr>
          <w:sz w:val="28"/>
          <w:szCs w:val="28"/>
        </w:rPr>
        <w:t xml:space="preserve">я работа </w:t>
      </w:r>
      <w:r w:rsidR="00B658CE">
        <w:rPr>
          <w:sz w:val="28"/>
          <w:szCs w:val="28"/>
        </w:rPr>
        <w:t>за последние 3 года показывает следующую результативность:</w:t>
      </w:r>
    </w:p>
    <w:p w:rsidR="00B658CE" w:rsidRDefault="00B658CE" w:rsidP="00001459">
      <w:pPr>
        <w:spacing w:line="360" w:lineRule="auto"/>
        <w:ind w:firstLine="708"/>
        <w:jc w:val="both"/>
        <w:rPr>
          <w:sz w:val="28"/>
          <w:szCs w:val="28"/>
        </w:rPr>
      </w:pPr>
      <w:r w:rsidRPr="00B658CE">
        <w:rPr>
          <w:noProof/>
          <w:sz w:val="28"/>
          <w:szCs w:val="28"/>
        </w:rPr>
        <w:drawing>
          <wp:inline distT="0" distB="0" distL="0" distR="0" wp14:anchorId="161F6980" wp14:editId="4E1EFFC8">
            <wp:extent cx="6139180" cy="3704590"/>
            <wp:effectExtent l="0" t="0" r="1397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3760C" w:rsidRDefault="00A3760C" w:rsidP="00B658CE">
      <w:pPr>
        <w:spacing w:line="360" w:lineRule="auto"/>
        <w:ind w:firstLine="708"/>
        <w:jc w:val="both"/>
        <w:rPr>
          <w:sz w:val="28"/>
          <w:szCs w:val="28"/>
        </w:rPr>
      </w:pPr>
      <w:r>
        <w:rPr>
          <w:sz w:val="28"/>
          <w:szCs w:val="28"/>
        </w:rPr>
        <w:t>Готовность детей к регулярному обучению в школе</w:t>
      </w:r>
    </w:p>
    <w:p w:rsidR="00A3760C" w:rsidRDefault="00A3760C" w:rsidP="00B658CE">
      <w:pPr>
        <w:spacing w:line="360" w:lineRule="auto"/>
        <w:ind w:firstLine="708"/>
        <w:jc w:val="both"/>
        <w:rPr>
          <w:sz w:val="28"/>
          <w:szCs w:val="28"/>
        </w:rPr>
      </w:pPr>
      <w:r w:rsidRPr="00A3760C">
        <w:rPr>
          <w:noProof/>
          <w:sz w:val="28"/>
          <w:szCs w:val="28"/>
        </w:rPr>
        <w:drawing>
          <wp:inline distT="0" distB="0" distL="0" distR="0" wp14:anchorId="6DC48B91" wp14:editId="08ED2C4F">
            <wp:extent cx="6120130" cy="3001645"/>
            <wp:effectExtent l="0" t="0" r="13970" b="825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58CE" w:rsidRDefault="00B658CE" w:rsidP="00B658CE">
      <w:pPr>
        <w:spacing w:line="360" w:lineRule="auto"/>
        <w:ind w:firstLine="708"/>
        <w:jc w:val="both"/>
        <w:rPr>
          <w:sz w:val="28"/>
          <w:szCs w:val="28"/>
        </w:rPr>
      </w:pPr>
      <w:r>
        <w:rPr>
          <w:sz w:val="28"/>
          <w:szCs w:val="28"/>
        </w:rPr>
        <w:t>Таким образом, из всего выше сказанного можно сделать вывод, что выбранные и используемые в педагогической деятельности образовательные технологии и разработанные проекты дают положительные результаты и благоприятно влия</w:t>
      </w:r>
      <w:r w:rsidR="00475075">
        <w:rPr>
          <w:sz w:val="28"/>
          <w:szCs w:val="28"/>
        </w:rPr>
        <w:t xml:space="preserve">ют </w:t>
      </w:r>
      <w:proofErr w:type="gramStart"/>
      <w:r w:rsidR="00475075">
        <w:rPr>
          <w:sz w:val="28"/>
          <w:szCs w:val="28"/>
        </w:rPr>
        <w:t>на всех субъектов</w:t>
      </w:r>
      <w:proofErr w:type="gramEnd"/>
      <w:r w:rsidR="00475075">
        <w:rPr>
          <w:sz w:val="28"/>
          <w:szCs w:val="28"/>
        </w:rPr>
        <w:t xml:space="preserve"> образовательного процесса</w:t>
      </w:r>
      <w:r>
        <w:rPr>
          <w:sz w:val="28"/>
          <w:szCs w:val="28"/>
        </w:rPr>
        <w:t>.</w:t>
      </w:r>
    </w:p>
    <w:p w:rsidR="00475075" w:rsidRPr="00475075" w:rsidRDefault="00475075" w:rsidP="00475075">
      <w:pPr>
        <w:spacing w:line="360" w:lineRule="auto"/>
        <w:ind w:firstLine="708"/>
        <w:jc w:val="both"/>
        <w:rPr>
          <w:sz w:val="28"/>
          <w:szCs w:val="28"/>
        </w:rPr>
      </w:pPr>
      <w:r w:rsidRPr="00475075">
        <w:rPr>
          <w:sz w:val="28"/>
          <w:szCs w:val="28"/>
        </w:rPr>
        <w:lastRenderedPageBreak/>
        <w:t xml:space="preserve">Выбор </w:t>
      </w:r>
      <w:r w:rsidR="00D93CDD">
        <w:rPr>
          <w:sz w:val="28"/>
          <w:szCs w:val="28"/>
        </w:rPr>
        <w:t xml:space="preserve">мною </w:t>
      </w:r>
      <w:r w:rsidRPr="00475075">
        <w:rPr>
          <w:sz w:val="28"/>
          <w:szCs w:val="28"/>
        </w:rPr>
        <w:t>психолого-педагогических технологий, методов, методик, приёмов и средств обучения</w:t>
      </w:r>
      <w:r w:rsidR="00D93CDD">
        <w:rPr>
          <w:sz w:val="28"/>
          <w:szCs w:val="28"/>
        </w:rPr>
        <w:t xml:space="preserve">, безусловно, строится </w:t>
      </w:r>
      <w:r w:rsidR="00D93CDD">
        <w:rPr>
          <w:b/>
          <w:sz w:val="28"/>
          <w:szCs w:val="28"/>
        </w:rPr>
        <w:t>на основе требований профессионального стандарта «Педагог-психолог (психолог в сфере образования)» к соответствующим трудовым функциям</w:t>
      </w:r>
      <w:r w:rsidRPr="00475075">
        <w:rPr>
          <w:sz w:val="28"/>
          <w:szCs w:val="28"/>
        </w:rPr>
        <w:t>.</w:t>
      </w:r>
    </w:p>
    <w:p w:rsidR="00475075" w:rsidRPr="00475075" w:rsidRDefault="00475075" w:rsidP="00475075">
      <w:pPr>
        <w:spacing w:line="360" w:lineRule="auto"/>
        <w:ind w:firstLine="708"/>
        <w:jc w:val="both"/>
        <w:rPr>
          <w:sz w:val="28"/>
          <w:szCs w:val="28"/>
        </w:rPr>
      </w:pPr>
      <w:r w:rsidRPr="00475075">
        <w:rPr>
          <w:sz w:val="28"/>
          <w:szCs w:val="28"/>
        </w:rPr>
        <w:t>Современные </w:t>
      </w:r>
      <w:r w:rsidRPr="00475075">
        <w:rPr>
          <w:bCs/>
          <w:sz w:val="28"/>
          <w:szCs w:val="28"/>
        </w:rPr>
        <w:t xml:space="preserve">образовательные технологии в дошкольном образовании </w:t>
      </w:r>
      <w:r w:rsidR="00D93CDD">
        <w:rPr>
          <w:sz w:val="28"/>
          <w:szCs w:val="28"/>
        </w:rPr>
        <w:t>направлены на реализацию стандартов</w:t>
      </w:r>
      <w:r w:rsidRPr="00475075">
        <w:rPr>
          <w:sz w:val="28"/>
          <w:szCs w:val="28"/>
        </w:rPr>
        <w:t>. В связи с этим, образовательная практика характеризуется переходом образовательных организаций в режим развития, в режим инновационной деятельности. А стремление нашего педагогического коллектива повысить качество предоставляемых услуг, сделать их более разнообразными, поставило нас перед выбором отбора и апробации современных педагогических технологий. Проведя глубокий анализ возможностей, условий, изучив запрос родителей, мы определились с основными направлениями обновления содержания образования путём внедрения современных развивающих технологий. Безусловно, ведущими и основными являются методы творческого характера – проблемные, поисковые, эвристические, исследовательские, проектные, в сочетании с методами самостоятельной, индивидуальной и групповой работы. В связи с этим, взаимодействие на базе ДОУ детей, педагогов и родителей осуществляется на основе применения различных современных психолого-педагогических технологий, методов, методик, приёмов и средств обучения. Таким </w:t>
      </w:r>
      <w:r w:rsidRPr="00475075">
        <w:rPr>
          <w:bCs/>
          <w:sz w:val="28"/>
          <w:szCs w:val="28"/>
        </w:rPr>
        <w:t>образом</w:t>
      </w:r>
      <w:r w:rsidRPr="00475075">
        <w:rPr>
          <w:sz w:val="28"/>
          <w:szCs w:val="28"/>
        </w:rPr>
        <w:t>, основная задача педагогов – выбрать методы и формы организации работы с детьми, инновационные педагогические </w:t>
      </w:r>
      <w:r w:rsidRPr="00475075">
        <w:rPr>
          <w:bCs/>
          <w:sz w:val="28"/>
          <w:szCs w:val="28"/>
        </w:rPr>
        <w:t>технологии</w:t>
      </w:r>
      <w:r w:rsidRPr="00475075">
        <w:rPr>
          <w:sz w:val="28"/>
          <w:szCs w:val="28"/>
        </w:rPr>
        <w:t>, которые оптимально соответствуют поставленной цели развития личности воспитанника.</w:t>
      </w:r>
    </w:p>
    <w:p w:rsidR="00475075" w:rsidRPr="00475075" w:rsidRDefault="00475075" w:rsidP="00475075">
      <w:pPr>
        <w:spacing w:line="360" w:lineRule="auto"/>
        <w:ind w:firstLine="708"/>
        <w:jc w:val="both"/>
        <w:rPr>
          <w:sz w:val="28"/>
          <w:szCs w:val="28"/>
        </w:rPr>
      </w:pPr>
      <w:r w:rsidRPr="00475075">
        <w:rPr>
          <w:sz w:val="28"/>
          <w:szCs w:val="28"/>
        </w:rPr>
        <w:t>В процессе психолого-педагогического сопровождения воспитанников МБДОУ №1 «Сказка» мною используются следующие технологии, методы и приёмы:</w:t>
      </w:r>
    </w:p>
    <w:p w:rsidR="00475075" w:rsidRPr="00475075" w:rsidRDefault="00475075" w:rsidP="00475075">
      <w:pPr>
        <w:numPr>
          <w:ilvl w:val="0"/>
          <w:numId w:val="8"/>
        </w:numPr>
        <w:spacing w:line="360" w:lineRule="auto"/>
        <w:jc w:val="both"/>
        <w:rPr>
          <w:sz w:val="28"/>
          <w:szCs w:val="28"/>
        </w:rPr>
      </w:pPr>
      <w:r w:rsidRPr="00475075">
        <w:rPr>
          <w:sz w:val="28"/>
          <w:szCs w:val="28"/>
        </w:rPr>
        <w:t>Личностно-ориентированные технологии</w:t>
      </w:r>
    </w:p>
    <w:p w:rsidR="00475075" w:rsidRPr="00475075" w:rsidRDefault="00475075" w:rsidP="00475075">
      <w:pPr>
        <w:numPr>
          <w:ilvl w:val="0"/>
          <w:numId w:val="8"/>
        </w:numPr>
        <w:spacing w:line="360" w:lineRule="auto"/>
        <w:jc w:val="both"/>
        <w:rPr>
          <w:sz w:val="28"/>
          <w:szCs w:val="28"/>
        </w:rPr>
      </w:pPr>
      <w:proofErr w:type="spellStart"/>
      <w:r w:rsidRPr="00475075">
        <w:rPr>
          <w:sz w:val="28"/>
          <w:szCs w:val="28"/>
        </w:rPr>
        <w:t>Здоровьесберегающие</w:t>
      </w:r>
      <w:proofErr w:type="spellEnd"/>
      <w:r w:rsidRPr="00475075">
        <w:rPr>
          <w:sz w:val="28"/>
          <w:szCs w:val="28"/>
        </w:rPr>
        <w:t xml:space="preserve"> технологии</w:t>
      </w:r>
    </w:p>
    <w:p w:rsidR="00475075" w:rsidRPr="00475075" w:rsidRDefault="00475075" w:rsidP="00475075">
      <w:pPr>
        <w:numPr>
          <w:ilvl w:val="0"/>
          <w:numId w:val="8"/>
        </w:numPr>
        <w:spacing w:line="360" w:lineRule="auto"/>
        <w:jc w:val="both"/>
        <w:rPr>
          <w:sz w:val="28"/>
          <w:szCs w:val="28"/>
        </w:rPr>
      </w:pPr>
      <w:r w:rsidRPr="00475075">
        <w:rPr>
          <w:sz w:val="28"/>
          <w:szCs w:val="28"/>
        </w:rPr>
        <w:t>Игровые технологии</w:t>
      </w:r>
    </w:p>
    <w:p w:rsidR="00475075" w:rsidRPr="00475075" w:rsidRDefault="00475075" w:rsidP="00475075">
      <w:pPr>
        <w:numPr>
          <w:ilvl w:val="0"/>
          <w:numId w:val="8"/>
        </w:numPr>
        <w:spacing w:line="360" w:lineRule="auto"/>
        <w:jc w:val="both"/>
        <w:rPr>
          <w:sz w:val="28"/>
          <w:szCs w:val="28"/>
        </w:rPr>
      </w:pPr>
      <w:r w:rsidRPr="00475075">
        <w:rPr>
          <w:sz w:val="28"/>
          <w:szCs w:val="28"/>
        </w:rPr>
        <w:t>Информационно – коммуникационные технологии </w:t>
      </w:r>
    </w:p>
    <w:p w:rsidR="00475075" w:rsidRPr="00475075" w:rsidRDefault="00475075" w:rsidP="00475075">
      <w:pPr>
        <w:numPr>
          <w:ilvl w:val="0"/>
          <w:numId w:val="8"/>
        </w:numPr>
        <w:spacing w:line="360" w:lineRule="auto"/>
        <w:jc w:val="both"/>
        <w:rPr>
          <w:sz w:val="28"/>
          <w:szCs w:val="28"/>
        </w:rPr>
      </w:pPr>
      <w:r w:rsidRPr="00475075">
        <w:rPr>
          <w:sz w:val="28"/>
          <w:szCs w:val="28"/>
        </w:rPr>
        <w:lastRenderedPageBreak/>
        <w:t>Приёмы опережающего развития и обучения</w:t>
      </w:r>
    </w:p>
    <w:p w:rsidR="00475075" w:rsidRPr="00475075" w:rsidRDefault="00475075" w:rsidP="00475075">
      <w:pPr>
        <w:spacing w:line="360" w:lineRule="auto"/>
        <w:ind w:firstLine="708"/>
        <w:jc w:val="both"/>
        <w:rPr>
          <w:sz w:val="28"/>
          <w:szCs w:val="28"/>
        </w:rPr>
      </w:pPr>
      <w:r w:rsidRPr="00475075">
        <w:rPr>
          <w:sz w:val="28"/>
          <w:szCs w:val="28"/>
        </w:rPr>
        <w:t>В качестве основного элемента данных технологий я выделила для себя личностно-ориентированное взаимодействие, а именно принятие и поддержка индивидуальности, интересов, потребностей ребенка, развитие творческих способностей, самостоятельности, забота об эмоциональном благополучии.</w:t>
      </w:r>
      <w:r w:rsidRPr="00475075">
        <w:rPr>
          <w:sz w:val="28"/>
          <w:szCs w:val="28"/>
        </w:rPr>
        <w:br/>
      </w:r>
      <w:r w:rsidR="00D93CDD">
        <w:rPr>
          <w:sz w:val="28"/>
          <w:szCs w:val="28"/>
        </w:rPr>
        <w:t xml:space="preserve">        </w:t>
      </w:r>
      <w:r w:rsidRPr="00475075">
        <w:rPr>
          <w:sz w:val="28"/>
          <w:szCs w:val="28"/>
        </w:rPr>
        <w:t>При реализации мною данного подхода в центре внимания уникальная целостная личность ребенка, открытая для восприятия нового опыта, способная к развитию.</w:t>
      </w:r>
    </w:p>
    <w:p w:rsidR="00475075" w:rsidRPr="00475075" w:rsidRDefault="00475075" w:rsidP="00475075">
      <w:pPr>
        <w:spacing w:line="360" w:lineRule="auto"/>
        <w:ind w:firstLine="708"/>
        <w:jc w:val="both"/>
        <w:rPr>
          <w:sz w:val="28"/>
          <w:szCs w:val="28"/>
        </w:rPr>
      </w:pPr>
      <w:r w:rsidRPr="00475075">
        <w:rPr>
          <w:sz w:val="28"/>
          <w:szCs w:val="28"/>
        </w:rPr>
        <w:t xml:space="preserve">Одной из основных задач дошкольных образовательных учреждений, обозначенных в ФГОС ДО, является охрана и укрепление физического и психического здоровья детей, в том числе их эмоционального благополучия. В связи с чем, большое внимание мною уделяется </w:t>
      </w:r>
      <w:proofErr w:type="spellStart"/>
      <w:r w:rsidRPr="00475075">
        <w:rPr>
          <w:sz w:val="28"/>
          <w:szCs w:val="28"/>
        </w:rPr>
        <w:t>здоровьесберегающим</w:t>
      </w:r>
      <w:proofErr w:type="spellEnd"/>
      <w:r w:rsidRPr="00475075">
        <w:rPr>
          <w:sz w:val="28"/>
          <w:szCs w:val="28"/>
        </w:rPr>
        <w:t xml:space="preserve"> технологиям, которые направлены на решение самой главной задачи дошкольного образования – сохранить, поддержать и обогатить здоровье наших воспитанников.</w:t>
      </w:r>
    </w:p>
    <w:p w:rsidR="00475075" w:rsidRPr="00475075" w:rsidRDefault="00475075" w:rsidP="00475075">
      <w:pPr>
        <w:spacing w:line="360" w:lineRule="auto"/>
        <w:ind w:firstLine="708"/>
        <w:jc w:val="both"/>
        <w:rPr>
          <w:sz w:val="28"/>
          <w:szCs w:val="28"/>
        </w:rPr>
      </w:pPr>
      <w:r w:rsidRPr="00475075">
        <w:rPr>
          <w:sz w:val="28"/>
          <w:szCs w:val="28"/>
        </w:rPr>
        <w:t xml:space="preserve">На мой взгляд, наравне с обеспечением физического развития и укрепления здоровья ребенка, через развитие физических качеств, не менее важно создать условия для психического и социального развития через эмоциональную комфортность и позитивное психологическое самочувствие ребенка. Так, в ежедневных занятиях мною активно используется ритмопластика, </w:t>
      </w:r>
      <w:proofErr w:type="spellStart"/>
      <w:r w:rsidRPr="00475075">
        <w:rPr>
          <w:sz w:val="28"/>
          <w:szCs w:val="28"/>
        </w:rPr>
        <w:t>психогимнастика</w:t>
      </w:r>
      <w:proofErr w:type="spellEnd"/>
      <w:r w:rsidRPr="00475075">
        <w:rPr>
          <w:sz w:val="28"/>
          <w:szCs w:val="28"/>
        </w:rPr>
        <w:t>, динамические паузы, релаксация, самомассаж.  Высокую эффективность показывают посещения детьми сенсорной комнаты.</w:t>
      </w:r>
    </w:p>
    <w:p w:rsidR="00475075" w:rsidRPr="00475075" w:rsidRDefault="00475075" w:rsidP="00475075">
      <w:pPr>
        <w:spacing w:line="360" w:lineRule="auto"/>
        <w:ind w:firstLine="708"/>
        <w:jc w:val="both"/>
        <w:rPr>
          <w:sz w:val="28"/>
          <w:szCs w:val="28"/>
        </w:rPr>
      </w:pPr>
      <w:r w:rsidRPr="00475075">
        <w:rPr>
          <w:sz w:val="28"/>
          <w:szCs w:val="28"/>
        </w:rPr>
        <w:t xml:space="preserve">Игра – ведущий вид деятельности в дошкольном детстве. Игровые технологии используются мною с целью создания благоприятной психологической обстановки, расположение ребенка к усвоению образовательной программы. В непринужденной и легкой обстановке игры дети легче запоминают новый материал. Игра ненавязчивым образом заставляет ребенка думать, искать нестандартные решения. Невозможно переоценить для ребенка терапевтическую функцию игры, где есть возможность обыграть </w:t>
      </w:r>
      <w:r w:rsidRPr="00475075">
        <w:rPr>
          <w:sz w:val="28"/>
          <w:szCs w:val="28"/>
        </w:rPr>
        <w:lastRenderedPageBreak/>
        <w:t>реальные жизненные ситуации.</w:t>
      </w:r>
    </w:p>
    <w:p w:rsidR="00475075" w:rsidRPr="00475075" w:rsidRDefault="00475075" w:rsidP="00475075">
      <w:pPr>
        <w:spacing w:line="360" w:lineRule="auto"/>
        <w:ind w:firstLine="708"/>
        <w:jc w:val="both"/>
        <w:rPr>
          <w:sz w:val="28"/>
          <w:szCs w:val="28"/>
        </w:rPr>
      </w:pPr>
      <w:r w:rsidRPr="00475075">
        <w:rPr>
          <w:sz w:val="28"/>
          <w:szCs w:val="28"/>
        </w:rPr>
        <w:t xml:space="preserve">Особое место в применении мною игровых технологий занимают обучающие игры. За счет применения обучающих игр происходит повышение эффективности усвоения учебного материала детьми за счет возможности в творческой обстановке сформировать и закрепить знания, умения, навыки. Происходит формирование исследовательского и творческого отношения к действительности. </w:t>
      </w:r>
    </w:p>
    <w:p w:rsidR="00475075" w:rsidRPr="00475075" w:rsidRDefault="00475075" w:rsidP="00475075">
      <w:pPr>
        <w:spacing w:line="360" w:lineRule="auto"/>
        <w:ind w:firstLine="708"/>
        <w:jc w:val="both"/>
        <w:rPr>
          <w:sz w:val="28"/>
          <w:szCs w:val="28"/>
        </w:rPr>
      </w:pPr>
      <w:r w:rsidRPr="00475075">
        <w:rPr>
          <w:sz w:val="28"/>
          <w:szCs w:val="28"/>
        </w:rPr>
        <w:t>Поддерживать и развивать познавательный интерес дошколят – важнейшая задача детского сада, залог дальнейшей школьной познавательной активности ребят. У нас ребята осваивают азы опытно-исследовательской деятельности, ставят свои первые научные эксперименты. А к старшему дошкольному возрасту занимаются в самой настоящей детской модульной цифровой лаборатории «</w:t>
      </w:r>
      <w:proofErr w:type="spellStart"/>
      <w:r w:rsidRPr="00475075">
        <w:rPr>
          <w:sz w:val="28"/>
          <w:szCs w:val="28"/>
        </w:rPr>
        <w:t>Наураша</w:t>
      </w:r>
      <w:proofErr w:type="spellEnd"/>
      <w:r w:rsidRPr="00475075">
        <w:rPr>
          <w:sz w:val="28"/>
          <w:szCs w:val="28"/>
        </w:rPr>
        <w:t xml:space="preserve">». Это новейшая разработка российских учёных и педагогов. Главный герой – мальчик </w:t>
      </w:r>
      <w:proofErr w:type="spellStart"/>
      <w:r w:rsidRPr="00475075">
        <w:rPr>
          <w:sz w:val="28"/>
          <w:szCs w:val="28"/>
        </w:rPr>
        <w:t>Наураша</w:t>
      </w:r>
      <w:proofErr w:type="spellEnd"/>
      <w:r w:rsidRPr="00475075">
        <w:rPr>
          <w:sz w:val="28"/>
          <w:szCs w:val="28"/>
        </w:rPr>
        <w:t xml:space="preserve">, маленький гений, исследователь и конструктор, ровесник игроков, увлеченный желанием познавать мир. Он вдохновляет детей к познаниям и исследованиям. </w:t>
      </w:r>
      <w:proofErr w:type="spellStart"/>
      <w:r w:rsidRPr="00475075">
        <w:rPr>
          <w:sz w:val="28"/>
          <w:szCs w:val="28"/>
        </w:rPr>
        <w:t>Наураша</w:t>
      </w:r>
      <w:proofErr w:type="spellEnd"/>
      <w:r w:rsidRPr="00475075">
        <w:rPr>
          <w:sz w:val="28"/>
          <w:szCs w:val="28"/>
        </w:rPr>
        <w:t xml:space="preserve"> приглашает ребят в удивительную страну «</w:t>
      </w:r>
      <w:proofErr w:type="spellStart"/>
      <w:r w:rsidRPr="00475075">
        <w:rPr>
          <w:sz w:val="28"/>
          <w:szCs w:val="28"/>
        </w:rPr>
        <w:t>Наурандию</w:t>
      </w:r>
      <w:proofErr w:type="spellEnd"/>
      <w:r w:rsidRPr="00475075">
        <w:rPr>
          <w:sz w:val="28"/>
          <w:szCs w:val="28"/>
        </w:rPr>
        <w:t>» – цифровую лабораторию, где с помощью датчика «Божья коровка» дети проводят исследования множества природных явлений, узнают и чувствуют то, что невозможно увидеть глазами. В игровой форме наши ребята учатся измерять температуру, понимать природу света и звука, знакомятся с чудесами магнитного поля, меряют силу, узнают о пульсе, заглядывают в загадочный мир кислотности. Интерактивный экран лаборатории выдает анимированные реакции, которые помогают определить результаты проведения этих экспериментов.</w:t>
      </w:r>
    </w:p>
    <w:p w:rsidR="00475075" w:rsidRPr="00475075" w:rsidRDefault="00475075" w:rsidP="00475075">
      <w:pPr>
        <w:spacing w:line="360" w:lineRule="auto"/>
        <w:ind w:firstLine="708"/>
        <w:jc w:val="both"/>
        <w:rPr>
          <w:sz w:val="28"/>
          <w:szCs w:val="28"/>
        </w:rPr>
      </w:pPr>
    </w:p>
    <w:p w:rsidR="00475075" w:rsidRPr="00475075" w:rsidRDefault="00475075" w:rsidP="00475075">
      <w:pPr>
        <w:spacing w:line="360" w:lineRule="auto"/>
        <w:ind w:firstLine="708"/>
        <w:jc w:val="both"/>
        <w:rPr>
          <w:sz w:val="28"/>
          <w:szCs w:val="28"/>
        </w:rPr>
      </w:pPr>
      <w:r w:rsidRPr="00475075">
        <w:rPr>
          <w:sz w:val="28"/>
          <w:szCs w:val="28"/>
        </w:rPr>
        <w:t>Мир вокруг нас стремительно развивается, и современный ребенок растет в мире информационно-коммуникативных </w:t>
      </w:r>
      <w:r w:rsidRPr="00475075">
        <w:rPr>
          <w:bCs/>
          <w:sz w:val="28"/>
          <w:szCs w:val="28"/>
        </w:rPr>
        <w:t>технологий</w:t>
      </w:r>
      <w:r w:rsidRPr="00475075">
        <w:rPr>
          <w:sz w:val="28"/>
          <w:szCs w:val="28"/>
        </w:rPr>
        <w:t>. Учитывая это ИКТ мне позволяет легко и быстро подбирать иллюстративный материал для </w:t>
      </w:r>
      <w:r w:rsidRPr="00475075">
        <w:rPr>
          <w:bCs/>
          <w:sz w:val="28"/>
          <w:szCs w:val="28"/>
        </w:rPr>
        <w:t>образовательной деятельности</w:t>
      </w:r>
      <w:r w:rsidRPr="00475075">
        <w:rPr>
          <w:sz w:val="28"/>
          <w:szCs w:val="28"/>
        </w:rPr>
        <w:t xml:space="preserve">, для оформления «уголков психолога» в </w:t>
      </w:r>
      <w:r w:rsidRPr="00475075">
        <w:rPr>
          <w:sz w:val="28"/>
          <w:szCs w:val="28"/>
        </w:rPr>
        <w:lastRenderedPageBreak/>
        <w:t>группах, информации для родителей, обмениваться своими наработками с другими педагогами. В 2016 году я создала персональный сайт, где родители, педагоги и просто заинтересованные лица имеют возможность получить консультативную и просветительскую помощь.</w:t>
      </w:r>
    </w:p>
    <w:p w:rsidR="00475075" w:rsidRPr="00475075" w:rsidRDefault="00475075" w:rsidP="00475075">
      <w:pPr>
        <w:spacing w:line="360" w:lineRule="auto"/>
        <w:ind w:firstLine="708"/>
        <w:jc w:val="both"/>
        <w:rPr>
          <w:sz w:val="28"/>
          <w:szCs w:val="28"/>
        </w:rPr>
      </w:pPr>
      <w:r w:rsidRPr="00475075">
        <w:rPr>
          <w:sz w:val="28"/>
          <w:szCs w:val="28"/>
        </w:rPr>
        <w:t>В совершенстве владею современными технологиями психологического консультирования - ежемесячно выступаю на педагогических советах, консилиумах, методических объединениях педагогов; в течение года посещаю и выступаю на классных родительских собраниях во всех параллелях; разрабатываю рекомендации, советы и т.д. учащимся с проблемами поведения и обучения, педагогам и родителям. При работе использую следующие формы работы – мини-лекция, беседа, выступление, анкетирование, упражнения и др.</w:t>
      </w:r>
    </w:p>
    <w:p w:rsidR="00475075" w:rsidRPr="00475075" w:rsidRDefault="00475075" w:rsidP="00475075">
      <w:pPr>
        <w:spacing w:line="360" w:lineRule="auto"/>
        <w:ind w:firstLine="708"/>
        <w:jc w:val="both"/>
        <w:rPr>
          <w:sz w:val="28"/>
          <w:szCs w:val="28"/>
        </w:rPr>
      </w:pPr>
      <w:r w:rsidRPr="00475075">
        <w:rPr>
          <w:sz w:val="28"/>
          <w:szCs w:val="28"/>
        </w:rPr>
        <w:t xml:space="preserve">В результате применения развивающих, информационно-коммуникативных, </w:t>
      </w:r>
      <w:proofErr w:type="spellStart"/>
      <w:r w:rsidRPr="00475075">
        <w:rPr>
          <w:sz w:val="28"/>
          <w:szCs w:val="28"/>
        </w:rPr>
        <w:t>здоровьесберегающих</w:t>
      </w:r>
      <w:proofErr w:type="spellEnd"/>
      <w:r w:rsidRPr="00475075">
        <w:rPr>
          <w:sz w:val="28"/>
          <w:szCs w:val="28"/>
        </w:rPr>
        <w:t xml:space="preserve"> и других технологий, удалось добиться стабильных показателей личностного развития воспитанников, </w:t>
      </w:r>
      <w:proofErr w:type="spellStart"/>
      <w:r w:rsidRPr="00475075">
        <w:rPr>
          <w:sz w:val="28"/>
          <w:szCs w:val="28"/>
        </w:rPr>
        <w:t>сформированности</w:t>
      </w:r>
      <w:proofErr w:type="spellEnd"/>
      <w:r w:rsidRPr="00475075">
        <w:rPr>
          <w:sz w:val="28"/>
          <w:szCs w:val="28"/>
        </w:rPr>
        <w:t xml:space="preserve"> их знаний, умений и навыков. Я считаю, что использование перечисленных образовательных технологий позволяет значительно повысить качество образования.</w:t>
      </w:r>
    </w:p>
    <w:p w:rsidR="00475075" w:rsidRDefault="00475075" w:rsidP="00B658CE">
      <w:pPr>
        <w:spacing w:line="360" w:lineRule="auto"/>
        <w:ind w:firstLine="708"/>
        <w:jc w:val="both"/>
        <w:rPr>
          <w:sz w:val="28"/>
          <w:szCs w:val="28"/>
        </w:rPr>
      </w:pPr>
    </w:p>
    <w:p w:rsidR="00475075" w:rsidRPr="00475075" w:rsidRDefault="00475075" w:rsidP="00475075">
      <w:pPr>
        <w:widowControl/>
        <w:shd w:val="clear" w:color="auto" w:fill="FFFFFF"/>
        <w:autoSpaceDE/>
        <w:autoSpaceDN/>
        <w:adjustRightInd/>
        <w:spacing w:line="360" w:lineRule="auto"/>
        <w:jc w:val="center"/>
        <w:rPr>
          <w:b/>
          <w:bCs/>
          <w:i/>
          <w:iCs/>
          <w:color w:val="000000"/>
          <w:sz w:val="28"/>
          <w:szCs w:val="28"/>
        </w:rPr>
      </w:pPr>
      <w:r>
        <w:rPr>
          <w:b/>
          <w:bCs/>
          <w:i/>
          <w:iCs/>
          <w:color w:val="000000"/>
          <w:sz w:val="28"/>
          <w:szCs w:val="28"/>
        </w:rPr>
        <w:t>Перечень программ, технологий и методик,</w:t>
      </w:r>
      <w:r w:rsidRPr="00475075">
        <w:rPr>
          <w:b/>
          <w:bCs/>
          <w:i/>
          <w:iCs/>
          <w:color w:val="000000"/>
          <w:sz w:val="28"/>
          <w:szCs w:val="28"/>
        </w:rPr>
        <w:t xml:space="preserve"> применяемых в </w:t>
      </w:r>
      <w:proofErr w:type="spellStart"/>
      <w:r w:rsidRPr="00475075">
        <w:rPr>
          <w:b/>
          <w:bCs/>
          <w:i/>
          <w:iCs/>
          <w:color w:val="000000"/>
          <w:sz w:val="28"/>
          <w:szCs w:val="28"/>
        </w:rPr>
        <w:t>психокоррекционной</w:t>
      </w:r>
      <w:proofErr w:type="spellEnd"/>
      <w:r w:rsidRPr="00475075">
        <w:rPr>
          <w:b/>
          <w:bCs/>
          <w:i/>
          <w:iCs/>
          <w:color w:val="000000"/>
          <w:sz w:val="28"/>
          <w:szCs w:val="28"/>
        </w:rPr>
        <w:t xml:space="preserve"> </w:t>
      </w:r>
      <w:r>
        <w:rPr>
          <w:b/>
          <w:bCs/>
          <w:i/>
          <w:iCs/>
          <w:color w:val="000000"/>
          <w:sz w:val="28"/>
          <w:szCs w:val="28"/>
        </w:rPr>
        <w:t>и психопрофилактической работе</w:t>
      </w:r>
      <w:r w:rsidRPr="00475075">
        <w:rPr>
          <w:b/>
          <w:bCs/>
          <w:i/>
          <w:iCs/>
          <w:color w:val="000000"/>
          <w:sz w:val="28"/>
          <w:szCs w:val="28"/>
        </w:rPr>
        <w:t xml:space="preserve"> с детьми </w:t>
      </w:r>
    </w:p>
    <w:p w:rsidR="00475075" w:rsidRPr="00475075" w:rsidRDefault="00475075" w:rsidP="00475075">
      <w:pPr>
        <w:widowControl/>
        <w:shd w:val="clear" w:color="auto" w:fill="FFFFFF"/>
        <w:autoSpaceDE/>
        <w:autoSpaceDN/>
        <w:adjustRightInd/>
        <w:spacing w:line="360" w:lineRule="auto"/>
        <w:jc w:val="center"/>
        <w:rPr>
          <w:b/>
          <w:bCs/>
          <w:i/>
          <w:iCs/>
          <w:color w:val="000000"/>
          <w:sz w:val="28"/>
          <w:szCs w:val="28"/>
        </w:rPr>
      </w:pPr>
      <w:r w:rsidRPr="00475075">
        <w:rPr>
          <w:b/>
          <w:bCs/>
          <w:i/>
          <w:iCs/>
          <w:color w:val="000000"/>
          <w:sz w:val="28"/>
          <w:szCs w:val="28"/>
        </w:rPr>
        <w:t>и родителями (законными представителями)</w:t>
      </w:r>
    </w:p>
    <w:p w:rsidR="008A2651" w:rsidRDefault="00475075" w:rsidP="00475075">
      <w:pPr>
        <w:widowControl/>
        <w:shd w:val="clear" w:color="auto" w:fill="FFFFFF"/>
        <w:autoSpaceDE/>
        <w:autoSpaceDN/>
        <w:adjustRightInd/>
        <w:spacing w:line="360" w:lineRule="auto"/>
        <w:ind w:firstLine="708"/>
        <w:jc w:val="both"/>
        <w:rPr>
          <w:bCs/>
          <w:iCs/>
          <w:color w:val="000000"/>
          <w:sz w:val="28"/>
          <w:szCs w:val="28"/>
        </w:rPr>
      </w:pPr>
      <w:r w:rsidRPr="00475075">
        <w:rPr>
          <w:bCs/>
          <w:iCs/>
          <w:color w:val="000000"/>
          <w:sz w:val="28"/>
          <w:szCs w:val="28"/>
        </w:rPr>
        <w:t>Психолого-педагогическое сопровождение строится с учетом ежегодно</w:t>
      </w:r>
      <w:r w:rsidR="008A2651">
        <w:rPr>
          <w:bCs/>
          <w:iCs/>
          <w:color w:val="000000"/>
          <w:sz w:val="28"/>
          <w:szCs w:val="28"/>
        </w:rPr>
        <w:t>го планирования деятельности педагога-психолога</w:t>
      </w:r>
      <w:r>
        <w:rPr>
          <w:bCs/>
          <w:iCs/>
          <w:color w:val="000000"/>
          <w:sz w:val="28"/>
          <w:szCs w:val="28"/>
        </w:rPr>
        <w:t>.</w:t>
      </w:r>
      <w:r w:rsidR="008A2651">
        <w:rPr>
          <w:bCs/>
          <w:iCs/>
          <w:color w:val="000000"/>
          <w:sz w:val="28"/>
          <w:szCs w:val="28"/>
        </w:rPr>
        <w:t xml:space="preserve"> Для того, чтобы эта деятельность была грамотно спланировала и имела должный результат, я развила в себе необходимые умения, отраженные в </w:t>
      </w:r>
      <w:proofErr w:type="spellStart"/>
      <w:r w:rsidR="008A2651">
        <w:rPr>
          <w:bCs/>
          <w:iCs/>
          <w:color w:val="000000"/>
          <w:sz w:val="28"/>
          <w:szCs w:val="28"/>
        </w:rPr>
        <w:t>профстандарте</w:t>
      </w:r>
      <w:proofErr w:type="spellEnd"/>
      <w:r w:rsidR="008A2651">
        <w:rPr>
          <w:bCs/>
          <w:iCs/>
          <w:color w:val="000000"/>
          <w:sz w:val="28"/>
          <w:szCs w:val="28"/>
        </w:rPr>
        <w:t>, а именно:</w:t>
      </w: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632"/>
      </w:tblGrid>
      <w:tr w:rsidR="008A2651" w:rsidRPr="00EE1CAF" w:rsidTr="003D44C6">
        <w:trPr>
          <w:trHeight w:val="372"/>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Использовать качественные и количественные методы психологического обследования</w:t>
            </w:r>
          </w:p>
        </w:tc>
      </w:tr>
      <w:tr w:rsidR="008A2651" w:rsidRPr="00EE1CAF" w:rsidTr="003D44C6">
        <w:trPr>
          <w:trHeight w:val="223"/>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Обрабатывать и интерпретировать результаты обследований</w:t>
            </w:r>
          </w:p>
        </w:tc>
      </w:tr>
      <w:tr w:rsidR="008A2651" w:rsidRPr="00EE1CAF" w:rsidTr="003D44C6">
        <w:trPr>
          <w:trHeight w:val="411"/>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p>
        </w:tc>
      </w:tr>
      <w:tr w:rsidR="008A2651" w:rsidRPr="00EE1CAF" w:rsidTr="003D44C6">
        <w:trPr>
          <w:trHeight w:val="417"/>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lastRenderedPageBreak/>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w:t>
            </w:r>
          </w:p>
        </w:tc>
      </w:tr>
      <w:tr w:rsidR="008A2651" w:rsidRPr="00EE1CAF" w:rsidTr="003D44C6">
        <w:trPr>
          <w:trHeight w:val="268"/>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 xml:space="preserve">Проводить мониторинг личностных и </w:t>
            </w:r>
            <w:proofErr w:type="spellStart"/>
            <w:r w:rsidRPr="008A2651">
              <w:rPr>
                <w:szCs w:val="24"/>
              </w:rPr>
              <w:t>метапредметных</w:t>
            </w:r>
            <w:proofErr w:type="spellEnd"/>
            <w:r w:rsidRPr="008A2651">
              <w:rPr>
                <w:szCs w:val="24"/>
              </w:rPr>
              <w:t xml:space="preserve"> результатов освоения основной общеобразовательной программы с использованием современных средств информационно-коммуникационных технологий (ИКТ)</w:t>
            </w:r>
          </w:p>
        </w:tc>
      </w:tr>
      <w:tr w:rsidR="008A2651" w:rsidRPr="00EE1CAF" w:rsidTr="003D44C6">
        <w:trPr>
          <w:trHeight w:val="268"/>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обучающихся</w:t>
            </w:r>
          </w:p>
        </w:tc>
      </w:tr>
      <w:tr w:rsidR="008A2651" w:rsidRPr="00EE1CAF" w:rsidTr="003D44C6">
        <w:trPr>
          <w:trHeight w:val="268"/>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Владеть приемами преподавания, организации дискуссий, проведения интерактивных форм занятий</w:t>
            </w:r>
          </w:p>
        </w:tc>
      </w:tr>
      <w:tr w:rsidR="008A2651" w:rsidRPr="00EE1CAF" w:rsidTr="003D44C6">
        <w:trPr>
          <w:trHeight w:val="268"/>
        </w:trPr>
        <w:tc>
          <w:tcPr>
            <w:tcW w:w="3762" w:type="pct"/>
            <w:tcBorders>
              <w:top w:val="single" w:sz="2" w:space="0" w:color="7F7F7F"/>
              <w:left w:val="single" w:sz="2" w:space="0" w:color="7F7F7F"/>
              <w:bottom w:val="single" w:sz="2" w:space="0" w:color="7F7F7F"/>
              <w:right w:val="single" w:sz="2" w:space="0" w:color="7F7F7F"/>
            </w:tcBorders>
          </w:tcPr>
          <w:p w:rsidR="008A2651" w:rsidRPr="008A2651" w:rsidRDefault="008A2651" w:rsidP="003D44C6">
            <w:pPr>
              <w:pStyle w:val="aa"/>
              <w:rPr>
                <w:szCs w:val="24"/>
              </w:rPr>
            </w:pPr>
            <w:r w:rsidRPr="008A2651">
              <w:rPr>
                <w:szCs w:val="24"/>
              </w:rPr>
              <w:t xml:space="preserve">Разрабатывать индивидуальные учебные планы,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 </w:t>
            </w:r>
          </w:p>
        </w:tc>
      </w:tr>
    </w:tbl>
    <w:p w:rsidR="008A2651" w:rsidRDefault="008A2651" w:rsidP="00475075">
      <w:pPr>
        <w:widowControl/>
        <w:shd w:val="clear" w:color="auto" w:fill="FFFFFF"/>
        <w:autoSpaceDE/>
        <w:autoSpaceDN/>
        <w:adjustRightInd/>
        <w:spacing w:line="360" w:lineRule="auto"/>
        <w:ind w:firstLine="708"/>
        <w:jc w:val="both"/>
        <w:rPr>
          <w:bCs/>
          <w:iCs/>
          <w:color w:val="000000"/>
          <w:sz w:val="28"/>
          <w:szCs w:val="28"/>
        </w:rPr>
      </w:pPr>
    </w:p>
    <w:p w:rsidR="00475075" w:rsidRPr="00475075" w:rsidRDefault="008A2651" w:rsidP="00475075">
      <w:pPr>
        <w:widowControl/>
        <w:shd w:val="clear" w:color="auto" w:fill="FFFFFF"/>
        <w:autoSpaceDE/>
        <w:autoSpaceDN/>
        <w:adjustRightInd/>
        <w:spacing w:line="360" w:lineRule="auto"/>
        <w:ind w:firstLine="708"/>
        <w:jc w:val="both"/>
        <w:rPr>
          <w:bCs/>
          <w:iCs/>
          <w:color w:val="000000"/>
          <w:sz w:val="28"/>
          <w:szCs w:val="28"/>
        </w:rPr>
      </w:pPr>
      <w:r>
        <w:rPr>
          <w:bCs/>
          <w:iCs/>
          <w:color w:val="000000"/>
          <w:sz w:val="28"/>
          <w:szCs w:val="28"/>
        </w:rPr>
        <w:t xml:space="preserve"> Реализуя трудовую функцию </w:t>
      </w:r>
      <w:r w:rsidRPr="008A2651">
        <w:rPr>
          <w:bCs/>
          <w:i/>
          <w:iCs/>
          <w:color w:val="000000"/>
          <w:sz w:val="28"/>
          <w:szCs w:val="28"/>
        </w:rPr>
        <w:t>«Психолого-педагогическое и методическое сопровождение реализации основных и дополнительных образовательных программ»</w:t>
      </w:r>
      <w:r>
        <w:rPr>
          <w:bCs/>
          <w:iCs/>
          <w:color w:val="000000"/>
          <w:sz w:val="28"/>
          <w:szCs w:val="28"/>
        </w:rPr>
        <w:t xml:space="preserve">, </w:t>
      </w:r>
      <w:r w:rsidR="00475075">
        <w:rPr>
          <w:bCs/>
          <w:iCs/>
          <w:color w:val="000000"/>
          <w:sz w:val="28"/>
          <w:szCs w:val="28"/>
        </w:rPr>
        <w:t xml:space="preserve">в течение учебного года </w:t>
      </w:r>
      <w:r w:rsidR="00147CDC">
        <w:rPr>
          <w:bCs/>
          <w:iCs/>
          <w:color w:val="000000"/>
          <w:sz w:val="28"/>
          <w:szCs w:val="28"/>
        </w:rPr>
        <w:t>мною используются</w:t>
      </w:r>
      <w:r w:rsidR="00475075" w:rsidRPr="00475075">
        <w:rPr>
          <w:bCs/>
          <w:iCs/>
          <w:color w:val="000000"/>
          <w:sz w:val="28"/>
          <w:szCs w:val="28"/>
        </w:rPr>
        <w:t xml:space="preserve"> следующие </w:t>
      </w:r>
      <w:r w:rsidR="00475075">
        <w:rPr>
          <w:bCs/>
          <w:iCs/>
          <w:color w:val="000000"/>
          <w:sz w:val="28"/>
          <w:szCs w:val="28"/>
        </w:rPr>
        <w:t xml:space="preserve">групповые </w:t>
      </w:r>
      <w:r w:rsidR="00475075" w:rsidRPr="00475075">
        <w:rPr>
          <w:bCs/>
          <w:iCs/>
          <w:color w:val="000000"/>
          <w:sz w:val="28"/>
          <w:szCs w:val="28"/>
        </w:rPr>
        <w:t>коррекционно-развивающие и профилактические программы:</w:t>
      </w:r>
    </w:p>
    <w:tbl>
      <w:tblPr>
        <w:tblpPr w:leftFromText="180" w:rightFromText="180" w:vertAnchor="text" w:horzAnchor="margin" w:tblpXSpec="center" w:tblpY="333"/>
        <w:tblW w:w="9335" w:type="dxa"/>
        <w:shd w:val="clear" w:color="auto" w:fill="FFFFFF"/>
        <w:tblCellMar>
          <w:left w:w="0" w:type="dxa"/>
          <w:right w:w="0" w:type="dxa"/>
        </w:tblCellMar>
        <w:tblLook w:val="04A0" w:firstRow="1" w:lastRow="0" w:firstColumn="1" w:lastColumn="0" w:noHBand="0" w:noVBand="1"/>
      </w:tblPr>
      <w:tblGrid>
        <w:gridCol w:w="455"/>
        <w:gridCol w:w="2207"/>
        <w:gridCol w:w="1942"/>
        <w:gridCol w:w="2100"/>
        <w:gridCol w:w="1575"/>
        <w:gridCol w:w="1056"/>
      </w:tblGrid>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Название программы,</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автор</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Адресат</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Форма</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проведения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Сроки</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Кол-во</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занятий</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1</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«Занятия психолога с детьми 2-4 лет в период адаптации к дошкольному учреждению»  (</w:t>
            </w:r>
            <w:proofErr w:type="spellStart"/>
            <w:r w:rsidRPr="00C61CA6">
              <w:rPr>
                <w:color w:val="000000"/>
                <w:sz w:val="22"/>
                <w:szCs w:val="28"/>
              </w:rPr>
              <w:t>Роньжина</w:t>
            </w:r>
            <w:proofErr w:type="spellEnd"/>
            <w:r w:rsidRPr="00C61CA6">
              <w:rPr>
                <w:color w:val="000000"/>
                <w:sz w:val="22"/>
                <w:szCs w:val="28"/>
              </w:rPr>
              <w:t xml:space="preserve"> С.В)</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Дети, имеющие трудности адаптационного периода</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Игровые, сюжетные, интегрированные</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Окт.-ноя. 2017г</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8</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2</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«Чувствуем-познаем-размышляем»</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(Ильина М.В.)</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Дети 3-4 лет, имеющие особенности эмоционально-волевой сферы</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Игровые, сюжетные</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Декабрь 2017</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8</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lastRenderedPageBreak/>
              <w:t>3</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 xml:space="preserve">«Работа психолога с </w:t>
            </w:r>
            <w:proofErr w:type="spellStart"/>
            <w:r w:rsidRPr="00C61CA6">
              <w:rPr>
                <w:color w:val="000000"/>
                <w:sz w:val="22"/>
                <w:szCs w:val="28"/>
              </w:rPr>
              <w:t>гиперактивными</w:t>
            </w:r>
            <w:proofErr w:type="spellEnd"/>
            <w:r w:rsidRPr="00C61CA6">
              <w:rPr>
                <w:color w:val="000000"/>
                <w:sz w:val="22"/>
                <w:szCs w:val="28"/>
              </w:rPr>
              <w:t xml:space="preserve"> детьми в детском саду» </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 xml:space="preserve">И.Л. </w:t>
            </w:r>
            <w:proofErr w:type="spellStart"/>
            <w:r w:rsidRPr="00C61CA6">
              <w:rPr>
                <w:color w:val="000000"/>
                <w:sz w:val="22"/>
                <w:szCs w:val="28"/>
              </w:rPr>
              <w:t>Арцишевская</w:t>
            </w:r>
            <w:proofErr w:type="spellEnd"/>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 xml:space="preserve">Дети с СДВГ </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proofErr w:type="spellStart"/>
            <w:r w:rsidRPr="00C61CA6">
              <w:rPr>
                <w:color w:val="000000"/>
                <w:sz w:val="22"/>
                <w:szCs w:val="28"/>
              </w:rPr>
              <w:t>Тренинговые</w:t>
            </w:r>
            <w:proofErr w:type="spellEnd"/>
            <w:r w:rsidRPr="00C61CA6">
              <w:rPr>
                <w:color w:val="000000"/>
                <w:sz w:val="22"/>
                <w:szCs w:val="28"/>
              </w:rPr>
              <w:t xml:space="preserve"> упражнения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Октябрь 2017г-декабрь 2018г</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24</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4</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«Уроки добра»</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w:t>
            </w:r>
            <w:proofErr w:type="spellStart"/>
            <w:r w:rsidRPr="00C61CA6">
              <w:rPr>
                <w:color w:val="000000"/>
                <w:sz w:val="22"/>
                <w:szCs w:val="28"/>
              </w:rPr>
              <w:t>Семенака</w:t>
            </w:r>
            <w:proofErr w:type="spellEnd"/>
            <w:r w:rsidRPr="00C61CA6">
              <w:rPr>
                <w:color w:val="000000"/>
                <w:sz w:val="22"/>
                <w:szCs w:val="28"/>
              </w:rPr>
              <w:t xml:space="preserve"> С.И.)</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Дети, имеющие личностные проблемы</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proofErr w:type="spellStart"/>
            <w:r w:rsidRPr="00C61CA6">
              <w:rPr>
                <w:color w:val="000000"/>
                <w:sz w:val="22"/>
                <w:szCs w:val="28"/>
              </w:rPr>
              <w:t>Тренинговые</w:t>
            </w:r>
            <w:proofErr w:type="spellEnd"/>
            <w:r w:rsidRPr="00C61CA6">
              <w:rPr>
                <w:color w:val="000000"/>
                <w:sz w:val="22"/>
                <w:szCs w:val="28"/>
              </w:rPr>
              <w:t xml:space="preserve"> упражнения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Дек.2017г-май 2018г</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21</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5</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 xml:space="preserve">«Удивляюсь, злюсь, боюсь, хвастаюсь и радуюсь» (Крюкова С.В., </w:t>
            </w:r>
            <w:proofErr w:type="spellStart"/>
            <w:r w:rsidRPr="00C61CA6">
              <w:rPr>
                <w:color w:val="000000"/>
                <w:sz w:val="22"/>
                <w:szCs w:val="28"/>
              </w:rPr>
              <w:t>Слободяник</w:t>
            </w:r>
            <w:proofErr w:type="spellEnd"/>
            <w:r w:rsidRPr="00C61CA6">
              <w:rPr>
                <w:color w:val="000000"/>
                <w:sz w:val="22"/>
                <w:szCs w:val="28"/>
              </w:rPr>
              <w:t xml:space="preserve"> Н.П.)</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Дети, имеющие эмоциональные нарушения</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proofErr w:type="spellStart"/>
            <w:r w:rsidRPr="00C61CA6">
              <w:rPr>
                <w:color w:val="000000"/>
                <w:sz w:val="22"/>
                <w:szCs w:val="28"/>
              </w:rPr>
              <w:t>Тренинговые</w:t>
            </w:r>
            <w:proofErr w:type="spellEnd"/>
            <w:r w:rsidRPr="00C61CA6">
              <w:rPr>
                <w:color w:val="000000"/>
                <w:sz w:val="22"/>
                <w:szCs w:val="28"/>
              </w:rPr>
              <w:t xml:space="preserve"> упражнения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Январь2017-аперль 2018</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12</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6</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«Психолого-педагогическое сопровождение одаренных воспитанников ДОУ»</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Дети, имеющие яркие способности</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Игровые, сюжетные</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В течение года</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16</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7</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«Психологическая подготовка к школе детей с ОНР»</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(Н.В. Тарасова)</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Проблемы мотивационной готовности к школе</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proofErr w:type="spellStart"/>
            <w:r w:rsidRPr="00C61CA6">
              <w:rPr>
                <w:color w:val="000000"/>
                <w:sz w:val="22"/>
                <w:szCs w:val="28"/>
              </w:rPr>
              <w:t>Тренинговые</w:t>
            </w:r>
            <w:proofErr w:type="spellEnd"/>
            <w:r w:rsidRPr="00C61CA6">
              <w:rPr>
                <w:color w:val="000000"/>
                <w:sz w:val="22"/>
                <w:szCs w:val="28"/>
              </w:rPr>
              <w:t xml:space="preserve"> упражнения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Окт17г-апрель 18г</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18</w:t>
            </w:r>
          </w:p>
        </w:tc>
      </w:tr>
      <w:tr w:rsidR="00475075" w:rsidRPr="00475075" w:rsidTr="003D44C6">
        <w:tc>
          <w:tcPr>
            <w:tcW w:w="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8</w:t>
            </w:r>
          </w:p>
        </w:tc>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«Коррекционно-развивающие занятия в ДОУ»</w:t>
            </w:r>
          </w:p>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 xml:space="preserve">(И.С. </w:t>
            </w:r>
            <w:proofErr w:type="spellStart"/>
            <w:r w:rsidRPr="00C61CA6">
              <w:rPr>
                <w:color w:val="000000"/>
                <w:sz w:val="22"/>
                <w:szCs w:val="28"/>
              </w:rPr>
              <w:t>Шарохина</w:t>
            </w:r>
            <w:proofErr w:type="spellEnd"/>
            <w:r w:rsidRPr="00C61CA6">
              <w:rPr>
                <w:color w:val="000000"/>
                <w:sz w:val="22"/>
                <w:szCs w:val="28"/>
              </w:rPr>
              <w:t>)</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Проблемы развития познавательных процессов</w:t>
            </w:r>
          </w:p>
        </w:tc>
        <w:tc>
          <w:tcPr>
            <w:tcW w:w="2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Развивающие занятия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Окт.-дек.2017</w:t>
            </w:r>
          </w:p>
        </w:tc>
        <w:tc>
          <w:tcPr>
            <w:tcW w:w="1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075" w:rsidRPr="00C61CA6" w:rsidRDefault="00475075" w:rsidP="00475075">
            <w:pPr>
              <w:widowControl/>
              <w:shd w:val="clear" w:color="auto" w:fill="FFFFFF"/>
              <w:autoSpaceDE/>
              <w:autoSpaceDN/>
              <w:adjustRightInd/>
              <w:spacing w:line="360" w:lineRule="auto"/>
              <w:rPr>
                <w:color w:val="000000"/>
                <w:sz w:val="22"/>
                <w:szCs w:val="28"/>
              </w:rPr>
            </w:pPr>
            <w:r w:rsidRPr="00C61CA6">
              <w:rPr>
                <w:color w:val="000000"/>
                <w:sz w:val="22"/>
                <w:szCs w:val="28"/>
              </w:rPr>
              <w:t>10</w:t>
            </w:r>
          </w:p>
        </w:tc>
      </w:tr>
    </w:tbl>
    <w:p w:rsidR="00001459" w:rsidRDefault="00001459" w:rsidP="00001459">
      <w:pPr>
        <w:spacing w:line="360" w:lineRule="auto"/>
        <w:ind w:firstLine="708"/>
        <w:jc w:val="both"/>
        <w:rPr>
          <w:sz w:val="28"/>
          <w:szCs w:val="28"/>
        </w:rPr>
      </w:pPr>
    </w:p>
    <w:p w:rsidR="00414705" w:rsidRPr="00414705" w:rsidRDefault="00414705" w:rsidP="00414705">
      <w:pPr>
        <w:shd w:val="clear" w:color="auto" w:fill="FFFFFF"/>
        <w:tabs>
          <w:tab w:val="left" w:pos="221"/>
        </w:tabs>
        <w:spacing w:line="360" w:lineRule="auto"/>
        <w:ind w:firstLine="567"/>
        <w:jc w:val="both"/>
        <w:rPr>
          <w:color w:val="000000"/>
          <w:spacing w:val="7"/>
          <w:sz w:val="28"/>
          <w:szCs w:val="28"/>
        </w:rPr>
      </w:pPr>
      <w:r w:rsidRPr="00414705">
        <w:rPr>
          <w:color w:val="000000"/>
          <w:spacing w:val="7"/>
          <w:sz w:val="28"/>
          <w:szCs w:val="28"/>
        </w:rPr>
        <w:t xml:space="preserve">Неотъемлемой частью психолого-педагогического сопровождения воспитанников, а также родителей (законных представителей) является индивидуальная коррекционно-развивающая работа. Особую группу детей, нуждающихся в индивидуальном сопровождении педагога-психолога, составляют воспитанники групп компенсирующей направленности для детей с тяжелыми нарушениями речи, а также дети групп комбинированного вида. В своей практической деятельности при реализации индивидуального </w:t>
      </w:r>
      <w:r w:rsidRPr="00414705">
        <w:rPr>
          <w:color w:val="000000"/>
          <w:spacing w:val="7"/>
          <w:sz w:val="28"/>
          <w:szCs w:val="28"/>
        </w:rPr>
        <w:lastRenderedPageBreak/>
        <w:t>подхода в решении проблем ребенка, я опираюсь на общие и авторские психолого-педагогические программы.</w:t>
      </w:r>
    </w:p>
    <w:p w:rsidR="00414705" w:rsidRPr="00414705" w:rsidRDefault="00414705" w:rsidP="00414705">
      <w:pPr>
        <w:shd w:val="clear" w:color="auto" w:fill="FFFFFF"/>
        <w:tabs>
          <w:tab w:val="left" w:pos="221"/>
        </w:tabs>
        <w:spacing w:line="360" w:lineRule="auto"/>
        <w:ind w:firstLine="567"/>
        <w:jc w:val="both"/>
        <w:rPr>
          <w:color w:val="000000"/>
          <w:spacing w:val="7"/>
          <w:sz w:val="28"/>
          <w:szCs w:val="28"/>
        </w:rPr>
      </w:pPr>
      <w:r w:rsidRPr="00414705">
        <w:rPr>
          <w:color w:val="000000"/>
          <w:spacing w:val="7"/>
          <w:sz w:val="28"/>
          <w:szCs w:val="28"/>
        </w:rPr>
        <w:t>Перечень индивидуальных коррекционно-развивающих и профилактических программ педагога-психолога МБДОУ №1 «Сказка»</w:t>
      </w:r>
      <w:r w:rsidR="00D93CDD">
        <w:rPr>
          <w:color w:val="000000"/>
          <w:spacing w:val="7"/>
          <w:sz w:val="28"/>
          <w:szCs w:val="28"/>
        </w:rPr>
        <w:t>:</w:t>
      </w:r>
    </w:p>
    <w:tbl>
      <w:tblPr>
        <w:tblpPr w:leftFromText="180" w:rightFromText="180" w:vertAnchor="text" w:horzAnchor="margin" w:tblpXSpec="center" w:tblpY="333"/>
        <w:tblW w:w="9618" w:type="dxa"/>
        <w:shd w:val="clear" w:color="auto" w:fill="FFFFFF"/>
        <w:tblLayout w:type="fixed"/>
        <w:tblCellMar>
          <w:left w:w="0" w:type="dxa"/>
          <w:right w:w="0" w:type="dxa"/>
        </w:tblCellMar>
        <w:tblLook w:val="04A0" w:firstRow="1" w:lastRow="0" w:firstColumn="1" w:lastColumn="0" w:noHBand="0" w:noVBand="1"/>
      </w:tblPr>
      <w:tblGrid>
        <w:gridCol w:w="1124"/>
        <w:gridCol w:w="2246"/>
        <w:gridCol w:w="1754"/>
        <w:gridCol w:w="1992"/>
        <w:gridCol w:w="1531"/>
        <w:gridCol w:w="971"/>
      </w:tblGrid>
      <w:tr w:rsidR="00414705" w:rsidRPr="00414705" w:rsidTr="00C61CA6">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C61CA6">
            <w:pPr>
              <w:shd w:val="clear" w:color="auto" w:fill="FFFFFF"/>
              <w:tabs>
                <w:tab w:val="left" w:pos="221"/>
              </w:tabs>
              <w:spacing w:line="360" w:lineRule="auto"/>
              <w:ind w:firstLine="567"/>
              <w:rPr>
                <w:color w:val="000000"/>
                <w:spacing w:val="7"/>
                <w:sz w:val="24"/>
                <w:szCs w:val="28"/>
              </w:rPr>
            </w:pPr>
            <w:r w:rsidRPr="00C61CA6">
              <w:rPr>
                <w:color w:val="000000"/>
                <w:spacing w:val="7"/>
                <w:sz w:val="24"/>
                <w:szCs w:val="28"/>
              </w:rPr>
              <w:t>№</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C61CA6" w:rsidP="00C61CA6">
            <w:pPr>
              <w:shd w:val="clear" w:color="auto" w:fill="FFFFFF"/>
              <w:tabs>
                <w:tab w:val="left" w:pos="221"/>
              </w:tabs>
              <w:spacing w:line="360" w:lineRule="auto"/>
              <w:ind w:firstLine="567"/>
              <w:jc w:val="both"/>
              <w:rPr>
                <w:color w:val="000000"/>
                <w:spacing w:val="7"/>
                <w:sz w:val="24"/>
                <w:szCs w:val="28"/>
              </w:rPr>
            </w:pPr>
            <w:r>
              <w:rPr>
                <w:color w:val="000000"/>
                <w:spacing w:val="7"/>
                <w:sz w:val="24"/>
                <w:szCs w:val="28"/>
              </w:rPr>
              <w:t xml:space="preserve">Название </w:t>
            </w:r>
            <w:proofErr w:type="spellStart"/>
            <w:r>
              <w:rPr>
                <w:color w:val="000000"/>
                <w:spacing w:val="7"/>
                <w:sz w:val="24"/>
                <w:szCs w:val="28"/>
              </w:rPr>
              <w:t>программы,</w:t>
            </w:r>
            <w:r w:rsidR="00414705" w:rsidRPr="00C61CA6">
              <w:rPr>
                <w:color w:val="000000"/>
                <w:spacing w:val="7"/>
                <w:sz w:val="24"/>
                <w:szCs w:val="28"/>
              </w:rPr>
              <w:t>автор</w:t>
            </w:r>
            <w:proofErr w:type="spellEnd"/>
          </w:p>
        </w:tc>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Адресат</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Форма</w:t>
            </w:r>
          </w:p>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проведения</w:t>
            </w:r>
          </w:p>
        </w:tc>
        <w:tc>
          <w:tcPr>
            <w:tcW w:w="1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Сроки</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Кол-во</w:t>
            </w:r>
          </w:p>
          <w:p w:rsidR="00414705" w:rsidRPr="00C61CA6" w:rsidRDefault="00414705" w:rsidP="00C61CA6">
            <w:pPr>
              <w:shd w:val="clear" w:color="auto" w:fill="FFFFFF"/>
              <w:tabs>
                <w:tab w:val="left" w:pos="221"/>
              </w:tabs>
              <w:spacing w:line="360" w:lineRule="auto"/>
              <w:jc w:val="both"/>
              <w:rPr>
                <w:color w:val="000000"/>
                <w:spacing w:val="7"/>
                <w:sz w:val="24"/>
                <w:szCs w:val="28"/>
              </w:rPr>
            </w:pPr>
            <w:r w:rsidRPr="00C61CA6">
              <w:rPr>
                <w:color w:val="000000"/>
                <w:spacing w:val="7"/>
                <w:sz w:val="24"/>
                <w:szCs w:val="28"/>
              </w:rPr>
              <w:t>занятий</w:t>
            </w:r>
          </w:p>
        </w:tc>
      </w:tr>
      <w:tr w:rsidR="00414705" w:rsidRPr="00414705" w:rsidTr="00C61CA6">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1</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«Индивидуальная работа с агрессивными детьми 4-7 лет»</w:t>
            </w:r>
          </w:p>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 xml:space="preserve"> К.С. </w:t>
            </w:r>
            <w:proofErr w:type="spellStart"/>
            <w:r w:rsidRPr="00C61CA6">
              <w:rPr>
                <w:color w:val="000000"/>
                <w:spacing w:val="7"/>
                <w:sz w:val="24"/>
                <w:szCs w:val="28"/>
              </w:rPr>
              <w:t>Жмырко</w:t>
            </w:r>
            <w:proofErr w:type="spellEnd"/>
          </w:p>
        </w:tc>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Дети, имеющие трудности взаимодействия с окружающими</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Игровые, сюжетные, интегрированные</w:t>
            </w:r>
          </w:p>
        </w:tc>
        <w:tc>
          <w:tcPr>
            <w:tcW w:w="1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Окт.-ноя. 2017г</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8</w:t>
            </w:r>
          </w:p>
        </w:tc>
      </w:tr>
      <w:tr w:rsidR="00414705" w:rsidRPr="00C61CA6" w:rsidTr="00C61CA6">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2</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«Программа снижения общей тревожности»</w:t>
            </w:r>
          </w:p>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(Ильина М.В.)</w:t>
            </w:r>
          </w:p>
        </w:tc>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Дети 3-4 лет, имеющие тревожную симптоматику</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Игровые, сюжетные</w:t>
            </w:r>
          </w:p>
        </w:tc>
        <w:tc>
          <w:tcPr>
            <w:tcW w:w="1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Декабрь 2017</w:t>
            </w:r>
          </w:p>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Февраль 2018</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6</w:t>
            </w:r>
          </w:p>
        </w:tc>
      </w:tr>
      <w:tr w:rsidR="00414705" w:rsidRPr="00C61CA6" w:rsidTr="00C61CA6">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3</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«Программа коррекции эмоционально-волевой сферы у детей с тяжелыми нарушениями речи старшего дошкольного возраста «Хорошее настроение»</w:t>
            </w:r>
          </w:p>
        </w:tc>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Дети, имеющие речевые расстройства</w:t>
            </w:r>
          </w:p>
        </w:tc>
        <w:tc>
          <w:tcPr>
            <w:tcW w:w="1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proofErr w:type="spellStart"/>
            <w:r w:rsidRPr="00C61CA6">
              <w:rPr>
                <w:color w:val="000000"/>
                <w:spacing w:val="7"/>
                <w:sz w:val="24"/>
                <w:szCs w:val="28"/>
              </w:rPr>
              <w:t>Тренинговые</w:t>
            </w:r>
            <w:proofErr w:type="spellEnd"/>
            <w:r w:rsidRPr="00C61CA6">
              <w:rPr>
                <w:color w:val="000000"/>
                <w:spacing w:val="7"/>
                <w:sz w:val="24"/>
                <w:szCs w:val="28"/>
              </w:rPr>
              <w:t xml:space="preserve"> упражнения</w:t>
            </w:r>
          </w:p>
        </w:tc>
        <w:tc>
          <w:tcPr>
            <w:tcW w:w="1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Октябрь 2017г-апрель 2018г</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r w:rsidRPr="00C61CA6">
              <w:rPr>
                <w:color w:val="000000"/>
                <w:spacing w:val="7"/>
                <w:sz w:val="24"/>
                <w:szCs w:val="28"/>
              </w:rPr>
              <w:t>36</w:t>
            </w:r>
          </w:p>
        </w:tc>
      </w:tr>
    </w:tbl>
    <w:p w:rsidR="00414705" w:rsidRPr="00C61CA6" w:rsidRDefault="00414705" w:rsidP="00414705">
      <w:pPr>
        <w:shd w:val="clear" w:color="auto" w:fill="FFFFFF"/>
        <w:tabs>
          <w:tab w:val="left" w:pos="221"/>
        </w:tabs>
        <w:spacing w:line="360" w:lineRule="auto"/>
        <w:ind w:firstLine="567"/>
        <w:jc w:val="both"/>
        <w:rPr>
          <w:color w:val="000000"/>
          <w:spacing w:val="7"/>
          <w:sz w:val="24"/>
          <w:szCs w:val="28"/>
        </w:rPr>
      </w:pPr>
    </w:p>
    <w:p w:rsidR="00C61CA6" w:rsidRDefault="00C61CA6" w:rsidP="00414705">
      <w:pPr>
        <w:shd w:val="clear" w:color="auto" w:fill="FFFFFF"/>
        <w:tabs>
          <w:tab w:val="left" w:pos="221"/>
        </w:tabs>
        <w:spacing w:line="360" w:lineRule="auto"/>
        <w:ind w:firstLine="567"/>
        <w:jc w:val="both"/>
        <w:rPr>
          <w:sz w:val="28"/>
          <w:szCs w:val="24"/>
        </w:rPr>
      </w:pPr>
    </w:p>
    <w:p w:rsidR="00C61CA6" w:rsidRDefault="00C61CA6" w:rsidP="00414705">
      <w:pPr>
        <w:shd w:val="clear" w:color="auto" w:fill="FFFFFF"/>
        <w:tabs>
          <w:tab w:val="left" w:pos="221"/>
        </w:tabs>
        <w:spacing w:line="360" w:lineRule="auto"/>
        <w:ind w:firstLine="567"/>
        <w:jc w:val="both"/>
        <w:rPr>
          <w:sz w:val="28"/>
          <w:szCs w:val="24"/>
        </w:rPr>
      </w:pPr>
    </w:p>
    <w:p w:rsidR="00C61CA6" w:rsidRDefault="00C61CA6" w:rsidP="00414705">
      <w:pPr>
        <w:shd w:val="clear" w:color="auto" w:fill="FFFFFF"/>
        <w:tabs>
          <w:tab w:val="left" w:pos="221"/>
        </w:tabs>
        <w:spacing w:line="360" w:lineRule="auto"/>
        <w:ind w:firstLine="567"/>
        <w:jc w:val="both"/>
        <w:rPr>
          <w:sz w:val="28"/>
          <w:szCs w:val="24"/>
        </w:rPr>
      </w:pPr>
    </w:p>
    <w:p w:rsidR="00A3760C" w:rsidRDefault="00147CDC" w:rsidP="00C61CA6">
      <w:pPr>
        <w:shd w:val="clear" w:color="auto" w:fill="FFFFFF"/>
        <w:tabs>
          <w:tab w:val="left" w:pos="221"/>
        </w:tabs>
        <w:spacing w:line="360" w:lineRule="auto"/>
        <w:ind w:firstLine="284"/>
        <w:jc w:val="both"/>
        <w:rPr>
          <w:sz w:val="28"/>
          <w:szCs w:val="24"/>
        </w:rPr>
      </w:pPr>
      <w:r>
        <w:rPr>
          <w:sz w:val="28"/>
          <w:szCs w:val="24"/>
        </w:rPr>
        <w:t xml:space="preserve">Трудовая функция </w:t>
      </w:r>
      <w:proofErr w:type="spellStart"/>
      <w:r>
        <w:rPr>
          <w:sz w:val="28"/>
          <w:szCs w:val="24"/>
        </w:rPr>
        <w:t>профстандарта</w:t>
      </w:r>
      <w:proofErr w:type="spellEnd"/>
      <w:r>
        <w:rPr>
          <w:sz w:val="28"/>
          <w:szCs w:val="24"/>
        </w:rPr>
        <w:t xml:space="preserve"> «</w:t>
      </w:r>
      <w:r w:rsidRPr="00147CDC">
        <w:rPr>
          <w:sz w:val="28"/>
          <w:szCs w:val="24"/>
        </w:rPr>
        <w:t>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w:t>
      </w:r>
      <w:r>
        <w:rPr>
          <w:sz w:val="28"/>
          <w:szCs w:val="24"/>
        </w:rPr>
        <w:t>» отражается мною в следующих прим</w:t>
      </w:r>
      <w:r w:rsidR="00F6709A">
        <w:rPr>
          <w:sz w:val="28"/>
          <w:szCs w:val="24"/>
        </w:rPr>
        <w:t>еняемых методах и формах работы.</w:t>
      </w:r>
    </w:p>
    <w:p w:rsidR="003D44C6" w:rsidRDefault="003D44C6" w:rsidP="00F6709A">
      <w:pPr>
        <w:rPr>
          <w:color w:val="000000"/>
          <w:spacing w:val="7"/>
          <w:sz w:val="32"/>
          <w:szCs w:val="28"/>
        </w:rPr>
      </w:pPr>
    </w:p>
    <w:p w:rsidR="003D44C6" w:rsidRPr="00F6709A" w:rsidRDefault="003D44C6" w:rsidP="003D44C6">
      <w:pPr>
        <w:jc w:val="center"/>
        <w:rPr>
          <w:b/>
          <w:sz w:val="28"/>
          <w:szCs w:val="24"/>
        </w:rPr>
      </w:pPr>
      <w:r w:rsidRPr="00F6709A">
        <w:rPr>
          <w:b/>
          <w:sz w:val="28"/>
          <w:szCs w:val="24"/>
        </w:rPr>
        <w:t xml:space="preserve">Сопровождение детей, с парциальной недостаточностью отдельных компонентов психической деятельности (нарушения речевого развития (тяжёлые нарушения речи) + </w:t>
      </w:r>
      <w:r w:rsidRPr="00F6709A">
        <w:rPr>
          <w:sz w:val="28"/>
          <w:szCs w:val="24"/>
        </w:rPr>
        <w:t xml:space="preserve">ММД, СДВГ, </w:t>
      </w:r>
      <w:proofErr w:type="spellStart"/>
      <w:r w:rsidRPr="00F6709A">
        <w:rPr>
          <w:sz w:val="28"/>
          <w:szCs w:val="24"/>
        </w:rPr>
        <w:t>гиперкинетические</w:t>
      </w:r>
      <w:proofErr w:type="spellEnd"/>
      <w:r w:rsidRPr="00F6709A">
        <w:rPr>
          <w:sz w:val="28"/>
          <w:szCs w:val="24"/>
        </w:rPr>
        <w:t xml:space="preserve"> расстройства, специфические нарушения развития моторной функции, другие эмоциональные расстройства и расстройства поведения</w:t>
      </w:r>
    </w:p>
    <w:p w:rsidR="003D44C6" w:rsidRPr="00BC55C7" w:rsidRDefault="003D44C6" w:rsidP="003D44C6">
      <w:pPr>
        <w:jc w:val="right"/>
      </w:pPr>
      <w:r w:rsidRPr="00BC55C7">
        <w:t>Таблица 1.</w:t>
      </w:r>
    </w:p>
    <w:tbl>
      <w:tblPr>
        <w:tblStyle w:val="ab"/>
        <w:tblW w:w="10314" w:type="dxa"/>
        <w:tblLook w:val="04A0" w:firstRow="1" w:lastRow="0" w:firstColumn="1" w:lastColumn="0" w:noHBand="0" w:noVBand="1"/>
      </w:tblPr>
      <w:tblGrid>
        <w:gridCol w:w="540"/>
        <w:gridCol w:w="2829"/>
        <w:gridCol w:w="4677"/>
        <w:gridCol w:w="2268"/>
      </w:tblGrid>
      <w:tr w:rsidR="003D44C6" w:rsidRPr="00BC55C7" w:rsidTr="003D44C6">
        <w:tc>
          <w:tcPr>
            <w:tcW w:w="540" w:type="dxa"/>
          </w:tcPr>
          <w:p w:rsidR="003D44C6" w:rsidRPr="00BC55C7" w:rsidRDefault="003D44C6" w:rsidP="003D44C6">
            <w:pPr>
              <w:jc w:val="both"/>
              <w:rPr>
                <w:b/>
              </w:rPr>
            </w:pPr>
            <w:r w:rsidRPr="00BC55C7">
              <w:rPr>
                <w:b/>
              </w:rPr>
              <w:t xml:space="preserve">№ </w:t>
            </w:r>
          </w:p>
          <w:p w:rsidR="003D44C6" w:rsidRPr="00BC55C7" w:rsidRDefault="003D44C6" w:rsidP="003D44C6">
            <w:pPr>
              <w:jc w:val="both"/>
              <w:rPr>
                <w:b/>
              </w:rPr>
            </w:pPr>
            <w:r w:rsidRPr="00BC55C7">
              <w:rPr>
                <w:b/>
              </w:rPr>
              <w:t>п/п</w:t>
            </w:r>
          </w:p>
        </w:tc>
        <w:tc>
          <w:tcPr>
            <w:tcW w:w="2829" w:type="dxa"/>
          </w:tcPr>
          <w:p w:rsidR="003D44C6" w:rsidRPr="00BC55C7" w:rsidRDefault="003D44C6" w:rsidP="003D44C6">
            <w:pPr>
              <w:jc w:val="center"/>
              <w:rPr>
                <w:b/>
              </w:rPr>
            </w:pPr>
            <w:r w:rsidRPr="00BC55C7">
              <w:rPr>
                <w:b/>
              </w:rPr>
              <w:t>Название нарушения</w:t>
            </w:r>
          </w:p>
          <w:p w:rsidR="003D44C6" w:rsidRPr="00BC55C7" w:rsidRDefault="003D44C6" w:rsidP="003D44C6">
            <w:pPr>
              <w:jc w:val="center"/>
              <w:rPr>
                <w:b/>
              </w:rPr>
            </w:pPr>
            <w:r w:rsidRPr="00BC55C7">
              <w:rPr>
                <w:b/>
              </w:rPr>
              <w:t>МКБ – 10/ психологическое заключение/логопедическое заключение</w:t>
            </w:r>
          </w:p>
        </w:tc>
        <w:tc>
          <w:tcPr>
            <w:tcW w:w="4677" w:type="dxa"/>
          </w:tcPr>
          <w:p w:rsidR="003D44C6" w:rsidRPr="00BC55C7" w:rsidRDefault="003D44C6" w:rsidP="003D44C6">
            <w:pPr>
              <w:jc w:val="center"/>
              <w:rPr>
                <w:b/>
              </w:rPr>
            </w:pPr>
            <w:r w:rsidRPr="00BC55C7">
              <w:rPr>
                <w:b/>
              </w:rPr>
              <w:t>Нарушение</w:t>
            </w:r>
          </w:p>
          <w:p w:rsidR="003D44C6" w:rsidRPr="00BC55C7" w:rsidRDefault="003D44C6" w:rsidP="003D44C6">
            <w:pPr>
              <w:jc w:val="center"/>
              <w:rPr>
                <w:b/>
              </w:rPr>
            </w:pPr>
            <w:r w:rsidRPr="00BC55C7">
              <w:rPr>
                <w:b/>
              </w:rPr>
              <w:t>(психологические особенности)</w:t>
            </w:r>
          </w:p>
        </w:tc>
        <w:tc>
          <w:tcPr>
            <w:tcW w:w="2268" w:type="dxa"/>
          </w:tcPr>
          <w:p w:rsidR="003D44C6" w:rsidRPr="00BC55C7" w:rsidRDefault="003D44C6" w:rsidP="003D44C6">
            <w:pPr>
              <w:jc w:val="center"/>
              <w:rPr>
                <w:b/>
              </w:rPr>
            </w:pPr>
            <w:r w:rsidRPr="00BC55C7">
              <w:rPr>
                <w:b/>
              </w:rPr>
              <w:t>Направление деятельности педагога-психолога</w:t>
            </w:r>
          </w:p>
        </w:tc>
      </w:tr>
      <w:tr w:rsidR="003D44C6" w:rsidRPr="00BC55C7" w:rsidTr="003D44C6">
        <w:tc>
          <w:tcPr>
            <w:tcW w:w="540" w:type="dxa"/>
          </w:tcPr>
          <w:p w:rsidR="003D44C6" w:rsidRPr="00BC55C7" w:rsidRDefault="003D44C6" w:rsidP="003D44C6">
            <w:pPr>
              <w:jc w:val="center"/>
            </w:pPr>
            <w:r w:rsidRPr="00BC55C7">
              <w:t>1.</w:t>
            </w:r>
          </w:p>
        </w:tc>
        <w:tc>
          <w:tcPr>
            <w:tcW w:w="2829" w:type="dxa"/>
          </w:tcPr>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90.0 Нарушение активности и внимания</w:t>
            </w:r>
          </w:p>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82 Специфические расстройства развития моторной функции</w:t>
            </w:r>
          </w:p>
          <w:p w:rsidR="003D44C6" w:rsidRPr="00BC55C7" w:rsidRDefault="003D44C6" w:rsidP="003D44C6">
            <w:pPr>
              <w:rPr>
                <w:b/>
              </w:rPr>
            </w:pPr>
            <w:r w:rsidRPr="00BC55C7">
              <w:rPr>
                <w:b/>
              </w:rPr>
              <w:t>R49.2, Q35 — Q</w:t>
            </w:r>
            <w:proofErr w:type="gramStart"/>
            <w:r w:rsidRPr="00BC55C7">
              <w:rPr>
                <w:b/>
              </w:rPr>
              <w:t xml:space="preserve">38  </w:t>
            </w:r>
            <w:proofErr w:type="spellStart"/>
            <w:r w:rsidRPr="00BC55C7">
              <w:rPr>
                <w:b/>
              </w:rPr>
              <w:t>ринолалия</w:t>
            </w:r>
            <w:proofErr w:type="spellEnd"/>
            <w:proofErr w:type="gramEnd"/>
          </w:p>
          <w:p w:rsidR="003D44C6" w:rsidRPr="00BC55C7" w:rsidRDefault="003D44C6" w:rsidP="003D44C6">
            <w:pPr>
              <w:rPr>
                <w:b/>
              </w:rPr>
            </w:pPr>
            <w:r w:rsidRPr="00BC55C7">
              <w:rPr>
                <w:b/>
              </w:rPr>
              <w:t xml:space="preserve">R47.1 дизартрия </w:t>
            </w:r>
          </w:p>
          <w:p w:rsidR="003D44C6" w:rsidRPr="00BC55C7" w:rsidRDefault="003D44C6" w:rsidP="003D44C6">
            <w:pPr>
              <w:rPr>
                <w:b/>
              </w:rPr>
            </w:pPr>
            <w:r w:rsidRPr="00BC55C7">
              <w:rPr>
                <w:b/>
                <w:lang w:val="en-US"/>
              </w:rPr>
              <w:t>F</w:t>
            </w:r>
            <w:r w:rsidRPr="00BC55C7">
              <w:rPr>
                <w:b/>
              </w:rPr>
              <w:t xml:space="preserve"> 80.0 </w:t>
            </w:r>
            <w:proofErr w:type="spellStart"/>
            <w:r w:rsidRPr="00BC55C7">
              <w:rPr>
                <w:b/>
              </w:rPr>
              <w:t>Дислалия</w:t>
            </w:r>
            <w:proofErr w:type="spellEnd"/>
          </w:p>
          <w:p w:rsidR="003D44C6" w:rsidRPr="00BC55C7" w:rsidRDefault="003D44C6" w:rsidP="003D44C6">
            <w:pPr>
              <w:rPr>
                <w:b/>
              </w:rPr>
            </w:pPr>
          </w:p>
          <w:p w:rsidR="003D44C6" w:rsidRPr="00BC55C7" w:rsidRDefault="003D44C6" w:rsidP="003D44C6">
            <w:pPr>
              <w:rPr>
                <w:b/>
              </w:rPr>
            </w:pPr>
            <w:r w:rsidRPr="00BC55C7">
              <w:rPr>
                <w:b/>
              </w:rPr>
              <w:t xml:space="preserve">Недостаточность регуляторного компонента деятельности (выраженная степень </w:t>
            </w:r>
            <w:proofErr w:type="spellStart"/>
            <w:r w:rsidRPr="00BC55C7">
              <w:rPr>
                <w:b/>
              </w:rPr>
              <w:t>недорвзвития</w:t>
            </w:r>
            <w:proofErr w:type="spellEnd"/>
            <w:r w:rsidRPr="00BC55C7">
              <w:rPr>
                <w:b/>
              </w:rPr>
              <w:t>)</w:t>
            </w:r>
          </w:p>
          <w:p w:rsidR="003D44C6" w:rsidRPr="00BC55C7" w:rsidRDefault="003D44C6" w:rsidP="003D44C6">
            <w:pPr>
              <w:rPr>
                <w:b/>
              </w:rPr>
            </w:pPr>
          </w:p>
          <w:p w:rsidR="003D44C6" w:rsidRPr="00BC55C7" w:rsidRDefault="003D44C6" w:rsidP="003D44C6">
            <w:r w:rsidRPr="00BC55C7">
              <w:rPr>
                <w:b/>
              </w:rPr>
              <w:t xml:space="preserve">ФФНР, речь с </w:t>
            </w:r>
            <w:proofErr w:type="spellStart"/>
            <w:r w:rsidRPr="00BC55C7">
              <w:rPr>
                <w:b/>
              </w:rPr>
              <w:t>дизартрическим</w:t>
            </w:r>
            <w:proofErr w:type="spellEnd"/>
            <w:r w:rsidRPr="00BC55C7">
              <w:rPr>
                <w:b/>
              </w:rPr>
              <w:t xml:space="preserve"> компонентом</w:t>
            </w:r>
          </w:p>
        </w:tc>
        <w:tc>
          <w:tcPr>
            <w:tcW w:w="4677" w:type="dxa"/>
            <w:shd w:val="clear" w:color="auto" w:fill="auto"/>
          </w:tcPr>
          <w:p w:rsidR="003D44C6" w:rsidRPr="00BC55C7" w:rsidRDefault="003D44C6" w:rsidP="003D44C6">
            <w:pPr>
              <w:ind w:right="175"/>
              <w:jc w:val="both"/>
            </w:pPr>
            <w:r w:rsidRPr="00BC55C7">
              <w:t>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3D44C6" w:rsidRPr="00BC55C7" w:rsidRDefault="003D44C6" w:rsidP="003D44C6">
            <w:pPr>
              <w:pStyle w:val="a4"/>
              <w:spacing w:before="0" w:beforeAutospacing="0" w:after="0" w:afterAutospacing="0"/>
              <w:jc w:val="both"/>
              <w:rPr>
                <w:sz w:val="20"/>
                <w:szCs w:val="20"/>
              </w:rPr>
            </w:pPr>
            <w:r w:rsidRPr="00BC55C7">
              <w:rPr>
                <w:sz w:val="20"/>
                <w:szCs w:val="20"/>
              </w:rPr>
              <w:t>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w:t>
            </w:r>
          </w:p>
          <w:p w:rsidR="003D44C6" w:rsidRPr="00BC55C7" w:rsidRDefault="003D44C6" w:rsidP="003D44C6">
            <w:pPr>
              <w:rPr>
                <w:b/>
              </w:rPr>
            </w:pPr>
            <w:r w:rsidRPr="00BC55C7">
              <w:t xml:space="preserve">Дети с </w:t>
            </w:r>
            <w:r w:rsidRPr="00BC55C7">
              <w:rPr>
                <w:b/>
              </w:rPr>
              <w:t>ФФНР</w:t>
            </w:r>
            <w:r w:rsidRPr="00BC55C7">
              <w:t xml:space="preserve"> - это дети с </w:t>
            </w:r>
            <w:proofErr w:type="spellStart"/>
            <w:r w:rsidRPr="00BC55C7">
              <w:rPr>
                <w:b/>
              </w:rPr>
              <w:t>ринолалией</w:t>
            </w:r>
            <w:proofErr w:type="spellEnd"/>
            <w:r w:rsidRPr="00BC55C7">
              <w:rPr>
                <w:b/>
              </w:rPr>
              <w:t xml:space="preserve">), </w:t>
            </w:r>
            <w:proofErr w:type="gramStart"/>
            <w:r w:rsidRPr="00BC55C7">
              <w:rPr>
                <w:b/>
              </w:rPr>
              <w:t>дизартрией ,</w:t>
            </w:r>
            <w:proofErr w:type="gramEnd"/>
            <w:r w:rsidRPr="00BC55C7">
              <w:rPr>
                <w:b/>
              </w:rPr>
              <w:t xml:space="preserve"> </w:t>
            </w:r>
            <w:proofErr w:type="spellStart"/>
            <w:r w:rsidRPr="00BC55C7">
              <w:rPr>
                <w:b/>
              </w:rPr>
              <w:t>дислалией</w:t>
            </w:r>
            <w:proofErr w:type="spellEnd"/>
            <w:r w:rsidRPr="00BC55C7">
              <w:rPr>
                <w:b/>
              </w:rPr>
              <w:t xml:space="preserve"> акустико-фонематической и </w:t>
            </w:r>
            <w:proofErr w:type="spellStart"/>
            <w:r w:rsidRPr="00BC55C7">
              <w:rPr>
                <w:b/>
              </w:rPr>
              <w:t>артикуляторно</w:t>
            </w:r>
            <w:proofErr w:type="spellEnd"/>
            <w:r w:rsidRPr="00BC55C7">
              <w:rPr>
                <w:b/>
              </w:rPr>
              <w:t>-фонематической формы.</w:t>
            </w:r>
          </w:p>
          <w:p w:rsidR="003D44C6" w:rsidRPr="00BC55C7" w:rsidRDefault="003D44C6" w:rsidP="003D44C6">
            <w:pPr>
              <w:pStyle w:val="a4"/>
              <w:spacing w:before="0" w:beforeAutospacing="0" w:after="0" w:afterAutospacing="0"/>
              <w:jc w:val="both"/>
              <w:rPr>
                <w:sz w:val="20"/>
                <w:szCs w:val="20"/>
              </w:rPr>
            </w:pPr>
            <w:r w:rsidRPr="00BC55C7">
              <w:rPr>
                <w:sz w:val="20"/>
                <w:szCs w:val="20"/>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3D44C6" w:rsidRPr="00BC55C7" w:rsidRDefault="003D44C6" w:rsidP="003D44C6">
            <w:pPr>
              <w:pStyle w:val="a4"/>
              <w:spacing w:before="0" w:beforeAutospacing="0" w:after="0" w:afterAutospacing="0"/>
              <w:jc w:val="both"/>
              <w:rPr>
                <w:sz w:val="20"/>
                <w:szCs w:val="20"/>
              </w:rPr>
            </w:pPr>
            <w:r w:rsidRPr="00BC55C7">
              <w:rPr>
                <w:sz w:val="20"/>
                <w:szCs w:val="20"/>
              </w:rPr>
              <w:t>— 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3D44C6" w:rsidRPr="00BC55C7" w:rsidRDefault="003D44C6" w:rsidP="003D44C6">
            <w:pPr>
              <w:pStyle w:val="a4"/>
              <w:spacing w:before="0" w:beforeAutospacing="0" w:after="0" w:afterAutospacing="0"/>
              <w:jc w:val="both"/>
              <w:rPr>
                <w:sz w:val="20"/>
                <w:szCs w:val="20"/>
              </w:rPr>
            </w:pPr>
            <w:r w:rsidRPr="00BC55C7">
              <w:rPr>
                <w:sz w:val="20"/>
                <w:szCs w:val="20"/>
              </w:rPr>
              <w:t>— отмечаются особенности в протекании мыслительных опе</w:t>
            </w:r>
            <w:r w:rsidRPr="00BC55C7">
              <w:rPr>
                <w:sz w:val="20"/>
                <w:szCs w:val="20"/>
              </w:rPr>
              <w:softHyphen/>
              <w:t>раций: наряду с преобладанием наглядно-образного мышле</w:t>
            </w:r>
            <w:r w:rsidRPr="00BC55C7">
              <w:rPr>
                <w:sz w:val="20"/>
                <w:szCs w:val="20"/>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3D44C6" w:rsidRPr="00BC55C7" w:rsidRDefault="003D44C6" w:rsidP="003D44C6">
            <w:pPr>
              <w:pStyle w:val="a4"/>
              <w:spacing w:before="0" w:beforeAutospacing="0" w:after="0" w:afterAutospacing="0"/>
              <w:jc w:val="both"/>
              <w:rPr>
                <w:sz w:val="20"/>
                <w:szCs w:val="20"/>
              </w:rPr>
            </w:pPr>
            <w:r w:rsidRPr="00BC55C7">
              <w:rPr>
                <w:sz w:val="20"/>
                <w:szCs w:val="20"/>
              </w:rPr>
              <w:t>Исходя из перечисленных особенностей высшей нервной деятельности, дети с ФФН в педагогическом плане характеризуются следующим образом:</w:t>
            </w:r>
          </w:p>
          <w:p w:rsidR="003D44C6" w:rsidRPr="00BC55C7" w:rsidRDefault="003D44C6" w:rsidP="003D44C6">
            <w:pPr>
              <w:pStyle w:val="a4"/>
              <w:spacing w:before="0" w:beforeAutospacing="0" w:after="0" w:afterAutospacing="0"/>
              <w:jc w:val="both"/>
              <w:rPr>
                <w:sz w:val="20"/>
                <w:szCs w:val="20"/>
              </w:rPr>
            </w:pPr>
            <w:r w:rsidRPr="00BC55C7">
              <w:rPr>
                <w:sz w:val="20"/>
                <w:szCs w:val="20"/>
              </w:rPr>
              <w:lastRenderedPageBreak/>
              <w:t>— поведение может быть нестабильным, с частой сменой настроения;</w:t>
            </w:r>
          </w:p>
          <w:p w:rsidR="003D44C6" w:rsidRPr="00BC55C7" w:rsidRDefault="003D44C6" w:rsidP="003D44C6">
            <w:pPr>
              <w:pStyle w:val="a4"/>
              <w:spacing w:before="0" w:beforeAutospacing="0" w:after="0" w:afterAutospacing="0"/>
              <w:jc w:val="both"/>
              <w:rPr>
                <w:sz w:val="20"/>
                <w:szCs w:val="20"/>
              </w:rPr>
            </w:pPr>
            <w:r w:rsidRPr="00BC55C7">
              <w:rPr>
                <w:sz w:val="20"/>
                <w:szCs w:val="20"/>
              </w:rPr>
              <w:t>—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3D44C6" w:rsidRPr="00BC55C7" w:rsidRDefault="003D44C6" w:rsidP="003D44C6">
            <w:pPr>
              <w:pStyle w:val="a4"/>
              <w:spacing w:before="0" w:beforeAutospacing="0" w:after="0" w:afterAutospacing="0"/>
              <w:jc w:val="both"/>
              <w:rPr>
                <w:sz w:val="20"/>
                <w:szCs w:val="20"/>
              </w:rPr>
            </w:pPr>
            <w:r w:rsidRPr="00BC55C7">
              <w:rPr>
                <w:sz w:val="20"/>
                <w:szCs w:val="20"/>
              </w:rPr>
              <w:t>— возможны затруднения в запоминании инструкций педаго</w:t>
            </w:r>
            <w:r w:rsidRPr="00BC55C7">
              <w:rPr>
                <w:sz w:val="20"/>
                <w:szCs w:val="20"/>
              </w:rPr>
              <w:softHyphen/>
              <w:t>га, особенно — двух-, трех-, четырехступенчатых, требующих поэтапного и последовательного выполнения;</w:t>
            </w:r>
          </w:p>
          <w:p w:rsidR="003D44C6" w:rsidRPr="00BC55C7" w:rsidRDefault="003D44C6" w:rsidP="003D44C6">
            <w:r w:rsidRPr="00BC55C7">
              <w:t>— в ряде случаев появляются особенности дисциплинарного характера.</w:t>
            </w:r>
          </w:p>
          <w:p w:rsidR="003D44C6" w:rsidRPr="00BC55C7" w:rsidRDefault="003D44C6" w:rsidP="003D44C6"/>
          <w:p w:rsidR="003D44C6" w:rsidRDefault="003D44C6"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Default="00FF7309" w:rsidP="003D44C6"/>
          <w:p w:rsidR="00FF7309" w:rsidRPr="00BC55C7" w:rsidRDefault="00FF7309" w:rsidP="003D44C6"/>
        </w:tc>
        <w:tc>
          <w:tcPr>
            <w:tcW w:w="2268" w:type="dxa"/>
          </w:tcPr>
          <w:p w:rsidR="003D44C6" w:rsidRPr="00BC55C7" w:rsidRDefault="003D44C6" w:rsidP="003D44C6">
            <w:pPr>
              <w:jc w:val="both"/>
            </w:pPr>
            <w:r w:rsidRPr="00BC55C7">
              <w:lastRenderedPageBreak/>
              <w:t xml:space="preserve">-Формирование пространственных представлений; </w:t>
            </w:r>
          </w:p>
          <w:p w:rsidR="003D44C6" w:rsidRPr="00BC55C7" w:rsidRDefault="003D44C6" w:rsidP="003D44C6">
            <w:pPr>
              <w:jc w:val="both"/>
            </w:pPr>
            <w:r w:rsidRPr="00BC55C7">
              <w:t>- Формирование произвольной деятельности;</w:t>
            </w:r>
          </w:p>
          <w:p w:rsidR="003D44C6" w:rsidRPr="00BC55C7" w:rsidRDefault="003D44C6" w:rsidP="003D44C6">
            <w:pPr>
              <w:jc w:val="both"/>
            </w:pPr>
            <w:r w:rsidRPr="00BC55C7">
              <w:t>- Формирование функций программирования и контроля;</w:t>
            </w:r>
          </w:p>
          <w:p w:rsidR="003D44C6" w:rsidRPr="00BC55C7" w:rsidRDefault="003D44C6" w:rsidP="003D44C6">
            <w:pPr>
              <w:jc w:val="both"/>
            </w:pPr>
            <w:r w:rsidRPr="00BC55C7">
              <w:t>- Развитие познавательной сферы;</w:t>
            </w:r>
          </w:p>
          <w:p w:rsidR="003D44C6" w:rsidRPr="00BC55C7" w:rsidRDefault="003D44C6" w:rsidP="003D44C6">
            <w:pPr>
              <w:jc w:val="both"/>
            </w:pPr>
            <w:r w:rsidRPr="00BC55C7">
              <w:t>-Формирование коммуникативной и игровой деятельности;</w:t>
            </w:r>
          </w:p>
          <w:p w:rsidR="003D44C6" w:rsidRPr="00BC55C7" w:rsidRDefault="003D44C6" w:rsidP="003D44C6">
            <w:pPr>
              <w:jc w:val="both"/>
            </w:pPr>
            <w:r w:rsidRPr="00BC55C7">
              <w:t>- Формирование эмоционально-волевой сферы;</w:t>
            </w:r>
          </w:p>
          <w:p w:rsidR="003D44C6" w:rsidRPr="00BC55C7" w:rsidRDefault="003D44C6" w:rsidP="003D44C6">
            <w:pPr>
              <w:jc w:val="center"/>
            </w:pPr>
            <w:r w:rsidRPr="00BC55C7">
              <w:t>-Консультирование родителей и воспитателей по вопросам взаимодействия с ребенком</w:t>
            </w:r>
          </w:p>
        </w:tc>
      </w:tr>
      <w:tr w:rsidR="003D44C6" w:rsidRPr="00BC55C7" w:rsidTr="00F6709A">
        <w:trPr>
          <w:trHeight w:val="12890"/>
        </w:trPr>
        <w:tc>
          <w:tcPr>
            <w:tcW w:w="540" w:type="dxa"/>
          </w:tcPr>
          <w:p w:rsidR="003D44C6" w:rsidRPr="00BC55C7" w:rsidRDefault="003D44C6" w:rsidP="003D44C6">
            <w:pPr>
              <w:jc w:val="center"/>
            </w:pPr>
            <w:r w:rsidRPr="00BC55C7">
              <w:lastRenderedPageBreak/>
              <w:t>2.</w:t>
            </w:r>
          </w:p>
        </w:tc>
        <w:tc>
          <w:tcPr>
            <w:tcW w:w="2829" w:type="dxa"/>
          </w:tcPr>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80.0 Специфическое расстройство речевой артикуляции</w:t>
            </w:r>
          </w:p>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rPr>
              <w:t xml:space="preserve"> </w:t>
            </w: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83 Смешанные специфические расстройства психологического развития</w:t>
            </w:r>
          </w:p>
          <w:p w:rsidR="003D44C6" w:rsidRPr="00BC55C7" w:rsidRDefault="003D44C6" w:rsidP="003D44C6">
            <w:pPr>
              <w:rPr>
                <w:b/>
              </w:rPr>
            </w:pPr>
            <w:r w:rsidRPr="00BC55C7">
              <w:rPr>
                <w:b/>
                <w:lang w:val="en-US"/>
              </w:rPr>
              <w:t>F</w:t>
            </w:r>
            <w:r w:rsidRPr="00BC55C7">
              <w:rPr>
                <w:b/>
              </w:rPr>
              <w:t>80.8 Другие расстройства развития речи и языка</w:t>
            </w:r>
          </w:p>
          <w:p w:rsidR="003D44C6" w:rsidRPr="00BC55C7" w:rsidRDefault="003D44C6" w:rsidP="003D44C6">
            <w:pPr>
              <w:rPr>
                <w:b/>
              </w:rPr>
            </w:pPr>
          </w:p>
          <w:p w:rsidR="003D44C6" w:rsidRPr="00BC55C7" w:rsidRDefault="003D44C6" w:rsidP="003D44C6">
            <w:pPr>
              <w:rPr>
                <w:b/>
              </w:rPr>
            </w:pPr>
            <w:r w:rsidRPr="00BC55C7">
              <w:rPr>
                <w:b/>
              </w:rPr>
              <w:t>Парциальная недостаточность вербального компонента деятельности</w:t>
            </w:r>
          </w:p>
          <w:p w:rsidR="003D44C6" w:rsidRPr="00BC55C7" w:rsidRDefault="003D44C6" w:rsidP="003D44C6">
            <w:pPr>
              <w:rPr>
                <w:b/>
              </w:rPr>
            </w:pPr>
            <w:r w:rsidRPr="00BC55C7">
              <w:rPr>
                <w:b/>
              </w:rPr>
              <w:t>Общее недоразвитие речи (ОНР)</w:t>
            </w:r>
          </w:p>
          <w:p w:rsidR="003D44C6" w:rsidRPr="00BC55C7" w:rsidRDefault="003D44C6" w:rsidP="003D44C6">
            <w:pPr>
              <w:jc w:val="center"/>
            </w:pPr>
          </w:p>
          <w:p w:rsidR="003D44C6" w:rsidRPr="00BC55C7" w:rsidRDefault="003D44C6" w:rsidP="003D44C6">
            <w:pPr>
              <w:pStyle w:val="ad"/>
              <w:rPr>
                <w:rFonts w:ascii="Times New Roman" w:hAnsi="Times New Roman" w:cs="Times New Roman"/>
                <w:b/>
                <w:sz w:val="20"/>
                <w:szCs w:val="20"/>
              </w:rPr>
            </w:pPr>
          </w:p>
        </w:tc>
        <w:tc>
          <w:tcPr>
            <w:tcW w:w="4677" w:type="dxa"/>
            <w:vMerge w:val="restart"/>
            <w:shd w:val="clear" w:color="auto" w:fill="auto"/>
          </w:tcPr>
          <w:p w:rsidR="003D44C6" w:rsidRPr="00BC55C7" w:rsidRDefault="003D44C6" w:rsidP="003D44C6">
            <w:pPr>
              <w:ind w:right="175"/>
              <w:jc w:val="both"/>
            </w:pPr>
            <w:r w:rsidRPr="00BC55C7">
              <w:t xml:space="preserve">Системное </w:t>
            </w:r>
            <w:proofErr w:type="spellStart"/>
            <w:r w:rsidRPr="00BC55C7">
              <w:t>полиэтиологическое</w:t>
            </w:r>
            <w:proofErr w:type="spellEnd"/>
            <w:r w:rsidRPr="00BC55C7">
              <w:t xml:space="preserve"> нарушение, при котором оказываются не сформированы все компоненты языковой системы: фонетика, лексика, грамматика.</w:t>
            </w:r>
            <w:r w:rsidRPr="00BC55C7">
              <w:rPr>
                <w:shd w:val="clear" w:color="auto" w:fill="FFFFFF"/>
              </w:rPr>
              <w:t xml:space="preserve"> Всесторонние нарушение речи, диагностируются которые зачастую к трём годам. Д</w:t>
            </w:r>
            <w:r w:rsidRPr="00BC55C7">
              <w:t>ля детей с общим недоразвитием речи характерен низкий уровень развития основных свойств внимания (направленность, объем, распределение, сосредоточенность, устойчивость, концентрация и переключаемость). У некоторых из них отмечается недостаточная устойчивость внимания, ограниченные возможности его распределения. Нарушение внимания проявляется у таких детей в следующем: они не замечают неточностей в рисунках-шутках; не всегда выделяют предметы или слова по заданному признаку. Еще труднее сосредоточивается и удерживается их внимание на чисто словесном материале вне наглядной ситуации.</w:t>
            </w:r>
            <w:r w:rsidRPr="00BC55C7">
              <w:rPr>
                <w:rStyle w:val="apple-converted-space"/>
              </w:rPr>
              <w:t> </w:t>
            </w:r>
            <w:r w:rsidRPr="00BC55C7">
              <w:rPr>
                <w:i/>
                <w:iCs/>
              </w:rPr>
              <w:t>Поэтому такие дети не могут воспринимать в полном объеме пространные, неконкретные объяснения педагога, длинные инструкции, продолжительные оценки их деятельности.</w:t>
            </w:r>
          </w:p>
          <w:p w:rsidR="003D44C6" w:rsidRPr="00BC55C7" w:rsidRDefault="003D44C6" w:rsidP="003D44C6">
            <w:pPr>
              <w:pStyle w:val="a4"/>
              <w:spacing w:before="0" w:beforeAutospacing="0" w:after="0" w:afterAutospacing="0"/>
              <w:ind w:right="175"/>
              <w:jc w:val="both"/>
              <w:rPr>
                <w:sz w:val="20"/>
                <w:szCs w:val="20"/>
              </w:rPr>
            </w:pPr>
            <w:r w:rsidRPr="00BC55C7">
              <w:rPr>
                <w:sz w:val="20"/>
                <w:szCs w:val="20"/>
              </w:rPr>
              <w:t>Речевое отставание отрицательно сказывается и на развитие</w:t>
            </w:r>
            <w:r w:rsidRPr="00BC55C7">
              <w:rPr>
                <w:rStyle w:val="apple-converted-space"/>
                <w:sz w:val="20"/>
                <w:szCs w:val="20"/>
              </w:rPr>
              <w:t xml:space="preserve"> </w:t>
            </w:r>
            <w:r w:rsidRPr="00BC55C7">
              <w:rPr>
                <w:rStyle w:val="ac"/>
                <w:sz w:val="20"/>
                <w:szCs w:val="20"/>
              </w:rPr>
              <w:t>памяти</w:t>
            </w:r>
            <w:r w:rsidRPr="00BC55C7">
              <w:rPr>
                <w:sz w:val="20"/>
                <w:szCs w:val="20"/>
              </w:rPr>
              <w:t>. При относительно сохранной смысловой, логической памяти у таких детей заметно снижение по сравнению с нормально говорящими сверстниками вербальная память и продуктивность запоминания.</w:t>
            </w:r>
            <w:r w:rsidRPr="00BC55C7">
              <w:rPr>
                <w:rStyle w:val="apple-converted-space"/>
                <w:sz w:val="20"/>
                <w:szCs w:val="20"/>
              </w:rPr>
              <w:t> </w:t>
            </w:r>
            <w:r w:rsidRPr="00BC55C7">
              <w:rPr>
                <w:sz w:val="20"/>
                <w:szCs w:val="20"/>
              </w:rPr>
              <w:t>У некоторых дошкольников отмечается низкая активность припоминания, которая сочетается с ограниченными возможностями развития познавательной деятельности.</w:t>
            </w:r>
          </w:p>
          <w:p w:rsidR="003D44C6" w:rsidRPr="00BC55C7" w:rsidRDefault="003D44C6" w:rsidP="003D44C6">
            <w:pPr>
              <w:pStyle w:val="a4"/>
              <w:spacing w:before="0" w:beforeAutospacing="0" w:after="0" w:afterAutospacing="0"/>
              <w:ind w:right="175"/>
              <w:jc w:val="both"/>
              <w:rPr>
                <w:sz w:val="20"/>
                <w:szCs w:val="20"/>
              </w:rPr>
            </w:pPr>
            <w:r w:rsidRPr="00BC55C7">
              <w:rPr>
                <w:sz w:val="20"/>
                <w:szCs w:val="20"/>
              </w:rPr>
              <w:t>Характерно, что</w:t>
            </w:r>
            <w:r w:rsidRPr="00BC55C7">
              <w:rPr>
                <w:rStyle w:val="apple-converted-space"/>
                <w:sz w:val="20"/>
                <w:szCs w:val="20"/>
              </w:rPr>
              <w:t xml:space="preserve"> </w:t>
            </w:r>
            <w:r w:rsidRPr="00BC55C7">
              <w:rPr>
                <w:i/>
                <w:iCs/>
                <w:sz w:val="20"/>
                <w:szCs w:val="20"/>
              </w:rPr>
              <w:t xml:space="preserve">нарушения внимания и памяти в большей степени затрагивают произвольную деятельность. Сосредоточение и запоминание на непроизвольном уровне происходит значительно лучше. Так, внимание при просмотре мультфильма не надо </w:t>
            </w:r>
            <w:proofErr w:type="spellStart"/>
            <w:proofErr w:type="gramStart"/>
            <w:r w:rsidRPr="00BC55C7">
              <w:rPr>
                <w:i/>
                <w:iCs/>
                <w:sz w:val="20"/>
                <w:szCs w:val="20"/>
              </w:rPr>
              <w:t>мобилизовывать</w:t>
            </w:r>
            <w:proofErr w:type="spellEnd"/>
            <w:proofErr w:type="gramEnd"/>
            <w:r w:rsidRPr="00BC55C7">
              <w:rPr>
                <w:i/>
                <w:iCs/>
                <w:sz w:val="20"/>
                <w:szCs w:val="20"/>
              </w:rPr>
              <w:t xml:space="preserve"> и оно сохраняется в течение длительного времени. Или, например, ребенок значительно легче воспроизводит названия шести-восьми подарков на день рождения, чем четырех-пяти спрятанных на занятии игрушек.</w:t>
            </w:r>
          </w:p>
          <w:p w:rsidR="003D44C6" w:rsidRPr="00BC55C7" w:rsidRDefault="003D44C6" w:rsidP="003D44C6">
            <w:pPr>
              <w:pStyle w:val="a4"/>
              <w:spacing w:before="0" w:beforeAutospacing="0" w:after="0" w:afterAutospacing="0"/>
              <w:ind w:right="34"/>
              <w:jc w:val="both"/>
              <w:rPr>
                <w:sz w:val="20"/>
                <w:szCs w:val="20"/>
              </w:rPr>
            </w:pPr>
            <w:r w:rsidRPr="00BC55C7">
              <w:rPr>
                <w:sz w:val="20"/>
                <w:szCs w:val="20"/>
              </w:rPr>
              <w:t xml:space="preserve">Детям с недоразвитием речи наряду с общей соматической </w:t>
            </w:r>
            <w:proofErr w:type="spellStart"/>
            <w:r w:rsidRPr="00BC55C7">
              <w:rPr>
                <w:sz w:val="20"/>
                <w:szCs w:val="20"/>
              </w:rPr>
              <w:t>ослабленностью</w:t>
            </w:r>
            <w:proofErr w:type="spellEnd"/>
            <w:r w:rsidRPr="00BC55C7">
              <w:rPr>
                <w:sz w:val="20"/>
                <w:szCs w:val="20"/>
              </w:rPr>
              <w:t xml:space="preserve"> с замедленным развитием локомоторных функций присуще и некоторое отставание в развитии</w:t>
            </w:r>
            <w:r w:rsidRPr="00BC55C7">
              <w:rPr>
                <w:rStyle w:val="apple-converted-space"/>
                <w:sz w:val="20"/>
                <w:szCs w:val="20"/>
              </w:rPr>
              <w:t xml:space="preserve"> </w:t>
            </w:r>
            <w:r w:rsidRPr="00BC55C7">
              <w:rPr>
                <w:rStyle w:val="ac"/>
                <w:sz w:val="20"/>
                <w:szCs w:val="20"/>
              </w:rPr>
              <w:t>двигательной сферы</w:t>
            </w:r>
            <w:r w:rsidRPr="00BC55C7">
              <w:rPr>
                <w:sz w:val="20"/>
                <w:szCs w:val="20"/>
              </w:rPr>
              <w:t xml:space="preserve">.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выполнение движений по словесной и особенно многоступенчатой инструкциям. Дети отстают от нормального развивающихся сверстников в точном воспроизведении двигательного задания по </w:t>
            </w:r>
            <w:proofErr w:type="spellStart"/>
            <w:r w:rsidRPr="00BC55C7">
              <w:rPr>
                <w:sz w:val="20"/>
                <w:szCs w:val="20"/>
              </w:rPr>
              <w:t>пространственно</w:t>
            </w:r>
            <w:proofErr w:type="spellEnd"/>
            <w:r w:rsidRPr="00BC55C7">
              <w:rPr>
                <w:sz w:val="20"/>
                <w:szCs w:val="20"/>
              </w:rPr>
              <w:t xml:space="preserve"> – временным параметрам, нарушают последовательность элементов действия, опускают его составные части. </w:t>
            </w:r>
            <w:r w:rsidRPr="00BC55C7">
              <w:rPr>
                <w:rStyle w:val="ac"/>
                <w:sz w:val="20"/>
                <w:szCs w:val="20"/>
              </w:rPr>
              <w:t>Нарушение артикуляционной моторики</w:t>
            </w:r>
            <w:r w:rsidRPr="00BC55C7">
              <w:rPr>
                <w:rStyle w:val="apple-converted-space"/>
                <w:sz w:val="20"/>
                <w:szCs w:val="20"/>
              </w:rPr>
              <w:t> </w:t>
            </w:r>
            <w:r w:rsidRPr="00BC55C7">
              <w:rPr>
                <w:sz w:val="20"/>
                <w:szCs w:val="20"/>
              </w:rPr>
              <w:t xml:space="preserve">проявляется в ограниченности, неточности или слабости </w:t>
            </w:r>
            <w:r w:rsidRPr="00BC55C7">
              <w:rPr>
                <w:sz w:val="20"/>
                <w:szCs w:val="20"/>
              </w:rPr>
              <w:lastRenderedPageBreak/>
              <w:t xml:space="preserve">движений подвижных органов артикуляции — языка, мягкого неба, губ, нижней челюсти. Артикуляция всех звуков речи и происходит тогда, когда перечисленные подвижные органы образуют смычки и щели между собой или с неподвижными органами — небом и зубами. Естественно, что нарушение артикуляции звуков приводит к их дефектному произношению, а часто и к общей невнятности, </w:t>
            </w:r>
            <w:proofErr w:type="spellStart"/>
            <w:r w:rsidRPr="00BC55C7">
              <w:rPr>
                <w:sz w:val="20"/>
                <w:szCs w:val="20"/>
              </w:rPr>
              <w:t>смазанности</w:t>
            </w:r>
            <w:proofErr w:type="spellEnd"/>
            <w:r w:rsidRPr="00BC55C7">
              <w:rPr>
                <w:sz w:val="20"/>
                <w:szCs w:val="20"/>
              </w:rPr>
              <w:t xml:space="preserve"> речи. У детей с ОНР наблюдаются особенности в формировании мелкой моторики рук. Это проявляется прежде всего в недостаточной координации пальцев рук. У детей, имеющих ОНР, словесно-логическое мышление сформировано несколько ниже возрастной нормы. Дети испытывают затруднения при классификации предметов, обобщении явлений и признаков. Их суждения и умозаключения бедны, отрывочны, логически не связаны друг с другом. </w:t>
            </w:r>
          </w:p>
          <w:p w:rsidR="003D44C6" w:rsidRPr="00BC55C7" w:rsidRDefault="003D44C6" w:rsidP="003D44C6">
            <w:r w:rsidRPr="00BC55C7">
              <w:rPr>
                <w:b/>
                <w:bCs/>
                <w:u w:val="single"/>
              </w:rPr>
              <w:t>Характерологические (личностные) особенности детей</w:t>
            </w:r>
            <w:r w:rsidRPr="00BC55C7">
              <w:t> с общим недоразвитием речи намного быстрее своих нормально развивающихся сверстников утомляются, отвлекаются, начинают вертеться, разговаривать, то есть перестают воспринимать учебный материал. Другие, напротив, сидят тихо, спокойно, но на вопросы не отвечают или отвечают невпопад, задания не воспринимают, а иногда не могут повторить ответ товарища. В процессе общения между собой некоторые дети обнаруживают повышенную возбудимость (они слишком подвижны, трудно управляемы), а иные, наоборот — вялость, апатию (они не проявляют интереса к играм, чтению им книжек воспитателем). Среди таких детей встречаются ребятишки с навязчивым чувством страха, чересчур впечатлительные, склонные к проявлению негативизма (желанию делать все наоборот), излишней агрессивности либо ранимости, обидчивости. Воспитатели постоянно сталкиваются с необходимостью искать подход к трудным и неконтактным детям. Непросто привить им нормы общения в коллективе, без которых невозможно полноценное обучение и воспитание. Психическое развитие детей с ОНР, как правило, опережает их речевое развитие. У них отмечается критичность к собственной речевой недостаточности.</w:t>
            </w:r>
          </w:p>
        </w:tc>
        <w:tc>
          <w:tcPr>
            <w:tcW w:w="2268" w:type="dxa"/>
            <w:vMerge w:val="restart"/>
          </w:tcPr>
          <w:p w:rsidR="003D44C6" w:rsidRPr="00BC55C7" w:rsidRDefault="003D44C6" w:rsidP="003D44C6">
            <w:r w:rsidRPr="00BC55C7">
              <w:lastRenderedPageBreak/>
              <w:t>Развитие психологической базы речи;</w:t>
            </w:r>
          </w:p>
          <w:p w:rsidR="003D44C6" w:rsidRPr="00BC55C7" w:rsidRDefault="003D44C6" w:rsidP="003D44C6">
            <w:r w:rsidRPr="00BC55C7">
              <w:t>-Формирование эмоционально-волевой сферы;</w:t>
            </w:r>
          </w:p>
          <w:p w:rsidR="003D44C6" w:rsidRPr="00BC55C7" w:rsidRDefault="003D44C6" w:rsidP="003D44C6">
            <w:r w:rsidRPr="00BC55C7">
              <w:t xml:space="preserve">-Формирование пространственных представлений; </w:t>
            </w:r>
          </w:p>
          <w:p w:rsidR="003D44C6" w:rsidRPr="00BC55C7" w:rsidRDefault="003D44C6" w:rsidP="003D44C6">
            <w:r w:rsidRPr="00BC55C7">
              <w:t>- Формирование произвольной деятельности;</w:t>
            </w:r>
          </w:p>
          <w:p w:rsidR="003D44C6" w:rsidRPr="00BC55C7" w:rsidRDefault="003D44C6" w:rsidP="003D44C6">
            <w:pPr>
              <w:pStyle w:val="a3"/>
              <w:ind w:left="34"/>
              <w:jc w:val="both"/>
              <w:rPr>
                <w:rFonts w:ascii="Times New Roman" w:hAnsi="Times New Roman"/>
                <w:sz w:val="20"/>
                <w:szCs w:val="20"/>
              </w:rPr>
            </w:pPr>
            <w:r w:rsidRPr="00BC55C7">
              <w:rPr>
                <w:rFonts w:ascii="Times New Roman" w:hAnsi="Times New Roman"/>
                <w:sz w:val="20"/>
                <w:szCs w:val="20"/>
              </w:rPr>
              <w:t>- формирование произвольной деятельности, функций программирования и контроля коммуникативной и игровой деятельности, продуктивного взаимодействия;</w:t>
            </w:r>
          </w:p>
          <w:p w:rsidR="003D44C6" w:rsidRPr="00BC55C7" w:rsidRDefault="003D44C6" w:rsidP="003D44C6">
            <w:pPr>
              <w:pStyle w:val="a3"/>
              <w:numPr>
                <w:ilvl w:val="0"/>
                <w:numId w:val="25"/>
              </w:numPr>
              <w:spacing w:after="0" w:line="240" w:lineRule="auto"/>
              <w:ind w:left="34"/>
              <w:jc w:val="both"/>
              <w:rPr>
                <w:sz w:val="20"/>
                <w:szCs w:val="20"/>
              </w:rPr>
            </w:pPr>
            <w:r w:rsidRPr="00BC55C7">
              <w:rPr>
                <w:rFonts w:ascii="Times New Roman" w:hAnsi="Times New Roman"/>
                <w:sz w:val="20"/>
                <w:szCs w:val="20"/>
              </w:rPr>
              <w:t>психомоторная коррекция;</w:t>
            </w:r>
          </w:p>
          <w:p w:rsidR="003D44C6" w:rsidRPr="00BC55C7" w:rsidRDefault="003D44C6" w:rsidP="003D44C6">
            <w:r w:rsidRPr="00BC55C7">
              <w:t>- Развитие познавательной сферы;</w:t>
            </w:r>
          </w:p>
          <w:p w:rsidR="003D44C6" w:rsidRPr="00BC55C7" w:rsidRDefault="003D44C6" w:rsidP="003D44C6">
            <w:r w:rsidRPr="00BC55C7">
              <w:t>- Формирование коммуникативной и игровой деятельности.</w:t>
            </w:r>
          </w:p>
          <w:p w:rsidR="003D44C6" w:rsidRPr="00BC55C7" w:rsidRDefault="003D44C6" w:rsidP="003D44C6">
            <w:r w:rsidRPr="00BC55C7">
              <w:t>- Консультирование родителей и воспитателей по вопросам взаимодействия с ребенком;</w:t>
            </w:r>
          </w:p>
          <w:p w:rsidR="003D44C6" w:rsidRPr="00BC55C7" w:rsidRDefault="003D44C6" w:rsidP="003D44C6">
            <w:pPr>
              <w:pStyle w:val="a3"/>
              <w:ind w:left="283"/>
              <w:jc w:val="both"/>
              <w:rPr>
                <w:sz w:val="20"/>
                <w:szCs w:val="20"/>
              </w:rPr>
            </w:pPr>
          </w:p>
        </w:tc>
      </w:tr>
      <w:tr w:rsidR="003D44C6" w:rsidRPr="00BC55C7" w:rsidTr="003D44C6">
        <w:tc>
          <w:tcPr>
            <w:tcW w:w="540" w:type="dxa"/>
          </w:tcPr>
          <w:p w:rsidR="003D44C6" w:rsidRPr="00BC55C7" w:rsidRDefault="003D44C6" w:rsidP="003D44C6">
            <w:pPr>
              <w:jc w:val="center"/>
            </w:pPr>
            <w:r w:rsidRPr="00BC55C7">
              <w:t>3.</w:t>
            </w:r>
          </w:p>
        </w:tc>
        <w:tc>
          <w:tcPr>
            <w:tcW w:w="2829" w:type="dxa"/>
          </w:tcPr>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80.0 Специфическое расстройство речевой артикуляции</w:t>
            </w:r>
          </w:p>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rPr>
              <w:t xml:space="preserve"> </w:t>
            </w: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83 Смешанные специфические расстройства психологического развития</w:t>
            </w:r>
          </w:p>
          <w:p w:rsidR="003D44C6" w:rsidRPr="00BC55C7" w:rsidRDefault="003D44C6" w:rsidP="003D44C6">
            <w:pPr>
              <w:rPr>
                <w:b/>
              </w:rPr>
            </w:pPr>
            <w:r w:rsidRPr="00BC55C7">
              <w:rPr>
                <w:b/>
                <w:lang w:val="en-US"/>
              </w:rPr>
              <w:lastRenderedPageBreak/>
              <w:t>F</w:t>
            </w:r>
            <w:r w:rsidRPr="00BC55C7">
              <w:rPr>
                <w:b/>
              </w:rPr>
              <w:t>80.8 Другие расстройства развития речи и языка</w:t>
            </w:r>
          </w:p>
          <w:p w:rsidR="003D44C6" w:rsidRPr="00BC55C7" w:rsidRDefault="003D44C6" w:rsidP="003D44C6">
            <w:pPr>
              <w:rPr>
                <w:b/>
              </w:rPr>
            </w:pPr>
            <w:r w:rsidRPr="00BC55C7">
              <w:rPr>
                <w:b/>
              </w:rPr>
              <w:t>F06.7 Легкое когнитивное расстройство</w:t>
            </w:r>
          </w:p>
          <w:p w:rsidR="003D44C6" w:rsidRPr="00BC55C7" w:rsidRDefault="003D44C6" w:rsidP="003D44C6">
            <w:pPr>
              <w:rPr>
                <w:b/>
              </w:rPr>
            </w:pPr>
          </w:p>
          <w:p w:rsidR="003D44C6" w:rsidRPr="00BC55C7" w:rsidRDefault="003D44C6" w:rsidP="003D44C6">
            <w:pPr>
              <w:rPr>
                <w:b/>
              </w:rPr>
            </w:pPr>
            <w:r w:rsidRPr="00BC55C7">
              <w:rPr>
                <w:b/>
              </w:rPr>
              <w:t xml:space="preserve">Парциальная недостаточность когнитивного компонента деятельности </w:t>
            </w:r>
          </w:p>
          <w:p w:rsidR="003D44C6" w:rsidRPr="00BC55C7" w:rsidRDefault="003D44C6" w:rsidP="003D44C6">
            <w:pPr>
              <w:rPr>
                <w:b/>
              </w:rPr>
            </w:pPr>
          </w:p>
          <w:p w:rsidR="003D44C6" w:rsidRPr="00BC55C7" w:rsidRDefault="003D44C6" w:rsidP="003D44C6">
            <w:pPr>
              <w:rPr>
                <w:b/>
              </w:rPr>
            </w:pPr>
            <w:r w:rsidRPr="00BC55C7">
              <w:rPr>
                <w:b/>
              </w:rPr>
              <w:t>Общее недоразвитие речи (ОНР)</w:t>
            </w:r>
          </w:p>
          <w:p w:rsidR="003D44C6" w:rsidRPr="00BC55C7" w:rsidRDefault="003D44C6" w:rsidP="003D44C6">
            <w:pPr>
              <w:pStyle w:val="ad"/>
              <w:rPr>
                <w:rFonts w:ascii="Times New Roman" w:hAnsi="Times New Roman" w:cs="Times New Roman"/>
                <w:b/>
                <w:sz w:val="20"/>
                <w:szCs w:val="20"/>
              </w:rPr>
            </w:pPr>
          </w:p>
        </w:tc>
        <w:tc>
          <w:tcPr>
            <w:tcW w:w="4677" w:type="dxa"/>
            <w:vMerge/>
            <w:shd w:val="clear" w:color="auto" w:fill="auto"/>
          </w:tcPr>
          <w:p w:rsidR="003D44C6" w:rsidRPr="00BC55C7" w:rsidRDefault="003D44C6" w:rsidP="003D44C6">
            <w:pPr>
              <w:jc w:val="center"/>
            </w:pPr>
          </w:p>
        </w:tc>
        <w:tc>
          <w:tcPr>
            <w:tcW w:w="2268" w:type="dxa"/>
            <w:vMerge/>
          </w:tcPr>
          <w:p w:rsidR="003D44C6" w:rsidRPr="00BC55C7" w:rsidRDefault="003D44C6" w:rsidP="003D44C6">
            <w:pPr>
              <w:jc w:val="center"/>
            </w:pPr>
          </w:p>
        </w:tc>
      </w:tr>
      <w:tr w:rsidR="003D44C6" w:rsidRPr="00BC55C7" w:rsidTr="003D44C6">
        <w:tc>
          <w:tcPr>
            <w:tcW w:w="540" w:type="dxa"/>
          </w:tcPr>
          <w:p w:rsidR="003D44C6" w:rsidRPr="00BC55C7" w:rsidRDefault="003D44C6" w:rsidP="003D44C6">
            <w:pPr>
              <w:jc w:val="center"/>
            </w:pPr>
            <w:r w:rsidRPr="00BC55C7">
              <w:lastRenderedPageBreak/>
              <w:t>4.</w:t>
            </w:r>
          </w:p>
        </w:tc>
        <w:tc>
          <w:tcPr>
            <w:tcW w:w="2829" w:type="dxa"/>
          </w:tcPr>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80.0 Специфическое расстройство речевой артикуляции</w:t>
            </w:r>
          </w:p>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rPr>
              <w:t xml:space="preserve"> </w:t>
            </w: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83 Смешанные специфические расстройства психологического развития</w:t>
            </w:r>
          </w:p>
          <w:p w:rsidR="003D44C6" w:rsidRPr="00BC55C7" w:rsidRDefault="003D44C6" w:rsidP="003D44C6">
            <w:pPr>
              <w:rPr>
                <w:b/>
              </w:rPr>
            </w:pPr>
            <w:r w:rsidRPr="00BC55C7">
              <w:rPr>
                <w:b/>
                <w:lang w:val="en-US"/>
              </w:rPr>
              <w:t>F</w:t>
            </w:r>
            <w:r w:rsidRPr="00BC55C7">
              <w:rPr>
                <w:b/>
              </w:rPr>
              <w:t>80.8 Другие расстройства развития речи и языка</w:t>
            </w:r>
          </w:p>
          <w:p w:rsidR="003D44C6" w:rsidRPr="00BC55C7" w:rsidRDefault="003D44C6" w:rsidP="003D44C6">
            <w:pPr>
              <w:pStyle w:val="ad"/>
              <w:rPr>
                <w:rFonts w:ascii="Times New Roman" w:hAnsi="Times New Roman" w:cs="Times New Roman"/>
                <w:b/>
                <w:sz w:val="20"/>
                <w:szCs w:val="20"/>
              </w:rPr>
            </w:pPr>
            <w:r w:rsidRPr="00BC55C7">
              <w:rPr>
                <w:rFonts w:ascii="Times New Roman" w:hAnsi="Times New Roman" w:cs="Times New Roman"/>
                <w:b/>
                <w:sz w:val="20"/>
                <w:szCs w:val="20"/>
                <w:lang w:val="en-US"/>
              </w:rPr>
              <w:t>F</w:t>
            </w:r>
            <w:r w:rsidRPr="00BC55C7">
              <w:rPr>
                <w:rFonts w:ascii="Times New Roman" w:hAnsi="Times New Roman" w:cs="Times New Roman"/>
                <w:b/>
                <w:sz w:val="20"/>
                <w:szCs w:val="20"/>
              </w:rPr>
              <w:t>90.0 Нарушение активности и внимания</w:t>
            </w:r>
          </w:p>
          <w:p w:rsidR="003D44C6" w:rsidRPr="00BC55C7" w:rsidRDefault="003D44C6" w:rsidP="003D44C6">
            <w:pPr>
              <w:rPr>
                <w:b/>
              </w:rPr>
            </w:pPr>
            <w:r w:rsidRPr="00BC55C7">
              <w:rPr>
                <w:b/>
              </w:rPr>
              <w:t xml:space="preserve">F90.1 </w:t>
            </w:r>
            <w:proofErr w:type="spellStart"/>
            <w:r w:rsidRPr="00BC55C7">
              <w:rPr>
                <w:b/>
              </w:rPr>
              <w:t>Гиперкинетическое</w:t>
            </w:r>
            <w:proofErr w:type="spellEnd"/>
            <w:r w:rsidRPr="00BC55C7">
              <w:rPr>
                <w:b/>
              </w:rPr>
              <w:t xml:space="preserve"> расстройство поведения </w:t>
            </w:r>
          </w:p>
          <w:p w:rsidR="003D44C6" w:rsidRPr="00BC55C7" w:rsidRDefault="003D44C6" w:rsidP="003D44C6">
            <w:pPr>
              <w:rPr>
                <w:b/>
              </w:rPr>
            </w:pPr>
            <w:r w:rsidRPr="00BC55C7">
              <w:rPr>
                <w:b/>
              </w:rPr>
              <w:t xml:space="preserve">Задержка психического развития </w:t>
            </w:r>
          </w:p>
          <w:p w:rsidR="003D44C6" w:rsidRPr="00BC55C7" w:rsidRDefault="003D44C6" w:rsidP="003D44C6">
            <w:pPr>
              <w:rPr>
                <w:b/>
              </w:rPr>
            </w:pPr>
          </w:p>
          <w:p w:rsidR="003D44C6" w:rsidRPr="00BC55C7" w:rsidRDefault="003D44C6" w:rsidP="003D44C6">
            <w:pPr>
              <w:rPr>
                <w:b/>
              </w:rPr>
            </w:pPr>
            <w:r w:rsidRPr="00BC55C7">
              <w:rPr>
                <w:b/>
              </w:rPr>
              <w:t>Смешанное парциальное недоразвитие (когнитивного и регуляторного компонента деятельности)</w:t>
            </w:r>
          </w:p>
          <w:p w:rsidR="003D44C6" w:rsidRPr="00BC55C7" w:rsidRDefault="003D44C6" w:rsidP="003D44C6">
            <w:pPr>
              <w:rPr>
                <w:b/>
              </w:rPr>
            </w:pPr>
          </w:p>
          <w:p w:rsidR="003D44C6" w:rsidRPr="00BC55C7" w:rsidRDefault="003D44C6" w:rsidP="003D44C6">
            <w:pPr>
              <w:rPr>
                <w:b/>
              </w:rPr>
            </w:pPr>
            <w:r w:rsidRPr="00BC55C7">
              <w:rPr>
                <w:b/>
              </w:rPr>
              <w:t>Общее недоразвитие речи /системное нарушение речи (в тяжелых случаях)</w:t>
            </w:r>
          </w:p>
          <w:p w:rsidR="003D44C6" w:rsidRPr="00BC55C7" w:rsidRDefault="003D44C6" w:rsidP="003D44C6">
            <w:pPr>
              <w:jc w:val="center"/>
            </w:pPr>
          </w:p>
          <w:p w:rsidR="003D44C6" w:rsidRPr="00BC55C7" w:rsidRDefault="003D44C6" w:rsidP="003D44C6">
            <w:pPr>
              <w:jc w:val="center"/>
            </w:pPr>
          </w:p>
          <w:p w:rsidR="003D44C6" w:rsidRPr="00BC55C7" w:rsidRDefault="003D44C6" w:rsidP="003D44C6">
            <w:pPr>
              <w:pStyle w:val="ad"/>
              <w:rPr>
                <w:rFonts w:ascii="Times New Roman" w:hAnsi="Times New Roman" w:cs="Times New Roman"/>
                <w:b/>
                <w:sz w:val="20"/>
                <w:szCs w:val="20"/>
              </w:rPr>
            </w:pPr>
          </w:p>
        </w:tc>
        <w:tc>
          <w:tcPr>
            <w:tcW w:w="4677" w:type="dxa"/>
            <w:vMerge/>
            <w:shd w:val="clear" w:color="auto" w:fill="auto"/>
          </w:tcPr>
          <w:p w:rsidR="003D44C6" w:rsidRPr="00BC55C7" w:rsidRDefault="003D44C6" w:rsidP="003D44C6">
            <w:pPr>
              <w:jc w:val="center"/>
            </w:pPr>
          </w:p>
        </w:tc>
        <w:tc>
          <w:tcPr>
            <w:tcW w:w="2268" w:type="dxa"/>
          </w:tcPr>
          <w:p w:rsidR="003D44C6" w:rsidRPr="00BC55C7" w:rsidRDefault="003D44C6" w:rsidP="003D44C6">
            <w:pPr>
              <w:jc w:val="both"/>
            </w:pPr>
            <w:r w:rsidRPr="00BC55C7">
              <w:t xml:space="preserve">Основная помощь детям с </w:t>
            </w:r>
            <w:r w:rsidRPr="00BC55C7">
              <w:rPr>
                <w:b/>
              </w:rPr>
              <w:t>ЗПР</w:t>
            </w:r>
            <w:r w:rsidRPr="00BC55C7">
              <w:t xml:space="preserve"> заключается в длительной психолого-педагогической коррекции, которая направлена на улучшение эмоционально-коммуникативной, регуляторной и когнитивной сферы.</w:t>
            </w:r>
          </w:p>
          <w:p w:rsidR="003D44C6" w:rsidRPr="00BC55C7" w:rsidRDefault="003D44C6" w:rsidP="003D44C6">
            <w:pPr>
              <w:jc w:val="both"/>
            </w:pPr>
            <w:r w:rsidRPr="00BC55C7">
              <w:t>Необходимо:</w:t>
            </w:r>
          </w:p>
          <w:p w:rsidR="003D44C6" w:rsidRPr="00BC55C7" w:rsidRDefault="003D44C6" w:rsidP="003D44C6">
            <w:pPr>
              <w:jc w:val="both"/>
            </w:pPr>
            <w:r w:rsidRPr="00BC55C7">
              <w:t>- формировать пространственные представления;</w:t>
            </w:r>
          </w:p>
          <w:p w:rsidR="003D44C6" w:rsidRPr="00BC55C7" w:rsidRDefault="003D44C6" w:rsidP="003D44C6">
            <w:pPr>
              <w:jc w:val="both"/>
            </w:pPr>
            <w:r w:rsidRPr="00BC55C7">
              <w:t>-формировать произвольность деятельности, функций программирования и контроля коммуникативной и игровой деятельности, продуктивного взаимодействия;</w:t>
            </w:r>
          </w:p>
          <w:p w:rsidR="003D44C6" w:rsidRPr="00BC55C7" w:rsidRDefault="003D44C6" w:rsidP="003D44C6">
            <w:pPr>
              <w:jc w:val="both"/>
            </w:pPr>
            <w:r w:rsidRPr="00BC55C7">
              <w:t>- развивать моторику;</w:t>
            </w:r>
          </w:p>
          <w:p w:rsidR="003D44C6" w:rsidRPr="00BC55C7" w:rsidRDefault="003D44C6" w:rsidP="003D44C6">
            <w:pPr>
              <w:jc w:val="both"/>
            </w:pPr>
            <w:r w:rsidRPr="00BC55C7">
              <w:t>-развивать познавательные процессы и психические функции;</w:t>
            </w:r>
          </w:p>
          <w:p w:rsidR="003D44C6" w:rsidRPr="00BC55C7" w:rsidRDefault="003D44C6" w:rsidP="003D44C6">
            <w:pPr>
              <w:jc w:val="both"/>
            </w:pPr>
            <w:r w:rsidRPr="00BC55C7">
              <w:t>-у старших дошкольников формировать предпосылки учебной деятельности;</w:t>
            </w:r>
          </w:p>
          <w:p w:rsidR="003D44C6" w:rsidRPr="00BC55C7" w:rsidRDefault="003D44C6" w:rsidP="003D44C6">
            <w:pPr>
              <w:jc w:val="both"/>
            </w:pPr>
            <w:r w:rsidRPr="00BC55C7">
              <w:t>-научить ребёнка понимать собственное эмоциональное состояние, выражать свои чувства и распознавать чувства других людей через мимику, жесты, интонацию.</w:t>
            </w:r>
          </w:p>
          <w:p w:rsidR="003D44C6" w:rsidRPr="00BC55C7" w:rsidRDefault="003D44C6" w:rsidP="003D44C6">
            <w:r w:rsidRPr="00BC55C7">
              <w:t>-прививать навыки социального поведения.</w:t>
            </w:r>
          </w:p>
        </w:tc>
      </w:tr>
    </w:tbl>
    <w:p w:rsidR="003D44C6" w:rsidRPr="00BC55C7" w:rsidRDefault="003D44C6" w:rsidP="003D44C6">
      <w:pPr>
        <w:rPr>
          <w:b/>
        </w:rPr>
      </w:pPr>
    </w:p>
    <w:p w:rsidR="00F6709A" w:rsidRPr="00BC55C7" w:rsidRDefault="00F6709A" w:rsidP="003D44C6">
      <w:pPr>
        <w:jc w:val="center"/>
        <w:rPr>
          <w:b/>
          <w:sz w:val="24"/>
          <w:szCs w:val="24"/>
        </w:rPr>
      </w:pPr>
    </w:p>
    <w:p w:rsidR="003D44C6" w:rsidRPr="00F6709A" w:rsidRDefault="003D44C6" w:rsidP="003D44C6">
      <w:pPr>
        <w:jc w:val="center"/>
        <w:rPr>
          <w:b/>
          <w:sz w:val="28"/>
          <w:szCs w:val="24"/>
        </w:rPr>
      </w:pPr>
      <w:r w:rsidRPr="00F6709A">
        <w:rPr>
          <w:b/>
          <w:sz w:val="28"/>
          <w:szCs w:val="24"/>
        </w:rPr>
        <w:lastRenderedPageBreak/>
        <w:t>Эффективные методы работы с детьми, имеющими нарушения речевого развития</w:t>
      </w:r>
    </w:p>
    <w:p w:rsidR="003D44C6" w:rsidRPr="00BC55C7" w:rsidRDefault="003D44C6" w:rsidP="003D44C6">
      <w:pPr>
        <w:jc w:val="right"/>
      </w:pPr>
      <w:r w:rsidRPr="00F6709A">
        <w:rPr>
          <w:sz w:val="22"/>
        </w:rPr>
        <w:t xml:space="preserve">Таблица </w:t>
      </w:r>
      <w:r w:rsidRPr="00BC55C7">
        <w:t>2.</w:t>
      </w:r>
    </w:p>
    <w:tbl>
      <w:tblPr>
        <w:tblStyle w:val="ab"/>
        <w:tblW w:w="0" w:type="auto"/>
        <w:tblLook w:val="04A0" w:firstRow="1" w:lastRow="0" w:firstColumn="1" w:lastColumn="0" w:noHBand="0" w:noVBand="1"/>
      </w:tblPr>
      <w:tblGrid>
        <w:gridCol w:w="2635"/>
        <w:gridCol w:w="6993"/>
      </w:tblGrid>
      <w:tr w:rsidR="003D44C6" w:rsidRPr="00BC55C7" w:rsidTr="003D44C6">
        <w:tc>
          <w:tcPr>
            <w:tcW w:w="2802" w:type="dxa"/>
          </w:tcPr>
          <w:p w:rsidR="003D44C6" w:rsidRPr="00BC55C7" w:rsidRDefault="003D44C6" w:rsidP="003D44C6">
            <w:pPr>
              <w:jc w:val="center"/>
              <w:rPr>
                <w:b/>
              </w:rPr>
            </w:pPr>
            <w:r w:rsidRPr="00BC55C7">
              <w:rPr>
                <w:b/>
              </w:rPr>
              <w:t>Нарушение</w:t>
            </w:r>
          </w:p>
          <w:p w:rsidR="003D44C6" w:rsidRPr="00BC55C7" w:rsidRDefault="003D44C6" w:rsidP="003D44C6">
            <w:pPr>
              <w:jc w:val="both"/>
              <w:rPr>
                <w:b/>
              </w:rPr>
            </w:pPr>
          </w:p>
        </w:tc>
        <w:tc>
          <w:tcPr>
            <w:tcW w:w="7512" w:type="dxa"/>
          </w:tcPr>
          <w:p w:rsidR="003D44C6" w:rsidRPr="00BC55C7" w:rsidRDefault="003D44C6" w:rsidP="003D44C6">
            <w:pPr>
              <w:jc w:val="center"/>
              <w:rPr>
                <w:b/>
              </w:rPr>
            </w:pPr>
            <w:r w:rsidRPr="00BC55C7">
              <w:rPr>
                <w:b/>
              </w:rPr>
              <w:t>Методы</w:t>
            </w:r>
          </w:p>
        </w:tc>
      </w:tr>
      <w:tr w:rsidR="003D44C6" w:rsidRPr="00BC55C7" w:rsidTr="003D44C6">
        <w:trPr>
          <w:trHeight w:val="4579"/>
        </w:trPr>
        <w:tc>
          <w:tcPr>
            <w:tcW w:w="2802" w:type="dxa"/>
          </w:tcPr>
          <w:p w:rsidR="003D44C6" w:rsidRPr="00BC55C7" w:rsidRDefault="003D44C6" w:rsidP="003D44C6">
            <w:pPr>
              <w:jc w:val="center"/>
            </w:pPr>
            <w:r w:rsidRPr="00BC55C7">
              <w:t>Нарушение речевого развития</w:t>
            </w:r>
          </w:p>
        </w:tc>
        <w:tc>
          <w:tcPr>
            <w:tcW w:w="7512" w:type="dxa"/>
            <w:shd w:val="clear" w:color="auto" w:fill="auto"/>
          </w:tcPr>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hAnsi="Times New Roman"/>
                <w:sz w:val="20"/>
                <w:szCs w:val="20"/>
              </w:rPr>
              <w:t>Игровая терапия;</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hAnsi="Times New Roman"/>
                <w:sz w:val="20"/>
                <w:szCs w:val="20"/>
              </w:rPr>
              <w:t>Арт-терапия;</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proofErr w:type="spellStart"/>
            <w:r w:rsidRPr="00BC55C7">
              <w:rPr>
                <w:rFonts w:ascii="Times New Roman" w:hAnsi="Times New Roman"/>
                <w:sz w:val="20"/>
                <w:szCs w:val="20"/>
              </w:rPr>
              <w:t>Куклотерапия</w:t>
            </w:r>
            <w:proofErr w:type="spellEnd"/>
            <w:r w:rsidRPr="00BC55C7">
              <w:rPr>
                <w:rFonts w:ascii="Times New Roman" w:hAnsi="Times New Roman"/>
                <w:sz w:val="20"/>
                <w:szCs w:val="20"/>
              </w:rPr>
              <w:t>;</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proofErr w:type="spellStart"/>
            <w:r w:rsidRPr="00BC55C7">
              <w:rPr>
                <w:rFonts w:ascii="Times New Roman" w:hAnsi="Times New Roman"/>
                <w:sz w:val="20"/>
                <w:szCs w:val="20"/>
              </w:rPr>
              <w:t>Психогимнастика</w:t>
            </w:r>
            <w:proofErr w:type="spellEnd"/>
            <w:r w:rsidRPr="00BC55C7">
              <w:rPr>
                <w:rFonts w:ascii="Times New Roman" w:hAnsi="Times New Roman"/>
                <w:sz w:val="20"/>
                <w:szCs w:val="20"/>
              </w:rPr>
              <w:t>;</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proofErr w:type="spellStart"/>
            <w:r w:rsidRPr="00BC55C7">
              <w:rPr>
                <w:rFonts w:ascii="Times New Roman" w:hAnsi="Times New Roman"/>
                <w:sz w:val="20"/>
                <w:szCs w:val="20"/>
              </w:rPr>
              <w:t>Сказкотерапия</w:t>
            </w:r>
            <w:proofErr w:type="spellEnd"/>
            <w:r w:rsidRPr="00BC55C7">
              <w:rPr>
                <w:rFonts w:ascii="Times New Roman" w:hAnsi="Times New Roman"/>
                <w:sz w:val="20"/>
                <w:szCs w:val="20"/>
              </w:rPr>
              <w:t>;</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hAnsi="Times New Roman"/>
                <w:sz w:val="20"/>
                <w:szCs w:val="20"/>
              </w:rPr>
              <w:t>Песочная терапия;</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hAnsi="Times New Roman"/>
                <w:sz w:val="20"/>
                <w:szCs w:val="20"/>
              </w:rPr>
              <w:t xml:space="preserve">Релаксационные упражнения, </w:t>
            </w:r>
            <w:proofErr w:type="spellStart"/>
            <w:r w:rsidRPr="00BC55C7">
              <w:rPr>
                <w:rFonts w:ascii="Times New Roman" w:hAnsi="Times New Roman"/>
                <w:sz w:val="20"/>
                <w:szCs w:val="20"/>
              </w:rPr>
              <w:t>психомышечная</w:t>
            </w:r>
            <w:proofErr w:type="spellEnd"/>
            <w:r w:rsidRPr="00BC55C7">
              <w:rPr>
                <w:rFonts w:ascii="Times New Roman" w:hAnsi="Times New Roman"/>
                <w:sz w:val="20"/>
                <w:szCs w:val="20"/>
              </w:rPr>
              <w:t xml:space="preserve"> тренировка;</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hAnsi="Times New Roman"/>
                <w:sz w:val="20"/>
                <w:szCs w:val="20"/>
              </w:rPr>
              <w:t xml:space="preserve">Игры по развитию </w:t>
            </w:r>
            <w:proofErr w:type="spellStart"/>
            <w:r w:rsidRPr="00BC55C7">
              <w:rPr>
                <w:rFonts w:ascii="Times New Roman" w:hAnsi="Times New Roman"/>
                <w:sz w:val="20"/>
                <w:szCs w:val="20"/>
              </w:rPr>
              <w:t>сенсомоторики</w:t>
            </w:r>
            <w:proofErr w:type="spellEnd"/>
            <w:r w:rsidRPr="00BC55C7">
              <w:rPr>
                <w:rFonts w:ascii="Times New Roman" w:hAnsi="Times New Roman"/>
                <w:sz w:val="20"/>
                <w:szCs w:val="20"/>
              </w:rPr>
              <w:t xml:space="preserve"> и тактильной чувствительности;</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eastAsia="Times New Roman" w:hAnsi="Times New Roman"/>
                <w:sz w:val="20"/>
                <w:szCs w:val="20"/>
                <w:lang w:eastAsia="ru-RU"/>
              </w:rPr>
              <w:t>Развитие и коррекция эмоционально – личностной сферы психики;</w:t>
            </w:r>
          </w:p>
          <w:p w:rsidR="003D44C6" w:rsidRPr="00BC55C7" w:rsidRDefault="003D44C6" w:rsidP="003D44C6">
            <w:pPr>
              <w:pStyle w:val="a3"/>
              <w:numPr>
                <w:ilvl w:val="0"/>
                <w:numId w:val="23"/>
              </w:numPr>
              <w:spacing w:after="0" w:line="240" w:lineRule="auto"/>
              <w:ind w:left="317"/>
              <w:rPr>
                <w:rFonts w:ascii="Times New Roman" w:hAnsi="Times New Roman"/>
                <w:sz w:val="20"/>
                <w:szCs w:val="20"/>
              </w:rPr>
            </w:pPr>
            <w:r w:rsidRPr="00BC55C7">
              <w:rPr>
                <w:rFonts w:ascii="Times New Roman" w:eastAsia="Times New Roman" w:hAnsi="Times New Roman"/>
                <w:sz w:val="20"/>
                <w:szCs w:val="20"/>
                <w:lang w:eastAsia="ru-RU"/>
              </w:rPr>
              <w:t>Развитие и коррекция познавательной сферы психики;</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Игры и задания, направленные на развитие произвольности;</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 xml:space="preserve">Игры, направленные на </w:t>
            </w:r>
            <w:proofErr w:type="gramStart"/>
            <w:r w:rsidRPr="00BC55C7">
              <w:rPr>
                <w:rFonts w:ascii="Times New Roman" w:eastAsia="Times New Roman" w:hAnsi="Times New Roman"/>
                <w:sz w:val="20"/>
                <w:szCs w:val="20"/>
                <w:lang w:eastAsia="ru-RU"/>
              </w:rPr>
              <w:t>развитие  познавательной</w:t>
            </w:r>
            <w:proofErr w:type="gramEnd"/>
            <w:r w:rsidRPr="00BC55C7">
              <w:rPr>
                <w:rFonts w:ascii="Times New Roman" w:eastAsia="Times New Roman" w:hAnsi="Times New Roman"/>
                <w:sz w:val="20"/>
                <w:szCs w:val="20"/>
                <w:lang w:eastAsia="ru-RU"/>
              </w:rPr>
              <w:t xml:space="preserve"> активности (вербальные и невербальные игры, поисковые вопросы, элементарные опыты, ИКТ);</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 xml:space="preserve">Работа в тетради (штриховка, </w:t>
            </w:r>
            <w:proofErr w:type="spellStart"/>
            <w:r w:rsidRPr="00BC55C7">
              <w:rPr>
                <w:rFonts w:ascii="Times New Roman" w:eastAsia="Times New Roman" w:hAnsi="Times New Roman"/>
                <w:sz w:val="20"/>
                <w:szCs w:val="20"/>
                <w:lang w:eastAsia="ru-RU"/>
              </w:rPr>
              <w:t>дорисовывание</w:t>
            </w:r>
            <w:proofErr w:type="spellEnd"/>
            <w:r w:rsidRPr="00BC55C7">
              <w:rPr>
                <w:rFonts w:ascii="Times New Roman" w:eastAsia="Times New Roman" w:hAnsi="Times New Roman"/>
                <w:sz w:val="20"/>
                <w:szCs w:val="20"/>
                <w:lang w:eastAsia="ru-RU"/>
              </w:rPr>
              <w:t>, выполнение заданий на слух);</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Использование наглядных пособий (рисунков, фотографий, рисунков);</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Чтение художественной литературы;</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Подвижные игры;</w:t>
            </w:r>
          </w:p>
          <w:p w:rsidR="003D44C6" w:rsidRPr="00BC55C7" w:rsidRDefault="003D44C6" w:rsidP="003D44C6">
            <w:pPr>
              <w:pStyle w:val="a3"/>
              <w:numPr>
                <w:ilvl w:val="0"/>
                <w:numId w:val="23"/>
              </w:numPr>
              <w:spacing w:after="0" w:line="240" w:lineRule="auto"/>
              <w:ind w:left="31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Словесные игры;</w:t>
            </w:r>
          </w:p>
          <w:p w:rsidR="003D44C6" w:rsidRPr="00BC55C7" w:rsidRDefault="003D44C6" w:rsidP="003D44C6">
            <w:pPr>
              <w:pStyle w:val="a3"/>
              <w:numPr>
                <w:ilvl w:val="0"/>
                <w:numId w:val="23"/>
              </w:numPr>
              <w:spacing w:after="0" w:line="240" w:lineRule="auto"/>
              <w:ind w:left="317"/>
              <w:jc w:val="both"/>
              <w:rPr>
                <w:rFonts w:ascii="Times New Roman" w:hAnsi="Times New Roman"/>
                <w:sz w:val="20"/>
                <w:szCs w:val="20"/>
              </w:rPr>
            </w:pPr>
            <w:r w:rsidRPr="00BC55C7">
              <w:rPr>
                <w:rFonts w:ascii="Times New Roman" w:eastAsia="Times New Roman" w:hAnsi="Times New Roman"/>
                <w:sz w:val="20"/>
                <w:szCs w:val="20"/>
                <w:lang w:eastAsia="ru-RU"/>
              </w:rPr>
              <w:t xml:space="preserve">Обучение приемам </w:t>
            </w:r>
            <w:proofErr w:type="spellStart"/>
            <w:r w:rsidRPr="00BC55C7">
              <w:rPr>
                <w:rFonts w:ascii="Times New Roman" w:eastAsia="Times New Roman" w:hAnsi="Times New Roman"/>
                <w:sz w:val="20"/>
                <w:szCs w:val="20"/>
                <w:lang w:eastAsia="ru-RU"/>
              </w:rPr>
              <w:t>саморасслабления</w:t>
            </w:r>
            <w:proofErr w:type="spellEnd"/>
          </w:p>
        </w:tc>
      </w:tr>
    </w:tbl>
    <w:p w:rsidR="003D44C6" w:rsidRPr="00BC55C7" w:rsidRDefault="003D44C6" w:rsidP="003D44C6">
      <w:pPr>
        <w:jc w:val="center"/>
      </w:pPr>
    </w:p>
    <w:p w:rsidR="003D44C6" w:rsidRPr="00F6709A" w:rsidRDefault="003D44C6" w:rsidP="003D44C6">
      <w:pPr>
        <w:jc w:val="center"/>
        <w:rPr>
          <w:b/>
          <w:sz w:val="28"/>
          <w:szCs w:val="24"/>
        </w:rPr>
      </w:pPr>
      <w:r w:rsidRPr="00F6709A">
        <w:rPr>
          <w:b/>
          <w:sz w:val="28"/>
          <w:szCs w:val="24"/>
        </w:rPr>
        <w:t xml:space="preserve">Методическое психолого-педагогическое обеспечение сопровождения </w:t>
      </w:r>
    </w:p>
    <w:p w:rsidR="003D44C6" w:rsidRPr="00BC55C7" w:rsidRDefault="003D44C6" w:rsidP="003D44C6">
      <w:pPr>
        <w:jc w:val="right"/>
      </w:pPr>
      <w:r w:rsidRPr="00BC55C7">
        <w:t>Таблица 3.</w:t>
      </w:r>
    </w:p>
    <w:tbl>
      <w:tblPr>
        <w:tblStyle w:val="ab"/>
        <w:tblW w:w="10314" w:type="dxa"/>
        <w:tblLayout w:type="fixed"/>
        <w:tblLook w:val="04A0" w:firstRow="1" w:lastRow="0" w:firstColumn="1" w:lastColumn="0" w:noHBand="0" w:noVBand="1"/>
      </w:tblPr>
      <w:tblGrid>
        <w:gridCol w:w="1668"/>
        <w:gridCol w:w="6095"/>
        <w:gridCol w:w="2551"/>
      </w:tblGrid>
      <w:tr w:rsidR="003D44C6" w:rsidRPr="00BC55C7" w:rsidTr="003D44C6">
        <w:tc>
          <w:tcPr>
            <w:tcW w:w="1668" w:type="dxa"/>
          </w:tcPr>
          <w:p w:rsidR="003D44C6" w:rsidRPr="00BC55C7" w:rsidRDefault="003D44C6" w:rsidP="003D44C6">
            <w:pPr>
              <w:jc w:val="center"/>
              <w:rPr>
                <w:b/>
                <w:sz w:val="18"/>
                <w:szCs w:val="18"/>
              </w:rPr>
            </w:pPr>
            <w:r w:rsidRPr="00BC55C7">
              <w:rPr>
                <w:b/>
                <w:sz w:val="18"/>
                <w:szCs w:val="18"/>
              </w:rPr>
              <w:t xml:space="preserve">Направление </w:t>
            </w:r>
          </w:p>
          <w:p w:rsidR="003D44C6" w:rsidRPr="00BC55C7" w:rsidRDefault="003D44C6" w:rsidP="003D44C6">
            <w:pPr>
              <w:jc w:val="center"/>
              <w:rPr>
                <w:b/>
                <w:sz w:val="18"/>
                <w:szCs w:val="18"/>
              </w:rPr>
            </w:pPr>
            <w:r w:rsidRPr="00BC55C7">
              <w:rPr>
                <w:b/>
                <w:sz w:val="18"/>
                <w:szCs w:val="18"/>
              </w:rPr>
              <w:t>коррекционно-развивающей работы</w:t>
            </w:r>
          </w:p>
        </w:tc>
        <w:tc>
          <w:tcPr>
            <w:tcW w:w="6095" w:type="dxa"/>
          </w:tcPr>
          <w:p w:rsidR="003D44C6" w:rsidRPr="00BC55C7" w:rsidRDefault="003D44C6" w:rsidP="003D44C6">
            <w:pPr>
              <w:jc w:val="center"/>
              <w:rPr>
                <w:b/>
                <w:sz w:val="18"/>
                <w:szCs w:val="18"/>
              </w:rPr>
            </w:pPr>
            <w:r w:rsidRPr="00BC55C7">
              <w:rPr>
                <w:b/>
                <w:sz w:val="18"/>
                <w:szCs w:val="18"/>
              </w:rPr>
              <w:t>Психолого-педагогические источники</w:t>
            </w:r>
          </w:p>
          <w:p w:rsidR="003D44C6" w:rsidRPr="00BC55C7" w:rsidRDefault="003D44C6" w:rsidP="003D44C6">
            <w:pPr>
              <w:jc w:val="center"/>
              <w:rPr>
                <w:b/>
                <w:sz w:val="18"/>
                <w:szCs w:val="18"/>
              </w:rPr>
            </w:pPr>
            <w:r w:rsidRPr="00BC55C7">
              <w:rPr>
                <w:b/>
                <w:sz w:val="18"/>
                <w:szCs w:val="18"/>
              </w:rPr>
              <w:t>(книги, периодические издания)</w:t>
            </w:r>
          </w:p>
          <w:p w:rsidR="003D44C6" w:rsidRPr="00BC55C7" w:rsidRDefault="003D44C6" w:rsidP="003D44C6">
            <w:pPr>
              <w:jc w:val="center"/>
              <w:rPr>
                <w:b/>
                <w:sz w:val="18"/>
                <w:szCs w:val="18"/>
              </w:rPr>
            </w:pPr>
          </w:p>
        </w:tc>
        <w:tc>
          <w:tcPr>
            <w:tcW w:w="2551" w:type="dxa"/>
          </w:tcPr>
          <w:p w:rsidR="003D44C6" w:rsidRPr="00BC55C7" w:rsidRDefault="003D44C6" w:rsidP="003D44C6">
            <w:pPr>
              <w:jc w:val="center"/>
              <w:rPr>
                <w:b/>
                <w:sz w:val="18"/>
                <w:szCs w:val="18"/>
              </w:rPr>
            </w:pPr>
            <w:r w:rsidRPr="00BC55C7">
              <w:rPr>
                <w:b/>
                <w:sz w:val="18"/>
                <w:szCs w:val="18"/>
              </w:rPr>
              <w:t>Коррекционно-методическое обеспечение</w:t>
            </w:r>
          </w:p>
          <w:p w:rsidR="003D44C6" w:rsidRPr="00BC55C7" w:rsidRDefault="003D44C6" w:rsidP="003D44C6">
            <w:pPr>
              <w:jc w:val="center"/>
              <w:rPr>
                <w:b/>
                <w:i/>
                <w:sz w:val="18"/>
                <w:szCs w:val="18"/>
              </w:rPr>
            </w:pPr>
            <w:r w:rsidRPr="00BC55C7">
              <w:rPr>
                <w:b/>
                <w:sz w:val="18"/>
                <w:szCs w:val="18"/>
              </w:rPr>
              <w:t>(готовые коррекционно-развивающие программы)</w:t>
            </w:r>
          </w:p>
        </w:tc>
      </w:tr>
      <w:tr w:rsidR="003D44C6" w:rsidRPr="00BC55C7" w:rsidTr="003D44C6">
        <w:trPr>
          <w:trHeight w:val="843"/>
        </w:trPr>
        <w:tc>
          <w:tcPr>
            <w:tcW w:w="1668" w:type="dxa"/>
          </w:tcPr>
          <w:p w:rsidR="003D44C6" w:rsidRPr="00BC55C7" w:rsidRDefault="003D44C6" w:rsidP="003D44C6">
            <w:pPr>
              <w:jc w:val="both"/>
              <w:rPr>
                <w:sz w:val="18"/>
                <w:szCs w:val="18"/>
              </w:rPr>
            </w:pPr>
            <w:r w:rsidRPr="00BC55C7">
              <w:rPr>
                <w:sz w:val="18"/>
                <w:szCs w:val="18"/>
              </w:rPr>
              <w:t>Мышление</w:t>
            </w:r>
          </w:p>
        </w:tc>
        <w:tc>
          <w:tcPr>
            <w:tcW w:w="6095" w:type="dxa"/>
          </w:tcPr>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Квач</w:t>
            </w:r>
            <w:proofErr w:type="spellEnd"/>
            <w:r w:rsidRPr="00BC55C7">
              <w:rPr>
                <w:rFonts w:ascii="Times New Roman" w:hAnsi="Times New Roman"/>
                <w:sz w:val="18"/>
                <w:szCs w:val="18"/>
                <w:shd w:val="clear" w:color="auto" w:fill="FFFFFF"/>
              </w:rPr>
              <w:t xml:space="preserve">, Н. В. Развитие образного мышления и графических навыков у детей 5-7 </w:t>
            </w:r>
            <w:proofErr w:type="gramStart"/>
            <w:r w:rsidRPr="00BC55C7">
              <w:rPr>
                <w:rFonts w:ascii="Times New Roman" w:hAnsi="Times New Roman"/>
                <w:sz w:val="18"/>
                <w:szCs w:val="18"/>
                <w:shd w:val="clear" w:color="auto" w:fill="FFFFFF"/>
              </w:rPr>
              <w:t>лет :</w:t>
            </w:r>
            <w:proofErr w:type="gramEnd"/>
            <w:r w:rsidRPr="00BC55C7">
              <w:rPr>
                <w:rFonts w:ascii="Times New Roman" w:hAnsi="Times New Roman"/>
                <w:sz w:val="18"/>
                <w:szCs w:val="18"/>
                <w:shd w:val="clear" w:color="auto" w:fill="FFFFFF"/>
              </w:rPr>
              <w:t xml:space="preserve"> пособие для педагогов </w:t>
            </w:r>
            <w:proofErr w:type="spellStart"/>
            <w:r w:rsidRPr="00BC55C7">
              <w:rPr>
                <w:rFonts w:ascii="Times New Roman" w:hAnsi="Times New Roman"/>
                <w:sz w:val="18"/>
                <w:szCs w:val="18"/>
                <w:shd w:val="clear" w:color="auto" w:fill="FFFFFF"/>
              </w:rPr>
              <w:t>дошк</w:t>
            </w:r>
            <w:proofErr w:type="spellEnd"/>
            <w:r w:rsidRPr="00BC55C7">
              <w:rPr>
                <w:rFonts w:ascii="Times New Roman" w:hAnsi="Times New Roman"/>
                <w:sz w:val="18"/>
                <w:szCs w:val="18"/>
                <w:shd w:val="clear" w:color="auto" w:fill="FFFFFF"/>
              </w:rPr>
              <w:t xml:space="preserve">. учреждений / Н. В. </w:t>
            </w:r>
            <w:proofErr w:type="spellStart"/>
            <w:r w:rsidRPr="00BC55C7">
              <w:rPr>
                <w:rFonts w:ascii="Times New Roman" w:hAnsi="Times New Roman"/>
                <w:sz w:val="18"/>
                <w:szCs w:val="18"/>
                <w:shd w:val="clear" w:color="auto" w:fill="FFFFFF"/>
              </w:rPr>
              <w:t>Квач</w:t>
            </w:r>
            <w:proofErr w:type="spellEnd"/>
            <w:r w:rsidRPr="00BC55C7">
              <w:rPr>
                <w:rFonts w:ascii="Times New Roman" w:hAnsi="Times New Roman"/>
                <w:sz w:val="18"/>
                <w:szCs w:val="18"/>
                <w:shd w:val="clear" w:color="auto" w:fill="FFFFFF"/>
              </w:rPr>
              <w:t xml:space="preserve">. – </w:t>
            </w:r>
            <w:proofErr w:type="gramStart"/>
            <w:r w:rsidRPr="00BC55C7">
              <w:rPr>
                <w:rFonts w:ascii="Times New Roman" w:hAnsi="Times New Roman"/>
                <w:sz w:val="18"/>
                <w:szCs w:val="18"/>
                <w:shd w:val="clear" w:color="auto" w:fill="FFFFFF"/>
              </w:rPr>
              <w:t>М. :</w:t>
            </w:r>
            <w:proofErr w:type="gramEnd"/>
            <w:r w:rsidRPr="00BC55C7">
              <w:rPr>
                <w:rFonts w:ascii="Times New Roman" w:hAnsi="Times New Roman"/>
                <w:sz w:val="18"/>
                <w:szCs w:val="18"/>
                <w:shd w:val="clear" w:color="auto" w:fill="FFFFFF"/>
              </w:rPr>
              <w:t xml:space="preserve"> </w:t>
            </w:r>
            <w:proofErr w:type="spellStart"/>
            <w:r w:rsidRPr="00BC55C7">
              <w:rPr>
                <w:rFonts w:ascii="Times New Roman" w:hAnsi="Times New Roman"/>
                <w:sz w:val="18"/>
                <w:szCs w:val="18"/>
                <w:shd w:val="clear" w:color="auto" w:fill="FFFFFF"/>
              </w:rPr>
              <w:t>Гуманит</w:t>
            </w:r>
            <w:proofErr w:type="spellEnd"/>
            <w:r w:rsidRPr="00BC55C7">
              <w:rPr>
                <w:rFonts w:ascii="Times New Roman" w:hAnsi="Times New Roman"/>
                <w:sz w:val="18"/>
                <w:szCs w:val="18"/>
                <w:shd w:val="clear" w:color="auto" w:fill="FFFFFF"/>
              </w:rPr>
              <w:t xml:space="preserve">. изд. центр ВЛАДОС, 2001. – 160 </w:t>
            </w:r>
            <w:proofErr w:type="gramStart"/>
            <w:r w:rsidRPr="00BC55C7">
              <w:rPr>
                <w:rFonts w:ascii="Times New Roman" w:hAnsi="Times New Roman"/>
                <w:sz w:val="18"/>
                <w:szCs w:val="18"/>
                <w:shd w:val="clear" w:color="auto" w:fill="FFFFFF"/>
              </w:rPr>
              <w:t>с. :</w:t>
            </w:r>
            <w:proofErr w:type="gramEnd"/>
            <w:r w:rsidRPr="00BC55C7">
              <w:rPr>
                <w:rFonts w:ascii="Times New Roman" w:hAnsi="Times New Roman"/>
                <w:sz w:val="18"/>
                <w:szCs w:val="18"/>
                <w:shd w:val="clear" w:color="auto" w:fill="FFFFFF"/>
              </w:rPr>
              <w:t xml:space="preserve"> ил</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Мисуна</w:t>
            </w:r>
            <w:proofErr w:type="spellEnd"/>
            <w:r w:rsidRPr="00BC55C7">
              <w:rPr>
                <w:rFonts w:ascii="Times New Roman" w:hAnsi="Times New Roman"/>
                <w:sz w:val="18"/>
                <w:szCs w:val="18"/>
                <w:shd w:val="clear" w:color="auto" w:fill="FFFFFF"/>
              </w:rPr>
              <w:t xml:space="preserve"> С. Развиваем логическое мышление // Дошкольное воспитание. - 2005 - №8,10C.</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Л.Ф.Тихомирова</w:t>
            </w:r>
            <w:proofErr w:type="spellEnd"/>
            <w:r w:rsidRPr="00BC55C7">
              <w:rPr>
                <w:rFonts w:ascii="Times New Roman" w:hAnsi="Times New Roman"/>
                <w:sz w:val="18"/>
                <w:szCs w:val="18"/>
                <w:shd w:val="clear" w:color="auto" w:fill="FFFFFF"/>
              </w:rPr>
              <w:t xml:space="preserve"> Развитие логического мышления. – Ярославль: Академия, 1996.</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Гатанов</w:t>
            </w:r>
            <w:proofErr w:type="spellEnd"/>
            <w:r w:rsidRPr="00BC55C7">
              <w:rPr>
                <w:rFonts w:ascii="Times New Roman" w:hAnsi="Times New Roman"/>
                <w:sz w:val="18"/>
                <w:szCs w:val="18"/>
                <w:shd w:val="clear" w:color="auto" w:fill="FFFFFF"/>
              </w:rPr>
              <w:t xml:space="preserve"> </w:t>
            </w:r>
            <w:proofErr w:type="spellStart"/>
            <w:r w:rsidRPr="00BC55C7">
              <w:rPr>
                <w:rFonts w:ascii="Times New Roman" w:hAnsi="Times New Roman"/>
                <w:sz w:val="18"/>
                <w:szCs w:val="18"/>
                <w:shd w:val="clear" w:color="auto" w:fill="FFFFFF"/>
              </w:rPr>
              <w:t>Ю.Б.Курс</w:t>
            </w:r>
            <w:proofErr w:type="spellEnd"/>
            <w:r w:rsidRPr="00BC55C7">
              <w:rPr>
                <w:rFonts w:ascii="Times New Roman" w:hAnsi="Times New Roman"/>
                <w:sz w:val="18"/>
                <w:szCs w:val="18"/>
                <w:shd w:val="clear" w:color="auto" w:fill="FFFFFF"/>
              </w:rPr>
              <w:t xml:space="preserve"> развития творческого мышления. СПб: </w:t>
            </w:r>
            <w:proofErr w:type="spellStart"/>
            <w:r w:rsidRPr="00BC55C7">
              <w:rPr>
                <w:rFonts w:ascii="Times New Roman" w:hAnsi="Times New Roman"/>
                <w:sz w:val="18"/>
                <w:szCs w:val="18"/>
                <w:shd w:val="clear" w:color="auto" w:fill="FFFFFF"/>
              </w:rPr>
              <w:t>Иматон</w:t>
            </w:r>
            <w:proofErr w:type="spellEnd"/>
            <w:r w:rsidRPr="00BC55C7">
              <w:rPr>
                <w:rFonts w:ascii="Times New Roman" w:hAnsi="Times New Roman"/>
                <w:sz w:val="18"/>
                <w:szCs w:val="18"/>
                <w:shd w:val="clear" w:color="auto" w:fill="FFFFFF"/>
              </w:rPr>
              <w:t>, 1999</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А.Э.Симановский</w:t>
            </w:r>
            <w:proofErr w:type="spellEnd"/>
            <w:r w:rsidRPr="00BC55C7">
              <w:rPr>
                <w:rFonts w:ascii="Times New Roman" w:hAnsi="Times New Roman"/>
                <w:sz w:val="18"/>
                <w:szCs w:val="18"/>
                <w:shd w:val="clear" w:color="auto" w:fill="FFFFFF"/>
              </w:rPr>
              <w:t xml:space="preserve"> Развитие творческого мышления у детей. – Ярославль: Академия, 1996.</w:t>
            </w:r>
          </w:p>
        </w:tc>
        <w:tc>
          <w:tcPr>
            <w:tcW w:w="2551" w:type="dxa"/>
            <w:vMerge w:val="restart"/>
          </w:tcPr>
          <w:p w:rsidR="003D44C6" w:rsidRPr="00BC55C7" w:rsidRDefault="003D44C6" w:rsidP="003D44C6">
            <w:pPr>
              <w:pStyle w:val="2"/>
              <w:keepNext/>
              <w:keepLines/>
              <w:numPr>
                <w:ilvl w:val="0"/>
                <w:numId w:val="26"/>
              </w:numPr>
              <w:shd w:val="clear" w:color="auto" w:fill="FFFFFF"/>
              <w:spacing w:before="40" w:beforeAutospacing="0" w:after="0" w:afterAutospacing="0" w:line="259" w:lineRule="auto"/>
              <w:ind w:left="317"/>
              <w:jc w:val="both"/>
              <w:outlineLvl w:val="1"/>
              <w:rPr>
                <w:b w:val="0"/>
                <w:sz w:val="18"/>
                <w:szCs w:val="18"/>
                <w:shd w:val="clear" w:color="auto" w:fill="FFFFFF"/>
              </w:rPr>
            </w:pPr>
            <w:r w:rsidRPr="00BC55C7">
              <w:rPr>
                <w:b w:val="0"/>
                <w:sz w:val="18"/>
                <w:szCs w:val="18"/>
                <w:shd w:val="clear" w:color="auto" w:fill="FFFFFF"/>
              </w:rPr>
              <w:t>Морозова И.А., Пушкарева М.А. Конспекты занятий.  Для работы с детьми с ЗПР (4-5 лет, 5-6 лет, 6-7 лет). - М.: МОЗАИКА – СИНТЕЗ, 2011.</w:t>
            </w:r>
          </w:p>
          <w:p w:rsidR="003D44C6" w:rsidRPr="00BC55C7" w:rsidRDefault="003D44C6" w:rsidP="003D44C6">
            <w:pPr>
              <w:pStyle w:val="2"/>
              <w:keepNext/>
              <w:keepLines/>
              <w:numPr>
                <w:ilvl w:val="0"/>
                <w:numId w:val="26"/>
              </w:numPr>
              <w:shd w:val="clear" w:color="auto" w:fill="FFFFFF"/>
              <w:spacing w:before="40" w:beforeAutospacing="0" w:after="0" w:afterAutospacing="0" w:line="259" w:lineRule="auto"/>
              <w:ind w:left="317"/>
              <w:jc w:val="both"/>
              <w:outlineLvl w:val="1"/>
              <w:rPr>
                <w:b w:val="0"/>
                <w:sz w:val="18"/>
                <w:szCs w:val="18"/>
                <w:shd w:val="clear" w:color="auto" w:fill="FFFFFF"/>
              </w:rPr>
            </w:pPr>
            <w:proofErr w:type="spellStart"/>
            <w:r w:rsidRPr="00BC55C7">
              <w:rPr>
                <w:b w:val="0"/>
                <w:sz w:val="18"/>
                <w:szCs w:val="18"/>
              </w:rPr>
              <w:t>Борякова</w:t>
            </w:r>
            <w:proofErr w:type="spellEnd"/>
            <w:r w:rsidRPr="00BC55C7">
              <w:rPr>
                <w:b w:val="0"/>
                <w:sz w:val="18"/>
                <w:szCs w:val="18"/>
              </w:rPr>
              <w:t xml:space="preserve"> Н.Ю. Ступеньки развития. Ранняя диагностика и коррекция задержки психического развития у детей. Учебно-методическое пособие. —— М.: Гном-Пресс, 2002 —64 с. (Коррекционно-развивающее обучение и воспитание дошкольников с ЗПР)</w:t>
            </w:r>
          </w:p>
          <w:p w:rsidR="003D44C6" w:rsidRPr="00BC55C7" w:rsidRDefault="003D44C6" w:rsidP="003D44C6">
            <w:pPr>
              <w:pStyle w:val="2"/>
              <w:keepNext/>
              <w:keepLines/>
              <w:numPr>
                <w:ilvl w:val="0"/>
                <w:numId w:val="26"/>
              </w:numPr>
              <w:shd w:val="clear" w:color="auto" w:fill="FFFFFF"/>
              <w:spacing w:before="40" w:beforeAutospacing="0" w:after="0" w:afterAutospacing="0" w:line="259" w:lineRule="auto"/>
              <w:ind w:left="317"/>
              <w:jc w:val="both"/>
              <w:outlineLvl w:val="1"/>
              <w:rPr>
                <w:b w:val="0"/>
                <w:sz w:val="18"/>
                <w:szCs w:val="18"/>
                <w:shd w:val="clear" w:color="auto" w:fill="FFFFFF"/>
              </w:rPr>
            </w:pPr>
            <w:r w:rsidRPr="00BC55C7">
              <w:rPr>
                <w:b w:val="0"/>
                <w:sz w:val="18"/>
                <w:szCs w:val="18"/>
              </w:rPr>
              <w:t>Диагностика и коррекция задержки психического развития у детей: Пособие для учителей и специалистов коррекционно-развивающего обучения/ Под ред. С.Г. Шевченко. –– М.: АРКТИ, 2001. – 224 с.</w:t>
            </w:r>
          </w:p>
          <w:p w:rsidR="003D44C6" w:rsidRPr="00BC55C7" w:rsidRDefault="003D44C6" w:rsidP="003D44C6">
            <w:pPr>
              <w:pStyle w:val="2"/>
              <w:keepNext/>
              <w:keepLines/>
              <w:numPr>
                <w:ilvl w:val="0"/>
                <w:numId w:val="26"/>
              </w:numPr>
              <w:shd w:val="clear" w:color="auto" w:fill="FFFFFF"/>
              <w:spacing w:before="40" w:beforeAutospacing="0" w:after="0" w:afterAutospacing="0" w:line="259" w:lineRule="auto"/>
              <w:ind w:left="317"/>
              <w:outlineLvl w:val="1"/>
              <w:rPr>
                <w:b w:val="0"/>
                <w:sz w:val="18"/>
                <w:szCs w:val="18"/>
                <w:shd w:val="clear" w:color="auto" w:fill="FFFFFF"/>
              </w:rPr>
            </w:pPr>
            <w:proofErr w:type="spellStart"/>
            <w:r w:rsidRPr="00BC55C7">
              <w:rPr>
                <w:b w:val="0"/>
                <w:sz w:val="18"/>
                <w:szCs w:val="18"/>
                <w:shd w:val="clear" w:color="auto" w:fill="FFFFFF"/>
              </w:rPr>
              <w:t>Н.Ю.Куражева</w:t>
            </w:r>
            <w:proofErr w:type="spellEnd"/>
            <w:r w:rsidRPr="00BC55C7">
              <w:rPr>
                <w:b w:val="0"/>
                <w:sz w:val="18"/>
                <w:szCs w:val="18"/>
                <w:shd w:val="clear" w:color="auto" w:fill="FFFFFF"/>
              </w:rPr>
              <w:t xml:space="preserve">, </w:t>
            </w:r>
            <w:proofErr w:type="spellStart"/>
            <w:proofErr w:type="gramStart"/>
            <w:r w:rsidRPr="00BC55C7">
              <w:rPr>
                <w:b w:val="0"/>
                <w:sz w:val="18"/>
                <w:szCs w:val="18"/>
                <w:shd w:val="clear" w:color="auto" w:fill="FFFFFF"/>
              </w:rPr>
              <w:t>Н.В,Вараева</w:t>
            </w:r>
            <w:proofErr w:type="spellEnd"/>
            <w:proofErr w:type="gramEnd"/>
            <w:r w:rsidRPr="00BC55C7">
              <w:rPr>
                <w:b w:val="0"/>
                <w:sz w:val="18"/>
                <w:szCs w:val="18"/>
                <w:shd w:val="clear" w:color="auto" w:fill="FFFFFF"/>
              </w:rPr>
              <w:t xml:space="preserve"> Психологические занятия с дошкольниками «Цветик-</w:t>
            </w:r>
            <w:proofErr w:type="spellStart"/>
            <w:r w:rsidRPr="00BC55C7">
              <w:rPr>
                <w:b w:val="0"/>
                <w:sz w:val="18"/>
                <w:szCs w:val="18"/>
                <w:shd w:val="clear" w:color="auto" w:fill="FFFFFF"/>
              </w:rPr>
              <w:t>семицветик</w:t>
            </w:r>
            <w:proofErr w:type="spellEnd"/>
            <w:r w:rsidRPr="00BC55C7">
              <w:rPr>
                <w:b w:val="0"/>
                <w:sz w:val="18"/>
                <w:szCs w:val="18"/>
                <w:shd w:val="clear" w:color="auto" w:fill="FFFFFF"/>
              </w:rPr>
              <w:t>». – СПб.: Речь, 2004.</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proofErr w:type="spellStart"/>
            <w:r w:rsidRPr="00BC55C7">
              <w:rPr>
                <w:rFonts w:ascii="Times New Roman" w:hAnsi="Times New Roman"/>
                <w:sz w:val="18"/>
                <w:szCs w:val="18"/>
                <w:shd w:val="clear" w:color="auto" w:fill="FFFFFF"/>
              </w:rPr>
              <w:t>И.А.Пазухина</w:t>
            </w:r>
            <w:proofErr w:type="spellEnd"/>
            <w:r w:rsidRPr="00BC55C7">
              <w:rPr>
                <w:rFonts w:ascii="Times New Roman" w:hAnsi="Times New Roman"/>
                <w:sz w:val="18"/>
                <w:szCs w:val="18"/>
                <w:shd w:val="clear" w:color="auto" w:fill="FFFFFF"/>
              </w:rPr>
              <w:t xml:space="preserve"> Давай познакомимся! – СПб.: Детство-пресс, 2004.</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proofErr w:type="spellStart"/>
            <w:r w:rsidRPr="00BC55C7">
              <w:rPr>
                <w:rFonts w:ascii="Times New Roman" w:hAnsi="Times New Roman"/>
                <w:sz w:val="18"/>
                <w:szCs w:val="18"/>
                <w:shd w:val="clear" w:color="auto" w:fill="FFFFFF"/>
              </w:rPr>
              <w:t>С.В.Крюкова</w:t>
            </w:r>
            <w:proofErr w:type="spellEnd"/>
            <w:r w:rsidRPr="00BC55C7">
              <w:rPr>
                <w:rFonts w:ascii="Times New Roman" w:hAnsi="Times New Roman"/>
                <w:sz w:val="18"/>
                <w:szCs w:val="18"/>
                <w:shd w:val="clear" w:color="auto" w:fill="FFFFFF"/>
              </w:rPr>
              <w:t xml:space="preserve">, Н.П. </w:t>
            </w:r>
            <w:proofErr w:type="spellStart"/>
            <w:r w:rsidRPr="00BC55C7">
              <w:rPr>
                <w:rFonts w:ascii="Times New Roman" w:hAnsi="Times New Roman"/>
                <w:sz w:val="18"/>
                <w:szCs w:val="18"/>
                <w:shd w:val="clear" w:color="auto" w:fill="FFFFFF"/>
              </w:rPr>
              <w:t>Слободяник</w:t>
            </w:r>
            <w:proofErr w:type="spellEnd"/>
            <w:r w:rsidRPr="00BC55C7">
              <w:rPr>
                <w:rFonts w:ascii="Times New Roman" w:hAnsi="Times New Roman"/>
                <w:sz w:val="18"/>
                <w:szCs w:val="18"/>
                <w:shd w:val="clear" w:color="auto" w:fill="FFFFFF"/>
              </w:rPr>
              <w:t xml:space="preserve"> Удивляюсь, злюсь, боюсь… - М.: Генезис, 1999.</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r w:rsidRPr="00BC55C7">
              <w:rPr>
                <w:rFonts w:ascii="Times New Roman" w:hAnsi="Times New Roman"/>
                <w:sz w:val="18"/>
                <w:szCs w:val="18"/>
                <w:shd w:val="clear" w:color="auto" w:fill="FFFFFF"/>
              </w:rPr>
              <w:t xml:space="preserve">Крюкова С.В. Давайте жить дружно! </w:t>
            </w:r>
            <w:proofErr w:type="spellStart"/>
            <w:r w:rsidRPr="00BC55C7">
              <w:rPr>
                <w:rFonts w:ascii="Times New Roman" w:hAnsi="Times New Roman"/>
                <w:sz w:val="18"/>
                <w:szCs w:val="18"/>
                <w:shd w:val="clear" w:color="auto" w:fill="FFFFFF"/>
              </w:rPr>
              <w:t>Тренинговая</w:t>
            </w:r>
            <w:proofErr w:type="spellEnd"/>
            <w:r w:rsidRPr="00BC55C7">
              <w:rPr>
                <w:rFonts w:ascii="Times New Roman" w:hAnsi="Times New Roman"/>
                <w:sz w:val="18"/>
                <w:szCs w:val="18"/>
                <w:shd w:val="clear" w:color="auto" w:fill="FFFFFF"/>
              </w:rPr>
              <w:t xml:space="preserve"> программа адаптации детей 4-6 лет к условиям дошкольного учреждения. – М.: «Генезис», 2006</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Хухлаева</w:t>
            </w:r>
            <w:proofErr w:type="spellEnd"/>
            <w:r w:rsidRPr="00BC55C7">
              <w:rPr>
                <w:rFonts w:ascii="Times New Roman" w:hAnsi="Times New Roman"/>
                <w:sz w:val="18"/>
                <w:szCs w:val="18"/>
                <w:shd w:val="clear" w:color="auto" w:fill="FFFFFF"/>
              </w:rPr>
              <w:t xml:space="preserve"> О.В., </w:t>
            </w:r>
            <w:proofErr w:type="spellStart"/>
            <w:r w:rsidRPr="00BC55C7">
              <w:rPr>
                <w:rFonts w:ascii="Times New Roman" w:hAnsi="Times New Roman"/>
                <w:sz w:val="18"/>
                <w:szCs w:val="18"/>
                <w:shd w:val="clear" w:color="auto" w:fill="FFFFFF"/>
              </w:rPr>
              <w:t>Хухлаев</w:t>
            </w:r>
            <w:proofErr w:type="spellEnd"/>
            <w:r w:rsidRPr="00BC55C7">
              <w:rPr>
                <w:rFonts w:ascii="Times New Roman" w:hAnsi="Times New Roman"/>
                <w:sz w:val="18"/>
                <w:szCs w:val="18"/>
                <w:shd w:val="clear" w:color="auto" w:fill="FFFFFF"/>
              </w:rPr>
              <w:t xml:space="preserve"> О.Е., Первушина И.М. Тропинка к своему </w:t>
            </w:r>
            <w:proofErr w:type="gramStart"/>
            <w:r w:rsidRPr="00BC55C7">
              <w:rPr>
                <w:rFonts w:ascii="Times New Roman" w:hAnsi="Times New Roman"/>
                <w:sz w:val="18"/>
                <w:szCs w:val="18"/>
                <w:shd w:val="clear" w:color="auto" w:fill="FFFFFF"/>
              </w:rPr>
              <w:t>Я</w:t>
            </w:r>
            <w:proofErr w:type="gramEnd"/>
            <w:r w:rsidRPr="00BC55C7">
              <w:rPr>
                <w:rFonts w:ascii="Times New Roman" w:hAnsi="Times New Roman"/>
                <w:sz w:val="18"/>
                <w:szCs w:val="18"/>
                <w:shd w:val="clear" w:color="auto" w:fill="FFFFFF"/>
              </w:rPr>
              <w:t>: как сохранить психологическое здоровье дошкольников. – М.: Генезис, 2004.</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Монакова</w:t>
            </w:r>
            <w:proofErr w:type="spellEnd"/>
            <w:r w:rsidRPr="00BC55C7">
              <w:rPr>
                <w:rFonts w:ascii="Times New Roman" w:hAnsi="Times New Roman"/>
                <w:sz w:val="18"/>
                <w:szCs w:val="18"/>
                <w:shd w:val="clear" w:color="auto" w:fill="FFFFFF"/>
              </w:rPr>
              <w:t xml:space="preserve"> Н.И. «Путешествие с гномом. Развитие эмоциональной сферы дошкольников». – СПб.: «Речь», 2008</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Погудкина</w:t>
            </w:r>
            <w:proofErr w:type="spellEnd"/>
            <w:r w:rsidRPr="00BC55C7">
              <w:rPr>
                <w:rFonts w:ascii="Times New Roman" w:hAnsi="Times New Roman"/>
                <w:sz w:val="18"/>
                <w:szCs w:val="18"/>
                <w:shd w:val="clear" w:color="auto" w:fill="FFFFFF"/>
              </w:rPr>
              <w:t xml:space="preserve"> И.С. «Работа психолога с проблемными дошкольниками. Цикл коррекционных занятий». – М.: Книголюб, 2008</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shd w:val="clear" w:color="auto" w:fill="FFFFFF"/>
              </w:rPr>
            </w:pPr>
            <w:r w:rsidRPr="00BC55C7">
              <w:rPr>
                <w:rFonts w:ascii="Times New Roman" w:hAnsi="Times New Roman"/>
                <w:sz w:val="18"/>
                <w:szCs w:val="18"/>
                <w:shd w:val="clear" w:color="auto" w:fill="FFFFFF"/>
              </w:rPr>
              <w:lastRenderedPageBreak/>
              <w:t>Фомина Л.В. Сенсорное развитие детей (4)5-6 лет. – М.: Сфера, 2001</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r w:rsidRPr="00BC55C7">
              <w:rPr>
                <w:rFonts w:ascii="Times New Roman" w:hAnsi="Times New Roman"/>
                <w:sz w:val="18"/>
                <w:szCs w:val="18"/>
                <w:shd w:val="clear" w:color="auto" w:fill="FFFFFF"/>
              </w:rPr>
              <w:t>Ананьева Т.В. Программа психологического сопровождения дошкольника при подготовке к школьному обучению. – СПб</w:t>
            </w:r>
            <w:proofErr w:type="gramStart"/>
            <w:r w:rsidRPr="00BC55C7">
              <w:rPr>
                <w:rFonts w:ascii="Times New Roman" w:hAnsi="Times New Roman"/>
                <w:sz w:val="18"/>
                <w:szCs w:val="18"/>
                <w:shd w:val="clear" w:color="auto" w:fill="FFFFFF"/>
              </w:rPr>
              <w:t>. :</w:t>
            </w:r>
            <w:proofErr w:type="gramEnd"/>
            <w:r w:rsidRPr="00BC55C7">
              <w:rPr>
                <w:rFonts w:ascii="Times New Roman" w:hAnsi="Times New Roman"/>
                <w:sz w:val="18"/>
                <w:szCs w:val="18"/>
                <w:shd w:val="clear" w:color="auto" w:fill="FFFFFF"/>
              </w:rPr>
              <w:t xml:space="preserve"> ООО «ИЗДАТЕЛЬСТВО «ДЕТСТВО-ПРОСС», 2011. – 96 с.</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proofErr w:type="spellStart"/>
            <w:r w:rsidRPr="00BC55C7">
              <w:rPr>
                <w:rFonts w:ascii="Times New Roman" w:hAnsi="Times New Roman"/>
                <w:sz w:val="18"/>
                <w:szCs w:val="18"/>
                <w:shd w:val="clear" w:color="auto" w:fill="FFFFFF"/>
              </w:rPr>
              <w:t>Шарохина</w:t>
            </w:r>
            <w:proofErr w:type="spellEnd"/>
            <w:r w:rsidRPr="00BC55C7">
              <w:rPr>
                <w:rFonts w:ascii="Times New Roman" w:hAnsi="Times New Roman"/>
                <w:sz w:val="18"/>
                <w:szCs w:val="18"/>
                <w:shd w:val="clear" w:color="auto" w:fill="FFFFFF"/>
              </w:rPr>
              <w:t xml:space="preserve"> В.Л. Коррекционно- развивающие занятия в младшей (средней, старшей) группе. – М.: Книголюб, 2004.</w:t>
            </w:r>
          </w:p>
          <w:p w:rsidR="003D44C6" w:rsidRPr="00BC55C7" w:rsidRDefault="003D44C6" w:rsidP="003D44C6">
            <w:pPr>
              <w:pStyle w:val="a3"/>
              <w:numPr>
                <w:ilvl w:val="0"/>
                <w:numId w:val="24"/>
              </w:numPr>
              <w:spacing w:after="0" w:line="240" w:lineRule="auto"/>
              <w:ind w:left="176" w:hanging="261"/>
              <w:jc w:val="both"/>
              <w:rPr>
                <w:rFonts w:ascii="Times New Roman" w:hAnsi="Times New Roman"/>
                <w:sz w:val="18"/>
                <w:szCs w:val="18"/>
              </w:rPr>
            </w:pPr>
            <w:proofErr w:type="spellStart"/>
            <w:r w:rsidRPr="00BC55C7">
              <w:rPr>
                <w:rFonts w:ascii="Times New Roman" w:hAnsi="Times New Roman"/>
                <w:sz w:val="18"/>
                <w:szCs w:val="18"/>
                <w:shd w:val="clear" w:color="auto" w:fill="FFFFFF"/>
              </w:rPr>
              <w:t>В.Л.Шарохина</w:t>
            </w:r>
            <w:proofErr w:type="spellEnd"/>
            <w:r w:rsidRPr="00BC55C7">
              <w:rPr>
                <w:rFonts w:ascii="Times New Roman" w:hAnsi="Times New Roman"/>
                <w:sz w:val="18"/>
                <w:szCs w:val="18"/>
                <w:shd w:val="clear" w:color="auto" w:fill="FFFFFF"/>
              </w:rPr>
              <w:t xml:space="preserve"> Коррекционно-развивающие занятия в подготовительной группе. – М.: Прометей, 2002</w:t>
            </w:r>
          </w:p>
          <w:p w:rsidR="003D44C6" w:rsidRPr="00BC55C7" w:rsidRDefault="003D44C6" w:rsidP="003D44C6">
            <w:pPr>
              <w:pStyle w:val="a4"/>
              <w:numPr>
                <w:ilvl w:val="0"/>
                <w:numId w:val="24"/>
              </w:numPr>
              <w:shd w:val="clear" w:color="auto" w:fill="FFFFFF"/>
              <w:spacing w:before="27" w:beforeAutospacing="0" w:after="27" w:afterAutospacing="0"/>
              <w:ind w:left="176" w:hanging="261"/>
              <w:jc w:val="both"/>
              <w:rPr>
                <w:rFonts w:eastAsiaTheme="minorHAnsi"/>
                <w:sz w:val="18"/>
                <w:szCs w:val="18"/>
                <w:shd w:val="clear" w:color="auto" w:fill="FFFFFF"/>
                <w:lang w:eastAsia="en-US"/>
              </w:rPr>
            </w:pPr>
            <w:proofErr w:type="spellStart"/>
            <w:r w:rsidRPr="00BC55C7">
              <w:rPr>
                <w:rFonts w:eastAsiaTheme="minorHAnsi"/>
                <w:sz w:val="18"/>
                <w:szCs w:val="18"/>
                <w:shd w:val="clear" w:color="auto" w:fill="FFFFFF"/>
                <w:lang w:eastAsia="en-US"/>
              </w:rPr>
              <w:t>Арцишевская</w:t>
            </w:r>
            <w:proofErr w:type="spellEnd"/>
            <w:r w:rsidRPr="00BC55C7">
              <w:rPr>
                <w:rFonts w:eastAsiaTheme="minorHAnsi"/>
                <w:sz w:val="18"/>
                <w:szCs w:val="18"/>
                <w:shd w:val="clear" w:color="auto" w:fill="FFFFFF"/>
                <w:lang w:eastAsia="en-US"/>
              </w:rPr>
              <w:t xml:space="preserve"> И.Л.</w:t>
            </w:r>
          </w:p>
          <w:p w:rsidR="003D44C6" w:rsidRPr="00BC55C7" w:rsidRDefault="003D44C6" w:rsidP="003D44C6">
            <w:pPr>
              <w:pStyle w:val="a4"/>
              <w:numPr>
                <w:ilvl w:val="0"/>
                <w:numId w:val="24"/>
              </w:numPr>
              <w:shd w:val="clear" w:color="auto" w:fill="FFFFFF"/>
              <w:spacing w:before="27" w:beforeAutospacing="0" w:after="27" w:afterAutospacing="0"/>
              <w:ind w:left="176" w:hanging="261"/>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Психологический тренинг для будущих первоклассников. Конспекты занятий. М.: Книголюб, 2008</w:t>
            </w:r>
          </w:p>
          <w:p w:rsidR="003D44C6" w:rsidRPr="00BC55C7" w:rsidRDefault="003D44C6" w:rsidP="003D44C6">
            <w:pPr>
              <w:ind w:left="360"/>
              <w:jc w:val="both"/>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Память</w:t>
            </w:r>
          </w:p>
        </w:tc>
        <w:tc>
          <w:tcPr>
            <w:tcW w:w="6095" w:type="dxa"/>
          </w:tcPr>
          <w:p w:rsidR="003D44C6" w:rsidRPr="00BC55C7" w:rsidRDefault="003D44C6" w:rsidP="003D44C6">
            <w:pPr>
              <w:pStyle w:val="a3"/>
              <w:numPr>
                <w:ilvl w:val="0"/>
                <w:numId w:val="15"/>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Е.Ю.Матюгин</w:t>
            </w:r>
            <w:proofErr w:type="spellEnd"/>
            <w:r w:rsidRPr="00BC55C7">
              <w:rPr>
                <w:rFonts w:ascii="Times New Roman" w:hAnsi="Times New Roman"/>
                <w:sz w:val="18"/>
                <w:szCs w:val="18"/>
                <w:shd w:val="clear" w:color="auto" w:fill="FFFFFF"/>
              </w:rPr>
              <w:t xml:space="preserve"> Как развить внимание и память. – М.: </w:t>
            </w:r>
            <w:proofErr w:type="spellStart"/>
            <w:r w:rsidRPr="00BC55C7">
              <w:rPr>
                <w:rFonts w:ascii="Times New Roman" w:hAnsi="Times New Roman"/>
                <w:sz w:val="18"/>
                <w:szCs w:val="18"/>
                <w:shd w:val="clear" w:color="auto" w:fill="FFFFFF"/>
              </w:rPr>
              <w:t>Эйдос</w:t>
            </w:r>
            <w:proofErr w:type="spellEnd"/>
            <w:r w:rsidRPr="00BC55C7">
              <w:rPr>
                <w:rFonts w:ascii="Times New Roman" w:hAnsi="Times New Roman"/>
                <w:sz w:val="18"/>
                <w:szCs w:val="18"/>
                <w:shd w:val="clear" w:color="auto" w:fill="FFFFFF"/>
              </w:rPr>
              <w:t>, 1993.</w:t>
            </w:r>
          </w:p>
          <w:p w:rsidR="003D44C6" w:rsidRPr="00BC55C7" w:rsidRDefault="003D44C6" w:rsidP="003D44C6">
            <w:pPr>
              <w:pStyle w:val="a3"/>
              <w:numPr>
                <w:ilvl w:val="0"/>
                <w:numId w:val="15"/>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Л.В.Черемошкина</w:t>
            </w:r>
            <w:proofErr w:type="spellEnd"/>
            <w:r w:rsidRPr="00BC55C7">
              <w:rPr>
                <w:rFonts w:ascii="Times New Roman" w:hAnsi="Times New Roman"/>
                <w:sz w:val="18"/>
                <w:szCs w:val="18"/>
                <w:shd w:val="clear" w:color="auto" w:fill="FFFFFF"/>
              </w:rPr>
              <w:t xml:space="preserve"> Развитие памяти у детей. – Ярославль: Академия, 1997.</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М.В.Ильина</w:t>
            </w:r>
            <w:proofErr w:type="spellEnd"/>
            <w:r w:rsidRPr="00BC55C7">
              <w:rPr>
                <w:rFonts w:ascii="Times New Roman" w:hAnsi="Times New Roman"/>
                <w:sz w:val="18"/>
                <w:szCs w:val="18"/>
                <w:shd w:val="clear" w:color="auto" w:fill="FFFFFF"/>
              </w:rPr>
              <w:t xml:space="preserve"> Тренируем внимание и память. – М.: </w:t>
            </w:r>
            <w:proofErr w:type="spellStart"/>
            <w:r w:rsidRPr="00BC55C7">
              <w:rPr>
                <w:rFonts w:ascii="Times New Roman" w:hAnsi="Times New Roman"/>
                <w:sz w:val="18"/>
                <w:szCs w:val="18"/>
                <w:shd w:val="clear" w:color="auto" w:fill="FFFFFF"/>
              </w:rPr>
              <w:t>Аркти</w:t>
            </w:r>
            <w:proofErr w:type="spellEnd"/>
            <w:r w:rsidRPr="00BC55C7">
              <w:rPr>
                <w:rFonts w:ascii="Times New Roman" w:hAnsi="Times New Roman"/>
                <w:sz w:val="18"/>
                <w:szCs w:val="18"/>
                <w:shd w:val="clear" w:color="auto" w:fill="FFFFFF"/>
              </w:rPr>
              <w:t>, 2005.</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Внимание</w:t>
            </w:r>
          </w:p>
        </w:tc>
        <w:tc>
          <w:tcPr>
            <w:tcW w:w="6095" w:type="dxa"/>
          </w:tcPr>
          <w:p w:rsidR="003D44C6" w:rsidRPr="00BC55C7" w:rsidRDefault="003D44C6" w:rsidP="003D44C6">
            <w:pPr>
              <w:pStyle w:val="a3"/>
              <w:numPr>
                <w:ilvl w:val="0"/>
                <w:numId w:val="10"/>
              </w:numPr>
              <w:spacing w:after="0" w:line="240" w:lineRule="auto"/>
              <w:ind w:left="34" w:firstLine="0"/>
              <w:jc w:val="both"/>
              <w:rPr>
                <w:rFonts w:ascii="Times New Roman" w:hAnsi="Times New Roman"/>
                <w:sz w:val="18"/>
                <w:szCs w:val="18"/>
              </w:rPr>
            </w:pPr>
            <w:r w:rsidRPr="00BC55C7">
              <w:rPr>
                <w:rFonts w:ascii="Times New Roman" w:hAnsi="Times New Roman"/>
                <w:sz w:val="18"/>
                <w:szCs w:val="18"/>
                <w:shd w:val="clear" w:color="auto" w:fill="FFFFFF"/>
              </w:rPr>
              <w:t xml:space="preserve">Осипова А.А. Диагностика и коррекция внимания: Программа для детей 5-9 лет / А.А. Осипова, Л.И. </w:t>
            </w:r>
            <w:proofErr w:type="spellStart"/>
            <w:r w:rsidRPr="00BC55C7">
              <w:rPr>
                <w:rFonts w:ascii="Times New Roman" w:hAnsi="Times New Roman"/>
                <w:sz w:val="18"/>
                <w:szCs w:val="18"/>
                <w:shd w:val="clear" w:color="auto" w:fill="FFFFFF"/>
              </w:rPr>
              <w:t>Малашинская</w:t>
            </w:r>
            <w:proofErr w:type="spellEnd"/>
            <w:r w:rsidRPr="00BC55C7">
              <w:rPr>
                <w:rFonts w:ascii="Times New Roman" w:hAnsi="Times New Roman"/>
                <w:sz w:val="18"/>
                <w:szCs w:val="18"/>
                <w:shd w:val="clear" w:color="auto" w:fill="FFFFFF"/>
              </w:rPr>
              <w:t>. – М.: ТЦ Сфера, 2001. – 104с.</w:t>
            </w:r>
          </w:p>
          <w:p w:rsidR="003D44C6" w:rsidRPr="00BC55C7" w:rsidRDefault="003D44C6" w:rsidP="003D44C6">
            <w:pPr>
              <w:pStyle w:val="a3"/>
              <w:numPr>
                <w:ilvl w:val="0"/>
                <w:numId w:val="10"/>
              </w:numPr>
              <w:spacing w:after="0" w:line="240" w:lineRule="auto"/>
              <w:ind w:left="34" w:firstLine="0"/>
              <w:jc w:val="both"/>
              <w:rPr>
                <w:rFonts w:ascii="Times New Roman" w:hAnsi="Times New Roman"/>
                <w:sz w:val="18"/>
                <w:szCs w:val="18"/>
              </w:rPr>
            </w:pPr>
            <w:r w:rsidRPr="00BC55C7">
              <w:rPr>
                <w:rFonts w:ascii="Times New Roman" w:hAnsi="Times New Roman"/>
                <w:sz w:val="18"/>
                <w:szCs w:val="18"/>
                <w:shd w:val="clear" w:color="auto" w:fill="FFFFFF"/>
              </w:rPr>
              <w:t xml:space="preserve">Пылаева Н.М., </w:t>
            </w:r>
            <w:proofErr w:type="spellStart"/>
            <w:r w:rsidRPr="00BC55C7">
              <w:rPr>
                <w:rFonts w:ascii="Times New Roman" w:hAnsi="Times New Roman"/>
                <w:sz w:val="18"/>
                <w:szCs w:val="18"/>
                <w:shd w:val="clear" w:color="auto" w:fill="FFFFFF"/>
              </w:rPr>
              <w:t>Ахутина</w:t>
            </w:r>
            <w:proofErr w:type="spellEnd"/>
            <w:r w:rsidRPr="00BC55C7">
              <w:rPr>
                <w:rFonts w:ascii="Times New Roman" w:hAnsi="Times New Roman"/>
                <w:sz w:val="18"/>
                <w:szCs w:val="18"/>
                <w:shd w:val="clear" w:color="auto" w:fill="FFFFFF"/>
              </w:rPr>
              <w:t xml:space="preserve"> Т.В. Школа внимания. Методика развития и коррекции внимания у детей 5 — 7 лет. М.: </w:t>
            </w:r>
            <w:proofErr w:type="spellStart"/>
            <w:r w:rsidRPr="00BC55C7">
              <w:rPr>
                <w:rFonts w:ascii="Times New Roman" w:hAnsi="Times New Roman"/>
                <w:sz w:val="18"/>
                <w:szCs w:val="18"/>
                <w:shd w:val="clear" w:color="auto" w:fill="FFFFFF"/>
              </w:rPr>
              <w:t>Теревинф</w:t>
            </w:r>
            <w:proofErr w:type="spellEnd"/>
            <w:r w:rsidRPr="00BC55C7">
              <w:rPr>
                <w:rFonts w:ascii="Times New Roman" w:hAnsi="Times New Roman"/>
                <w:sz w:val="18"/>
                <w:szCs w:val="18"/>
                <w:shd w:val="clear" w:color="auto" w:fill="FFFFFF"/>
              </w:rPr>
              <w:t>, 2004</w:t>
            </w:r>
          </w:p>
          <w:p w:rsidR="003D44C6" w:rsidRPr="00BC55C7" w:rsidRDefault="003D44C6" w:rsidP="003D44C6">
            <w:pPr>
              <w:pStyle w:val="a3"/>
              <w:numPr>
                <w:ilvl w:val="0"/>
                <w:numId w:val="10"/>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Е.Ю.Матюгин</w:t>
            </w:r>
            <w:proofErr w:type="spellEnd"/>
            <w:r w:rsidRPr="00BC55C7">
              <w:rPr>
                <w:rFonts w:ascii="Times New Roman" w:hAnsi="Times New Roman"/>
                <w:sz w:val="18"/>
                <w:szCs w:val="18"/>
                <w:shd w:val="clear" w:color="auto" w:fill="FFFFFF"/>
              </w:rPr>
              <w:t xml:space="preserve"> Как развить внимание и память. – М.: </w:t>
            </w:r>
            <w:proofErr w:type="spellStart"/>
            <w:r w:rsidRPr="00BC55C7">
              <w:rPr>
                <w:rFonts w:ascii="Times New Roman" w:hAnsi="Times New Roman"/>
                <w:sz w:val="18"/>
                <w:szCs w:val="18"/>
                <w:shd w:val="clear" w:color="auto" w:fill="FFFFFF"/>
              </w:rPr>
              <w:t>Эйдос</w:t>
            </w:r>
            <w:proofErr w:type="spellEnd"/>
            <w:r w:rsidRPr="00BC55C7">
              <w:rPr>
                <w:rFonts w:ascii="Times New Roman" w:hAnsi="Times New Roman"/>
                <w:sz w:val="18"/>
                <w:szCs w:val="18"/>
                <w:shd w:val="clear" w:color="auto" w:fill="FFFFFF"/>
              </w:rPr>
              <w:t>, 1993.</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М.В.Ильина</w:t>
            </w:r>
            <w:proofErr w:type="spellEnd"/>
            <w:r w:rsidRPr="00BC55C7">
              <w:rPr>
                <w:rFonts w:ascii="Times New Roman" w:hAnsi="Times New Roman"/>
                <w:sz w:val="18"/>
                <w:szCs w:val="18"/>
                <w:shd w:val="clear" w:color="auto" w:fill="FFFFFF"/>
              </w:rPr>
              <w:t xml:space="preserve"> Тренируем внимание и память. – М.: </w:t>
            </w:r>
            <w:proofErr w:type="spellStart"/>
            <w:r w:rsidRPr="00BC55C7">
              <w:rPr>
                <w:rFonts w:ascii="Times New Roman" w:hAnsi="Times New Roman"/>
                <w:sz w:val="18"/>
                <w:szCs w:val="18"/>
                <w:shd w:val="clear" w:color="auto" w:fill="FFFFFF"/>
              </w:rPr>
              <w:t>Аркти</w:t>
            </w:r>
            <w:proofErr w:type="spellEnd"/>
            <w:r w:rsidRPr="00BC55C7">
              <w:rPr>
                <w:rFonts w:ascii="Times New Roman" w:hAnsi="Times New Roman"/>
                <w:sz w:val="18"/>
                <w:szCs w:val="18"/>
                <w:shd w:val="clear" w:color="auto" w:fill="FFFFFF"/>
              </w:rPr>
              <w:t>, 2005.</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Восприятие</w:t>
            </w:r>
          </w:p>
        </w:tc>
        <w:tc>
          <w:tcPr>
            <w:tcW w:w="6095" w:type="dxa"/>
          </w:tcPr>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rPr>
            </w:pPr>
            <w:proofErr w:type="spellStart"/>
            <w:proofErr w:type="gramStart"/>
            <w:r w:rsidRPr="00BC55C7">
              <w:rPr>
                <w:rFonts w:ascii="Times New Roman" w:hAnsi="Times New Roman"/>
                <w:sz w:val="18"/>
                <w:szCs w:val="18"/>
                <w:shd w:val="clear" w:color="auto" w:fill="FFFFFF"/>
              </w:rPr>
              <w:t>Т.В.Башаева</w:t>
            </w:r>
            <w:proofErr w:type="spellEnd"/>
            <w:r w:rsidRPr="00BC55C7">
              <w:rPr>
                <w:rFonts w:ascii="Times New Roman" w:hAnsi="Times New Roman"/>
                <w:sz w:val="18"/>
                <w:szCs w:val="18"/>
                <w:shd w:val="clear" w:color="auto" w:fill="FFFFFF"/>
              </w:rPr>
              <w:t xml:space="preserve">  Развитие</w:t>
            </w:r>
            <w:proofErr w:type="gramEnd"/>
            <w:r w:rsidRPr="00BC55C7">
              <w:rPr>
                <w:rFonts w:ascii="Times New Roman" w:hAnsi="Times New Roman"/>
                <w:sz w:val="18"/>
                <w:szCs w:val="18"/>
                <w:shd w:val="clear" w:color="auto" w:fill="FFFFFF"/>
              </w:rPr>
              <w:t xml:space="preserve"> восприятия у детей. - Ярославль.: Академия развития, 1997.</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Произвольность деятельности</w:t>
            </w:r>
          </w:p>
        </w:tc>
        <w:tc>
          <w:tcPr>
            <w:tcW w:w="6095" w:type="dxa"/>
          </w:tcPr>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rPr>
            </w:pPr>
            <w:r w:rsidRPr="00BC55C7">
              <w:rPr>
                <w:rFonts w:ascii="Times New Roman" w:hAnsi="Times New Roman"/>
                <w:sz w:val="18"/>
                <w:szCs w:val="18"/>
                <w:shd w:val="clear" w:color="auto" w:fill="FFFFFF"/>
              </w:rPr>
              <w:t>Ю.В. Царёва «Коррекция поведенческих нарушений у детей» Сборник упражнений и игр. Книголюб. Москва. 2008.</w:t>
            </w:r>
          </w:p>
          <w:p w:rsidR="003D44C6" w:rsidRPr="00BC55C7" w:rsidRDefault="003D44C6" w:rsidP="003D44C6">
            <w:pPr>
              <w:pStyle w:val="a3"/>
              <w:numPr>
                <w:ilvl w:val="0"/>
                <w:numId w:val="9"/>
              </w:numPr>
              <w:spacing w:after="0" w:line="240" w:lineRule="auto"/>
              <w:ind w:left="34" w:firstLine="0"/>
              <w:jc w:val="both"/>
              <w:rPr>
                <w:rFonts w:ascii="Times New Roman" w:hAnsi="Times New Roman"/>
                <w:sz w:val="18"/>
                <w:szCs w:val="18"/>
              </w:rPr>
            </w:pPr>
            <w:r w:rsidRPr="00BC55C7">
              <w:rPr>
                <w:rFonts w:ascii="Times New Roman" w:hAnsi="Times New Roman"/>
                <w:sz w:val="18"/>
                <w:szCs w:val="18"/>
                <w:shd w:val="clear" w:color="auto" w:fill="FFFFFF"/>
              </w:rPr>
              <w:t>С.В. Коноваленко Развитие познавательной деятельности у детей от 6 до 9 лет. – М.: Гном-пресс, 1998</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Моторика</w:t>
            </w:r>
          </w:p>
          <w:p w:rsidR="003D44C6" w:rsidRPr="00BC55C7" w:rsidRDefault="003D44C6" w:rsidP="003D44C6">
            <w:pPr>
              <w:jc w:val="both"/>
              <w:rPr>
                <w:sz w:val="18"/>
                <w:szCs w:val="18"/>
              </w:rPr>
            </w:pPr>
            <w:r w:rsidRPr="00BC55C7">
              <w:rPr>
                <w:sz w:val="18"/>
                <w:szCs w:val="18"/>
              </w:rPr>
              <w:t>(крупная и мелкая)</w:t>
            </w:r>
          </w:p>
        </w:tc>
        <w:tc>
          <w:tcPr>
            <w:tcW w:w="6095" w:type="dxa"/>
          </w:tcPr>
          <w:p w:rsidR="003D44C6" w:rsidRPr="00BC55C7" w:rsidRDefault="003D44C6" w:rsidP="003D44C6">
            <w:pPr>
              <w:pStyle w:val="a4"/>
              <w:numPr>
                <w:ilvl w:val="0"/>
                <w:numId w:val="12"/>
              </w:numPr>
              <w:shd w:val="clear" w:color="auto" w:fill="FFFFFF"/>
              <w:spacing w:before="27" w:beforeAutospacing="0" w:after="27" w:afterAutospacing="0"/>
              <w:ind w:left="34" w:firstLine="22"/>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Логинова И.А. Программа по развитию мелкой моторики руки. 2007, АНО «Псих. электрон. </w:t>
            </w:r>
            <w:proofErr w:type="spellStart"/>
            <w:r w:rsidRPr="00BC55C7">
              <w:rPr>
                <w:rFonts w:eastAsiaTheme="minorHAnsi"/>
                <w:sz w:val="18"/>
                <w:szCs w:val="18"/>
                <w:shd w:val="clear" w:color="auto" w:fill="FFFFFF"/>
                <w:lang w:eastAsia="en-US"/>
              </w:rPr>
              <w:t>библ</w:t>
            </w:r>
            <w:proofErr w:type="spellEnd"/>
            <w:r w:rsidRPr="00BC55C7">
              <w:rPr>
                <w:rFonts w:eastAsiaTheme="minorHAnsi"/>
                <w:sz w:val="18"/>
                <w:szCs w:val="18"/>
                <w:shd w:val="clear" w:color="auto" w:fill="FFFFFF"/>
                <w:lang w:eastAsia="en-US"/>
              </w:rPr>
              <w:t>»</w:t>
            </w:r>
          </w:p>
          <w:p w:rsidR="003D44C6" w:rsidRPr="00BC55C7" w:rsidRDefault="003D44C6" w:rsidP="003D44C6">
            <w:pPr>
              <w:pStyle w:val="a4"/>
              <w:numPr>
                <w:ilvl w:val="0"/>
                <w:numId w:val="12"/>
              </w:numPr>
              <w:shd w:val="clear" w:color="auto" w:fill="FFFFFF"/>
              <w:spacing w:before="27" w:beforeAutospacing="0" w:after="27" w:afterAutospacing="0"/>
              <w:ind w:left="34" w:firstLine="22"/>
              <w:rPr>
                <w:rFonts w:eastAsiaTheme="minorHAnsi"/>
                <w:sz w:val="18"/>
                <w:szCs w:val="18"/>
                <w:shd w:val="clear" w:color="auto" w:fill="FFFFFF"/>
                <w:lang w:eastAsia="en-US"/>
              </w:rPr>
            </w:pPr>
            <w:proofErr w:type="spellStart"/>
            <w:r w:rsidRPr="00BC55C7">
              <w:rPr>
                <w:sz w:val="18"/>
                <w:szCs w:val="18"/>
              </w:rPr>
              <w:t>Г.Г.Галкина</w:t>
            </w:r>
            <w:proofErr w:type="spellEnd"/>
            <w:r w:rsidRPr="00BC55C7">
              <w:rPr>
                <w:sz w:val="18"/>
                <w:szCs w:val="18"/>
              </w:rPr>
              <w:t xml:space="preserve"> Пальцы помогают говорить. – М., 2005</w:t>
            </w:r>
          </w:p>
          <w:p w:rsidR="003D44C6" w:rsidRPr="00BC55C7" w:rsidRDefault="003D44C6" w:rsidP="003D44C6">
            <w:pPr>
              <w:pStyle w:val="a4"/>
              <w:numPr>
                <w:ilvl w:val="0"/>
                <w:numId w:val="12"/>
              </w:numPr>
              <w:shd w:val="clear" w:color="auto" w:fill="FFFFFF"/>
              <w:spacing w:before="27" w:beforeAutospacing="0" w:after="27" w:afterAutospacing="0"/>
              <w:ind w:left="34" w:firstLine="22"/>
              <w:rPr>
                <w:rFonts w:eastAsiaTheme="minorHAnsi"/>
                <w:sz w:val="18"/>
                <w:szCs w:val="18"/>
                <w:shd w:val="clear" w:color="auto" w:fill="FFFFFF"/>
                <w:lang w:eastAsia="en-US"/>
              </w:rPr>
            </w:pPr>
            <w:r w:rsidRPr="00BC55C7">
              <w:rPr>
                <w:sz w:val="18"/>
                <w:szCs w:val="18"/>
              </w:rPr>
              <w:lastRenderedPageBreak/>
              <w:t xml:space="preserve">С.Е. </w:t>
            </w:r>
            <w:proofErr w:type="spellStart"/>
            <w:r w:rsidRPr="00BC55C7">
              <w:rPr>
                <w:sz w:val="18"/>
                <w:szCs w:val="18"/>
              </w:rPr>
              <w:t>Гаврина</w:t>
            </w:r>
            <w:proofErr w:type="spellEnd"/>
            <w:r w:rsidRPr="00BC55C7">
              <w:rPr>
                <w:sz w:val="18"/>
                <w:szCs w:val="18"/>
              </w:rPr>
              <w:t xml:space="preserve"> Развиваем руки. – Ярославль: Академия, 1997.</w:t>
            </w:r>
          </w:p>
        </w:tc>
        <w:tc>
          <w:tcPr>
            <w:tcW w:w="2551" w:type="dxa"/>
            <w:vMerge/>
          </w:tcPr>
          <w:p w:rsidR="003D44C6" w:rsidRPr="00BC55C7" w:rsidRDefault="003D44C6" w:rsidP="003D44C6">
            <w:pPr>
              <w:jc w:val="center"/>
              <w:rPr>
                <w:sz w:val="18"/>
                <w:szCs w:val="18"/>
              </w:rPr>
            </w:pPr>
          </w:p>
        </w:tc>
      </w:tr>
      <w:tr w:rsidR="003D44C6" w:rsidRPr="00BC55C7" w:rsidTr="003D44C6">
        <w:trPr>
          <w:trHeight w:val="1039"/>
        </w:trPr>
        <w:tc>
          <w:tcPr>
            <w:tcW w:w="1668" w:type="dxa"/>
          </w:tcPr>
          <w:p w:rsidR="003D44C6" w:rsidRPr="00BC55C7" w:rsidRDefault="003D44C6" w:rsidP="003D44C6">
            <w:pPr>
              <w:jc w:val="both"/>
              <w:rPr>
                <w:sz w:val="18"/>
                <w:szCs w:val="18"/>
              </w:rPr>
            </w:pPr>
            <w:r w:rsidRPr="00BC55C7">
              <w:rPr>
                <w:sz w:val="18"/>
                <w:szCs w:val="18"/>
              </w:rPr>
              <w:lastRenderedPageBreak/>
              <w:t>Воображение</w:t>
            </w:r>
          </w:p>
        </w:tc>
        <w:tc>
          <w:tcPr>
            <w:tcW w:w="6095" w:type="dxa"/>
          </w:tcPr>
          <w:p w:rsidR="003D44C6" w:rsidRPr="00BC55C7" w:rsidRDefault="003D44C6" w:rsidP="003D44C6">
            <w:pPr>
              <w:pStyle w:val="a4"/>
              <w:numPr>
                <w:ilvl w:val="0"/>
                <w:numId w:val="13"/>
              </w:numPr>
              <w:shd w:val="clear" w:color="auto" w:fill="FFFFFF"/>
              <w:spacing w:before="27" w:beforeAutospacing="0" w:after="27" w:afterAutospacing="0"/>
              <w:ind w:left="34" w:firstLine="0"/>
              <w:jc w:val="both"/>
              <w:rPr>
                <w:rFonts w:eastAsiaTheme="minorHAnsi"/>
                <w:sz w:val="18"/>
                <w:szCs w:val="18"/>
                <w:shd w:val="clear" w:color="auto" w:fill="FFFFFF"/>
                <w:lang w:eastAsia="en-US"/>
              </w:rPr>
            </w:pPr>
            <w:proofErr w:type="spellStart"/>
            <w:r w:rsidRPr="00BC55C7">
              <w:rPr>
                <w:rFonts w:eastAsiaTheme="minorHAnsi"/>
                <w:sz w:val="18"/>
                <w:szCs w:val="18"/>
                <w:shd w:val="clear" w:color="auto" w:fill="FFFFFF"/>
                <w:lang w:eastAsia="en-US"/>
              </w:rPr>
              <w:t>Алябьева</w:t>
            </w:r>
            <w:proofErr w:type="spellEnd"/>
            <w:r w:rsidRPr="00BC55C7">
              <w:rPr>
                <w:rFonts w:eastAsiaTheme="minorHAnsi"/>
                <w:sz w:val="18"/>
                <w:szCs w:val="18"/>
                <w:shd w:val="clear" w:color="auto" w:fill="FFFFFF"/>
                <w:lang w:eastAsia="en-US"/>
              </w:rPr>
              <w:t xml:space="preserve"> Е.А. Развитие воображения и речи у детей 4 — 7 лет. ТЦ Сфера, 2006</w:t>
            </w:r>
          </w:p>
          <w:p w:rsidR="003D44C6" w:rsidRPr="00BC55C7" w:rsidRDefault="003D44C6" w:rsidP="003D44C6">
            <w:pPr>
              <w:pStyle w:val="a4"/>
              <w:numPr>
                <w:ilvl w:val="0"/>
                <w:numId w:val="13"/>
              </w:numPr>
              <w:shd w:val="clear" w:color="auto" w:fill="FFFFFF"/>
              <w:spacing w:before="27" w:beforeAutospacing="0" w:after="27" w:afterAutospacing="0"/>
              <w:ind w:left="34" w:firstLine="0"/>
              <w:jc w:val="both"/>
              <w:rPr>
                <w:rFonts w:eastAsiaTheme="minorHAnsi"/>
                <w:sz w:val="18"/>
                <w:szCs w:val="18"/>
                <w:shd w:val="clear" w:color="auto" w:fill="FFFFFF"/>
                <w:lang w:eastAsia="en-US"/>
              </w:rPr>
            </w:pPr>
            <w:proofErr w:type="spellStart"/>
            <w:r w:rsidRPr="00BC55C7">
              <w:rPr>
                <w:sz w:val="18"/>
                <w:szCs w:val="18"/>
              </w:rPr>
              <w:t>Л.Ю.Субботина</w:t>
            </w:r>
            <w:proofErr w:type="spellEnd"/>
            <w:r w:rsidRPr="00BC55C7">
              <w:rPr>
                <w:sz w:val="18"/>
                <w:szCs w:val="18"/>
              </w:rPr>
              <w:t xml:space="preserve"> Развитие воображения у детей. – Ярославль: Академия, 1996</w:t>
            </w:r>
          </w:p>
          <w:p w:rsidR="003D44C6" w:rsidRPr="00BC55C7" w:rsidRDefault="003D44C6" w:rsidP="003D44C6">
            <w:pPr>
              <w:pStyle w:val="a4"/>
              <w:numPr>
                <w:ilvl w:val="0"/>
                <w:numId w:val="13"/>
              </w:numPr>
              <w:shd w:val="clear" w:color="auto" w:fill="FFFFFF"/>
              <w:spacing w:before="27" w:beforeAutospacing="0" w:after="27"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Лесина С.В., Попова Г.П. Коррекционно-развивающие занятия и мероприятия: комплекс мероприятий по развитию Воображения.  - серия: </w:t>
            </w:r>
            <w:proofErr w:type="gramStart"/>
            <w:r w:rsidRPr="00BC55C7">
              <w:rPr>
                <w:rFonts w:eastAsiaTheme="minorHAnsi"/>
                <w:sz w:val="18"/>
                <w:szCs w:val="18"/>
                <w:shd w:val="clear" w:color="auto" w:fill="FFFFFF"/>
                <w:lang w:eastAsia="en-US"/>
              </w:rPr>
              <w:t>В</w:t>
            </w:r>
            <w:proofErr w:type="gramEnd"/>
            <w:r w:rsidRPr="00BC55C7">
              <w:rPr>
                <w:rFonts w:eastAsiaTheme="minorHAnsi"/>
                <w:sz w:val="18"/>
                <w:szCs w:val="18"/>
                <w:shd w:val="clear" w:color="auto" w:fill="FFFFFF"/>
                <w:lang w:eastAsia="en-US"/>
              </w:rPr>
              <w:t xml:space="preserve"> помощь психологу </w:t>
            </w:r>
            <w:proofErr w:type="spellStart"/>
            <w:r w:rsidRPr="00BC55C7">
              <w:rPr>
                <w:rFonts w:eastAsiaTheme="minorHAnsi"/>
                <w:sz w:val="18"/>
                <w:szCs w:val="18"/>
                <w:shd w:val="clear" w:color="auto" w:fill="FFFFFF"/>
                <w:lang w:eastAsia="en-US"/>
              </w:rPr>
              <w:t>доу</w:t>
            </w:r>
            <w:proofErr w:type="spellEnd"/>
            <w:r w:rsidRPr="00BC55C7">
              <w:rPr>
                <w:rFonts w:eastAsiaTheme="minorHAnsi"/>
                <w:sz w:val="18"/>
                <w:szCs w:val="18"/>
                <w:shd w:val="clear" w:color="auto" w:fill="FFFFFF"/>
                <w:lang w:eastAsia="en-US"/>
              </w:rPr>
              <w:t>. – издательство: Учитель, 2011. – 164 c.</w:t>
            </w:r>
          </w:p>
          <w:p w:rsidR="003D44C6" w:rsidRPr="00BC55C7" w:rsidRDefault="003D44C6" w:rsidP="003D44C6">
            <w:pPr>
              <w:ind w:left="34"/>
              <w:rPr>
                <w:sz w:val="18"/>
                <w:szCs w:val="18"/>
              </w:rPr>
            </w:pP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Ощущения</w:t>
            </w:r>
          </w:p>
        </w:tc>
        <w:tc>
          <w:tcPr>
            <w:tcW w:w="6095" w:type="dxa"/>
          </w:tcPr>
          <w:p w:rsidR="003D44C6" w:rsidRPr="00BC55C7" w:rsidRDefault="003D44C6" w:rsidP="003D44C6">
            <w:pPr>
              <w:pStyle w:val="a3"/>
              <w:numPr>
                <w:ilvl w:val="0"/>
                <w:numId w:val="21"/>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Л.В.Фомина</w:t>
            </w:r>
            <w:proofErr w:type="spellEnd"/>
            <w:r w:rsidRPr="00BC55C7">
              <w:rPr>
                <w:rFonts w:ascii="Times New Roman" w:hAnsi="Times New Roman"/>
                <w:sz w:val="18"/>
                <w:szCs w:val="18"/>
                <w:shd w:val="clear" w:color="auto" w:fill="FFFFFF"/>
              </w:rPr>
              <w:t xml:space="preserve"> Сенсорное развитие. Программа для детей 4-6 лет. – М.: Творческий центр, 2001.</w:t>
            </w:r>
          </w:p>
          <w:p w:rsidR="003D44C6" w:rsidRPr="00BC55C7" w:rsidRDefault="003D44C6" w:rsidP="003D44C6">
            <w:pPr>
              <w:pStyle w:val="a3"/>
              <w:numPr>
                <w:ilvl w:val="0"/>
                <w:numId w:val="21"/>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Венгер</w:t>
            </w:r>
            <w:proofErr w:type="spellEnd"/>
            <w:r w:rsidRPr="00BC55C7">
              <w:rPr>
                <w:rFonts w:ascii="Times New Roman" w:hAnsi="Times New Roman"/>
                <w:sz w:val="18"/>
                <w:szCs w:val="18"/>
                <w:shd w:val="clear" w:color="auto" w:fill="FFFFFF"/>
              </w:rPr>
              <w:t xml:space="preserve"> Л.А. Дидактические игры и упражнения по сенсорному воспитанию дошкольников.— М.: Просвещение, 2008.</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Мотивация</w:t>
            </w:r>
          </w:p>
        </w:tc>
        <w:tc>
          <w:tcPr>
            <w:tcW w:w="6095" w:type="dxa"/>
          </w:tcPr>
          <w:p w:rsidR="003D44C6" w:rsidRPr="00BC55C7" w:rsidRDefault="003D44C6" w:rsidP="003D44C6">
            <w:pPr>
              <w:pStyle w:val="a3"/>
              <w:numPr>
                <w:ilvl w:val="0"/>
                <w:numId w:val="22"/>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shd w:val="clear" w:color="auto" w:fill="FFFFFF"/>
              </w:rPr>
              <w:t>Посевина</w:t>
            </w:r>
            <w:proofErr w:type="spellEnd"/>
            <w:r w:rsidRPr="00BC55C7">
              <w:rPr>
                <w:rFonts w:ascii="Times New Roman" w:hAnsi="Times New Roman"/>
                <w:sz w:val="18"/>
                <w:szCs w:val="18"/>
                <w:shd w:val="clear" w:color="auto" w:fill="FFFFFF"/>
              </w:rPr>
              <w:t xml:space="preserve"> Г.П., </w:t>
            </w:r>
            <w:proofErr w:type="spellStart"/>
            <w:r w:rsidRPr="00BC55C7">
              <w:rPr>
                <w:rFonts w:ascii="Times New Roman" w:hAnsi="Times New Roman"/>
                <w:sz w:val="18"/>
                <w:szCs w:val="18"/>
                <w:shd w:val="clear" w:color="auto" w:fill="FFFFFF"/>
              </w:rPr>
              <w:t>КорольЛ</w:t>
            </w:r>
            <w:proofErr w:type="spellEnd"/>
            <w:r w:rsidRPr="00BC55C7">
              <w:rPr>
                <w:rFonts w:ascii="Times New Roman" w:hAnsi="Times New Roman"/>
                <w:sz w:val="18"/>
                <w:szCs w:val="18"/>
                <w:shd w:val="clear" w:color="auto" w:fill="FFFFFF"/>
              </w:rPr>
              <w:t>. Программа адаптации детей 6-7 детей к школьной жизни «Радость познания», Ростов-на- Дону, 2001</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Речь</w:t>
            </w:r>
          </w:p>
        </w:tc>
        <w:tc>
          <w:tcPr>
            <w:tcW w:w="6095" w:type="dxa"/>
          </w:tcPr>
          <w:p w:rsidR="003D44C6" w:rsidRPr="00BC55C7" w:rsidRDefault="003D44C6" w:rsidP="003D44C6">
            <w:pPr>
              <w:pStyle w:val="a3"/>
              <w:numPr>
                <w:ilvl w:val="0"/>
                <w:numId w:val="17"/>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О.Н.Овчар</w:t>
            </w:r>
            <w:proofErr w:type="spellEnd"/>
            <w:r w:rsidRPr="00BC55C7">
              <w:rPr>
                <w:rFonts w:ascii="Times New Roman" w:hAnsi="Times New Roman"/>
                <w:sz w:val="18"/>
                <w:szCs w:val="18"/>
                <w:shd w:val="clear" w:color="auto" w:fill="FFFFFF"/>
              </w:rPr>
              <w:t xml:space="preserve"> Формируем личность и речь дошкольников. – М.: Гном, 2005.</w:t>
            </w:r>
          </w:p>
          <w:p w:rsidR="003D44C6" w:rsidRPr="00BC55C7" w:rsidRDefault="003D44C6" w:rsidP="003D44C6">
            <w:pPr>
              <w:pStyle w:val="a3"/>
              <w:numPr>
                <w:ilvl w:val="0"/>
                <w:numId w:val="17"/>
              </w:numPr>
              <w:spacing w:after="0" w:line="240" w:lineRule="auto"/>
              <w:ind w:left="34" w:firstLine="0"/>
              <w:jc w:val="both"/>
              <w:rPr>
                <w:rFonts w:ascii="Times New Roman" w:hAnsi="Times New Roman"/>
                <w:sz w:val="18"/>
                <w:szCs w:val="18"/>
                <w:shd w:val="clear" w:color="auto" w:fill="FFFFFF"/>
              </w:rPr>
            </w:pPr>
            <w:r w:rsidRPr="00BC55C7">
              <w:rPr>
                <w:rFonts w:ascii="Times New Roman" w:hAnsi="Times New Roman"/>
                <w:sz w:val="18"/>
                <w:szCs w:val="18"/>
                <w:shd w:val="clear" w:color="auto" w:fill="FFFFFF"/>
              </w:rPr>
              <w:t xml:space="preserve">Н.В. </w:t>
            </w:r>
            <w:proofErr w:type="spellStart"/>
            <w:r w:rsidRPr="00BC55C7">
              <w:rPr>
                <w:rFonts w:ascii="Times New Roman" w:hAnsi="Times New Roman"/>
                <w:sz w:val="18"/>
                <w:szCs w:val="18"/>
                <w:shd w:val="clear" w:color="auto" w:fill="FFFFFF"/>
              </w:rPr>
              <w:t>Новоторцева</w:t>
            </w:r>
            <w:proofErr w:type="spellEnd"/>
            <w:r w:rsidRPr="00BC55C7">
              <w:rPr>
                <w:rFonts w:ascii="Times New Roman" w:hAnsi="Times New Roman"/>
                <w:sz w:val="18"/>
                <w:szCs w:val="18"/>
                <w:shd w:val="clear" w:color="auto" w:fill="FFFFFF"/>
              </w:rPr>
              <w:t xml:space="preserve"> Развитие речи детей. – Ярославль: Академия, 1995.</w:t>
            </w:r>
          </w:p>
          <w:p w:rsidR="003D44C6" w:rsidRPr="00BC55C7" w:rsidRDefault="003D44C6" w:rsidP="003D44C6">
            <w:pPr>
              <w:pStyle w:val="a3"/>
              <w:numPr>
                <w:ilvl w:val="0"/>
                <w:numId w:val="17"/>
              </w:numPr>
              <w:spacing w:after="0" w:line="240" w:lineRule="auto"/>
              <w:ind w:left="34" w:firstLine="0"/>
              <w:jc w:val="both"/>
              <w:rPr>
                <w:rFonts w:ascii="Times New Roman" w:hAnsi="Times New Roman"/>
                <w:sz w:val="18"/>
                <w:szCs w:val="18"/>
                <w:shd w:val="clear" w:color="auto" w:fill="FFFFFF"/>
              </w:rPr>
            </w:pPr>
            <w:r w:rsidRPr="00BC55C7">
              <w:rPr>
                <w:rFonts w:ascii="Times New Roman" w:hAnsi="Times New Roman"/>
                <w:sz w:val="18"/>
                <w:szCs w:val="18"/>
                <w:shd w:val="clear" w:color="auto" w:fill="FFFFFF"/>
              </w:rPr>
              <w:t xml:space="preserve">А.В. </w:t>
            </w:r>
            <w:proofErr w:type="spellStart"/>
            <w:r w:rsidRPr="00BC55C7">
              <w:rPr>
                <w:rFonts w:ascii="Times New Roman" w:hAnsi="Times New Roman"/>
                <w:sz w:val="18"/>
                <w:szCs w:val="18"/>
                <w:shd w:val="clear" w:color="auto" w:fill="FFFFFF"/>
              </w:rPr>
              <w:t>Ястребова</w:t>
            </w:r>
            <w:proofErr w:type="spellEnd"/>
            <w:r w:rsidRPr="00BC55C7">
              <w:rPr>
                <w:rFonts w:ascii="Times New Roman" w:hAnsi="Times New Roman"/>
                <w:sz w:val="18"/>
                <w:szCs w:val="18"/>
                <w:shd w:val="clear" w:color="auto" w:fill="FFFFFF"/>
              </w:rPr>
              <w:t xml:space="preserve">, </w:t>
            </w:r>
            <w:proofErr w:type="spellStart"/>
            <w:r w:rsidRPr="00BC55C7">
              <w:rPr>
                <w:rFonts w:ascii="Times New Roman" w:hAnsi="Times New Roman"/>
                <w:sz w:val="18"/>
                <w:szCs w:val="18"/>
                <w:shd w:val="clear" w:color="auto" w:fill="FFFFFF"/>
              </w:rPr>
              <w:t>О.И.Лазаренко</w:t>
            </w:r>
            <w:proofErr w:type="spellEnd"/>
            <w:r w:rsidRPr="00BC55C7">
              <w:rPr>
                <w:rFonts w:ascii="Times New Roman" w:hAnsi="Times New Roman"/>
                <w:sz w:val="18"/>
                <w:szCs w:val="18"/>
                <w:shd w:val="clear" w:color="auto" w:fill="FFFFFF"/>
              </w:rPr>
              <w:t xml:space="preserve"> Комплекс занятий по формированию у детей 5 лет речемыслительной деятельности. – М.: </w:t>
            </w:r>
            <w:proofErr w:type="spellStart"/>
            <w:r w:rsidRPr="00BC55C7">
              <w:rPr>
                <w:rFonts w:ascii="Times New Roman" w:hAnsi="Times New Roman"/>
                <w:sz w:val="18"/>
                <w:szCs w:val="18"/>
                <w:shd w:val="clear" w:color="auto" w:fill="FFFFFF"/>
              </w:rPr>
              <w:t>Аркти</w:t>
            </w:r>
            <w:proofErr w:type="spellEnd"/>
            <w:r w:rsidRPr="00BC55C7">
              <w:rPr>
                <w:rFonts w:ascii="Times New Roman" w:hAnsi="Times New Roman"/>
                <w:sz w:val="18"/>
                <w:szCs w:val="18"/>
                <w:shd w:val="clear" w:color="auto" w:fill="FFFFFF"/>
              </w:rPr>
              <w:t>, 2001</w:t>
            </w:r>
          </w:p>
          <w:p w:rsidR="003D44C6" w:rsidRPr="00BC55C7" w:rsidRDefault="003D44C6" w:rsidP="003D44C6">
            <w:pPr>
              <w:pStyle w:val="a3"/>
              <w:numPr>
                <w:ilvl w:val="0"/>
                <w:numId w:val="17"/>
              </w:numPr>
              <w:spacing w:after="0" w:line="240" w:lineRule="auto"/>
              <w:ind w:left="34" w:firstLine="0"/>
              <w:jc w:val="both"/>
              <w:rPr>
                <w:rFonts w:ascii="Times New Roman" w:hAnsi="Times New Roman"/>
                <w:sz w:val="18"/>
                <w:szCs w:val="18"/>
                <w:shd w:val="clear" w:color="auto" w:fill="FFFFFF"/>
              </w:rPr>
            </w:pPr>
            <w:proofErr w:type="spellStart"/>
            <w:r w:rsidRPr="00BC55C7">
              <w:rPr>
                <w:rFonts w:ascii="Times New Roman" w:hAnsi="Times New Roman"/>
                <w:sz w:val="18"/>
                <w:szCs w:val="18"/>
                <w:shd w:val="clear" w:color="auto" w:fill="FFFFFF"/>
              </w:rPr>
              <w:t>Швайко</w:t>
            </w:r>
            <w:proofErr w:type="spellEnd"/>
            <w:r w:rsidRPr="00BC55C7">
              <w:rPr>
                <w:rFonts w:ascii="Times New Roman" w:hAnsi="Times New Roman"/>
                <w:sz w:val="18"/>
                <w:szCs w:val="18"/>
                <w:shd w:val="clear" w:color="auto" w:fill="FFFFFF"/>
              </w:rPr>
              <w:t xml:space="preserve"> Г.С. Игровые упражнения для развития речи. М.: Просвещение, 1988</w:t>
            </w:r>
          </w:p>
          <w:p w:rsidR="003D44C6" w:rsidRPr="00BC55C7" w:rsidRDefault="003D44C6" w:rsidP="003D44C6">
            <w:pPr>
              <w:pStyle w:val="a3"/>
              <w:numPr>
                <w:ilvl w:val="0"/>
                <w:numId w:val="17"/>
              </w:numPr>
              <w:spacing w:after="0" w:line="240" w:lineRule="auto"/>
              <w:ind w:left="34" w:firstLine="0"/>
              <w:jc w:val="both"/>
              <w:rPr>
                <w:rFonts w:ascii="Times New Roman" w:hAnsi="Times New Roman"/>
                <w:sz w:val="18"/>
                <w:szCs w:val="18"/>
                <w:shd w:val="clear" w:color="auto" w:fill="FFFFFF"/>
              </w:rPr>
            </w:pPr>
            <w:r w:rsidRPr="00BC55C7">
              <w:rPr>
                <w:rFonts w:ascii="Times New Roman" w:hAnsi="Times New Roman"/>
                <w:sz w:val="18"/>
                <w:szCs w:val="18"/>
                <w:shd w:val="clear" w:color="auto" w:fill="FFFFFF"/>
              </w:rPr>
              <w:t>И.А. Филатова «Развитие пространственных представлений у дошкольников с нарушением речи» - Издательство: Книголюб,  2013.</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Общение (коммуникация)</w:t>
            </w:r>
          </w:p>
        </w:tc>
        <w:tc>
          <w:tcPr>
            <w:tcW w:w="6095" w:type="dxa"/>
          </w:tcPr>
          <w:p w:rsidR="003D44C6" w:rsidRPr="00BC55C7" w:rsidRDefault="003D44C6" w:rsidP="003D44C6">
            <w:pPr>
              <w:pStyle w:val="a4"/>
              <w:numPr>
                <w:ilvl w:val="0"/>
                <w:numId w:val="11"/>
              </w:numPr>
              <w:shd w:val="clear" w:color="auto" w:fill="FFFFFF"/>
              <w:spacing w:before="27" w:beforeAutospacing="0" w:after="27"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Шипицына Л.М. Азбука общения. СПБ: Детство-Пресс, 2007  </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Дубина Л.А. Коммуникативная компетентность дошкольников: сборник игр и упражнений. М.: Книголюб, 2006</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Панфилова М.А. </w:t>
            </w:r>
            <w:proofErr w:type="spellStart"/>
            <w:r w:rsidRPr="00BC55C7">
              <w:rPr>
                <w:rFonts w:eastAsiaTheme="minorHAnsi"/>
                <w:sz w:val="18"/>
                <w:szCs w:val="18"/>
                <w:shd w:val="clear" w:color="auto" w:fill="FFFFFF"/>
                <w:lang w:eastAsia="en-US"/>
              </w:rPr>
              <w:t>Игротерапия</w:t>
            </w:r>
            <w:proofErr w:type="spellEnd"/>
            <w:r w:rsidRPr="00BC55C7">
              <w:rPr>
                <w:rFonts w:eastAsiaTheme="minorHAnsi"/>
                <w:sz w:val="18"/>
                <w:szCs w:val="18"/>
                <w:shd w:val="clear" w:color="auto" w:fill="FFFFFF"/>
                <w:lang w:eastAsia="en-US"/>
              </w:rPr>
              <w:t xml:space="preserve"> общения: Тесты и коррекционные игры. Практическое пособие для психологов, педагогов и </w:t>
            </w:r>
            <w:proofErr w:type="gramStart"/>
            <w:r w:rsidRPr="00BC55C7">
              <w:rPr>
                <w:rFonts w:eastAsiaTheme="minorHAnsi"/>
                <w:sz w:val="18"/>
                <w:szCs w:val="18"/>
                <w:shd w:val="clear" w:color="auto" w:fill="FFFFFF"/>
                <w:lang w:eastAsia="en-US"/>
              </w:rPr>
              <w:t>родителей.-</w:t>
            </w:r>
            <w:proofErr w:type="gramEnd"/>
            <w:r w:rsidRPr="00BC55C7">
              <w:rPr>
                <w:rFonts w:eastAsiaTheme="minorHAnsi"/>
                <w:sz w:val="18"/>
                <w:szCs w:val="18"/>
                <w:shd w:val="clear" w:color="auto" w:fill="FFFFFF"/>
                <w:lang w:eastAsia="en-US"/>
              </w:rPr>
              <w:t>М.: «Издательство ГНОМ и Д», 2001.— 160 с. (</w:t>
            </w:r>
            <w:proofErr w:type="gramStart"/>
            <w:r w:rsidRPr="00BC55C7">
              <w:rPr>
                <w:rFonts w:eastAsiaTheme="minorHAnsi"/>
                <w:sz w:val="18"/>
                <w:szCs w:val="18"/>
                <w:shd w:val="clear" w:color="auto" w:fill="FFFFFF"/>
                <w:lang w:eastAsia="en-US"/>
              </w:rPr>
              <w:t>В</w:t>
            </w:r>
            <w:proofErr w:type="gramEnd"/>
            <w:r w:rsidRPr="00BC55C7">
              <w:rPr>
                <w:rFonts w:eastAsiaTheme="minorHAnsi"/>
                <w:sz w:val="18"/>
                <w:szCs w:val="18"/>
                <w:shd w:val="clear" w:color="auto" w:fill="FFFFFF"/>
                <w:lang w:eastAsia="en-US"/>
              </w:rPr>
              <w:t xml:space="preserve"> помощь психологу.)</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proofErr w:type="spellStart"/>
            <w:r w:rsidRPr="00BC55C7">
              <w:rPr>
                <w:rFonts w:eastAsiaTheme="minorHAnsi"/>
                <w:sz w:val="18"/>
                <w:szCs w:val="18"/>
                <w:shd w:val="clear" w:color="auto" w:fill="FFFFFF"/>
                <w:lang w:eastAsia="en-US"/>
              </w:rPr>
              <w:t>Т.А.Шорыгина</w:t>
            </w:r>
            <w:proofErr w:type="spellEnd"/>
            <w:r w:rsidRPr="00BC55C7">
              <w:rPr>
                <w:rFonts w:eastAsiaTheme="minorHAnsi"/>
                <w:sz w:val="18"/>
                <w:szCs w:val="18"/>
                <w:shd w:val="clear" w:color="auto" w:fill="FFFFFF"/>
                <w:lang w:eastAsia="en-US"/>
              </w:rPr>
              <w:t xml:space="preserve"> Общительные сказки. Точные сказки. Осторожные сказки. Родные сказки. Зеленые сказки. Красивые сказки. – М.: Книголюб, 2004</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Т.Д. </w:t>
            </w:r>
            <w:proofErr w:type="spellStart"/>
            <w:r w:rsidRPr="00BC55C7">
              <w:rPr>
                <w:rFonts w:eastAsiaTheme="minorHAnsi"/>
                <w:sz w:val="18"/>
                <w:szCs w:val="18"/>
                <w:shd w:val="clear" w:color="auto" w:fill="FFFFFF"/>
                <w:lang w:eastAsia="en-US"/>
              </w:rPr>
              <w:t>Зинкевич</w:t>
            </w:r>
            <w:proofErr w:type="spellEnd"/>
            <w:r w:rsidRPr="00BC55C7">
              <w:rPr>
                <w:rFonts w:eastAsiaTheme="minorHAnsi"/>
                <w:sz w:val="18"/>
                <w:szCs w:val="18"/>
                <w:shd w:val="clear" w:color="auto" w:fill="FFFFFF"/>
                <w:lang w:eastAsia="en-US"/>
              </w:rPr>
              <w:t>-Евстигнеева Путь к волшебству. – СПб.,1998</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proofErr w:type="spellStart"/>
            <w:r w:rsidRPr="00BC55C7">
              <w:rPr>
                <w:rFonts w:eastAsiaTheme="minorHAnsi"/>
                <w:sz w:val="18"/>
                <w:szCs w:val="18"/>
                <w:shd w:val="clear" w:color="auto" w:fill="FFFFFF"/>
                <w:lang w:eastAsia="en-US"/>
              </w:rPr>
              <w:t>Н.В.Клюева</w:t>
            </w:r>
            <w:proofErr w:type="spellEnd"/>
            <w:r w:rsidRPr="00BC55C7">
              <w:rPr>
                <w:rFonts w:eastAsiaTheme="minorHAnsi"/>
                <w:sz w:val="18"/>
                <w:szCs w:val="18"/>
                <w:shd w:val="clear" w:color="auto" w:fill="FFFFFF"/>
                <w:lang w:eastAsia="en-US"/>
              </w:rPr>
              <w:t xml:space="preserve">, </w:t>
            </w:r>
            <w:proofErr w:type="spellStart"/>
            <w:r w:rsidRPr="00BC55C7">
              <w:rPr>
                <w:rFonts w:eastAsiaTheme="minorHAnsi"/>
                <w:sz w:val="18"/>
                <w:szCs w:val="18"/>
                <w:shd w:val="clear" w:color="auto" w:fill="FFFFFF"/>
                <w:lang w:eastAsia="en-US"/>
              </w:rPr>
              <w:t>Ю.В.Касаткина</w:t>
            </w:r>
            <w:proofErr w:type="spellEnd"/>
            <w:r w:rsidRPr="00BC55C7">
              <w:rPr>
                <w:rFonts w:eastAsiaTheme="minorHAnsi"/>
                <w:sz w:val="18"/>
                <w:szCs w:val="18"/>
                <w:shd w:val="clear" w:color="auto" w:fill="FFFFFF"/>
                <w:lang w:eastAsia="en-US"/>
              </w:rPr>
              <w:t xml:space="preserve"> Учим детей общению. – Ярославль.: Академия развития, 1996.</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Г.Л. </w:t>
            </w:r>
            <w:proofErr w:type="spellStart"/>
            <w:r w:rsidRPr="00BC55C7">
              <w:rPr>
                <w:rFonts w:eastAsiaTheme="minorHAnsi"/>
                <w:sz w:val="18"/>
                <w:szCs w:val="18"/>
                <w:shd w:val="clear" w:color="auto" w:fill="FFFFFF"/>
                <w:lang w:eastAsia="en-US"/>
              </w:rPr>
              <w:t>Лэндрет</w:t>
            </w:r>
            <w:proofErr w:type="spellEnd"/>
            <w:r w:rsidRPr="00BC55C7">
              <w:rPr>
                <w:rFonts w:eastAsiaTheme="minorHAnsi"/>
                <w:sz w:val="18"/>
                <w:szCs w:val="18"/>
                <w:shd w:val="clear" w:color="auto" w:fill="FFFFFF"/>
                <w:lang w:eastAsia="en-US"/>
              </w:rPr>
              <w:t xml:space="preserve"> Игровая терапия: искусство общения. – М., 1994.</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Агафонова И.Н. Программа Уроки общения для детей 6-10 лет «Я и Мы»., СПб, 2003</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proofErr w:type="spellStart"/>
            <w:r w:rsidRPr="00BC55C7">
              <w:rPr>
                <w:rFonts w:eastAsiaTheme="minorHAnsi"/>
                <w:sz w:val="18"/>
                <w:szCs w:val="18"/>
                <w:shd w:val="clear" w:color="auto" w:fill="FFFFFF"/>
                <w:lang w:eastAsia="en-US"/>
              </w:rPr>
              <w:t>Баряева</w:t>
            </w:r>
            <w:proofErr w:type="spellEnd"/>
            <w:r w:rsidRPr="00BC55C7">
              <w:rPr>
                <w:rFonts w:eastAsiaTheme="minorHAnsi"/>
                <w:sz w:val="18"/>
                <w:szCs w:val="18"/>
                <w:shd w:val="clear" w:color="auto" w:fill="FFFFFF"/>
                <w:lang w:eastAsia="en-US"/>
              </w:rPr>
              <w:t xml:space="preserve"> Л.Б., Лопатина Л.В. Учим детей общаться. СПб., 2011</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 xml:space="preserve">Выготская И.Г., </w:t>
            </w:r>
            <w:proofErr w:type="spellStart"/>
            <w:r w:rsidRPr="00BC55C7">
              <w:rPr>
                <w:rFonts w:eastAsiaTheme="minorHAnsi"/>
                <w:sz w:val="18"/>
                <w:szCs w:val="18"/>
                <w:shd w:val="clear" w:color="auto" w:fill="FFFFFF"/>
                <w:lang w:eastAsia="en-US"/>
              </w:rPr>
              <w:t>Пеллингер</w:t>
            </w:r>
            <w:proofErr w:type="spellEnd"/>
            <w:r w:rsidRPr="00BC55C7">
              <w:rPr>
                <w:rFonts w:eastAsiaTheme="minorHAnsi"/>
                <w:sz w:val="18"/>
                <w:szCs w:val="18"/>
                <w:shd w:val="clear" w:color="auto" w:fill="FFFFFF"/>
                <w:lang w:eastAsia="en-US"/>
              </w:rPr>
              <w:t xml:space="preserve"> Е.Л., Успенская Л.П. «Устранение заикания у дошкольников в игровых ситуациях», М., 1993</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r w:rsidRPr="00BC55C7">
              <w:rPr>
                <w:rFonts w:eastAsiaTheme="minorHAnsi"/>
                <w:sz w:val="18"/>
                <w:szCs w:val="18"/>
                <w:shd w:val="clear" w:color="auto" w:fill="FFFFFF"/>
                <w:lang w:eastAsia="en-US"/>
              </w:rPr>
              <w:t>Общение. Дети от рождения до 7 лет. Под ред. Филиппова Ю.В. – Ярославль: Академия Холдинг, 2001. – 176 с.</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rFonts w:eastAsiaTheme="minorHAnsi"/>
                <w:sz w:val="18"/>
                <w:szCs w:val="18"/>
                <w:shd w:val="clear" w:color="auto" w:fill="FFFFFF"/>
                <w:lang w:eastAsia="en-US"/>
              </w:rPr>
            </w:pPr>
            <w:proofErr w:type="spellStart"/>
            <w:r w:rsidRPr="00BC55C7">
              <w:rPr>
                <w:sz w:val="18"/>
                <w:szCs w:val="18"/>
              </w:rPr>
              <w:t>Кряжева</w:t>
            </w:r>
            <w:proofErr w:type="spellEnd"/>
            <w:r w:rsidRPr="00BC55C7">
              <w:rPr>
                <w:sz w:val="18"/>
                <w:szCs w:val="18"/>
              </w:rPr>
              <w:t xml:space="preserve"> Н.Л. Кот и пес спешат на помощь…- Ярославль: «Академия развития», «Академия, Ко», 2000. – 176 с.</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sz w:val="18"/>
                <w:szCs w:val="18"/>
              </w:rPr>
            </w:pPr>
            <w:r w:rsidRPr="00BC55C7">
              <w:rPr>
                <w:sz w:val="18"/>
                <w:szCs w:val="18"/>
              </w:rPr>
              <w:t>Л. А. Дубина «Коммуникативная компетентность дошкольников: сборник игр и упражнений» Книголюб. Москва. 2006.</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sz w:val="18"/>
                <w:szCs w:val="18"/>
              </w:rPr>
            </w:pPr>
            <w:r w:rsidRPr="00BC55C7">
              <w:rPr>
                <w:sz w:val="18"/>
                <w:szCs w:val="18"/>
              </w:rPr>
              <w:t xml:space="preserve">Уханова </w:t>
            </w:r>
            <w:proofErr w:type="spellStart"/>
            <w:proofErr w:type="gramStart"/>
            <w:r w:rsidRPr="00BC55C7">
              <w:rPr>
                <w:sz w:val="18"/>
                <w:szCs w:val="18"/>
              </w:rPr>
              <w:t>А.«</w:t>
            </w:r>
            <w:proofErr w:type="gramEnd"/>
            <w:r w:rsidRPr="00BC55C7">
              <w:rPr>
                <w:sz w:val="18"/>
                <w:szCs w:val="18"/>
              </w:rPr>
              <w:t>Развитие</w:t>
            </w:r>
            <w:proofErr w:type="spellEnd"/>
            <w:r w:rsidRPr="00BC55C7">
              <w:rPr>
                <w:sz w:val="18"/>
                <w:szCs w:val="18"/>
              </w:rPr>
              <w:t xml:space="preserve"> эмоций и навыков общения у ребенка».-СПб.: «Речь»,2011</w:t>
            </w:r>
          </w:p>
          <w:p w:rsidR="003D44C6" w:rsidRPr="00BC55C7" w:rsidRDefault="003D44C6" w:rsidP="003D44C6">
            <w:pPr>
              <w:pStyle w:val="a4"/>
              <w:numPr>
                <w:ilvl w:val="0"/>
                <w:numId w:val="11"/>
              </w:numPr>
              <w:shd w:val="clear" w:color="auto" w:fill="FFFFFF"/>
              <w:spacing w:before="30" w:beforeAutospacing="0" w:after="30" w:afterAutospacing="0"/>
              <w:ind w:left="34" w:firstLine="0"/>
              <w:jc w:val="both"/>
              <w:rPr>
                <w:sz w:val="18"/>
                <w:szCs w:val="18"/>
              </w:rPr>
            </w:pPr>
            <w:r w:rsidRPr="00BC55C7">
              <w:rPr>
                <w:sz w:val="18"/>
                <w:szCs w:val="18"/>
              </w:rPr>
              <w:t>Пилипко Н.В. «Приглашение в мир общения</w:t>
            </w:r>
            <w:proofErr w:type="gramStart"/>
            <w:r w:rsidRPr="00BC55C7">
              <w:rPr>
                <w:sz w:val="18"/>
                <w:szCs w:val="18"/>
              </w:rPr>
              <w:t>».-</w:t>
            </w:r>
            <w:proofErr w:type="gramEnd"/>
            <w:r w:rsidRPr="00BC55C7">
              <w:rPr>
                <w:sz w:val="18"/>
                <w:szCs w:val="18"/>
              </w:rPr>
              <w:t>М.: УЦ «Перспектива», 2001</w:t>
            </w:r>
          </w:p>
          <w:p w:rsidR="003D44C6" w:rsidRPr="00BC55C7" w:rsidRDefault="003D44C6" w:rsidP="003D44C6">
            <w:pPr>
              <w:ind w:left="34"/>
              <w:rPr>
                <w:sz w:val="18"/>
                <w:szCs w:val="18"/>
                <w:shd w:val="clear" w:color="auto" w:fill="FFFFFF"/>
              </w:rPr>
            </w:pP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Тревожность</w:t>
            </w:r>
          </w:p>
        </w:tc>
        <w:tc>
          <w:tcPr>
            <w:tcW w:w="6095" w:type="dxa"/>
          </w:tcPr>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«Преодоление тревожности и страхов у детей 5-7 лет»: диагностика, занятия, рекомендации / авт. – сост. Н.Ф. Иванова. – Волгоград: Учитель, 2009.</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 xml:space="preserve">Малахова, </w:t>
            </w:r>
            <w:proofErr w:type="spellStart"/>
            <w:r w:rsidRPr="00BC55C7">
              <w:rPr>
                <w:rFonts w:ascii="Times New Roman" w:hAnsi="Times New Roman"/>
                <w:sz w:val="18"/>
                <w:szCs w:val="18"/>
              </w:rPr>
              <w:t>Асоль</w:t>
            </w:r>
            <w:proofErr w:type="spellEnd"/>
            <w:r w:rsidRPr="00BC55C7">
              <w:rPr>
                <w:rFonts w:ascii="Times New Roman" w:hAnsi="Times New Roman"/>
                <w:sz w:val="18"/>
                <w:szCs w:val="18"/>
              </w:rPr>
              <w:t xml:space="preserve"> Николаевна. Диагностика и коррекция тревожности и страхов у детей / А. Н. Малахова. - Санкт-</w:t>
            </w:r>
            <w:proofErr w:type="gramStart"/>
            <w:r w:rsidRPr="00BC55C7">
              <w:rPr>
                <w:rFonts w:ascii="Times New Roman" w:hAnsi="Times New Roman"/>
                <w:sz w:val="18"/>
                <w:szCs w:val="18"/>
              </w:rPr>
              <w:t>Петербург :</w:t>
            </w:r>
            <w:proofErr w:type="gramEnd"/>
            <w:r w:rsidRPr="00BC55C7">
              <w:rPr>
                <w:rFonts w:ascii="Times New Roman" w:hAnsi="Times New Roman"/>
                <w:sz w:val="18"/>
                <w:szCs w:val="18"/>
              </w:rPr>
              <w:t xml:space="preserve"> Детство-пресс, 2016. </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 xml:space="preserve">Пасечник Л.В. «Коррекция тревожности и </w:t>
            </w:r>
            <w:proofErr w:type="spellStart"/>
            <w:r w:rsidRPr="00BC55C7">
              <w:rPr>
                <w:rFonts w:ascii="Times New Roman" w:hAnsi="Times New Roman"/>
                <w:sz w:val="18"/>
                <w:szCs w:val="18"/>
              </w:rPr>
              <w:t>гиперактивности</w:t>
            </w:r>
            <w:proofErr w:type="spellEnd"/>
            <w:r w:rsidRPr="00BC55C7">
              <w:rPr>
                <w:rFonts w:ascii="Times New Roman" w:hAnsi="Times New Roman"/>
                <w:sz w:val="18"/>
                <w:szCs w:val="18"/>
              </w:rPr>
              <w:t xml:space="preserve"> в детском возрасте» - М.: ТЦ «Сфера», 2007</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Костина Л. Игровая терапия с тревожными детьми. – СПб.: Речь, 2003. – 160 с.</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lastRenderedPageBreak/>
              <w:t xml:space="preserve">Лютова Е., Монина Г. Шпаргалка для взрослых: </w:t>
            </w:r>
            <w:proofErr w:type="spellStart"/>
            <w:r w:rsidRPr="00BC55C7">
              <w:rPr>
                <w:rFonts w:ascii="Times New Roman" w:hAnsi="Times New Roman"/>
                <w:sz w:val="18"/>
                <w:szCs w:val="18"/>
              </w:rPr>
              <w:t>Психокоррекционная</w:t>
            </w:r>
            <w:proofErr w:type="spellEnd"/>
            <w:r w:rsidRPr="00BC55C7">
              <w:rPr>
                <w:rFonts w:ascii="Times New Roman" w:hAnsi="Times New Roman"/>
                <w:sz w:val="18"/>
                <w:szCs w:val="18"/>
              </w:rPr>
              <w:t xml:space="preserve"> работа с </w:t>
            </w:r>
            <w:proofErr w:type="spellStart"/>
            <w:r w:rsidRPr="00BC55C7">
              <w:rPr>
                <w:rFonts w:ascii="Times New Roman" w:hAnsi="Times New Roman"/>
                <w:sz w:val="18"/>
                <w:szCs w:val="18"/>
              </w:rPr>
              <w:t>гиперактивными</w:t>
            </w:r>
            <w:proofErr w:type="spellEnd"/>
            <w:r w:rsidRPr="00BC55C7">
              <w:rPr>
                <w:rFonts w:ascii="Times New Roman" w:hAnsi="Times New Roman"/>
                <w:sz w:val="18"/>
                <w:szCs w:val="18"/>
              </w:rPr>
              <w:t>, агрессивными, тревожными детьми и аутичными детьми. СПБ.: Речь, ТЦ “Сфера”, 2002. – 145 с.</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Н.П. Бадьина. Профилактика и преодоление тревожности в дошкольном возрасте: Методические рекомендации для педагогов-психологов ДОУ. – Курган, 2003. – 74 с.)</w:t>
            </w:r>
          </w:p>
          <w:p w:rsidR="003D44C6" w:rsidRPr="00BC55C7" w:rsidRDefault="003D44C6" w:rsidP="003D44C6">
            <w:pPr>
              <w:pStyle w:val="a3"/>
              <w:numPr>
                <w:ilvl w:val="0"/>
                <w:numId w:val="18"/>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rPr>
              <w:t>Алябьева</w:t>
            </w:r>
            <w:proofErr w:type="spellEnd"/>
            <w:r w:rsidRPr="00BC55C7">
              <w:rPr>
                <w:rFonts w:ascii="Times New Roman" w:hAnsi="Times New Roman"/>
                <w:sz w:val="18"/>
                <w:szCs w:val="18"/>
              </w:rPr>
              <w:t xml:space="preserve"> Е.А. Коррекционно- развивающие занятия для детей старшего дошкольного возраста: Методическое пособие в помощь воспитателям и психологам дошкольных учреждений. – М.: ТЦ Сфера, 2002. – 96 с</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lastRenderedPageBreak/>
              <w:t>Самооценка</w:t>
            </w:r>
          </w:p>
        </w:tc>
        <w:tc>
          <w:tcPr>
            <w:tcW w:w="6095" w:type="dxa"/>
          </w:tcPr>
          <w:p w:rsidR="003D44C6" w:rsidRPr="00BC55C7" w:rsidRDefault="003D44C6" w:rsidP="003D44C6">
            <w:pPr>
              <w:pStyle w:val="a3"/>
              <w:numPr>
                <w:ilvl w:val="0"/>
                <w:numId w:val="19"/>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Клюева Н. В., Филиппова Ю. В. Общение. Дети 5-7 лет. Академия Развития, 2006 г. 160 с.</w:t>
            </w:r>
          </w:p>
          <w:p w:rsidR="003D44C6" w:rsidRPr="00BC55C7" w:rsidRDefault="003D44C6" w:rsidP="003D44C6">
            <w:pPr>
              <w:pStyle w:val="a3"/>
              <w:numPr>
                <w:ilvl w:val="0"/>
                <w:numId w:val="19"/>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 xml:space="preserve">Лебеденко Е.Н. Развитие самосознания и индивидуальности. Какой </w:t>
            </w:r>
            <w:proofErr w:type="gramStart"/>
            <w:r w:rsidRPr="00BC55C7">
              <w:rPr>
                <w:rFonts w:ascii="Times New Roman" w:hAnsi="Times New Roman"/>
                <w:sz w:val="18"/>
                <w:szCs w:val="18"/>
              </w:rPr>
              <w:t>Я</w:t>
            </w:r>
            <w:proofErr w:type="gramEnd"/>
            <w:r w:rsidRPr="00BC55C7">
              <w:rPr>
                <w:rFonts w:ascii="Times New Roman" w:hAnsi="Times New Roman"/>
                <w:sz w:val="18"/>
                <w:szCs w:val="18"/>
              </w:rPr>
              <w:t>? Методическое руководство. – М.: Прометей; Книголюб, 2003. – 64 с.</w:t>
            </w:r>
          </w:p>
          <w:p w:rsidR="003D44C6" w:rsidRPr="00BC55C7" w:rsidRDefault="003D44C6" w:rsidP="003D44C6">
            <w:pPr>
              <w:pStyle w:val="a3"/>
              <w:numPr>
                <w:ilvl w:val="0"/>
                <w:numId w:val="19"/>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rPr>
              <w:t>Кряжева</w:t>
            </w:r>
            <w:proofErr w:type="spellEnd"/>
            <w:r w:rsidRPr="00BC55C7">
              <w:rPr>
                <w:rFonts w:ascii="Times New Roman" w:hAnsi="Times New Roman"/>
                <w:sz w:val="18"/>
                <w:szCs w:val="18"/>
              </w:rPr>
              <w:t xml:space="preserve"> Н.Л. Кот и пес спешат на помощь…- Ярославль: «Академия развития», «Академия, Ко», 2000. – 176 с.</w:t>
            </w:r>
          </w:p>
          <w:p w:rsidR="003D44C6" w:rsidRPr="00BC55C7" w:rsidRDefault="003D44C6" w:rsidP="003D44C6">
            <w:pPr>
              <w:pStyle w:val="a3"/>
              <w:numPr>
                <w:ilvl w:val="0"/>
                <w:numId w:val="19"/>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Клюева Н.В., Касаткина Ю.В. Учим детей общению. Яро</w:t>
            </w:r>
            <w:r w:rsidRPr="00BC55C7">
              <w:rPr>
                <w:rFonts w:ascii="Times New Roman" w:hAnsi="Times New Roman"/>
                <w:sz w:val="18"/>
                <w:szCs w:val="18"/>
              </w:rPr>
              <w:softHyphen/>
              <w:t>славль. 1997</w:t>
            </w:r>
          </w:p>
        </w:tc>
        <w:tc>
          <w:tcPr>
            <w:tcW w:w="2551" w:type="dxa"/>
            <w:vMerge/>
          </w:tcPr>
          <w:p w:rsidR="003D44C6" w:rsidRPr="00BC55C7" w:rsidRDefault="003D44C6" w:rsidP="003D44C6">
            <w:pPr>
              <w:jc w:val="center"/>
              <w:rPr>
                <w:sz w:val="18"/>
                <w:szCs w:val="18"/>
              </w:rPr>
            </w:pPr>
          </w:p>
        </w:tc>
      </w:tr>
      <w:tr w:rsidR="003D44C6" w:rsidRPr="00BC55C7" w:rsidTr="003D44C6">
        <w:trPr>
          <w:trHeight w:val="1267"/>
        </w:trPr>
        <w:tc>
          <w:tcPr>
            <w:tcW w:w="1668" w:type="dxa"/>
          </w:tcPr>
          <w:p w:rsidR="003D44C6" w:rsidRPr="00BC55C7" w:rsidRDefault="003D44C6" w:rsidP="003D44C6">
            <w:pPr>
              <w:jc w:val="both"/>
              <w:rPr>
                <w:sz w:val="18"/>
                <w:szCs w:val="18"/>
              </w:rPr>
            </w:pPr>
            <w:r w:rsidRPr="00BC55C7">
              <w:rPr>
                <w:sz w:val="18"/>
                <w:szCs w:val="18"/>
              </w:rPr>
              <w:t>Поведение</w:t>
            </w:r>
          </w:p>
        </w:tc>
        <w:tc>
          <w:tcPr>
            <w:tcW w:w="6095" w:type="dxa"/>
          </w:tcPr>
          <w:p w:rsidR="003D44C6" w:rsidRPr="00BC55C7" w:rsidRDefault="003D44C6" w:rsidP="003D44C6">
            <w:pPr>
              <w:pStyle w:val="a4"/>
              <w:numPr>
                <w:ilvl w:val="0"/>
                <w:numId w:val="14"/>
              </w:numPr>
              <w:shd w:val="clear" w:color="auto" w:fill="FFFFFF"/>
              <w:spacing w:before="27" w:beforeAutospacing="0" w:after="27" w:afterAutospacing="0"/>
              <w:ind w:left="34" w:firstLine="0"/>
              <w:rPr>
                <w:rFonts w:eastAsiaTheme="minorHAnsi"/>
                <w:sz w:val="18"/>
                <w:szCs w:val="18"/>
                <w:shd w:val="clear" w:color="auto" w:fill="FFFFFF"/>
                <w:lang w:eastAsia="en-US"/>
              </w:rPr>
            </w:pPr>
            <w:r w:rsidRPr="00BC55C7">
              <w:rPr>
                <w:rFonts w:eastAsiaTheme="minorHAnsi"/>
                <w:sz w:val="18"/>
                <w:szCs w:val="18"/>
                <w:shd w:val="clear" w:color="auto" w:fill="FFFFFF"/>
                <w:lang w:eastAsia="en-US"/>
              </w:rPr>
              <w:t>Царева Ю.В. Коррекция поведенческих нарушений у детей. Книголюб, 2007</w:t>
            </w:r>
          </w:p>
          <w:p w:rsidR="003D44C6" w:rsidRPr="00BC55C7" w:rsidRDefault="003D44C6" w:rsidP="003D44C6">
            <w:pPr>
              <w:pStyle w:val="a4"/>
              <w:numPr>
                <w:ilvl w:val="0"/>
                <w:numId w:val="14"/>
              </w:numPr>
              <w:shd w:val="clear" w:color="auto" w:fill="FFFFFF"/>
              <w:spacing w:before="27" w:beforeAutospacing="0" w:after="27" w:afterAutospacing="0"/>
              <w:ind w:left="34" w:firstLine="22"/>
              <w:rPr>
                <w:rFonts w:eastAsiaTheme="minorHAnsi"/>
                <w:sz w:val="18"/>
                <w:szCs w:val="18"/>
                <w:shd w:val="clear" w:color="auto" w:fill="FFFFFF"/>
                <w:lang w:eastAsia="en-US"/>
              </w:rPr>
            </w:pPr>
            <w:proofErr w:type="spellStart"/>
            <w:r w:rsidRPr="00BC55C7">
              <w:rPr>
                <w:sz w:val="18"/>
                <w:szCs w:val="18"/>
              </w:rPr>
              <w:t>А.А.Романов</w:t>
            </w:r>
            <w:proofErr w:type="spellEnd"/>
            <w:r w:rsidRPr="00BC55C7">
              <w:rPr>
                <w:sz w:val="18"/>
                <w:szCs w:val="18"/>
              </w:rPr>
              <w:t xml:space="preserve"> Коррекция нарушений поведения. – М.,2000.</w:t>
            </w:r>
          </w:p>
          <w:p w:rsidR="003D44C6" w:rsidRPr="00BC55C7" w:rsidRDefault="003D44C6" w:rsidP="003D44C6">
            <w:pPr>
              <w:pStyle w:val="a4"/>
              <w:numPr>
                <w:ilvl w:val="0"/>
                <w:numId w:val="14"/>
              </w:numPr>
              <w:shd w:val="clear" w:color="auto" w:fill="FFFFFF"/>
              <w:spacing w:before="27" w:beforeAutospacing="0" w:after="27" w:afterAutospacing="0"/>
              <w:ind w:left="34" w:firstLine="0"/>
              <w:rPr>
                <w:rFonts w:eastAsiaTheme="minorHAnsi"/>
                <w:sz w:val="18"/>
                <w:szCs w:val="18"/>
                <w:shd w:val="clear" w:color="auto" w:fill="FFFFFF"/>
                <w:lang w:eastAsia="en-US"/>
              </w:rPr>
            </w:pPr>
            <w:proofErr w:type="spellStart"/>
            <w:r w:rsidRPr="00BC55C7">
              <w:rPr>
                <w:sz w:val="18"/>
                <w:szCs w:val="18"/>
              </w:rPr>
              <w:t>О.В.Хухлаева</w:t>
            </w:r>
            <w:proofErr w:type="spellEnd"/>
            <w:r w:rsidRPr="00BC55C7">
              <w:rPr>
                <w:sz w:val="18"/>
                <w:szCs w:val="18"/>
              </w:rPr>
              <w:t xml:space="preserve"> Лесенка радости. – М.: Совершенство, 1998.</w:t>
            </w:r>
          </w:p>
          <w:p w:rsidR="003D44C6" w:rsidRPr="00BC55C7" w:rsidRDefault="003D44C6" w:rsidP="003D44C6">
            <w:pPr>
              <w:pStyle w:val="a4"/>
              <w:numPr>
                <w:ilvl w:val="0"/>
                <w:numId w:val="14"/>
              </w:numPr>
              <w:shd w:val="clear" w:color="auto" w:fill="FFFFFF"/>
              <w:spacing w:before="27" w:beforeAutospacing="0" w:after="27" w:afterAutospacing="0"/>
              <w:ind w:left="34" w:firstLine="0"/>
              <w:jc w:val="both"/>
              <w:rPr>
                <w:rFonts w:eastAsiaTheme="minorHAnsi"/>
                <w:sz w:val="18"/>
                <w:szCs w:val="18"/>
                <w:shd w:val="clear" w:color="auto" w:fill="FFFFFF"/>
                <w:lang w:eastAsia="en-US"/>
              </w:rPr>
            </w:pPr>
            <w:proofErr w:type="spellStart"/>
            <w:r w:rsidRPr="00BC55C7">
              <w:rPr>
                <w:sz w:val="18"/>
                <w:szCs w:val="18"/>
              </w:rPr>
              <w:t>Наревская</w:t>
            </w:r>
            <w:proofErr w:type="spellEnd"/>
            <w:r w:rsidRPr="00BC55C7">
              <w:rPr>
                <w:sz w:val="18"/>
                <w:szCs w:val="18"/>
              </w:rPr>
              <w:t xml:space="preserve"> И.Н., </w:t>
            </w:r>
            <w:proofErr w:type="spellStart"/>
            <w:r w:rsidRPr="00BC55C7">
              <w:rPr>
                <w:sz w:val="18"/>
                <w:szCs w:val="18"/>
              </w:rPr>
              <w:t>Сабирова</w:t>
            </w:r>
            <w:proofErr w:type="spellEnd"/>
            <w:r w:rsidRPr="00BC55C7">
              <w:rPr>
                <w:sz w:val="18"/>
                <w:szCs w:val="18"/>
              </w:rPr>
              <w:t xml:space="preserve"> Н.Г., </w:t>
            </w:r>
            <w:proofErr w:type="spellStart"/>
            <w:r w:rsidRPr="00BC55C7">
              <w:rPr>
                <w:sz w:val="18"/>
                <w:szCs w:val="18"/>
              </w:rPr>
              <w:t>Куранова</w:t>
            </w:r>
            <w:proofErr w:type="spellEnd"/>
            <w:r w:rsidRPr="00BC55C7">
              <w:rPr>
                <w:sz w:val="18"/>
                <w:szCs w:val="18"/>
              </w:rPr>
              <w:t xml:space="preserve"> Н.А., </w:t>
            </w:r>
            <w:proofErr w:type="spellStart"/>
            <w:r w:rsidRPr="00BC55C7">
              <w:rPr>
                <w:sz w:val="18"/>
                <w:szCs w:val="18"/>
              </w:rPr>
              <w:t>Нурмухаметова</w:t>
            </w:r>
            <w:proofErr w:type="spellEnd"/>
            <w:r w:rsidRPr="00BC55C7">
              <w:rPr>
                <w:sz w:val="18"/>
                <w:szCs w:val="18"/>
              </w:rPr>
              <w:t xml:space="preserve"> Н.С. «Профилактика нарушений в поведении дошкольников: материалы для диагностики и коррекционной работы в ДОУ. – М.: АРКТИ, 2010</w:t>
            </w:r>
          </w:p>
          <w:p w:rsidR="003D44C6" w:rsidRPr="00BC55C7" w:rsidRDefault="003D44C6" w:rsidP="003D44C6">
            <w:pPr>
              <w:ind w:left="34"/>
              <w:rPr>
                <w:sz w:val="18"/>
                <w:szCs w:val="18"/>
              </w:rPr>
            </w:pP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Агрессивность</w:t>
            </w:r>
          </w:p>
        </w:tc>
        <w:tc>
          <w:tcPr>
            <w:tcW w:w="6095" w:type="dxa"/>
          </w:tcPr>
          <w:p w:rsidR="003D44C6" w:rsidRPr="00BC55C7" w:rsidRDefault="003D44C6" w:rsidP="003D44C6">
            <w:pPr>
              <w:pStyle w:val="a3"/>
              <w:numPr>
                <w:ilvl w:val="0"/>
                <w:numId w:val="20"/>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 xml:space="preserve">Лютова Е., Монина Г. Шпаргалка для взрослых: </w:t>
            </w:r>
            <w:proofErr w:type="spellStart"/>
            <w:r w:rsidRPr="00BC55C7">
              <w:rPr>
                <w:rFonts w:ascii="Times New Roman" w:hAnsi="Times New Roman"/>
                <w:sz w:val="18"/>
                <w:szCs w:val="18"/>
              </w:rPr>
              <w:t>Психокоррекционная</w:t>
            </w:r>
            <w:proofErr w:type="spellEnd"/>
            <w:r w:rsidRPr="00BC55C7">
              <w:rPr>
                <w:rFonts w:ascii="Times New Roman" w:hAnsi="Times New Roman"/>
                <w:sz w:val="18"/>
                <w:szCs w:val="18"/>
              </w:rPr>
              <w:t xml:space="preserve"> работа с </w:t>
            </w:r>
            <w:proofErr w:type="spellStart"/>
            <w:r w:rsidRPr="00BC55C7">
              <w:rPr>
                <w:rFonts w:ascii="Times New Roman" w:hAnsi="Times New Roman"/>
                <w:sz w:val="18"/>
                <w:szCs w:val="18"/>
              </w:rPr>
              <w:t>гиперактивными</w:t>
            </w:r>
            <w:proofErr w:type="spellEnd"/>
            <w:r w:rsidRPr="00BC55C7">
              <w:rPr>
                <w:rFonts w:ascii="Times New Roman" w:hAnsi="Times New Roman"/>
                <w:sz w:val="18"/>
                <w:szCs w:val="18"/>
              </w:rPr>
              <w:t>, агрессивными, тревожными детьми и аутичными детьми. СПБ.: Речь, ТЦ “Сфера”, 2002. – 145 с.</w:t>
            </w:r>
          </w:p>
          <w:p w:rsidR="003D44C6" w:rsidRPr="00BC55C7" w:rsidRDefault="003D44C6" w:rsidP="003D44C6">
            <w:pPr>
              <w:pStyle w:val="a3"/>
              <w:numPr>
                <w:ilvl w:val="0"/>
                <w:numId w:val="20"/>
              </w:numPr>
              <w:spacing w:after="0" w:line="240" w:lineRule="auto"/>
              <w:ind w:left="34" w:firstLine="0"/>
              <w:jc w:val="both"/>
              <w:rPr>
                <w:rFonts w:ascii="Times New Roman" w:hAnsi="Times New Roman"/>
                <w:sz w:val="18"/>
                <w:szCs w:val="18"/>
              </w:rPr>
            </w:pPr>
            <w:r w:rsidRPr="00BC55C7">
              <w:rPr>
                <w:rFonts w:ascii="Times New Roman" w:hAnsi="Times New Roman"/>
                <w:sz w:val="18"/>
                <w:szCs w:val="18"/>
              </w:rPr>
              <w:t>Романов А.А. Направленная игровая терапия агрессивного поведения у детей: альбом диагностических и коррекционных методик. Пособие для детских психологов, педагогов, дефектологов, родителей. – М.: “</w:t>
            </w:r>
            <w:proofErr w:type="spellStart"/>
            <w:r w:rsidRPr="00BC55C7">
              <w:rPr>
                <w:rFonts w:ascii="Times New Roman" w:hAnsi="Times New Roman"/>
                <w:sz w:val="18"/>
                <w:szCs w:val="18"/>
              </w:rPr>
              <w:t>Плейт</w:t>
            </w:r>
            <w:proofErr w:type="spellEnd"/>
            <w:r w:rsidRPr="00BC55C7">
              <w:rPr>
                <w:rFonts w:ascii="Times New Roman" w:hAnsi="Times New Roman"/>
                <w:sz w:val="18"/>
                <w:szCs w:val="18"/>
              </w:rPr>
              <w:t>”, 2004. – 48 с.</w:t>
            </w:r>
          </w:p>
          <w:p w:rsidR="003D44C6" w:rsidRPr="00BC55C7" w:rsidRDefault="003D44C6" w:rsidP="003D44C6">
            <w:pPr>
              <w:pStyle w:val="a3"/>
              <w:numPr>
                <w:ilvl w:val="0"/>
                <w:numId w:val="20"/>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rPr>
              <w:t>Кряжева</w:t>
            </w:r>
            <w:proofErr w:type="spellEnd"/>
            <w:r w:rsidRPr="00BC55C7">
              <w:rPr>
                <w:rFonts w:ascii="Times New Roman" w:hAnsi="Times New Roman"/>
                <w:sz w:val="18"/>
                <w:szCs w:val="18"/>
              </w:rPr>
              <w:t xml:space="preserve"> Н.Л. Кот и пес спешат на помощь…- Ярославль: «Академия развития», «Академия, Ко», 2000. – 176 с.</w:t>
            </w:r>
          </w:p>
          <w:p w:rsidR="003D44C6" w:rsidRPr="00BC55C7" w:rsidRDefault="003D44C6" w:rsidP="003D44C6">
            <w:pPr>
              <w:pStyle w:val="a3"/>
              <w:numPr>
                <w:ilvl w:val="0"/>
                <w:numId w:val="20"/>
              </w:numPr>
              <w:spacing w:after="0" w:line="240" w:lineRule="auto"/>
              <w:ind w:left="34" w:firstLine="0"/>
              <w:jc w:val="both"/>
              <w:rPr>
                <w:rFonts w:ascii="Times New Roman" w:hAnsi="Times New Roman"/>
                <w:sz w:val="18"/>
                <w:szCs w:val="18"/>
              </w:rPr>
            </w:pPr>
            <w:proofErr w:type="spellStart"/>
            <w:r w:rsidRPr="00BC55C7">
              <w:rPr>
                <w:rFonts w:ascii="Times New Roman" w:hAnsi="Times New Roman"/>
                <w:sz w:val="18"/>
                <w:szCs w:val="18"/>
              </w:rPr>
              <w:t>Алябьева</w:t>
            </w:r>
            <w:proofErr w:type="spellEnd"/>
            <w:r w:rsidRPr="00BC55C7">
              <w:rPr>
                <w:rFonts w:ascii="Times New Roman" w:hAnsi="Times New Roman"/>
                <w:sz w:val="18"/>
                <w:szCs w:val="18"/>
              </w:rPr>
              <w:t xml:space="preserve"> Е.А. Коррекционно- развивающие занятия для детей старшего дошкольного возраста: Методическое пособие в помощь воспитателям и психологам дошкольных учреждений. – М.: ТЦ Сфера, 2002. – 96 с</w:t>
            </w: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Импульсивность</w:t>
            </w:r>
          </w:p>
        </w:tc>
        <w:tc>
          <w:tcPr>
            <w:tcW w:w="6095" w:type="dxa"/>
          </w:tcPr>
          <w:p w:rsidR="003D44C6" w:rsidRPr="00BC55C7" w:rsidRDefault="003D44C6" w:rsidP="003D44C6">
            <w:pPr>
              <w:pStyle w:val="a3"/>
              <w:numPr>
                <w:ilvl w:val="0"/>
                <w:numId w:val="16"/>
              </w:numPr>
              <w:spacing w:after="0" w:line="240" w:lineRule="auto"/>
              <w:ind w:left="34" w:firstLine="0"/>
              <w:jc w:val="both"/>
              <w:rPr>
                <w:rFonts w:ascii="Times New Roman" w:eastAsia="Times New Roman" w:hAnsi="Times New Roman"/>
                <w:sz w:val="18"/>
                <w:szCs w:val="18"/>
                <w:lang w:eastAsia="ru-RU"/>
              </w:rPr>
            </w:pPr>
            <w:r w:rsidRPr="00BC55C7">
              <w:rPr>
                <w:rFonts w:ascii="Times New Roman" w:eastAsia="Times New Roman" w:hAnsi="Times New Roman"/>
                <w:sz w:val="18"/>
                <w:szCs w:val="18"/>
                <w:lang w:eastAsia="ru-RU"/>
              </w:rPr>
              <w:t xml:space="preserve">И.Л. </w:t>
            </w:r>
            <w:proofErr w:type="spellStart"/>
            <w:r w:rsidRPr="00BC55C7">
              <w:rPr>
                <w:rFonts w:ascii="Times New Roman" w:eastAsia="Times New Roman" w:hAnsi="Times New Roman"/>
                <w:sz w:val="18"/>
                <w:szCs w:val="18"/>
                <w:lang w:eastAsia="ru-RU"/>
              </w:rPr>
              <w:t>Арцишевская</w:t>
            </w:r>
            <w:proofErr w:type="spellEnd"/>
            <w:r w:rsidRPr="00BC55C7">
              <w:rPr>
                <w:rFonts w:ascii="Times New Roman" w:eastAsia="Times New Roman" w:hAnsi="Times New Roman"/>
                <w:sz w:val="18"/>
                <w:szCs w:val="18"/>
                <w:lang w:eastAsia="ru-RU"/>
              </w:rPr>
              <w:t xml:space="preserve"> Работа психолога с </w:t>
            </w:r>
            <w:proofErr w:type="spellStart"/>
            <w:r w:rsidRPr="00BC55C7">
              <w:rPr>
                <w:rFonts w:ascii="Times New Roman" w:eastAsia="Times New Roman" w:hAnsi="Times New Roman"/>
                <w:sz w:val="18"/>
                <w:szCs w:val="18"/>
                <w:lang w:eastAsia="ru-RU"/>
              </w:rPr>
              <w:t>гиперактивными</w:t>
            </w:r>
            <w:proofErr w:type="spellEnd"/>
            <w:r w:rsidRPr="00BC55C7">
              <w:rPr>
                <w:rFonts w:ascii="Times New Roman" w:eastAsia="Times New Roman" w:hAnsi="Times New Roman"/>
                <w:sz w:val="18"/>
                <w:szCs w:val="18"/>
                <w:lang w:eastAsia="ru-RU"/>
              </w:rPr>
              <w:t xml:space="preserve"> детьми. – М.: Книголюб, 2003.</w:t>
            </w:r>
          </w:p>
          <w:p w:rsidR="003D44C6" w:rsidRPr="00BC55C7" w:rsidRDefault="003D44C6" w:rsidP="003D44C6">
            <w:pPr>
              <w:pStyle w:val="a3"/>
              <w:numPr>
                <w:ilvl w:val="0"/>
                <w:numId w:val="16"/>
              </w:numPr>
              <w:spacing w:after="0" w:line="240" w:lineRule="auto"/>
              <w:ind w:left="34" w:firstLine="0"/>
              <w:jc w:val="both"/>
              <w:rPr>
                <w:rFonts w:ascii="Times New Roman" w:eastAsia="Times New Roman" w:hAnsi="Times New Roman"/>
                <w:sz w:val="18"/>
                <w:szCs w:val="18"/>
                <w:lang w:eastAsia="ru-RU"/>
              </w:rPr>
            </w:pPr>
            <w:r w:rsidRPr="00BC55C7">
              <w:rPr>
                <w:rFonts w:ascii="Times New Roman" w:hAnsi="Times New Roman"/>
                <w:sz w:val="18"/>
                <w:szCs w:val="18"/>
              </w:rPr>
              <w:t xml:space="preserve">Лютова Е., Монина Г. Шпаргалка для взрослых: </w:t>
            </w:r>
            <w:proofErr w:type="spellStart"/>
            <w:r w:rsidRPr="00BC55C7">
              <w:rPr>
                <w:rFonts w:ascii="Times New Roman" w:hAnsi="Times New Roman"/>
                <w:sz w:val="18"/>
                <w:szCs w:val="18"/>
              </w:rPr>
              <w:t>Психокоррекционная</w:t>
            </w:r>
            <w:proofErr w:type="spellEnd"/>
            <w:r w:rsidRPr="00BC55C7">
              <w:rPr>
                <w:rFonts w:ascii="Times New Roman" w:hAnsi="Times New Roman"/>
                <w:sz w:val="18"/>
                <w:szCs w:val="18"/>
              </w:rPr>
              <w:t xml:space="preserve"> работа с </w:t>
            </w:r>
            <w:proofErr w:type="spellStart"/>
            <w:r w:rsidRPr="00BC55C7">
              <w:rPr>
                <w:rFonts w:ascii="Times New Roman" w:hAnsi="Times New Roman"/>
                <w:sz w:val="18"/>
                <w:szCs w:val="18"/>
              </w:rPr>
              <w:t>гиперактивными</w:t>
            </w:r>
            <w:proofErr w:type="spellEnd"/>
            <w:r w:rsidRPr="00BC55C7">
              <w:rPr>
                <w:rFonts w:ascii="Times New Roman" w:hAnsi="Times New Roman"/>
                <w:sz w:val="18"/>
                <w:szCs w:val="18"/>
              </w:rPr>
              <w:t>, агрессивными, тревожными детьми и аутичными детьми. СПБ.: Речь, ТЦ “Сфера”, 2002. – 145 с.</w:t>
            </w:r>
          </w:p>
          <w:p w:rsidR="003D44C6" w:rsidRPr="00BC55C7" w:rsidRDefault="003D44C6" w:rsidP="003D44C6">
            <w:pPr>
              <w:ind w:left="34"/>
              <w:jc w:val="center"/>
              <w:rPr>
                <w:sz w:val="18"/>
                <w:szCs w:val="18"/>
              </w:rPr>
            </w:pPr>
          </w:p>
        </w:tc>
        <w:tc>
          <w:tcPr>
            <w:tcW w:w="2551" w:type="dxa"/>
            <w:vMerge/>
          </w:tcPr>
          <w:p w:rsidR="003D44C6" w:rsidRPr="00BC55C7" w:rsidRDefault="003D44C6" w:rsidP="003D44C6">
            <w:pPr>
              <w:jc w:val="center"/>
              <w:rPr>
                <w:sz w:val="18"/>
                <w:szCs w:val="18"/>
              </w:rPr>
            </w:pPr>
          </w:p>
        </w:tc>
      </w:tr>
      <w:tr w:rsidR="003D44C6" w:rsidRPr="00BC55C7" w:rsidTr="003D44C6">
        <w:tc>
          <w:tcPr>
            <w:tcW w:w="1668" w:type="dxa"/>
          </w:tcPr>
          <w:p w:rsidR="003D44C6" w:rsidRPr="00BC55C7" w:rsidRDefault="003D44C6" w:rsidP="003D44C6">
            <w:pPr>
              <w:jc w:val="both"/>
              <w:rPr>
                <w:sz w:val="18"/>
                <w:szCs w:val="18"/>
              </w:rPr>
            </w:pPr>
            <w:r w:rsidRPr="00BC55C7">
              <w:rPr>
                <w:sz w:val="18"/>
                <w:szCs w:val="18"/>
              </w:rPr>
              <w:t>Психолого-педагогическое консультирование</w:t>
            </w:r>
          </w:p>
        </w:tc>
        <w:tc>
          <w:tcPr>
            <w:tcW w:w="6095" w:type="dxa"/>
          </w:tcPr>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r w:rsidRPr="00BC55C7">
              <w:rPr>
                <w:sz w:val="18"/>
                <w:szCs w:val="18"/>
              </w:rPr>
              <w:t xml:space="preserve">А. </w:t>
            </w:r>
            <w:proofErr w:type="spellStart"/>
            <w:r w:rsidRPr="00BC55C7">
              <w:rPr>
                <w:sz w:val="18"/>
                <w:szCs w:val="18"/>
              </w:rPr>
              <w:t>Фромм</w:t>
            </w:r>
            <w:proofErr w:type="spellEnd"/>
            <w:r w:rsidRPr="00BC55C7">
              <w:rPr>
                <w:sz w:val="18"/>
                <w:szCs w:val="18"/>
              </w:rPr>
              <w:t xml:space="preserve"> Азбука для родителей. – </w:t>
            </w:r>
            <w:proofErr w:type="spellStart"/>
            <w:r w:rsidRPr="00BC55C7">
              <w:rPr>
                <w:sz w:val="18"/>
                <w:szCs w:val="18"/>
              </w:rPr>
              <w:t>Лениздат</w:t>
            </w:r>
            <w:proofErr w:type="spellEnd"/>
            <w:r w:rsidRPr="00BC55C7">
              <w:rPr>
                <w:sz w:val="18"/>
                <w:szCs w:val="18"/>
              </w:rPr>
              <w:t>, 1991.</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r w:rsidRPr="00BC55C7">
              <w:rPr>
                <w:sz w:val="18"/>
                <w:szCs w:val="18"/>
              </w:rPr>
              <w:t>Лютова Е.К., Монина Г.Б. Тренинг эффективного взаимодействия с детьми. СПб: Речь, 2000</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proofErr w:type="spellStart"/>
            <w:r w:rsidRPr="00BC55C7">
              <w:rPr>
                <w:sz w:val="18"/>
                <w:szCs w:val="18"/>
              </w:rPr>
              <w:t>Гиппенрейтер</w:t>
            </w:r>
            <w:proofErr w:type="spellEnd"/>
            <w:r w:rsidRPr="00BC55C7">
              <w:rPr>
                <w:sz w:val="18"/>
                <w:szCs w:val="18"/>
              </w:rPr>
              <w:t xml:space="preserve"> Ю.Б. Общаться с ребенком. Как? ТЦ Сфера, 2005</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proofErr w:type="spellStart"/>
            <w:r w:rsidRPr="00BC55C7">
              <w:rPr>
                <w:sz w:val="18"/>
                <w:szCs w:val="18"/>
              </w:rPr>
              <w:t>Дробинская</w:t>
            </w:r>
            <w:proofErr w:type="spellEnd"/>
            <w:r w:rsidRPr="00BC55C7">
              <w:rPr>
                <w:sz w:val="18"/>
                <w:szCs w:val="18"/>
              </w:rPr>
              <w:t xml:space="preserve"> А.О. Скоро в школу. Что нужно знать родителям. Школьная Пресса, 2005</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proofErr w:type="spellStart"/>
            <w:r w:rsidRPr="00BC55C7">
              <w:rPr>
                <w:sz w:val="18"/>
                <w:szCs w:val="18"/>
              </w:rPr>
              <w:t>Л.А.Венгер</w:t>
            </w:r>
            <w:proofErr w:type="spellEnd"/>
            <w:r w:rsidRPr="00BC55C7">
              <w:rPr>
                <w:sz w:val="18"/>
                <w:szCs w:val="18"/>
              </w:rPr>
              <w:t xml:space="preserve"> Домашняя школа – М.: Знание, 1994.</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r w:rsidRPr="00BC55C7">
              <w:rPr>
                <w:sz w:val="18"/>
                <w:szCs w:val="18"/>
              </w:rPr>
              <w:t>Алексеева Е.Е. Психологические проблемы детей дошкольного возраста СПб: Речь, 2006</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r w:rsidRPr="00BC55C7">
              <w:rPr>
                <w:sz w:val="18"/>
                <w:szCs w:val="18"/>
              </w:rPr>
              <w:t xml:space="preserve">Ребенок + взрослый. Рецепты общения, понимания, прощения А. С. </w:t>
            </w:r>
            <w:proofErr w:type="spellStart"/>
            <w:proofErr w:type="gramStart"/>
            <w:r w:rsidRPr="00BC55C7">
              <w:rPr>
                <w:sz w:val="18"/>
                <w:szCs w:val="18"/>
              </w:rPr>
              <w:t>Бикеева</w:t>
            </w:r>
            <w:proofErr w:type="spellEnd"/>
            <w:r w:rsidRPr="00BC55C7">
              <w:rPr>
                <w:sz w:val="18"/>
                <w:szCs w:val="18"/>
              </w:rPr>
              <w:t>.-</w:t>
            </w:r>
            <w:proofErr w:type="gramEnd"/>
            <w:r w:rsidRPr="00BC55C7">
              <w:rPr>
                <w:sz w:val="18"/>
                <w:szCs w:val="18"/>
              </w:rPr>
              <w:t xml:space="preserve"> </w:t>
            </w:r>
            <w:r w:rsidRPr="00BC55C7">
              <w:rPr>
                <w:rStyle w:val="apple-converted-space"/>
                <w:b/>
                <w:bCs/>
                <w:sz w:val="18"/>
                <w:szCs w:val="18"/>
                <w:shd w:val="clear" w:color="auto" w:fill="FFFFFF"/>
              </w:rPr>
              <w:t> </w:t>
            </w:r>
            <w:r w:rsidRPr="00BC55C7">
              <w:rPr>
                <w:sz w:val="18"/>
                <w:szCs w:val="18"/>
              </w:rPr>
              <w:t>Феникс, 2012 г.</w:t>
            </w:r>
          </w:p>
          <w:p w:rsidR="003D44C6" w:rsidRPr="00BC55C7" w:rsidRDefault="003D44C6" w:rsidP="003D44C6">
            <w:pPr>
              <w:pStyle w:val="a4"/>
              <w:numPr>
                <w:ilvl w:val="0"/>
                <w:numId w:val="14"/>
              </w:numPr>
              <w:shd w:val="clear" w:color="auto" w:fill="FFFFFF"/>
              <w:spacing w:before="27" w:beforeAutospacing="0" w:after="27" w:afterAutospacing="0"/>
              <w:ind w:left="34" w:firstLine="0"/>
              <w:rPr>
                <w:sz w:val="18"/>
                <w:szCs w:val="18"/>
              </w:rPr>
            </w:pPr>
            <w:r w:rsidRPr="00BC55C7">
              <w:rPr>
                <w:sz w:val="18"/>
                <w:szCs w:val="18"/>
              </w:rPr>
              <w:t xml:space="preserve">М. Безруких </w:t>
            </w:r>
            <w:proofErr w:type="spellStart"/>
            <w:r w:rsidRPr="00BC55C7">
              <w:rPr>
                <w:sz w:val="18"/>
                <w:szCs w:val="18"/>
              </w:rPr>
              <w:t>Леворукий</w:t>
            </w:r>
            <w:proofErr w:type="spellEnd"/>
            <w:r w:rsidRPr="00BC55C7">
              <w:rPr>
                <w:sz w:val="18"/>
                <w:szCs w:val="18"/>
              </w:rPr>
              <w:t xml:space="preserve"> ребенок в школе и дома. – Екатеринбург, 1998.</w:t>
            </w:r>
          </w:p>
        </w:tc>
        <w:tc>
          <w:tcPr>
            <w:tcW w:w="2551" w:type="dxa"/>
            <w:vMerge/>
          </w:tcPr>
          <w:p w:rsidR="003D44C6" w:rsidRPr="00BC55C7" w:rsidRDefault="003D44C6" w:rsidP="003D44C6">
            <w:pPr>
              <w:jc w:val="center"/>
              <w:rPr>
                <w:sz w:val="18"/>
                <w:szCs w:val="18"/>
              </w:rPr>
            </w:pPr>
          </w:p>
        </w:tc>
      </w:tr>
    </w:tbl>
    <w:p w:rsidR="003D44C6" w:rsidRDefault="003D44C6" w:rsidP="00414705">
      <w:pPr>
        <w:shd w:val="clear" w:color="auto" w:fill="FFFFFF"/>
        <w:tabs>
          <w:tab w:val="left" w:pos="221"/>
        </w:tabs>
        <w:spacing w:line="360" w:lineRule="auto"/>
        <w:ind w:firstLine="567"/>
        <w:jc w:val="both"/>
        <w:rPr>
          <w:color w:val="000000"/>
          <w:spacing w:val="7"/>
          <w:sz w:val="32"/>
          <w:szCs w:val="28"/>
        </w:rPr>
      </w:pPr>
    </w:p>
    <w:p w:rsidR="00446C58" w:rsidRDefault="00446C58" w:rsidP="00414705">
      <w:pPr>
        <w:shd w:val="clear" w:color="auto" w:fill="FFFFFF"/>
        <w:tabs>
          <w:tab w:val="left" w:pos="221"/>
        </w:tabs>
        <w:spacing w:line="360" w:lineRule="auto"/>
        <w:ind w:firstLine="567"/>
        <w:jc w:val="both"/>
        <w:rPr>
          <w:color w:val="000000"/>
          <w:spacing w:val="7"/>
          <w:sz w:val="32"/>
          <w:szCs w:val="28"/>
        </w:rPr>
      </w:pPr>
    </w:p>
    <w:p w:rsidR="00446C58" w:rsidRPr="00446C58" w:rsidRDefault="00446C58" w:rsidP="00446C58">
      <w:pPr>
        <w:pStyle w:val="aa"/>
        <w:ind w:left="502"/>
        <w:rPr>
          <w:b/>
          <w:szCs w:val="24"/>
        </w:rPr>
      </w:pPr>
      <w:r w:rsidRPr="00446C58">
        <w:rPr>
          <w:b/>
          <w:szCs w:val="24"/>
        </w:rPr>
        <w:lastRenderedPageBreak/>
        <w:t>Психологическое сопровождение детей с различными вариантами</w:t>
      </w:r>
      <w:r>
        <w:rPr>
          <w:b/>
          <w:szCs w:val="24"/>
        </w:rPr>
        <w:t xml:space="preserve"> </w:t>
      </w:r>
      <w:r w:rsidRPr="00446C58">
        <w:rPr>
          <w:b/>
          <w:szCs w:val="24"/>
        </w:rPr>
        <w:t>искаженного развития: РДА</w:t>
      </w:r>
      <w:r>
        <w:rPr>
          <w:b/>
          <w:szCs w:val="24"/>
        </w:rPr>
        <w:t xml:space="preserve"> и атипичный аутизм,</w:t>
      </w:r>
      <w:r w:rsidRPr="00446C58">
        <w:rPr>
          <w:b/>
          <w:szCs w:val="24"/>
        </w:rPr>
        <w:t xml:space="preserve"> </w:t>
      </w:r>
      <w:r w:rsidRPr="00446C58">
        <w:rPr>
          <w:b/>
          <w:szCs w:val="24"/>
        </w:rPr>
        <w:t>детей с вариантами асинхронного развития</w:t>
      </w:r>
    </w:p>
    <w:p w:rsidR="00446C58" w:rsidRPr="00BC55C7" w:rsidRDefault="00446C58" w:rsidP="00446C58">
      <w:pPr>
        <w:jc w:val="right"/>
      </w:pPr>
      <w:r w:rsidRPr="00BC55C7">
        <w:t>Таблица 1.</w:t>
      </w:r>
    </w:p>
    <w:tbl>
      <w:tblPr>
        <w:tblStyle w:val="ab"/>
        <w:tblW w:w="9747" w:type="dxa"/>
        <w:tblLayout w:type="fixed"/>
        <w:tblLook w:val="04A0" w:firstRow="1" w:lastRow="0" w:firstColumn="1" w:lastColumn="0" w:noHBand="0" w:noVBand="1"/>
      </w:tblPr>
      <w:tblGrid>
        <w:gridCol w:w="538"/>
        <w:gridCol w:w="2730"/>
        <w:gridCol w:w="41"/>
        <w:gridCol w:w="4879"/>
        <w:gridCol w:w="1559"/>
      </w:tblGrid>
      <w:tr w:rsidR="00446C58" w:rsidRPr="00BC55C7" w:rsidTr="00CA3BB9">
        <w:tc>
          <w:tcPr>
            <w:tcW w:w="538" w:type="dxa"/>
          </w:tcPr>
          <w:p w:rsidR="00446C58" w:rsidRPr="00BC55C7" w:rsidRDefault="00446C58" w:rsidP="00CA3BB9">
            <w:pPr>
              <w:jc w:val="both"/>
              <w:rPr>
                <w:b/>
              </w:rPr>
            </w:pPr>
            <w:r w:rsidRPr="00BC55C7">
              <w:rPr>
                <w:b/>
              </w:rPr>
              <w:t xml:space="preserve">№ </w:t>
            </w:r>
          </w:p>
          <w:p w:rsidR="00446C58" w:rsidRPr="00BC55C7" w:rsidRDefault="00446C58" w:rsidP="00CA3BB9">
            <w:pPr>
              <w:jc w:val="both"/>
              <w:rPr>
                <w:b/>
              </w:rPr>
            </w:pPr>
            <w:r w:rsidRPr="00BC55C7">
              <w:rPr>
                <w:b/>
              </w:rPr>
              <w:t>п/п</w:t>
            </w:r>
          </w:p>
        </w:tc>
        <w:tc>
          <w:tcPr>
            <w:tcW w:w="2771" w:type="dxa"/>
            <w:gridSpan w:val="2"/>
          </w:tcPr>
          <w:p w:rsidR="00446C58" w:rsidRPr="00BC55C7" w:rsidRDefault="00446C58" w:rsidP="00CA3BB9">
            <w:pPr>
              <w:jc w:val="center"/>
              <w:rPr>
                <w:b/>
              </w:rPr>
            </w:pPr>
            <w:r w:rsidRPr="00BC55C7">
              <w:rPr>
                <w:b/>
              </w:rPr>
              <w:t>Название нарушения</w:t>
            </w:r>
          </w:p>
          <w:p w:rsidR="00446C58" w:rsidRPr="00BC55C7" w:rsidRDefault="00446C58" w:rsidP="00CA3BB9">
            <w:pPr>
              <w:jc w:val="center"/>
              <w:rPr>
                <w:b/>
              </w:rPr>
            </w:pPr>
            <w:r w:rsidRPr="00BC55C7">
              <w:rPr>
                <w:b/>
              </w:rPr>
              <w:t>МКБ – 10/ психологическое заключение/логопедическое заключение</w:t>
            </w:r>
          </w:p>
        </w:tc>
        <w:tc>
          <w:tcPr>
            <w:tcW w:w="4879" w:type="dxa"/>
          </w:tcPr>
          <w:p w:rsidR="00446C58" w:rsidRPr="00BC55C7" w:rsidRDefault="00446C58" w:rsidP="00CA3BB9">
            <w:pPr>
              <w:jc w:val="center"/>
              <w:rPr>
                <w:b/>
              </w:rPr>
            </w:pPr>
            <w:r w:rsidRPr="00BC55C7">
              <w:rPr>
                <w:b/>
              </w:rPr>
              <w:t>Нарушение</w:t>
            </w:r>
          </w:p>
          <w:p w:rsidR="00446C58" w:rsidRPr="00BC55C7" w:rsidRDefault="00446C58" w:rsidP="00CA3BB9">
            <w:pPr>
              <w:jc w:val="center"/>
              <w:rPr>
                <w:b/>
              </w:rPr>
            </w:pPr>
            <w:r w:rsidRPr="00BC55C7">
              <w:rPr>
                <w:b/>
              </w:rPr>
              <w:t>(психологические особенности)</w:t>
            </w:r>
          </w:p>
        </w:tc>
        <w:tc>
          <w:tcPr>
            <w:tcW w:w="1559" w:type="dxa"/>
          </w:tcPr>
          <w:p w:rsidR="00446C58" w:rsidRPr="00BC55C7" w:rsidRDefault="00446C58" w:rsidP="00CA3BB9">
            <w:pPr>
              <w:jc w:val="center"/>
              <w:rPr>
                <w:b/>
              </w:rPr>
            </w:pPr>
            <w:r w:rsidRPr="00BC55C7">
              <w:rPr>
                <w:b/>
              </w:rPr>
              <w:t>Направление деятельности педагога-психолога</w:t>
            </w:r>
          </w:p>
        </w:tc>
      </w:tr>
      <w:tr w:rsidR="00446C58" w:rsidRPr="00BC55C7" w:rsidTr="00CA3BB9">
        <w:tc>
          <w:tcPr>
            <w:tcW w:w="538" w:type="dxa"/>
          </w:tcPr>
          <w:p w:rsidR="00446C58" w:rsidRPr="00BC55C7" w:rsidRDefault="00446C58" w:rsidP="00CA3BB9">
            <w:pPr>
              <w:jc w:val="both"/>
            </w:pPr>
          </w:p>
        </w:tc>
        <w:tc>
          <w:tcPr>
            <w:tcW w:w="2771" w:type="dxa"/>
            <w:gridSpan w:val="2"/>
          </w:tcPr>
          <w:p w:rsidR="00446C58" w:rsidRPr="00446C58" w:rsidRDefault="00446C58" w:rsidP="00CA3BB9">
            <w:pPr>
              <w:jc w:val="center"/>
              <w:rPr>
                <w:b/>
                <w:sz w:val="24"/>
              </w:rPr>
            </w:pPr>
            <w:r w:rsidRPr="00446C58">
              <w:rPr>
                <w:b/>
                <w:sz w:val="24"/>
                <w:lang w:val="en-US"/>
              </w:rPr>
              <w:t>F</w:t>
            </w:r>
            <w:r w:rsidRPr="00446C58">
              <w:rPr>
                <w:b/>
                <w:sz w:val="24"/>
              </w:rPr>
              <w:t xml:space="preserve"> 84.0… - </w:t>
            </w:r>
            <w:r w:rsidRPr="00446C58">
              <w:rPr>
                <w:b/>
                <w:sz w:val="24"/>
                <w:lang w:val="en-US"/>
              </w:rPr>
              <w:t>F</w:t>
            </w:r>
            <w:r w:rsidRPr="00446C58">
              <w:rPr>
                <w:b/>
                <w:sz w:val="24"/>
              </w:rPr>
              <w:t xml:space="preserve"> 84.8</w:t>
            </w:r>
          </w:p>
          <w:p w:rsidR="00446C58" w:rsidRPr="00446C58" w:rsidRDefault="00446C58" w:rsidP="00CA3BB9">
            <w:pPr>
              <w:rPr>
                <w:b/>
                <w:sz w:val="24"/>
              </w:rPr>
            </w:pPr>
            <w:r w:rsidRPr="00446C58">
              <w:rPr>
                <w:b/>
                <w:sz w:val="24"/>
              </w:rPr>
              <w:t>Расстройства аутистического спектра (РАС)</w:t>
            </w:r>
          </w:p>
          <w:p w:rsidR="00446C58" w:rsidRPr="00446C58" w:rsidRDefault="00446C58" w:rsidP="00CA3BB9">
            <w:pPr>
              <w:rPr>
                <w:szCs w:val="16"/>
              </w:rPr>
            </w:pPr>
            <w:r w:rsidRPr="00446C58">
              <w:rPr>
                <w:szCs w:val="16"/>
              </w:rPr>
              <w:t>Группа комплексных нарушений психического развития, характеризующихся отсутствием способности к социальному взаимодействию, общению стереотипности поведения. Для больных характерны фобии, возбуждение, нарушение пищевого поведения и другие неспецифические симптомы.</w:t>
            </w:r>
          </w:p>
          <w:p w:rsidR="00446C58" w:rsidRPr="00446C58" w:rsidRDefault="00446C58" w:rsidP="00CA3BB9">
            <w:pPr>
              <w:rPr>
                <w:b/>
                <w:sz w:val="24"/>
              </w:rPr>
            </w:pPr>
            <w:r w:rsidRPr="00446C58">
              <w:rPr>
                <w:b/>
                <w:sz w:val="24"/>
              </w:rPr>
              <w:t>Ранний детский аутизм (РДА)</w:t>
            </w:r>
          </w:p>
          <w:p w:rsidR="00446C58" w:rsidRPr="00446C58" w:rsidRDefault="00446C58" w:rsidP="00CA3BB9">
            <w:pPr>
              <w:jc w:val="center"/>
              <w:rPr>
                <w:sz w:val="24"/>
              </w:rPr>
            </w:pPr>
          </w:p>
          <w:p w:rsidR="00446C58" w:rsidRPr="00BC55C7" w:rsidRDefault="00446C58" w:rsidP="00CA3BB9">
            <w:pPr>
              <w:jc w:val="center"/>
              <w:rPr>
                <w:b/>
              </w:rPr>
            </w:pPr>
          </w:p>
        </w:tc>
        <w:tc>
          <w:tcPr>
            <w:tcW w:w="4879" w:type="dxa"/>
          </w:tcPr>
          <w:p w:rsidR="00446C58" w:rsidRPr="00BC55C7" w:rsidRDefault="00446C58" w:rsidP="00CA3BB9">
            <w:pPr>
              <w:jc w:val="both"/>
            </w:pPr>
            <w:r w:rsidRPr="00BC55C7">
              <w:t>Общее расстройство психического развития, при котором отмечаются качественные нарушения коммуникации и социального взаимодействия, ограниченные, повторяющиеся и стереотипные формы поведения и активности.</w:t>
            </w:r>
          </w:p>
          <w:p w:rsidR="00446C58" w:rsidRPr="00BC55C7" w:rsidRDefault="00446C58" w:rsidP="00CA3BB9">
            <w:pPr>
              <w:jc w:val="both"/>
            </w:pPr>
            <w:r w:rsidRPr="00BC55C7">
              <w:t xml:space="preserve">Аутизм внесён в группу охватывающих все области психики. Расстройство проявляется в аномальном развитии всех областей психики: интеллектуальной и эмоциональной сфер, </w:t>
            </w:r>
            <w:proofErr w:type="spellStart"/>
            <w:r w:rsidRPr="00BC55C7">
              <w:t>сенсорики</w:t>
            </w:r>
            <w:proofErr w:type="spellEnd"/>
            <w:r w:rsidRPr="00BC55C7">
              <w:t>, моторики, внимания, памяти, речи. Расстройство манифестирует в возрасте до 2 – 2,5 лет (реже 3 – 5 лет) и проявляется нарушением потребности в общении и способности к социальному взаимодействию, характеризуется стереотипностью поведения, деятельности, интересов, игр.</w:t>
            </w:r>
          </w:p>
          <w:p w:rsidR="00446C58" w:rsidRPr="00BC55C7" w:rsidRDefault="00446C58" w:rsidP="00CA3BB9">
            <w:pPr>
              <w:jc w:val="both"/>
              <w:rPr>
                <w:shd w:val="clear" w:color="auto" w:fill="FFFFFF"/>
              </w:rPr>
            </w:pPr>
            <w:r w:rsidRPr="00BC55C7">
              <w:rPr>
                <w:shd w:val="clear" w:color="auto" w:fill="FFFFFF"/>
              </w:rPr>
              <w:t xml:space="preserve">Ребёнок с аутизмом не стремится использовать свои возможности в реальной жизни, во взаимодействии со взрослыми и другими детьми. Эти способности находят своё выражение лишь в сфере странных стереотипных занятий и специфических интересов. Взгляд производит впечатление прерывистого, загадочно ускользающего. У детей имеются проблемы с пищевым поведением, ослаблены реакции самосохранения, практически отсутствует исследовательская активность. Присутствует тотальная </w:t>
            </w:r>
            <w:proofErr w:type="spellStart"/>
            <w:r w:rsidRPr="00BC55C7">
              <w:rPr>
                <w:shd w:val="clear" w:color="auto" w:fill="FFFFFF"/>
              </w:rPr>
              <w:t>дезадаптация</w:t>
            </w:r>
            <w:proofErr w:type="spellEnd"/>
            <w:r w:rsidRPr="00BC55C7">
              <w:rPr>
                <w:shd w:val="clear" w:color="auto" w:fill="FFFFFF"/>
              </w:rPr>
              <w:t xml:space="preserve"> в отношениях с миром. </w:t>
            </w:r>
          </w:p>
          <w:p w:rsidR="00446C58" w:rsidRPr="00BC55C7" w:rsidRDefault="00446C58" w:rsidP="00CA3BB9">
            <w:pPr>
              <w:jc w:val="both"/>
              <w:rPr>
                <w:shd w:val="clear" w:color="auto" w:fill="FFFFFF"/>
              </w:rPr>
            </w:pPr>
            <w:r w:rsidRPr="00BC55C7">
              <w:rPr>
                <w:shd w:val="clear" w:color="auto" w:fill="FFFFFF"/>
              </w:rPr>
              <w:t>Нарушение возможности активно взаимодействовать со средой проявляется в общей вялости ребёнка, аномальным распределением его активности: он «то бежит, то лежит». Отсутствует живое любопытство, интерес к новому. Огромный дискомфорт возникает при попытке целенаправленно сосредоточить его внимание, произвольно организовать поведение. Отбор, группировка, переработка информации оказываются очень сложным делом. У детей с аутизмом наблюдаются болезненные реакции на звук, свет, цвет или прикосновение, повышенная чувствительность, ранимость при контактах с другими людьми. Существующая повышенная ранимость имеет тенденцию к фиксации на неприятных впечатлениях и контактах, которая может перетекать в целую систему страхов, запретов, всевозможных ограничений.</w:t>
            </w:r>
          </w:p>
          <w:p w:rsidR="00446C58" w:rsidRPr="00BC55C7" w:rsidRDefault="00446C58" w:rsidP="00CA3BB9">
            <w:pPr>
              <w:jc w:val="both"/>
              <w:rPr>
                <w:shd w:val="clear" w:color="auto" w:fill="FFFFFF"/>
              </w:rPr>
            </w:pPr>
            <w:r w:rsidRPr="00BC55C7">
              <w:rPr>
                <w:shd w:val="clear" w:color="auto" w:fill="FFFFFF"/>
              </w:rPr>
              <w:t xml:space="preserve">Для аутизма характерна стереотипность, компенсаторные </w:t>
            </w:r>
            <w:proofErr w:type="spellStart"/>
            <w:r w:rsidRPr="00BC55C7">
              <w:rPr>
                <w:shd w:val="clear" w:color="auto" w:fill="FFFFFF"/>
              </w:rPr>
              <w:t>аутостимуляции</w:t>
            </w:r>
            <w:proofErr w:type="spellEnd"/>
            <w:r w:rsidRPr="00BC55C7">
              <w:rPr>
                <w:shd w:val="clear" w:color="auto" w:fill="FFFFFF"/>
              </w:rPr>
              <w:t xml:space="preserve">, негативизм, </w:t>
            </w:r>
            <w:proofErr w:type="spellStart"/>
            <w:r w:rsidRPr="00BC55C7">
              <w:rPr>
                <w:shd w:val="clear" w:color="auto" w:fill="FFFFFF"/>
              </w:rPr>
              <w:t>самоагрессия</w:t>
            </w:r>
            <w:proofErr w:type="spellEnd"/>
            <w:r w:rsidRPr="00BC55C7">
              <w:rPr>
                <w:shd w:val="clear" w:color="auto" w:fill="FFFFFF"/>
              </w:rPr>
              <w:t>, страхи. У детей существует:</w:t>
            </w:r>
          </w:p>
          <w:p w:rsidR="00446C58" w:rsidRPr="00BC55C7" w:rsidRDefault="00446C58" w:rsidP="00446C58">
            <w:pPr>
              <w:widowControl/>
              <w:numPr>
                <w:ilvl w:val="0"/>
                <w:numId w:val="32"/>
              </w:numPr>
              <w:tabs>
                <w:tab w:val="clear" w:pos="720"/>
                <w:tab w:val="num" w:pos="337"/>
              </w:tabs>
              <w:autoSpaceDE/>
              <w:autoSpaceDN/>
              <w:adjustRightInd/>
              <w:ind w:left="341" w:hanging="284"/>
              <w:jc w:val="both"/>
              <w:rPr>
                <w:rFonts w:ascii="Tahoma" w:hAnsi="Tahoma" w:cs="Tahoma"/>
              </w:rPr>
            </w:pPr>
            <w:r w:rsidRPr="00BC55C7">
              <w:t>неспособность адекватно использовать взгляд глаза в глаза, выражение лица, позы и жесты тела для регулирования социального взаимодействия;</w:t>
            </w:r>
          </w:p>
          <w:p w:rsidR="00446C58" w:rsidRPr="00BC55C7" w:rsidRDefault="00446C58" w:rsidP="00446C58">
            <w:pPr>
              <w:widowControl/>
              <w:numPr>
                <w:ilvl w:val="0"/>
                <w:numId w:val="32"/>
              </w:numPr>
              <w:tabs>
                <w:tab w:val="clear" w:pos="720"/>
                <w:tab w:val="num" w:pos="337"/>
              </w:tabs>
              <w:autoSpaceDE/>
              <w:autoSpaceDN/>
              <w:adjustRightInd/>
              <w:ind w:left="341" w:hanging="284"/>
              <w:jc w:val="both"/>
              <w:rPr>
                <w:rFonts w:ascii="Tahoma" w:hAnsi="Tahoma" w:cs="Tahoma"/>
              </w:rPr>
            </w:pPr>
            <w:r w:rsidRPr="00BC55C7">
              <w:t>неспособность развития отношений со сверстниками с использованием взаимного обмена интересами, эмоциями;</w:t>
            </w:r>
          </w:p>
          <w:p w:rsidR="00446C58" w:rsidRPr="00BC55C7" w:rsidRDefault="00446C58" w:rsidP="00446C58">
            <w:pPr>
              <w:widowControl/>
              <w:numPr>
                <w:ilvl w:val="0"/>
                <w:numId w:val="32"/>
              </w:numPr>
              <w:tabs>
                <w:tab w:val="clear" w:pos="720"/>
                <w:tab w:val="num" w:pos="337"/>
              </w:tabs>
              <w:autoSpaceDE/>
              <w:autoSpaceDN/>
              <w:adjustRightInd/>
              <w:ind w:left="341" w:hanging="284"/>
              <w:jc w:val="both"/>
              <w:rPr>
                <w:rFonts w:ascii="Tahoma" w:hAnsi="Tahoma" w:cs="Tahoma"/>
              </w:rPr>
            </w:pPr>
            <w:r w:rsidRPr="00BC55C7">
              <w:lastRenderedPageBreak/>
              <w:t>редко ищут или используют поддержку других людей для успокоения или сочувствия в периоды стресса;</w:t>
            </w:r>
          </w:p>
          <w:p w:rsidR="00446C58" w:rsidRPr="00BC55C7" w:rsidRDefault="00446C58" w:rsidP="00446C58">
            <w:pPr>
              <w:widowControl/>
              <w:numPr>
                <w:ilvl w:val="0"/>
                <w:numId w:val="32"/>
              </w:numPr>
              <w:tabs>
                <w:tab w:val="clear" w:pos="720"/>
                <w:tab w:val="num" w:pos="337"/>
              </w:tabs>
              <w:autoSpaceDE/>
              <w:autoSpaceDN/>
              <w:adjustRightInd/>
              <w:ind w:left="341" w:hanging="284"/>
              <w:jc w:val="both"/>
              <w:rPr>
                <w:rFonts w:ascii="Tahoma" w:hAnsi="Tahoma" w:cs="Tahoma"/>
              </w:rPr>
            </w:pPr>
            <w:r w:rsidRPr="00BC55C7">
              <w:t>отсутствие спонтанного поиска обмена радостью интересами или достижениями с другими людьми;</w:t>
            </w:r>
          </w:p>
          <w:p w:rsidR="00446C58" w:rsidRPr="00BC55C7" w:rsidRDefault="00446C58" w:rsidP="00446C58">
            <w:pPr>
              <w:widowControl/>
              <w:numPr>
                <w:ilvl w:val="0"/>
                <w:numId w:val="32"/>
              </w:numPr>
              <w:tabs>
                <w:tab w:val="clear" w:pos="720"/>
                <w:tab w:val="num" w:pos="337"/>
              </w:tabs>
              <w:autoSpaceDE/>
              <w:autoSpaceDN/>
              <w:adjustRightInd/>
              <w:ind w:left="341" w:hanging="284"/>
              <w:jc w:val="both"/>
              <w:rPr>
                <w:rFonts w:ascii="Tahoma" w:hAnsi="Tahoma" w:cs="Tahoma"/>
              </w:rPr>
            </w:pPr>
            <w:r w:rsidRPr="00BC55C7">
              <w:t>отсутствие социально-эмоциональной взаимности, которое проявляется в нарушенной реакции на эмоции других людей, или отсутствие модуляции поведения в соответствии с социальным контекстом;</w:t>
            </w:r>
          </w:p>
          <w:p w:rsidR="00446C58" w:rsidRPr="00BC55C7" w:rsidRDefault="00446C58" w:rsidP="00CA3BB9">
            <w:pPr>
              <w:jc w:val="both"/>
            </w:pPr>
            <w:r w:rsidRPr="00BC55C7">
              <w:rPr>
                <w:b/>
              </w:rPr>
              <w:t>Особенности развитие моторики</w:t>
            </w:r>
            <w:r w:rsidRPr="00BC55C7">
              <w:t>. Существует целый арсенал стереотипных движений, таких манипуляций с предметами, которые позволяют получать необходимые стимулирующие впечатления, связанные с соприкосновением, изменением положения тела в пространстве. Ощущением своих мышечных связок, суставов и т.д. (взмахивания рук, определенные странные позы, бег по кругу, перепрыгивание со стула на стул, стучать палкой, расслаивать ткань на нити и т.д.)</w:t>
            </w:r>
          </w:p>
          <w:p w:rsidR="00446C58" w:rsidRPr="00BC55C7" w:rsidRDefault="00446C58" w:rsidP="00CA3BB9">
            <w:pPr>
              <w:jc w:val="both"/>
            </w:pPr>
            <w:r w:rsidRPr="00BC55C7">
              <w:rPr>
                <w:b/>
              </w:rPr>
              <w:t>Особенности развития восприятия.</w:t>
            </w:r>
            <w:r w:rsidRPr="00BC55C7">
              <w:t xml:space="preserve"> Такого ребёнка можно отметить нарушением ориентировки в пространстве, искажения целостной картины реального предметного мира и изощрённое впечатление отдельных, </w:t>
            </w:r>
            <w:proofErr w:type="spellStart"/>
            <w:r w:rsidRPr="00BC55C7">
              <w:t>аффектно</w:t>
            </w:r>
            <w:proofErr w:type="spellEnd"/>
            <w:r w:rsidRPr="00BC55C7">
              <w:t xml:space="preserve"> значимых, ощущений собственного тела, а также звуков, красок, форм, окружения вещей. Обычны стереотипные надавливания на ухо или глаз, обнюхивание, облизывание предметов, перебирание пальцами перед глазами, игра с бликами. Часто детей может поглощать конструирование, может проявится страсть к музыке с абсолютным слухом. Ощущения света, формы, цвета, своего тела приобретают </w:t>
            </w:r>
            <w:proofErr w:type="spellStart"/>
            <w:r w:rsidRPr="00BC55C7">
              <w:t>самоценность</w:t>
            </w:r>
            <w:proofErr w:type="spellEnd"/>
            <w:r w:rsidRPr="00BC55C7">
              <w:t xml:space="preserve">. Они становятся объектом самостоятельного интереса, источником </w:t>
            </w:r>
            <w:proofErr w:type="spellStart"/>
            <w:r w:rsidRPr="00BC55C7">
              <w:t>аутосимуляции</w:t>
            </w:r>
            <w:proofErr w:type="spellEnd"/>
            <w:r w:rsidRPr="00BC55C7">
              <w:t>. Но даже в этом случае, ребёнок не ищет новизны, не экспериментирует, но лишь стремится повторять, воспроизводить понравившееся ему однажды впечатление.</w:t>
            </w:r>
          </w:p>
          <w:p w:rsidR="00446C58" w:rsidRPr="00BC55C7" w:rsidRDefault="00446C58" w:rsidP="00CA3BB9">
            <w:pPr>
              <w:ind w:left="54"/>
              <w:jc w:val="both"/>
              <w:rPr>
                <w:rFonts w:ascii="Tahoma" w:hAnsi="Tahoma" w:cs="Tahoma"/>
              </w:rPr>
            </w:pPr>
            <w:r w:rsidRPr="00BC55C7">
              <w:rPr>
                <w:b/>
              </w:rPr>
              <w:t>Речевое развитие.</w:t>
            </w:r>
            <w:r w:rsidRPr="00BC55C7">
              <w:t xml:space="preserve"> При общем нарушении развития целенаправленной коммуникативной речи возможно увлечение отдельными речевыми формами, постоянная игра звуками, слогами, словами, </w:t>
            </w:r>
            <w:proofErr w:type="spellStart"/>
            <w:r w:rsidRPr="00BC55C7">
              <w:t>рифмование</w:t>
            </w:r>
            <w:proofErr w:type="spellEnd"/>
            <w:r w:rsidRPr="00BC55C7">
              <w:t xml:space="preserve">, пение, коверканье слов, </w:t>
            </w:r>
            <w:proofErr w:type="spellStart"/>
            <w:r w:rsidRPr="00BC55C7">
              <w:t>декламирование</w:t>
            </w:r>
            <w:proofErr w:type="spellEnd"/>
            <w:r w:rsidRPr="00BC55C7">
              <w:t xml:space="preserve"> стихов и т.п. ребёнок часто не может обратиться к окружающим, позвать маму, попросить о чём-либо. Обращение может представлять собой набор речевых штампов. Формируются речевые стереотипии. Изменение речи у детей с разнообразны, (косноязычие, физиологическая </w:t>
            </w:r>
            <w:proofErr w:type="spellStart"/>
            <w:r w:rsidRPr="00BC55C7">
              <w:t>эхолалия</w:t>
            </w:r>
            <w:proofErr w:type="spellEnd"/>
            <w:r w:rsidRPr="00BC55C7">
              <w:t>, бедность запаса слов и др.);</w:t>
            </w:r>
          </w:p>
          <w:p w:rsidR="00446C58" w:rsidRPr="00BC55C7" w:rsidRDefault="00446C58" w:rsidP="00446C58">
            <w:pPr>
              <w:widowControl/>
              <w:numPr>
                <w:ilvl w:val="0"/>
                <w:numId w:val="31"/>
              </w:numPr>
              <w:autoSpaceDE/>
              <w:autoSpaceDN/>
              <w:adjustRightInd/>
              <w:rPr>
                <w:rFonts w:ascii="Tahoma" w:hAnsi="Tahoma" w:cs="Tahoma"/>
              </w:rPr>
            </w:pPr>
            <w:r w:rsidRPr="00BC55C7">
              <w:t xml:space="preserve">речевые нарушения в связи с задержанным становлением сознания </w:t>
            </w:r>
            <w:proofErr w:type="gramStart"/>
            <w:r w:rsidRPr="00BC55C7">
              <w:t>Я</w:t>
            </w:r>
            <w:proofErr w:type="gramEnd"/>
            <w:r w:rsidRPr="00BC55C7">
              <w:t xml:space="preserve"> в виде неправильного употребления местоимений и глагольных форм;</w:t>
            </w:r>
          </w:p>
          <w:p w:rsidR="00446C58" w:rsidRPr="00BC55C7" w:rsidRDefault="00446C58" w:rsidP="00446C58">
            <w:pPr>
              <w:widowControl/>
              <w:numPr>
                <w:ilvl w:val="0"/>
                <w:numId w:val="31"/>
              </w:numPr>
              <w:autoSpaceDE/>
              <w:autoSpaceDN/>
              <w:adjustRightInd/>
              <w:rPr>
                <w:rFonts w:ascii="Tahoma" w:hAnsi="Tahoma" w:cs="Tahoma"/>
              </w:rPr>
            </w:pPr>
            <w:r w:rsidRPr="00BC55C7">
              <w:t xml:space="preserve">речевые нарушения </w:t>
            </w:r>
            <w:proofErr w:type="spellStart"/>
            <w:r w:rsidRPr="00BC55C7">
              <w:t>кататонической</w:t>
            </w:r>
            <w:proofErr w:type="spellEnd"/>
            <w:r w:rsidRPr="00BC55C7">
              <w:t xml:space="preserve"> природы (</w:t>
            </w:r>
            <w:proofErr w:type="spellStart"/>
            <w:r w:rsidRPr="00BC55C7">
              <w:t>эхолалии</w:t>
            </w:r>
            <w:proofErr w:type="spellEnd"/>
            <w:r w:rsidRPr="00BC55C7">
              <w:t xml:space="preserve">, внутренняя речь затухающая, </w:t>
            </w:r>
            <w:proofErr w:type="spellStart"/>
            <w:r w:rsidRPr="00BC55C7">
              <w:t>мутизм</w:t>
            </w:r>
            <w:proofErr w:type="spellEnd"/>
            <w:r w:rsidRPr="00BC55C7">
              <w:t xml:space="preserve">, скандирование, растянутое или ускоренное </w:t>
            </w:r>
            <w:proofErr w:type="gramStart"/>
            <w:r w:rsidRPr="00BC55C7">
              <w:t>звукопроизношение ,</w:t>
            </w:r>
            <w:proofErr w:type="gramEnd"/>
            <w:r w:rsidRPr="00BC55C7">
              <w:t xml:space="preserve"> нарушения тональности, темпа, тембра речи и др.);</w:t>
            </w:r>
          </w:p>
          <w:p w:rsidR="00446C58" w:rsidRPr="00BC55C7" w:rsidRDefault="00446C58" w:rsidP="00446C58">
            <w:pPr>
              <w:widowControl/>
              <w:numPr>
                <w:ilvl w:val="0"/>
                <w:numId w:val="31"/>
              </w:numPr>
              <w:autoSpaceDE/>
              <w:autoSpaceDN/>
              <w:adjustRightInd/>
              <w:rPr>
                <w:rFonts w:ascii="Tahoma" w:hAnsi="Tahoma" w:cs="Tahoma"/>
              </w:rPr>
            </w:pPr>
            <w:r w:rsidRPr="00BC55C7">
              <w:t xml:space="preserve">психического регресса (появление речи </w:t>
            </w:r>
            <w:proofErr w:type="spellStart"/>
            <w:r w:rsidRPr="00BC55C7">
              <w:t>довербального</w:t>
            </w:r>
            <w:proofErr w:type="spellEnd"/>
            <w:r w:rsidRPr="00BC55C7">
              <w:t xml:space="preserve"> фонематического уровня);</w:t>
            </w:r>
          </w:p>
          <w:p w:rsidR="00446C58" w:rsidRPr="00BC55C7" w:rsidRDefault="00446C58" w:rsidP="00446C58">
            <w:pPr>
              <w:widowControl/>
              <w:numPr>
                <w:ilvl w:val="0"/>
                <w:numId w:val="31"/>
              </w:numPr>
              <w:autoSpaceDE/>
              <w:autoSpaceDN/>
              <w:adjustRightInd/>
              <w:jc w:val="both"/>
            </w:pPr>
            <w:r w:rsidRPr="00BC55C7">
              <w:lastRenderedPageBreak/>
              <w:t>расстройства речи, связанные с патологией ассоциативного процесса (нарушения смысловой стороны речи в виде незавершенных, непоследовательных ассоциаций и др.).</w:t>
            </w:r>
          </w:p>
          <w:p w:rsidR="00446C58" w:rsidRPr="00BC55C7" w:rsidRDefault="00446C58" w:rsidP="00CA3BB9">
            <w:pPr>
              <w:jc w:val="both"/>
            </w:pPr>
            <w:r w:rsidRPr="00BC55C7">
              <w:rPr>
                <w:b/>
              </w:rPr>
              <w:t>Развитие мышления.</w:t>
            </w:r>
            <w:r w:rsidRPr="00BC55C7">
              <w:t xml:space="preserve"> У детей наблюдаются трудности произвольности обучения, целенаправленного разрешения реально возникающих задач. Существуют сложности символизации, переносе навыков из одной ситуации в другую, связывая их с трудностями обобщения и с ограниченностью в осознании подтекста происходящего, </w:t>
            </w:r>
            <w:proofErr w:type="spellStart"/>
            <w:r w:rsidRPr="00BC55C7">
              <w:t>одноплановостью</w:t>
            </w:r>
            <w:proofErr w:type="spellEnd"/>
            <w:r w:rsidRPr="00BC55C7">
              <w:t>, буквальностью трактовок. Ребёнку трудно понять развитие ситуации во времени, последовательности событий, причины и следствия.  Однако, у детей может развиваться стереотипная игра отдельными мыслительными операциями – разворачивание одних и тех же схем (каких –либо счетных схем, шахматных операций). При столкновении с реальной проблемой, ребёнок оказывается несостоятельным.</w:t>
            </w:r>
          </w:p>
          <w:p w:rsidR="00446C58" w:rsidRPr="00BC55C7" w:rsidRDefault="00446C58" w:rsidP="00CA3BB9">
            <w:pPr>
              <w:jc w:val="both"/>
            </w:pPr>
            <w:r w:rsidRPr="00BC55C7">
              <w:rPr>
                <w:b/>
              </w:rPr>
              <w:t>Поведенческие проблемы</w:t>
            </w:r>
            <w:r w:rsidRPr="00BC55C7">
              <w:t xml:space="preserve">. Нарушение самосохранения, негативизм, деструктивное поведение, страхи, агрессия, </w:t>
            </w:r>
            <w:proofErr w:type="spellStart"/>
            <w:r w:rsidRPr="00BC55C7">
              <w:t>самоагрессия</w:t>
            </w:r>
            <w:proofErr w:type="spellEnd"/>
            <w:r w:rsidRPr="00BC55C7">
              <w:t xml:space="preserve"> возникают при неадекватном подходе к ребёнку, но снижаются при выборе доступных для него форм взаимодействия.</w:t>
            </w:r>
          </w:p>
          <w:p w:rsidR="00446C58" w:rsidRPr="00BC55C7" w:rsidRDefault="00446C58" w:rsidP="00CA3BB9">
            <w:pPr>
              <w:jc w:val="both"/>
            </w:pPr>
            <w:r w:rsidRPr="00BC55C7">
              <w:rPr>
                <w:b/>
                <w:bCs/>
              </w:rPr>
              <w:t>Тактильная чувствительность.</w:t>
            </w:r>
          </w:p>
          <w:p w:rsidR="00446C58" w:rsidRPr="00BC55C7" w:rsidRDefault="00446C58" w:rsidP="00CA3BB9">
            <w:pPr>
              <w:jc w:val="both"/>
            </w:pPr>
            <w:r w:rsidRPr="00BC55C7">
              <w:t xml:space="preserve">Измененная реакция на мокрые пеленки, купание, причесывание, стрижку ногтей, волос. Плохая переносимость одежды, обуви, стремление раздеться. Удовольствие от ощущения разрывания, расслоения тканей, бумаги, пересыпания круп. Обследование окружающего преимущественно </w:t>
            </w:r>
            <w:hyperlink r:id="rId18" w:history="1">
              <w:r w:rsidRPr="00BC55C7">
                <w:t>с помощью ощупывания</w:t>
              </w:r>
            </w:hyperlink>
            <w:r w:rsidRPr="00BC55C7">
              <w:t>.</w:t>
            </w:r>
          </w:p>
          <w:p w:rsidR="00446C58" w:rsidRPr="00BC55C7" w:rsidRDefault="00446C58" w:rsidP="00CA3BB9">
            <w:pPr>
              <w:jc w:val="both"/>
            </w:pPr>
            <w:r w:rsidRPr="00BC55C7">
              <w:rPr>
                <w:b/>
                <w:bCs/>
              </w:rPr>
              <w:t>Вкусовая чувствительность.</w:t>
            </w:r>
          </w:p>
          <w:p w:rsidR="00446C58" w:rsidRPr="00BC55C7" w:rsidRDefault="00446C58" w:rsidP="00CA3BB9">
            <w:pPr>
              <w:jc w:val="both"/>
            </w:pPr>
            <w:r w:rsidRPr="00BC55C7">
              <w:t>Непереносимость многих блюд. Стремление есть несъедобное. Сосание несъедобных предметов, тканей. Обследование окружающего с помощью облизывания.</w:t>
            </w:r>
          </w:p>
          <w:p w:rsidR="00446C58" w:rsidRPr="00BC55C7" w:rsidRDefault="00446C58" w:rsidP="00CA3BB9">
            <w:pPr>
              <w:jc w:val="both"/>
            </w:pPr>
            <w:r w:rsidRPr="00BC55C7">
              <w:rPr>
                <w:b/>
                <w:bCs/>
              </w:rPr>
              <w:t>Обонятельная чувствительность.</w:t>
            </w:r>
          </w:p>
          <w:p w:rsidR="00446C58" w:rsidRPr="00BC55C7" w:rsidRDefault="00446C58" w:rsidP="00CA3BB9">
            <w:pPr>
              <w:jc w:val="both"/>
            </w:pPr>
            <w:r w:rsidRPr="00BC55C7">
              <w:t>Гиперчувствительность к запахам. Обследование окружающего с помощью обнюхивания.</w:t>
            </w:r>
          </w:p>
          <w:p w:rsidR="00446C58" w:rsidRPr="00BC55C7" w:rsidRDefault="00446C58" w:rsidP="00CA3BB9">
            <w:pPr>
              <w:jc w:val="both"/>
            </w:pPr>
            <w:r w:rsidRPr="00BC55C7">
              <w:rPr>
                <w:b/>
                <w:shd w:val="clear" w:color="auto" w:fill="FFFFFF"/>
              </w:rPr>
              <w:t xml:space="preserve">Особенности игровой деятельности. </w:t>
            </w:r>
            <w:r w:rsidRPr="00BC55C7">
              <w:t xml:space="preserve">Дети с чертами аутизма ни на одном возрастном этапе не играют со сверстниками в сюжетные игры, не принимают социальных ролей и не воспроизводят в играх ситуации, отражающие реальные жизненные отношения: профессиональные, семейные и др. Интерес и склонность к воспроизведению такого рода взаимоотношений </w:t>
            </w:r>
            <w:hyperlink r:id="rId19" w:history="1">
              <w:r w:rsidRPr="00BC55C7">
                <w:t>у них отсутствует</w:t>
              </w:r>
            </w:hyperlink>
            <w:r w:rsidRPr="00BC55C7">
              <w:t>.</w:t>
            </w:r>
          </w:p>
        </w:tc>
        <w:tc>
          <w:tcPr>
            <w:tcW w:w="1559" w:type="dxa"/>
          </w:tcPr>
          <w:p w:rsidR="00446C58" w:rsidRPr="00BC55C7" w:rsidRDefault="00446C58" w:rsidP="00CA3BB9">
            <w:pPr>
              <w:shd w:val="clear" w:color="auto" w:fill="FFFFFF"/>
              <w:jc w:val="both"/>
              <w:rPr>
                <w:rFonts w:ascii="Tahoma" w:hAnsi="Tahoma" w:cs="Tahoma"/>
              </w:rPr>
            </w:pPr>
            <w:r w:rsidRPr="00BC55C7">
              <w:lastRenderedPageBreak/>
              <w:t>Коррекционная работа с детьми с проявлениями раннего детского аутизма строится на основе тщательного и всестороннего изучения особенностей их развития. Учитывается клинический диагноз, данные психолого-педагогического изучения (уровень познавательных процессов и личностные характеристики). Наиболее эффективна коррекционная работа, имеющая индивидуальную направленность.</w:t>
            </w:r>
          </w:p>
          <w:p w:rsidR="00446C58" w:rsidRPr="00BC55C7" w:rsidRDefault="00446C58" w:rsidP="00CA3BB9">
            <w:pPr>
              <w:shd w:val="clear" w:color="auto" w:fill="FFFFFF"/>
              <w:jc w:val="both"/>
              <w:rPr>
                <w:rFonts w:ascii="Tahoma" w:hAnsi="Tahoma" w:cs="Tahoma"/>
              </w:rPr>
            </w:pPr>
            <w:r w:rsidRPr="00BC55C7">
              <w:t>Индивидуализация помощи отражается в таксономии целей, которая охватывает следующие направления работы:</w:t>
            </w:r>
          </w:p>
          <w:p w:rsidR="00446C58" w:rsidRPr="00BC55C7" w:rsidRDefault="00446C58" w:rsidP="00446C58">
            <w:pPr>
              <w:widowControl/>
              <w:numPr>
                <w:ilvl w:val="0"/>
                <w:numId w:val="27"/>
              </w:numPr>
              <w:shd w:val="clear" w:color="auto" w:fill="FFFFFF"/>
              <w:autoSpaceDE/>
              <w:autoSpaceDN/>
              <w:adjustRightInd/>
              <w:ind w:left="33" w:hanging="720"/>
              <w:jc w:val="both"/>
              <w:rPr>
                <w:rFonts w:ascii="Tahoma" w:hAnsi="Tahoma" w:cs="Tahoma"/>
              </w:rPr>
            </w:pPr>
            <w:r w:rsidRPr="00BC55C7">
              <w:t>формирование поведения;</w:t>
            </w:r>
          </w:p>
          <w:p w:rsidR="00446C58" w:rsidRPr="00BC55C7" w:rsidRDefault="00446C58" w:rsidP="00446C58">
            <w:pPr>
              <w:widowControl/>
              <w:numPr>
                <w:ilvl w:val="0"/>
                <w:numId w:val="27"/>
              </w:numPr>
              <w:shd w:val="clear" w:color="auto" w:fill="FFFFFF"/>
              <w:autoSpaceDE/>
              <w:autoSpaceDN/>
              <w:adjustRightInd/>
              <w:ind w:left="33" w:hanging="720"/>
              <w:jc w:val="both"/>
              <w:rPr>
                <w:rFonts w:ascii="Tahoma" w:hAnsi="Tahoma" w:cs="Tahoma"/>
              </w:rPr>
            </w:pPr>
            <w:r w:rsidRPr="00BC55C7">
              <w:t>коррекцию эмоциональной сферы;</w:t>
            </w:r>
          </w:p>
          <w:p w:rsidR="00446C58" w:rsidRPr="00BC55C7" w:rsidRDefault="00446C58" w:rsidP="00446C58">
            <w:pPr>
              <w:widowControl/>
              <w:numPr>
                <w:ilvl w:val="0"/>
                <w:numId w:val="27"/>
              </w:numPr>
              <w:shd w:val="clear" w:color="auto" w:fill="FFFFFF"/>
              <w:autoSpaceDE/>
              <w:autoSpaceDN/>
              <w:adjustRightInd/>
              <w:ind w:left="33" w:hanging="720"/>
              <w:jc w:val="both"/>
              <w:rPr>
                <w:rFonts w:ascii="Tahoma" w:hAnsi="Tahoma" w:cs="Tahoma"/>
              </w:rPr>
            </w:pPr>
            <w:r w:rsidRPr="00BC55C7">
              <w:t>формирование игровых действий, умений;</w:t>
            </w:r>
          </w:p>
          <w:p w:rsidR="00446C58" w:rsidRPr="00BC55C7" w:rsidRDefault="00446C58" w:rsidP="00446C58">
            <w:pPr>
              <w:widowControl/>
              <w:numPr>
                <w:ilvl w:val="0"/>
                <w:numId w:val="27"/>
              </w:numPr>
              <w:shd w:val="clear" w:color="auto" w:fill="FFFFFF"/>
              <w:autoSpaceDE/>
              <w:autoSpaceDN/>
              <w:adjustRightInd/>
              <w:ind w:left="33" w:hanging="720"/>
              <w:jc w:val="both"/>
              <w:rPr>
                <w:rFonts w:ascii="Tahoma" w:hAnsi="Tahoma" w:cs="Tahoma"/>
              </w:rPr>
            </w:pPr>
            <w:r w:rsidRPr="00BC55C7">
              <w:lastRenderedPageBreak/>
              <w:t>социально-бытовую адаптацию.</w:t>
            </w:r>
          </w:p>
          <w:p w:rsidR="00446C58" w:rsidRPr="00BC55C7" w:rsidRDefault="00446C58" w:rsidP="00CA3BB9">
            <w:pPr>
              <w:ind w:left="360"/>
              <w:jc w:val="both"/>
            </w:pPr>
          </w:p>
        </w:tc>
      </w:tr>
      <w:tr w:rsidR="00446C58" w:rsidRPr="00BC55C7" w:rsidTr="00CA3BB9">
        <w:tc>
          <w:tcPr>
            <w:tcW w:w="538" w:type="dxa"/>
          </w:tcPr>
          <w:p w:rsidR="00446C58" w:rsidRPr="00BC55C7" w:rsidRDefault="00446C58" w:rsidP="00CA3BB9">
            <w:pPr>
              <w:jc w:val="both"/>
            </w:pPr>
            <w:r w:rsidRPr="00BC55C7">
              <w:lastRenderedPageBreak/>
              <w:t>1.</w:t>
            </w:r>
          </w:p>
        </w:tc>
        <w:tc>
          <w:tcPr>
            <w:tcW w:w="2771" w:type="dxa"/>
            <w:gridSpan w:val="2"/>
          </w:tcPr>
          <w:p w:rsidR="00446C58" w:rsidRPr="00BC55C7" w:rsidRDefault="00446C58" w:rsidP="00CA3BB9">
            <w:pPr>
              <w:rPr>
                <w:b/>
              </w:rPr>
            </w:pPr>
            <w:r w:rsidRPr="00BC55C7">
              <w:rPr>
                <w:b/>
              </w:rPr>
              <w:t>1 группа (</w:t>
            </w:r>
            <w:proofErr w:type="gramStart"/>
            <w:r w:rsidRPr="00BC55C7">
              <w:rPr>
                <w:b/>
              </w:rPr>
              <w:t>РДА )</w:t>
            </w:r>
            <w:proofErr w:type="gramEnd"/>
          </w:p>
          <w:p w:rsidR="00446C58" w:rsidRPr="00BC55C7" w:rsidRDefault="00446C58" w:rsidP="00CA3BB9">
            <w:pPr>
              <w:rPr>
                <w:b/>
              </w:rPr>
            </w:pPr>
          </w:p>
          <w:p w:rsidR="00446C58" w:rsidRPr="00BC55C7" w:rsidRDefault="00446C58" w:rsidP="00CA3BB9">
            <w:pPr>
              <w:rPr>
                <w:b/>
              </w:rPr>
            </w:pPr>
            <w:proofErr w:type="gramStart"/>
            <w:r w:rsidRPr="00BC55C7">
              <w:rPr>
                <w:b/>
              </w:rPr>
              <w:t>Вариант  искаженного</w:t>
            </w:r>
            <w:proofErr w:type="gramEnd"/>
            <w:r w:rsidRPr="00BC55C7">
              <w:rPr>
                <w:b/>
              </w:rPr>
              <w:t xml:space="preserve"> развития с тяжелыми нарушениями коммуникации.</w:t>
            </w:r>
          </w:p>
          <w:p w:rsidR="00446C58" w:rsidRPr="00BC55C7" w:rsidRDefault="00446C58" w:rsidP="00CA3BB9">
            <w:pPr>
              <w:rPr>
                <w:b/>
              </w:rPr>
            </w:pPr>
          </w:p>
          <w:p w:rsidR="00446C58" w:rsidRPr="00BC55C7" w:rsidRDefault="00446C58" w:rsidP="00CA3BB9">
            <w:pPr>
              <w:rPr>
                <w:b/>
              </w:rPr>
            </w:pPr>
            <w:r w:rsidRPr="00BC55C7">
              <w:rPr>
                <w:b/>
              </w:rPr>
              <w:t>Специфическое системное недоразвитие речи.</w:t>
            </w:r>
          </w:p>
          <w:p w:rsidR="00446C58" w:rsidRPr="00BC55C7" w:rsidRDefault="00446C58" w:rsidP="00CA3BB9">
            <w:pPr>
              <w:tabs>
                <w:tab w:val="left" w:pos="1740"/>
              </w:tabs>
              <w:rPr>
                <w:b/>
              </w:rPr>
            </w:pPr>
            <w:r w:rsidRPr="00BC55C7">
              <w:rPr>
                <w:b/>
              </w:rPr>
              <w:tab/>
            </w:r>
          </w:p>
        </w:tc>
        <w:tc>
          <w:tcPr>
            <w:tcW w:w="4879" w:type="dxa"/>
          </w:tcPr>
          <w:p w:rsidR="00446C58" w:rsidRPr="00BC55C7" w:rsidRDefault="00446C58" w:rsidP="00CA3BB9">
            <w:pPr>
              <w:jc w:val="both"/>
            </w:pPr>
            <w:r w:rsidRPr="00BC55C7">
              <w:rPr>
                <w:b/>
                <w:shd w:val="clear" w:color="auto" w:fill="FFFFFF"/>
              </w:rPr>
              <w:t xml:space="preserve">1-я группа – дети с </w:t>
            </w:r>
            <w:r w:rsidRPr="00BC55C7">
              <w:rPr>
                <w:b/>
              </w:rPr>
              <w:t>наиболее тяжелыми нарушениями психического тонуса и произвольной деятельности</w:t>
            </w:r>
            <w:r w:rsidRPr="00BC55C7">
              <w:t xml:space="preserve">.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 этих детей отличают следующие признаки: застывший взгляд, 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w:t>
            </w:r>
            <w:r w:rsidRPr="00BC55C7">
              <w:lastRenderedPageBreak/>
              <w:t xml:space="preserve">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w:t>
            </w:r>
            <w:proofErr w:type="spellStart"/>
            <w:r w:rsidRPr="00BC55C7">
              <w:t>мутичны</w:t>
            </w:r>
            <w:proofErr w:type="spellEnd"/>
            <w:r w:rsidRPr="00BC55C7">
              <w:t>.</w:t>
            </w:r>
          </w:p>
          <w:p w:rsidR="00446C58" w:rsidRPr="00BC55C7" w:rsidRDefault="00446C58" w:rsidP="00CA3BB9">
            <w:pPr>
              <w:jc w:val="both"/>
              <w:rPr>
                <w:rFonts w:ascii="Tahoma" w:hAnsi="Tahoma" w:cs="Tahoma"/>
              </w:rPr>
            </w:pPr>
            <w:r w:rsidRPr="00BC55C7">
              <w:t xml:space="preserve">В быту обычно не создают больших хлопот, пассивно подчиняются родителям. Могут использовать близких для активной </w:t>
            </w:r>
            <w:proofErr w:type="spellStart"/>
            <w:r w:rsidRPr="00BC55C7">
              <w:t>аутостимуляции</w:t>
            </w:r>
            <w:proofErr w:type="spellEnd"/>
            <w:r w:rsidRPr="00BC55C7">
              <w:t xml:space="preserve"> (позволяют кружить себя, тормошить), но строго дозируют эти приятные впечатления, приходя и уходя самостоятельно. Если им что-либо нравится, просьбу могут </w:t>
            </w:r>
            <w:proofErr w:type="gramStart"/>
            <w:r w:rsidRPr="00BC55C7">
              <w:t>выражать</w:t>
            </w:r>
            <w:proofErr w:type="gramEnd"/>
            <w:r w:rsidRPr="00BC55C7">
              <w:t xml:space="preserve"> разрешив положить руку на предмет.</w:t>
            </w:r>
          </w:p>
          <w:p w:rsidR="00446C58" w:rsidRPr="00BC55C7" w:rsidRDefault="00446C58" w:rsidP="00CA3BB9">
            <w:pPr>
              <w:shd w:val="clear" w:color="auto" w:fill="FFFFFF"/>
              <w:jc w:val="both"/>
              <w:rPr>
                <w:b/>
                <w:bCs/>
                <w:iCs/>
              </w:rPr>
            </w:pPr>
            <w:r w:rsidRPr="00BC55C7">
              <w:t>В условиях интенсивной психолого-педагогической коррекции у таких детей могут быть сформированы элементарные навыки самообслуживания, но их социальная адаптация затруднена даже в домашних условиях.</w:t>
            </w:r>
          </w:p>
        </w:tc>
        <w:tc>
          <w:tcPr>
            <w:tcW w:w="1559" w:type="dxa"/>
          </w:tcPr>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eastAsia="Times New Roman" w:hAnsi="Times New Roman"/>
                <w:bCs/>
                <w:iCs/>
                <w:sz w:val="20"/>
                <w:szCs w:val="20"/>
                <w:lang w:eastAsia="ru-RU"/>
              </w:rPr>
              <w:lastRenderedPageBreak/>
              <w:t>Развитие контактности.</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eastAsia="Times New Roman" w:hAnsi="Times New Roman"/>
                <w:bCs/>
                <w:iCs/>
                <w:sz w:val="20"/>
                <w:szCs w:val="20"/>
                <w:lang w:eastAsia="ru-RU"/>
              </w:rPr>
              <w:t xml:space="preserve"> </w:t>
            </w:r>
            <w:r w:rsidRPr="00BC55C7">
              <w:rPr>
                <w:rFonts w:ascii="Times New Roman" w:hAnsi="Times New Roman"/>
                <w:sz w:val="20"/>
                <w:szCs w:val="20"/>
              </w:rPr>
              <w:t>Установление и развитие эмоциональных связей;</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 xml:space="preserve">Формирование общих привычек и занятий </w:t>
            </w:r>
          </w:p>
          <w:p w:rsidR="00446C58" w:rsidRPr="00BC55C7" w:rsidRDefault="00446C58" w:rsidP="00446C58">
            <w:pPr>
              <w:pStyle w:val="a3"/>
              <w:numPr>
                <w:ilvl w:val="0"/>
                <w:numId w:val="27"/>
              </w:numPr>
              <w:spacing w:before="100" w:beforeAutospacing="1" w:after="100" w:afterAutospacing="1" w:line="240" w:lineRule="auto"/>
              <w:ind w:left="317" w:hanging="283"/>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lastRenderedPageBreak/>
              <w:t>Развитие взаимодействия ребёнка с окружающим миром и людьми;</w:t>
            </w:r>
          </w:p>
          <w:p w:rsidR="00446C58" w:rsidRPr="00BC55C7" w:rsidRDefault="00446C58" w:rsidP="00446C58">
            <w:pPr>
              <w:pStyle w:val="a3"/>
              <w:numPr>
                <w:ilvl w:val="0"/>
                <w:numId w:val="27"/>
              </w:numPr>
              <w:spacing w:before="100" w:beforeAutospacing="1" w:after="100" w:afterAutospacing="1" w:line="240" w:lineRule="auto"/>
              <w:ind w:left="317" w:hanging="283"/>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Коррекция боязни обычных внешних раздражителей (телесный контакт)</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p>
        </w:tc>
      </w:tr>
      <w:tr w:rsidR="00446C58" w:rsidRPr="00BC55C7" w:rsidTr="00CA3BB9">
        <w:tc>
          <w:tcPr>
            <w:tcW w:w="538" w:type="dxa"/>
          </w:tcPr>
          <w:p w:rsidR="00446C58" w:rsidRPr="00BC55C7" w:rsidRDefault="00446C58" w:rsidP="00CA3BB9">
            <w:pPr>
              <w:jc w:val="both"/>
            </w:pPr>
            <w:r w:rsidRPr="00BC55C7">
              <w:lastRenderedPageBreak/>
              <w:t>2.</w:t>
            </w:r>
          </w:p>
        </w:tc>
        <w:tc>
          <w:tcPr>
            <w:tcW w:w="2771" w:type="dxa"/>
            <w:gridSpan w:val="2"/>
          </w:tcPr>
          <w:p w:rsidR="00446C58" w:rsidRPr="00BC55C7" w:rsidRDefault="00446C58" w:rsidP="00CA3BB9">
            <w:pPr>
              <w:rPr>
                <w:b/>
              </w:rPr>
            </w:pPr>
            <w:r w:rsidRPr="00BC55C7">
              <w:rPr>
                <w:b/>
              </w:rPr>
              <w:t>2 группа (</w:t>
            </w:r>
            <w:proofErr w:type="gramStart"/>
            <w:r w:rsidRPr="00BC55C7">
              <w:rPr>
                <w:b/>
              </w:rPr>
              <w:t>РДА )</w:t>
            </w:r>
            <w:proofErr w:type="gramEnd"/>
          </w:p>
          <w:p w:rsidR="00446C58" w:rsidRPr="00BC55C7" w:rsidRDefault="00446C58" w:rsidP="00CA3BB9">
            <w:pPr>
              <w:rPr>
                <w:b/>
              </w:rPr>
            </w:pPr>
          </w:p>
          <w:p w:rsidR="00446C58" w:rsidRPr="00BC55C7" w:rsidRDefault="00446C58" w:rsidP="00CA3BB9">
            <w:pPr>
              <w:rPr>
                <w:b/>
              </w:rPr>
            </w:pPr>
            <w:r w:rsidRPr="00BC55C7">
              <w:rPr>
                <w:b/>
              </w:rPr>
              <w:t>Вариант искаженного развития с поведенческими нарушениями и выраженными стереотипиями.</w:t>
            </w:r>
          </w:p>
          <w:p w:rsidR="00446C58" w:rsidRPr="00BC55C7" w:rsidRDefault="00446C58" w:rsidP="00CA3BB9">
            <w:pPr>
              <w:rPr>
                <w:b/>
              </w:rPr>
            </w:pPr>
          </w:p>
          <w:p w:rsidR="00446C58" w:rsidRPr="00BC55C7" w:rsidRDefault="00446C58" w:rsidP="00CA3BB9">
            <w:pPr>
              <w:rPr>
                <w:b/>
              </w:rPr>
            </w:pPr>
            <w:r w:rsidRPr="00BC55C7">
              <w:rPr>
                <w:b/>
              </w:rPr>
              <w:t xml:space="preserve">Специфическое системное недоразвитие речи, </w:t>
            </w:r>
            <w:proofErr w:type="spellStart"/>
            <w:r w:rsidRPr="00BC55C7">
              <w:rPr>
                <w:b/>
              </w:rPr>
              <w:t>эхолалии</w:t>
            </w:r>
            <w:proofErr w:type="spellEnd"/>
            <w:r w:rsidRPr="00BC55C7">
              <w:rPr>
                <w:b/>
              </w:rPr>
              <w:t>.</w:t>
            </w:r>
          </w:p>
          <w:p w:rsidR="00446C58" w:rsidRPr="00BC55C7" w:rsidRDefault="00446C58" w:rsidP="00CA3BB9">
            <w:pPr>
              <w:jc w:val="center"/>
              <w:rPr>
                <w:b/>
              </w:rPr>
            </w:pPr>
          </w:p>
        </w:tc>
        <w:tc>
          <w:tcPr>
            <w:tcW w:w="4879" w:type="dxa"/>
          </w:tcPr>
          <w:p w:rsidR="00446C58" w:rsidRPr="00BC55C7" w:rsidRDefault="00446C58" w:rsidP="00CA3BB9">
            <w:pPr>
              <w:shd w:val="clear" w:color="auto" w:fill="FFFFFF"/>
              <w:jc w:val="both"/>
              <w:rPr>
                <w:rFonts w:ascii="Tahoma" w:hAnsi="Tahoma" w:cs="Tahoma"/>
              </w:rPr>
            </w:pPr>
            <w:r w:rsidRPr="00BC55C7">
              <w:rPr>
                <w:b/>
                <w:bCs/>
                <w:iCs/>
              </w:rPr>
              <w:t>2-я группа - дети с отвержением внешней среды</w:t>
            </w:r>
          </w:p>
          <w:p w:rsidR="00446C58" w:rsidRPr="00BC55C7" w:rsidRDefault="00446C58" w:rsidP="00CA3BB9">
            <w:pPr>
              <w:shd w:val="clear" w:color="auto" w:fill="FFFFFF"/>
              <w:jc w:val="both"/>
              <w:rPr>
                <w:rFonts w:ascii="Tahoma" w:hAnsi="Tahoma" w:cs="Tahoma"/>
              </w:rPr>
            </w:pPr>
            <w:r w:rsidRPr="00BC55C7">
              <w:t xml:space="preserve">Они более активны, чем дети 1-й группы: избирательно контактны со средой, реагируют на холод, голод, боль, </w:t>
            </w:r>
            <w:r w:rsidRPr="00BC55C7">
              <w:rPr>
                <w:bCs/>
              </w:rPr>
              <w:t xml:space="preserve">им </w:t>
            </w:r>
            <w:r w:rsidRPr="00BC55C7">
              <w:t xml:space="preserve">свойственны переживания удовольствия и неудовольствия. Страхи перед окружающим у них сильнее, чем у других детей с ранним детским аутизмом. При изменении привычной окружающей обстановки у таких детей наблюдаются аффекты, страхи, протест, плач. С тревогой и многочисленными страхами могут бороться </w:t>
            </w:r>
            <w:proofErr w:type="spellStart"/>
            <w:r w:rsidRPr="00BC55C7">
              <w:t>аутостимуляцией</w:t>
            </w:r>
            <w:proofErr w:type="spellEnd"/>
            <w:r w:rsidRPr="00BC55C7">
              <w:t xml:space="preserve"> положительных ощущений при помощи многочисленных стереотипии: двигательных (прыжки, взмахи руками, раскачивания, перебежки и т. д.), речевых (скандирование слов, стихов, </w:t>
            </w:r>
            <w:proofErr w:type="spellStart"/>
            <w:r w:rsidRPr="00BC55C7">
              <w:t>эхолалия</w:t>
            </w:r>
            <w:proofErr w:type="spellEnd"/>
            <w:r w:rsidRPr="00BC55C7">
              <w:t>), сенсорных (</w:t>
            </w:r>
            <w:proofErr w:type="spellStart"/>
            <w:r w:rsidRPr="00BC55C7">
              <w:t>самораздражёние</w:t>
            </w:r>
            <w:proofErr w:type="spellEnd"/>
            <w:r w:rsidRPr="00BC55C7">
              <w:t xml:space="preserve"> зрения, слуха, трясение тряпочек, веревочек, закручивание шнурков и т. д.). Таким образом, они заглушают неприятные воздействия извне.</w:t>
            </w:r>
          </w:p>
          <w:p w:rsidR="00446C58" w:rsidRPr="00BC55C7" w:rsidRDefault="00446C58" w:rsidP="00CA3BB9">
            <w:pPr>
              <w:shd w:val="clear" w:color="auto" w:fill="FFFFFF"/>
              <w:jc w:val="both"/>
            </w:pPr>
            <w:r w:rsidRPr="00BC55C7">
              <w:t xml:space="preserve">У детей отмечается однообразие игры, задержка в формировании навыков самообслуживания, возможны двигательные возбуждения (вспышки агрессии, паническое бегство без учёта опасности). Обычно малодоступны контакту, отвечают односложно или молчат, иногда что-то шепчут, возможны речевые стереотипии.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w:t>
            </w:r>
          </w:p>
          <w:p w:rsidR="00446C58" w:rsidRPr="00BC55C7" w:rsidRDefault="00446C58" w:rsidP="00CA3BB9">
            <w:pPr>
              <w:shd w:val="clear" w:color="auto" w:fill="FFFFFF"/>
              <w:jc w:val="both"/>
            </w:pPr>
            <w:r w:rsidRPr="00BC55C7">
              <w:t>Основная проблема детей второй группы заключается в том, что у них предпочтения фиксируются очень узко и жёстко, любая попытка расширить диапазон вызывает ужас.</w:t>
            </w:r>
          </w:p>
          <w:p w:rsidR="00446C58" w:rsidRPr="00BC55C7" w:rsidRDefault="00446C58" w:rsidP="00CA3BB9">
            <w:pPr>
              <w:shd w:val="clear" w:color="auto" w:fill="FFFFFF"/>
              <w:jc w:val="both"/>
              <w:rPr>
                <w:b/>
                <w:bCs/>
                <w:iCs/>
              </w:rPr>
            </w:pPr>
            <w:r w:rsidRPr="00BC55C7">
              <w:t>При адекватной длительной коррекции дети 2-й группы могут быть подготовлены к обучению во вспомогательной (иногда в массовой) школе.</w:t>
            </w:r>
          </w:p>
        </w:tc>
        <w:tc>
          <w:tcPr>
            <w:tcW w:w="1559" w:type="dxa"/>
          </w:tcPr>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eastAsia="Times New Roman" w:hAnsi="Times New Roman"/>
                <w:sz w:val="20"/>
                <w:szCs w:val="20"/>
                <w:lang w:eastAsia="ru-RU"/>
              </w:rPr>
              <w:t>Установление эмоциональной связи с близкими людьми;</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Социально-бытовая ориентировка;</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Формирование познавательной активности;</w:t>
            </w:r>
          </w:p>
          <w:p w:rsidR="00446C58" w:rsidRPr="00BC55C7" w:rsidRDefault="00446C58" w:rsidP="00446C58">
            <w:pPr>
              <w:pStyle w:val="a3"/>
              <w:numPr>
                <w:ilvl w:val="0"/>
                <w:numId w:val="27"/>
              </w:numPr>
              <w:spacing w:before="100" w:beforeAutospacing="1" w:after="100" w:afterAutospacing="1" w:line="240" w:lineRule="auto"/>
              <w:ind w:left="317" w:hanging="261"/>
              <w:jc w:val="both"/>
              <w:rPr>
                <w:rFonts w:ascii="Tahoma" w:eastAsia="Times New Roman" w:hAnsi="Tahoma" w:cs="Tahoma"/>
                <w:sz w:val="20"/>
                <w:szCs w:val="20"/>
                <w:lang w:eastAsia="ru-RU"/>
              </w:rPr>
            </w:pPr>
            <w:r w:rsidRPr="00BC55C7">
              <w:rPr>
                <w:rFonts w:ascii="Times New Roman" w:hAnsi="Times New Roman"/>
                <w:sz w:val="20"/>
                <w:szCs w:val="20"/>
              </w:rPr>
              <w:t xml:space="preserve">Ориентировка в знакомом и незнакомом пространстве, ориентировка на себе и в </w:t>
            </w:r>
            <w:proofErr w:type="spellStart"/>
            <w:r w:rsidRPr="00BC55C7">
              <w:rPr>
                <w:rFonts w:ascii="Times New Roman" w:hAnsi="Times New Roman"/>
                <w:sz w:val="20"/>
                <w:szCs w:val="20"/>
              </w:rPr>
              <w:t>микропространстве</w:t>
            </w:r>
            <w:proofErr w:type="spellEnd"/>
            <w:r w:rsidRPr="00BC55C7">
              <w:rPr>
                <w:rFonts w:ascii="Times New Roman" w:hAnsi="Times New Roman"/>
                <w:sz w:val="20"/>
                <w:szCs w:val="20"/>
              </w:rPr>
              <w:t xml:space="preserve">; </w:t>
            </w:r>
          </w:p>
          <w:p w:rsidR="00446C58" w:rsidRPr="00BC55C7" w:rsidRDefault="00446C58" w:rsidP="00446C58">
            <w:pPr>
              <w:pStyle w:val="a3"/>
              <w:numPr>
                <w:ilvl w:val="0"/>
                <w:numId w:val="27"/>
              </w:numPr>
              <w:spacing w:before="100" w:beforeAutospacing="1" w:after="100" w:afterAutospacing="1" w:line="240" w:lineRule="auto"/>
              <w:ind w:left="317" w:hanging="261"/>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 xml:space="preserve">Развитие контактности. </w:t>
            </w:r>
          </w:p>
          <w:p w:rsidR="00446C58" w:rsidRPr="00BC55C7" w:rsidRDefault="00446C58" w:rsidP="00446C58">
            <w:pPr>
              <w:pStyle w:val="a3"/>
              <w:numPr>
                <w:ilvl w:val="0"/>
                <w:numId w:val="27"/>
              </w:numPr>
              <w:spacing w:before="100" w:beforeAutospacing="1" w:after="100" w:afterAutospacing="1" w:line="240" w:lineRule="auto"/>
              <w:ind w:left="317" w:hanging="261"/>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Развитие восприятия и воображения.</w:t>
            </w:r>
          </w:p>
          <w:p w:rsidR="00446C58" w:rsidRPr="00BC55C7" w:rsidRDefault="00446C58" w:rsidP="00446C58">
            <w:pPr>
              <w:pStyle w:val="a3"/>
              <w:numPr>
                <w:ilvl w:val="0"/>
                <w:numId w:val="27"/>
              </w:numPr>
              <w:spacing w:before="100" w:beforeAutospacing="1" w:after="100" w:afterAutospacing="1" w:line="240" w:lineRule="auto"/>
              <w:ind w:left="317" w:hanging="283"/>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Коррекция боязни обычных внешних раздражителей (телесный контакт)</w:t>
            </w:r>
          </w:p>
        </w:tc>
      </w:tr>
      <w:tr w:rsidR="00446C58" w:rsidRPr="00BC55C7" w:rsidTr="00CA3BB9">
        <w:tc>
          <w:tcPr>
            <w:tcW w:w="538" w:type="dxa"/>
          </w:tcPr>
          <w:p w:rsidR="00446C58" w:rsidRPr="00BC55C7" w:rsidRDefault="00446C58" w:rsidP="00CA3BB9">
            <w:pPr>
              <w:jc w:val="both"/>
            </w:pPr>
            <w:r w:rsidRPr="00BC55C7">
              <w:t>3.</w:t>
            </w:r>
          </w:p>
        </w:tc>
        <w:tc>
          <w:tcPr>
            <w:tcW w:w="2771" w:type="dxa"/>
            <w:gridSpan w:val="2"/>
          </w:tcPr>
          <w:p w:rsidR="00446C58" w:rsidRPr="00BC55C7" w:rsidRDefault="00446C58" w:rsidP="00CA3BB9">
            <w:pPr>
              <w:rPr>
                <w:b/>
              </w:rPr>
            </w:pPr>
            <w:r w:rsidRPr="00BC55C7">
              <w:rPr>
                <w:b/>
              </w:rPr>
              <w:t>3 группа (РДА)</w:t>
            </w:r>
          </w:p>
          <w:p w:rsidR="00446C58" w:rsidRPr="00BC55C7" w:rsidRDefault="00446C58" w:rsidP="00CA3BB9">
            <w:pPr>
              <w:rPr>
                <w:b/>
              </w:rPr>
            </w:pPr>
          </w:p>
          <w:p w:rsidR="00446C58" w:rsidRPr="00BC55C7" w:rsidRDefault="00446C58" w:rsidP="00CA3BB9">
            <w:pPr>
              <w:rPr>
                <w:b/>
              </w:rPr>
            </w:pPr>
            <w:r w:rsidRPr="00BC55C7">
              <w:rPr>
                <w:b/>
              </w:rPr>
              <w:lastRenderedPageBreak/>
              <w:t>Вариант искажения с выраженной неравномерностью формирования психических сфер.</w:t>
            </w:r>
          </w:p>
          <w:p w:rsidR="00446C58" w:rsidRPr="00BC55C7" w:rsidRDefault="00446C58" w:rsidP="00CA3BB9">
            <w:pPr>
              <w:rPr>
                <w:b/>
              </w:rPr>
            </w:pPr>
          </w:p>
          <w:p w:rsidR="00446C58" w:rsidRPr="00BC55C7" w:rsidRDefault="00446C58" w:rsidP="00CA3BB9">
            <w:pPr>
              <w:rPr>
                <w:b/>
              </w:rPr>
            </w:pPr>
            <w:r w:rsidRPr="00BC55C7">
              <w:rPr>
                <w:b/>
              </w:rPr>
              <w:t xml:space="preserve">Специфическое развитие речи, нарушение просодической стороны речи. </w:t>
            </w:r>
          </w:p>
          <w:p w:rsidR="00446C58" w:rsidRPr="00BC55C7" w:rsidRDefault="00446C58" w:rsidP="00CA3BB9">
            <w:pPr>
              <w:jc w:val="center"/>
              <w:rPr>
                <w:b/>
              </w:rPr>
            </w:pPr>
          </w:p>
          <w:p w:rsidR="00446C58" w:rsidRPr="00BC55C7" w:rsidRDefault="00446C58" w:rsidP="00CA3BB9">
            <w:pPr>
              <w:jc w:val="center"/>
              <w:rPr>
                <w:b/>
              </w:rPr>
            </w:pPr>
          </w:p>
        </w:tc>
        <w:tc>
          <w:tcPr>
            <w:tcW w:w="4879" w:type="dxa"/>
          </w:tcPr>
          <w:p w:rsidR="00446C58" w:rsidRPr="00BC55C7" w:rsidRDefault="00446C58" w:rsidP="00CA3BB9">
            <w:pPr>
              <w:shd w:val="clear" w:color="auto" w:fill="FFFFFF"/>
              <w:jc w:val="both"/>
              <w:rPr>
                <w:b/>
                <w:bCs/>
                <w:iCs/>
              </w:rPr>
            </w:pPr>
            <w:r w:rsidRPr="00BC55C7">
              <w:rPr>
                <w:b/>
                <w:bCs/>
                <w:iCs/>
              </w:rPr>
              <w:lastRenderedPageBreak/>
              <w:t>3-я группа - дети с замещением внешней среды.</w:t>
            </w:r>
          </w:p>
          <w:p w:rsidR="00446C58" w:rsidRPr="00BC55C7" w:rsidRDefault="00446C58" w:rsidP="00CA3BB9">
            <w:pPr>
              <w:shd w:val="clear" w:color="auto" w:fill="FFFFFF"/>
              <w:jc w:val="both"/>
            </w:pPr>
            <w:r w:rsidRPr="00BC55C7">
              <w:rPr>
                <w:bCs/>
                <w:iCs/>
              </w:rPr>
              <w:t xml:space="preserve">Внешне эти дети выглядят очень типично. Лицо </w:t>
            </w:r>
            <w:r w:rsidRPr="00BC55C7">
              <w:rPr>
                <w:bCs/>
                <w:iCs/>
              </w:rPr>
              <w:lastRenderedPageBreak/>
              <w:t>ребёнка хранит выражение энтузиазма: глаза блестят, застывшая улыбка, кажется, что он обращается к собеседнику, но это абстрактный собеседник. Ребёнок смотрит на вас, но в сущности не имеет вас в виду; говорит быстро, порывисто, иногда взахлёб. Движения однообразны и порывисты, экзальтированны. Оживление носит скорее механический характер. Речь может быть подчёркнуто «взрослой», с большим запасом слов, сложными фразами, интересы могут быть высокоинтеллектуальными. Ребёнок говорит очень неразборчиво, быстро, без пауз, монотонно, глотая звуки и даже части слов, темп может ускоряться к концу высказывания.</w:t>
            </w:r>
            <w:r w:rsidRPr="00BC55C7">
              <w:t xml:space="preserve"> Дети много говорят одно и то же на запретные темы (устрашающие сюжеты, бранные слова). Речь характеризуется как «магнитофонная», «попугайная». Ребенок называет себя во 2-м лице или по имени. Как интеллектуальное, так и эмоциональное развитие детей крайне диспропорционально. Социализация детей крайне затруднена в связи с </w:t>
            </w:r>
            <w:proofErr w:type="spellStart"/>
            <w:r w:rsidRPr="00BC55C7">
              <w:t>психопатоподобным</w:t>
            </w:r>
            <w:proofErr w:type="spellEnd"/>
            <w:r w:rsidRPr="00BC55C7">
              <w:t xml:space="preserve"> поведением, которое приводит к игнорированию общественных норм морали. В ситуациях, когда ребенок не получает желаемое, </w:t>
            </w:r>
            <w:proofErr w:type="gramStart"/>
            <w:r w:rsidRPr="00BC55C7">
              <w:t>он</w:t>
            </w:r>
            <w:proofErr w:type="gramEnd"/>
            <w:r w:rsidRPr="00BC55C7">
              <w:t xml:space="preserve"> может не стесняясь общественных мест кричать, кидаться на пол, браниться. Бывает, что с ребенком невозможно договориться, и в отношении него более эффективен авторитарный стиль воспитания.</w:t>
            </w:r>
          </w:p>
          <w:p w:rsidR="00446C58" w:rsidRPr="00BC55C7" w:rsidRDefault="00446C58" w:rsidP="00CA3BB9">
            <w:pPr>
              <w:shd w:val="clear" w:color="auto" w:fill="FFFFFF"/>
              <w:jc w:val="both"/>
              <w:rPr>
                <w:bCs/>
                <w:iCs/>
              </w:rPr>
            </w:pPr>
            <w:r w:rsidRPr="00BC55C7">
              <w:rPr>
                <w:bCs/>
                <w:iCs/>
              </w:rPr>
              <w:t xml:space="preserve">Мышление нарушено, искажено. Возможность легко совершать мыслительные операции становятся источником впечатлений для </w:t>
            </w:r>
            <w:proofErr w:type="spellStart"/>
            <w:r w:rsidRPr="00BC55C7">
              <w:rPr>
                <w:bCs/>
                <w:iCs/>
              </w:rPr>
              <w:t>аутостимуляции</w:t>
            </w:r>
            <w:proofErr w:type="spellEnd"/>
            <w:r w:rsidRPr="00BC55C7">
              <w:rPr>
                <w:bCs/>
                <w:iCs/>
              </w:rPr>
              <w:t xml:space="preserve">. </w:t>
            </w:r>
            <w:proofErr w:type="spellStart"/>
            <w:r w:rsidRPr="00BC55C7">
              <w:rPr>
                <w:bCs/>
                <w:iCs/>
              </w:rPr>
              <w:t>Аутостимуляция</w:t>
            </w:r>
            <w:proofErr w:type="spellEnd"/>
            <w:r w:rsidRPr="00BC55C7">
              <w:rPr>
                <w:bCs/>
                <w:iCs/>
              </w:rPr>
              <w:t xml:space="preserve"> носит здесь особый характер. Ребёнок не заглушает неприятные и пугающие впечатления, а наоборот, взбадривает себя ими.</w:t>
            </w:r>
          </w:p>
          <w:p w:rsidR="00446C58" w:rsidRPr="00BC55C7" w:rsidRDefault="00446C58" w:rsidP="00CA3BB9">
            <w:pPr>
              <w:shd w:val="clear" w:color="auto" w:fill="FFFFFF"/>
              <w:jc w:val="both"/>
            </w:pPr>
            <w:r w:rsidRPr="00BC55C7">
              <w:rPr>
                <w:bCs/>
                <w:iCs/>
              </w:rPr>
              <w:t xml:space="preserve">Это </w:t>
            </w:r>
            <w:proofErr w:type="spellStart"/>
            <w:r w:rsidRPr="00BC55C7">
              <w:rPr>
                <w:bCs/>
                <w:iCs/>
              </w:rPr>
              <w:t>моторно</w:t>
            </w:r>
            <w:proofErr w:type="spellEnd"/>
            <w:r w:rsidRPr="00BC55C7">
              <w:rPr>
                <w:bCs/>
                <w:iCs/>
              </w:rPr>
              <w:t xml:space="preserve"> неловкие дети: нарушена регуляция мышечного тонуса, слабая координация движений туловища, рук, ног, тяжёлая походка, нелепо растопыренные руки; могут налетать на предметы, часто «не вписываться» в окружающее пространство</w:t>
            </w:r>
            <w:r w:rsidRPr="00BC55C7">
              <w:t xml:space="preserve"> Дети 3 группы также смотрят как–бы «сквозь», мимо. И при частой встрече с взглядом собеседника дети будут отводить глаза, а, смущаясь, закрывать лицо руками. Страхи и игры носят </w:t>
            </w:r>
            <w:proofErr w:type="spellStart"/>
            <w:r w:rsidRPr="00BC55C7">
              <w:t>бредопобный</w:t>
            </w:r>
            <w:proofErr w:type="spellEnd"/>
            <w:r w:rsidRPr="00BC55C7">
              <w:t xml:space="preserve"> характер. В сюжете игры, в отношениях к близким и детям выступает агрессивность. Отмечается слабая эмоциональная привязанность, низкая способность к сопереживанию. Внешний рисунок их поведения ближе к </w:t>
            </w:r>
            <w:proofErr w:type="spellStart"/>
            <w:r w:rsidRPr="00BC55C7">
              <w:t>психопатоподобному</w:t>
            </w:r>
            <w:proofErr w:type="spellEnd"/>
            <w:r w:rsidRPr="00BC55C7">
              <w:t>. У детей отмечается дурашливость, гримасничанье. Отмечаются сверхценные интересы и увлечения, которые могут выражаться в </w:t>
            </w:r>
            <w:hyperlink r:id="rId20" w:history="1">
              <w:r w:rsidRPr="00BC55C7">
                <w:t>форме коллекционирования</w:t>
              </w:r>
            </w:hyperlink>
          </w:p>
          <w:p w:rsidR="00446C58" w:rsidRPr="00BC55C7" w:rsidRDefault="00446C58" w:rsidP="00CA3BB9">
            <w:pPr>
              <w:shd w:val="clear" w:color="auto" w:fill="FFFFFF"/>
              <w:jc w:val="both"/>
            </w:pPr>
            <w:r w:rsidRPr="00BC55C7">
              <w:t xml:space="preserve">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w:t>
            </w:r>
            <w:proofErr w:type="spellStart"/>
            <w:r w:rsidRPr="00BC55C7">
              <w:t>психо-патоподобному</w:t>
            </w:r>
            <w:proofErr w:type="spellEnd"/>
            <w:r w:rsidRPr="00BC55C7">
              <w:t>. Для них характерна более развернутая монологическая речь, однако к диалогу такие дети не способны. Низка способность к сопереживанию, эмоциональные связи с близкими недостаточны. Возможны вспышки агрессии как способ обратить на себя внимание: могут хватать за волосы, за лицо. Лучше адаптированы в быту, без больших затруднений осваивают навыки самообслуживания.</w:t>
            </w:r>
          </w:p>
          <w:p w:rsidR="00446C58" w:rsidRPr="00BC55C7" w:rsidRDefault="00446C58" w:rsidP="00CA3BB9">
            <w:pPr>
              <w:shd w:val="clear" w:color="auto" w:fill="FFFFFF"/>
              <w:jc w:val="both"/>
              <w:rPr>
                <w:b/>
                <w:bCs/>
                <w:iCs/>
              </w:rPr>
            </w:pPr>
            <w:r w:rsidRPr="00BC55C7">
              <w:lastRenderedPageBreak/>
              <w:t>Дети 3-й группы при активной медико-психолого-педагогической коррекции могут быть подготовлены к обучению в массовой школе.</w:t>
            </w:r>
          </w:p>
        </w:tc>
        <w:tc>
          <w:tcPr>
            <w:tcW w:w="1559" w:type="dxa"/>
          </w:tcPr>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lastRenderedPageBreak/>
              <w:t xml:space="preserve">Развитие тонкой и </w:t>
            </w:r>
            <w:r w:rsidRPr="00BC55C7">
              <w:rPr>
                <w:rFonts w:ascii="Times New Roman" w:hAnsi="Times New Roman"/>
                <w:sz w:val="20"/>
                <w:szCs w:val="20"/>
              </w:rPr>
              <w:lastRenderedPageBreak/>
              <w:t>крупной моторики</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Выработка простейших привычек самообслуживания используя их руки, задавая извне готовую форму навыка: позу, темп, ритм, координацию движений, временную последовательность.;</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Социально-бытовая ориентировка;</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Формирование познавательной активности;</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r w:rsidRPr="00BC55C7">
              <w:rPr>
                <w:rFonts w:ascii="Times New Roman" w:hAnsi="Times New Roman"/>
                <w:sz w:val="20"/>
                <w:szCs w:val="20"/>
              </w:rPr>
              <w:t xml:space="preserve">Ориентировка в знакомом и незнакомом пространстве, ориентировка на себе и в </w:t>
            </w:r>
            <w:proofErr w:type="spellStart"/>
            <w:r w:rsidRPr="00BC55C7">
              <w:rPr>
                <w:rFonts w:ascii="Times New Roman" w:hAnsi="Times New Roman"/>
                <w:sz w:val="20"/>
                <w:szCs w:val="20"/>
              </w:rPr>
              <w:t>микропространстве</w:t>
            </w:r>
            <w:proofErr w:type="spellEnd"/>
            <w:r w:rsidRPr="00BC55C7">
              <w:rPr>
                <w:rFonts w:ascii="Times New Roman" w:hAnsi="Times New Roman"/>
                <w:sz w:val="20"/>
                <w:szCs w:val="20"/>
              </w:rPr>
              <w:t>;</w:t>
            </w:r>
          </w:p>
          <w:p w:rsidR="00446C58" w:rsidRPr="00BC55C7" w:rsidRDefault="00446C58" w:rsidP="00446C58">
            <w:pPr>
              <w:pStyle w:val="a3"/>
              <w:numPr>
                <w:ilvl w:val="0"/>
                <w:numId w:val="27"/>
              </w:numPr>
              <w:spacing w:before="100" w:beforeAutospacing="1" w:after="100" w:afterAutospacing="1" w:line="240" w:lineRule="auto"/>
              <w:ind w:left="317" w:hanging="261"/>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 xml:space="preserve">Развитие контактности. </w:t>
            </w:r>
          </w:p>
          <w:p w:rsidR="00446C58" w:rsidRPr="00BC55C7" w:rsidRDefault="00446C58" w:rsidP="00446C58">
            <w:pPr>
              <w:pStyle w:val="a3"/>
              <w:numPr>
                <w:ilvl w:val="0"/>
                <w:numId w:val="27"/>
              </w:numPr>
              <w:spacing w:before="100" w:beforeAutospacing="1" w:after="100" w:afterAutospacing="1" w:line="240" w:lineRule="auto"/>
              <w:ind w:left="317" w:hanging="261"/>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Развитие восприятия и воображения.</w:t>
            </w:r>
          </w:p>
          <w:p w:rsidR="00446C58" w:rsidRPr="00BC55C7" w:rsidRDefault="00446C58" w:rsidP="00446C58">
            <w:pPr>
              <w:pStyle w:val="a3"/>
              <w:numPr>
                <w:ilvl w:val="0"/>
                <w:numId w:val="27"/>
              </w:numPr>
              <w:spacing w:before="100" w:beforeAutospacing="1" w:after="100" w:afterAutospacing="1" w:line="240" w:lineRule="auto"/>
              <w:ind w:left="317" w:hanging="283"/>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Коррекция боязни обычных внешних раздражителей (телесный контакт)</w:t>
            </w:r>
          </w:p>
          <w:p w:rsidR="00446C58" w:rsidRPr="00BC55C7" w:rsidRDefault="00446C58" w:rsidP="00446C58">
            <w:pPr>
              <w:pStyle w:val="a3"/>
              <w:numPr>
                <w:ilvl w:val="0"/>
                <w:numId w:val="27"/>
              </w:numPr>
              <w:spacing w:after="0" w:line="240" w:lineRule="auto"/>
              <w:ind w:left="317" w:hanging="261"/>
              <w:jc w:val="both"/>
              <w:rPr>
                <w:rFonts w:ascii="Times New Roman" w:hAnsi="Times New Roman"/>
                <w:sz w:val="20"/>
                <w:szCs w:val="20"/>
              </w:rPr>
            </w:pPr>
          </w:p>
          <w:p w:rsidR="00446C58" w:rsidRPr="00BC55C7" w:rsidRDefault="00446C58" w:rsidP="00CA3BB9">
            <w:pPr>
              <w:pStyle w:val="a3"/>
              <w:ind w:left="317"/>
              <w:jc w:val="both"/>
              <w:rPr>
                <w:rFonts w:ascii="Times New Roman" w:hAnsi="Times New Roman"/>
                <w:sz w:val="20"/>
                <w:szCs w:val="20"/>
              </w:rPr>
            </w:pPr>
          </w:p>
        </w:tc>
      </w:tr>
      <w:tr w:rsidR="00446C58" w:rsidRPr="00BC55C7" w:rsidTr="00CA3BB9">
        <w:trPr>
          <w:trHeight w:val="7189"/>
        </w:trPr>
        <w:tc>
          <w:tcPr>
            <w:tcW w:w="538" w:type="dxa"/>
          </w:tcPr>
          <w:p w:rsidR="00446C58" w:rsidRPr="00BC55C7" w:rsidRDefault="00446C58" w:rsidP="00CA3BB9">
            <w:pPr>
              <w:jc w:val="both"/>
            </w:pPr>
          </w:p>
        </w:tc>
        <w:tc>
          <w:tcPr>
            <w:tcW w:w="2771" w:type="dxa"/>
            <w:gridSpan w:val="2"/>
          </w:tcPr>
          <w:p w:rsidR="00446C58" w:rsidRPr="00BC55C7" w:rsidRDefault="00446C58" w:rsidP="00CA3BB9">
            <w:pPr>
              <w:rPr>
                <w:b/>
              </w:rPr>
            </w:pPr>
            <w:r w:rsidRPr="00BC55C7">
              <w:rPr>
                <w:b/>
              </w:rPr>
              <w:t>4 группа (РДА)</w:t>
            </w:r>
          </w:p>
          <w:p w:rsidR="00446C58" w:rsidRPr="00BC55C7" w:rsidRDefault="00446C58" w:rsidP="00CA3BB9">
            <w:pPr>
              <w:rPr>
                <w:b/>
              </w:rPr>
            </w:pPr>
          </w:p>
          <w:p w:rsidR="00446C58" w:rsidRPr="00BC55C7" w:rsidRDefault="00446C58" w:rsidP="00CA3BB9">
            <w:pPr>
              <w:rPr>
                <w:b/>
              </w:rPr>
            </w:pPr>
            <w:r w:rsidRPr="00BC55C7">
              <w:rPr>
                <w:b/>
              </w:rPr>
              <w:t>Вариант искажения с выраженной неравномерностью психического развития.</w:t>
            </w:r>
          </w:p>
          <w:p w:rsidR="00446C58" w:rsidRPr="00BC55C7" w:rsidRDefault="00446C58" w:rsidP="00CA3BB9">
            <w:pPr>
              <w:rPr>
                <w:b/>
              </w:rPr>
            </w:pPr>
          </w:p>
          <w:p w:rsidR="00446C58" w:rsidRPr="00BC55C7" w:rsidRDefault="00446C58" w:rsidP="00CA3BB9">
            <w:pPr>
              <w:rPr>
                <w:b/>
              </w:rPr>
            </w:pPr>
            <w:r w:rsidRPr="00BC55C7">
              <w:rPr>
                <w:b/>
              </w:rPr>
              <w:t xml:space="preserve">Специфическое недоразвитие речи (по типу ОНР </w:t>
            </w:r>
            <w:r w:rsidRPr="00BC55C7">
              <w:rPr>
                <w:b/>
                <w:lang w:val="en-US"/>
              </w:rPr>
              <w:t>III</w:t>
            </w:r>
            <w:r w:rsidRPr="00BC55C7">
              <w:rPr>
                <w:b/>
              </w:rPr>
              <w:t xml:space="preserve"> уровня).</w:t>
            </w:r>
          </w:p>
          <w:p w:rsidR="00446C58" w:rsidRPr="00BC55C7" w:rsidRDefault="00446C58" w:rsidP="00CA3BB9">
            <w:pPr>
              <w:jc w:val="center"/>
              <w:rPr>
                <w:b/>
              </w:rPr>
            </w:pPr>
          </w:p>
          <w:p w:rsidR="00446C58" w:rsidRPr="00BC55C7" w:rsidRDefault="00446C58" w:rsidP="00CA3BB9">
            <w:pPr>
              <w:jc w:val="center"/>
              <w:rPr>
                <w:b/>
              </w:rPr>
            </w:pPr>
          </w:p>
          <w:p w:rsidR="00446C58" w:rsidRPr="00BC55C7" w:rsidRDefault="00446C58" w:rsidP="00CA3BB9">
            <w:pPr>
              <w:jc w:val="center"/>
            </w:pPr>
          </w:p>
        </w:tc>
        <w:tc>
          <w:tcPr>
            <w:tcW w:w="4879" w:type="dxa"/>
          </w:tcPr>
          <w:p w:rsidR="00446C58" w:rsidRPr="00BC55C7" w:rsidRDefault="00446C58" w:rsidP="00CA3BB9">
            <w:pPr>
              <w:shd w:val="clear" w:color="auto" w:fill="FFFFFF"/>
              <w:jc w:val="both"/>
              <w:rPr>
                <w:rFonts w:ascii="Tahoma" w:hAnsi="Tahoma" w:cs="Tahoma"/>
              </w:rPr>
            </w:pPr>
            <w:r w:rsidRPr="00BC55C7">
              <w:rPr>
                <w:b/>
                <w:bCs/>
                <w:iCs/>
              </w:rPr>
              <w:t xml:space="preserve">4-я группа - дети со </w:t>
            </w:r>
            <w:proofErr w:type="spellStart"/>
            <w:r w:rsidRPr="00BC55C7">
              <w:rPr>
                <w:b/>
                <w:bCs/>
                <w:iCs/>
              </w:rPr>
              <w:t>сверхтормозимостью</w:t>
            </w:r>
            <w:proofErr w:type="spellEnd"/>
            <w:r w:rsidRPr="00BC55C7">
              <w:rPr>
                <w:b/>
                <w:bCs/>
                <w:iCs/>
              </w:rPr>
              <w:t xml:space="preserve"> окружающей средой</w:t>
            </w:r>
          </w:p>
          <w:p w:rsidR="00446C58" w:rsidRPr="00BC55C7" w:rsidRDefault="00446C58" w:rsidP="00CA3BB9">
            <w:pPr>
              <w:shd w:val="clear" w:color="auto" w:fill="FFFFFF"/>
              <w:jc w:val="both"/>
            </w:pPr>
            <w:r w:rsidRPr="00BC55C7">
              <w:t xml:space="preserve">Это физически хрупкие, легко утомляющиеся дети. Выглядят скованно, движения несколько напряжены, механистичны. Им характерна вялость, легко сменяющаяся возбуждением. </w:t>
            </w:r>
            <w:proofErr w:type="gramStart"/>
            <w:r w:rsidRPr="00BC55C7">
              <w:t>Мимика  более</w:t>
            </w:r>
            <w:proofErr w:type="gramEnd"/>
            <w:r w:rsidRPr="00BC55C7">
              <w:t xml:space="preserve"> адекватна обстоятельствам, но тоже «угловата», нет оттенков плавности, естественности. Речь замедленна, интонация затухает к концу фразы. Могут устанавливать зрительный контакт, способны смотреть в лицо собеседнику, тянутся ко взрослым, часто производят впечатление застенчивых и робких детей. Формы </w:t>
            </w:r>
            <w:proofErr w:type="spellStart"/>
            <w:r w:rsidRPr="00BC55C7">
              <w:t>аутостимуляции</w:t>
            </w:r>
            <w:proofErr w:type="spellEnd"/>
            <w:r w:rsidRPr="00BC55C7">
              <w:t xml:space="preserve"> не выработаны. Моторные стереотипы возникают </w:t>
            </w:r>
            <w:proofErr w:type="gramStart"/>
            <w:r w:rsidRPr="00BC55C7">
              <w:t>только  в</w:t>
            </w:r>
            <w:proofErr w:type="gramEnd"/>
            <w:r w:rsidRPr="00BC55C7">
              <w:t xml:space="preserve"> напряжённой ситуации. Проявляются в беспокойстве, суетливости движений, уменьшении способности концентрировать внимание.</w:t>
            </w:r>
          </w:p>
          <w:p w:rsidR="00446C58" w:rsidRPr="00BC55C7" w:rsidRDefault="00446C58" w:rsidP="00CA3BB9">
            <w:pPr>
              <w:shd w:val="clear" w:color="auto" w:fill="FFFFFF"/>
              <w:jc w:val="both"/>
            </w:pPr>
            <w:r w:rsidRPr="00BC55C7">
              <w:t xml:space="preserve">У детей этой группы менее высок аутистический барьер, меньше патология аффективной и сенсорной сфер. Более выражены </w:t>
            </w:r>
            <w:proofErr w:type="spellStart"/>
            <w:r w:rsidRPr="00BC55C7">
              <w:t>неврозоподобные</w:t>
            </w:r>
            <w:proofErr w:type="spellEnd"/>
            <w:r w:rsidRPr="00BC55C7">
              <w:t xml:space="preserve"> расстройства: </w:t>
            </w:r>
            <w:proofErr w:type="spellStart"/>
            <w:r w:rsidRPr="00BC55C7">
              <w:t>тормозимость</w:t>
            </w:r>
            <w:proofErr w:type="spellEnd"/>
            <w:r w:rsidRPr="00BC55C7">
              <w:t xml:space="preserve">, робость, пассивность, пугливость в контактах, </w:t>
            </w:r>
            <w:proofErr w:type="spellStart"/>
            <w:r w:rsidRPr="00BC55C7">
              <w:t>сверхосторожность</w:t>
            </w:r>
            <w:proofErr w:type="spellEnd"/>
            <w:r w:rsidRPr="00BC55C7">
              <w:t>. Активно усваивают поведенческие штампы, формирующие образцы правильного социального поведения. Игра тихая и малоподвижная. Особенно чувствительны к отрицательному отношению взрослых, резкой форме замечаний. Их настроение и поведение зависят от эмоционального состояния близких. Уходят от контактов при изменении стереотипов. Любят природу, нежную музыку, мелодичные стихи. Дети именно этой группы часто обнаруживают парциальную одаренность.</w:t>
            </w:r>
          </w:p>
          <w:p w:rsidR="00446C58" w:rsidRPr="00BC55C7" w:rsidRDefault="00446C58" w:rsidP="00CA3BB9">
            <w:pPr>
              <w:shd w:val="clear" w:color="auto" w:fill="FFFFFF"/>
              <w:jc w:val="both"/>
              <w:rPr>
                <w:rFonts w:ascii="Tahoma" w:hAnsi="Tahoma" w:cs="Tahoma"/>
              </w:rPr>
            </w:pPr>
            <w:r w:rsidRPr="00BC55C7">
              <w:t>При плохом контакте со сверстниками они активно ищут защиты у взрослых; сохраняют постоянство среды за счет активного усвоения поведенческих штампов, формирующих образцы правильного социального поведения. Стараются быть «хорошими», выполнять требования близких. Это самая легкая на первый взгляд группа детей, наиболее близкая к N, напоминающая детей с ЗПР, имеющих спектр эмоциональных нарушений. В то же самое время ребенок 4-й группы выглядит как «странный невротик». Дети значительно лучше поддаются психолого-педагогической и логопедической коррекции.</w:t>
            </w:r>
          </w:p>
          <w:p w:rsidR="00446C58" w:rsidRPr="00BC55C7" w:rsidRDefault="00446C58" w:rsidP="00CA3BB9">
            <w:pPr>
              <w:shd w:val="clear" w:color="auto" w:fill="FFFFFF"/>
              <w:jc w:val="both"/>
            </w:pPr>
            <w:r w:rsidRPr="00BC55C7">
              <w:t>Дети 4-й группы могут быть подготовлены к обучению в массовой школе, а в небольшой части случаев - обучаться в ней и без предварительной специальной подготовки</w:t>
            </w:r>
          </w:p>
        </w:tc>
        <w:tc>
          <w:tcPr>
            <w:tcW w:w="1559" w:type="dxa"/>
          </w:tcPr>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Постоянная эмоциональная поддержка близких, создание понимания, что все в порядке.</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Развитие когнитивной сферы;</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Развитие аффективной сферы;</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Развитие произвольного взаимодействия;</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Формирование самостоятельности деятельности</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Коррекция и развитие психомоторной сферы,</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Пространственных представлений;</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Формирование восприятия и понимания различных эмоциональных состояний, умения отражать эмоции адекватно ситуации.</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Развитие мелкой и крупной моторики;</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 xml:space="preserve">Развитие зрительного восприятия; </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Социально-бытовая ориентировка;</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Формирование познавательн</w:t>
            </w:r>
            <w:r w:rsidRPr="00BC55C7">
              <w:rPr>
                <w:rFonts w:ascii="Times New Roman" w:hAnsi="Times New Roman"/>
                <w:sz w:val="20"/>
                <w:szCs w:val="20"/>
              </w:rPr>
              <w:lastRenderedPageBreak/>
              <w:t>ой активности;</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 xml:space="preserve">Ориентировка в знакомом и незнакомом пространстве, ориентировка на себе и в </w:t>
            </w:r>
            <w:proofErr w:type="spellStart"/>
            <w:r w:rsidRPr="00BC55C7">
              <w:rPr>
                <w:rFonts w:ascii="Times New Roman" w:hAnsi="Times New Roman"/>
                <w:sz w:val="20"/>
                <w:szCs w:val="20"/>
              </w:rPr>
              <w:t>микропространстве</w:t>
            </w:r>
            <w:proofErr w:type="spellEnd"/>
            <w:r w:rsidRPr="00BC55C7">
              <w:rPr>
                <w:rFonts w:ascii="Times New Roman" w:hAnsi="Times New Roman"/>
                <w:sz w:val="20"/>
                <w:szCs w:val="20"/>
              </w:rPr>
              <w:t>;</w:t>
            </w:r>
          </w:p>
          <w:p w:rsidR="00446C58" w:rsidRPr="00BC55C7" w:rsidRDefault="00446C58" w:rsidP="00446C58">
            <w:pPr>
              <w:pStyle w:val="a3"/>
              <w:numPr>
                <w:ilvl w:val="0"/>
                <w:numId w:val="27"/>
              </w:numPr>
              <w:spacing w:after="0" w:line="240" w:lineRule="auto"/>
              <w:ind w:left="175" w:hanging="119"/>
              <w:jc w:val="both"/>
              <w:rPr>
                <w:rFonts w:ascii="Times New Roman" w:hAnsi="Times New Roman"/>
                <w:sz w:val="20"/>
                <w:szCs w:val="20"/>
              </w:rPr>
            </w:pPr>
            <w:r w:rsidRPr="00BC55C7">
              <w:rPr>
                <w:rFonts w:ascii="Times New Roman" w:hAnsi="Times New Roman"/>
                <w:sz w:val="20"/>
                <w:szCs w:val="20"/>
              </w:rPr>
              <w:t>Владение элементарными коммуникативными навыками;</w:t>
            </w:r>
          </w:p>
          <w:p w:rsidR="00446C58" w:rsidRPr="007B7F69" w:rsidRDefault="00446C58" w:rsidP="00446C58">
            <w:pPr>
              <w:pStyle w:val="a3"/>
              <w:numPr>
                <w:ilvl w:val="0"/>
                <w:numId w:val="27"/>
              </w:numPr>
              <w:spacing w:before="100" w:beforeAutospacing="1" w:after="100" w:afterAutospacing="1" w:line="240" w:lineRule="auto"/>
              <w:ind w:left="33" w:firstLine="1"/>
              <w:jc w:val="both"/>
              <w:rPr>
                <w:rFonts w:ascii="Tahoma" w:eastAsia="Times New Roman" w:hAnsi="Tahoma" w:cs="Tahoma"/>
                <w:sz w:val="20"/>
                <w:szCs w:val="20"/>
                <w:lang w:eastAsia="ru-RU"/>
              </w:rPr>
            </w:pPr>
            <w:r w:rsidRPr="00BC55C7">
              <w:rPr>
                <w:rFonts w:ascii="Times New Roman" w:eastAsia="Times New Roman" w:hAnsi="Times New Roman"/>
                <w:bCs/>
                <w:iCs/>
                <w:sz w:val="20"/>
                <w:szCs w:val="20"/>
                <w:lang w:eastAsia="ru-RU"/>
              </w:rPr>
              <w:t>Коррекция боязни обычных внешних раздражителей (телесный контакт)</w:t>
            </w:r>
          </w:p>
        </w:tc>
      </w:tr>
      <w:tr w:rsidR="00446C58" w:rsidRPr="00BC55C7" w:rsidTr="00CA3BB9">
        <w:trPr>
          <w:trHeight w:val="4670"/>
        </w:trPr>
        <w:tc>
          <w:tcPr>
            <w:tcW w:w="538" w:type="dxa"/>
          </w:tcPr>
          <w:p w:rsidR="00446C58" w:rsidRPr="00BC55C7" w:rsidRDefault="00446C58" w:rsidP="00CA3BB9">
            <w:pPr>
              <w:jc w:val="both"/>
            </w:pPr>
            <w:r w:rsidRPr="00BC55C7">
              <w:lastRenderedPageBreak/>
              <w:t>5.</w:t>
            </w:r>
          </w:p>
        </w:tc>
        <w:tc>
          <w:tcPr>
            <w:tcW w:w="2771" w:type="dxa"/>
            <w:gridSpan w:val="2"/>
          </w:tcPr>
          <w:p w:rsidR="00446C58" w:rsidRPr="00BC55C7" w:rsidRDefault="00446C58" w:rsidP="00CA3BB9">
            <w:pPr>
              <w:rPr>
                <w:b/>
              </w:rPr>
            </w:pPr>
            <w:r w:rsidRPr="00BC55C7">
              <w:rPr>
                <w:b/>
              </w:rPr>
              <w:t xml:space="preserve"> </w:t>
            </w:r>
            <w:r w:rsidRPr="00BC55C7">
              <w:rPr>
                <w:b/>
                <w:lang w:val="en-US"/>
              </w:rPr>
              <w:t>F</w:t>
            </w:r>
            <w:proofErr w:type="gramStart"/>
            <w:r w:rsidRPr="00BC55C7">
              <w:rPr>
                <w:b/>
              </w:rPr>
              <w:t>20.8детс.шизофриния</w:t>
            </w:r>
            <w:proofErr w:type="gramEnd"/>
            <w:r w:rsidRPr="00BC55C7">
              <w:rPr>
                <w:b/>
              </w:rPr>
              <w:t>,</w:t>
            </w:r>
          </w:p>
          <w:p w:rsidR="00446C58" w:rsidRPr="00BC55C7" w:rsidRDefault="00446C58" w:rsidP="00CA3BB9">
            <w:pPr>
              <w:rPr>
                <w:b/>
              </w:rPr>
            </w:pPr>
            <w:r w:rsidRPr="00BC55C7">
              <w:rPr>
                <w:b/>
                <w:lang w:val="en-US"/>
              </w:rPr>
              <w:t>F</w:t>
            </w:r>
            <w:r w:rsidRPr="00BC55C7">
              <w:rPr>
                <w:b/>
              </w:rPr>
              <w:t xml:space="preserve">25шизоаффект.  расстройства, </w:t>
            </w:r>
          </w:p>
          <w:p w:rsidR="00446C58" w:rsidRPr="00BC55C7" w:rsidRDefault="00446C58" w:rsidP="00CA3BB9">
            <w:pPr>
              <w:rPr>
                <w:b/>
              </w:rPr>
            </w:pPr>
            <w:r w:rsidRPr="00BC55C7">
              <w:rPr>
                <w:b/>
                <w:lang w:val="en-US"/>
              </w:rPr>
              <w:t>F</w:t>
            </w:r>
            <w:r w:rsidRPr="00BC55C7">
              <w:rPr>
                <w:b/>
              </w:rPr>
              <w:t xml:space="preserve">84.5 синдром </w:t>
            </w:r>
            <w:proofErr w:type="spellStart"/>
            <w:r w:rsidRPr="00BC55C7">
              <w:rPr>
                <w:b/>
              </w:rPr>
              <w:t>Аспергера</w:t>
            </w:r>
            <w:proofErr w:type="spellEnd"/>
            <w:r w:rsidRPr="00BC55C7">
              <w:rPr>
                <w:b/>
              </w:rPr>
              <w:t xml:space="preserve">) </w:t>
            </w:r>
            <w:r w:rsidRPr="00BC55C7">
              <w:t>Искажение преимущественно когнитивной сферы</w:t>
            </w:r>
          </w:p>
          <w:p w:rsidR="00446C58" w:rsidRPr="00BC55C7" w:rsidRDefault="00446C58" w:rsidP="00CA3BB9">
            <w:pPr>
              <w:jc w:val="center"/>
            </w:pPr>
            <w:r w:rsidRPr="00BC55C7">
              <w:rPr>
                <w:b/>
                <w:bCs/>
              </w:rPr>
              <w:t>Атипичный аутизм</w:t>
            </w:r>
          </w:p>
          <w:p w:rsidR="00446C58" w:rsidRPr="00BC55C7" w:rsidRDefault="00446C58" w:rsidP="00CA3BB9">
            <w:pPr>
              <w:rPr>
                <w:b/>
              </w:rPr>
            </w:pPr>
          </w:p>
          <w:p w:rsidR="00446C58" w:rsidRPr="00BC55C7" w:rsidRDefault="00446C58" w:rsidP="00CA3BB9">
            <w:pPr>
              <w:rPr>
                <w:b/>
              </w:rPr>
            </w:pPr>
            <w:r w:rsidRPr="00BC55C7">
              <w:rPr>
                <w:b/>
              </w:rPr>
              <w:t xml:space="preserve">Вариант искаженного </w:t>
            </w:r>
            <w:proofErr w:type="gramStart"/>
            <w:r w:rsidRPr="00BC55C7">
              <w:rPr>
                <w:b/>
              </w:rPr>
              <w:t>развития  с</w:t>
            </w:r>
            <w:proofErr w:type="gramEnd"/>
            <w:r w:rsidRPr="00BC55C7">
              <w:rPr>
                <w:b/>
              </w:rPr>
              <w:t xml:space="preserve"> выраженными поведенческими нарушениями неравномерностью психических функций.</w:t>
            </w:r>
          </w:p>
          <w:p w:rsidR="00446C58" w:rsidRPr="00BC55C7" w:rsidRDefault="00446C58" w:rsidP="00CA3BB9">
            <w:pPr>
              <w:rPr>
                <w:b/>
              </w:rPr>
            </w:pPr>
          </w:p>
          <w:p w:rsidR="00446C58" w:rsidRPr="00BC55C7" w:rsidRDefault="00446C58" w:rsidP="00CA3BB9">
            <w:pPr>
              <w:rPr>
                <w:b/>
              </w:rPr>
            </w:pPr>
            <w:r w:rsidRPr="00BC55C7">
              <w:rPr>
                <w:b/>
              </w:rPr>
              <w:t>Специфическое (системное?) нарушение речи. Специфика просодической стороны речи.</w:t>
            </w:r>
          </w:p>
          <w:p w:rsidR="00446C58" w:rsidRPr="00BC55C7" w:rsidRDefault="00446C58" w:rsidP="00CA3BB9">
            <w:pPr>
              <w:jc w:val="center"/>
              <w:rPr>
                <w:b/>
              </w:rPr>
            </w:pPr>
          </w:p>
        </w:tc>
        <w:tc>
          <w:tcPr>
            <w:tcW w:w="4879" w:type="dxa"/>
          </w:tcPr>
          <w:p w:rsidR="00446C58" w:rsidRPr="00BC55C7" w:rsidRDefault="00446C58" w:rsidP="00CA3BB9">
            <w:r w:rsidRPr="00BC55C7">
              <w:t>Для атипичного аутизма характерны следующие симптомы:</w:t>
            </w:r>
          </w:p>
          <w:p w:rsidR="00446C58" w:rsidRPr="00BC55C7" w:rsidRDefault="00446C58" w:rsidP="00446C58">
            <w:pPr>
              <w:pStyle w:val="a3"/>
              <w:numPr>
                <w:ilvl w:val="0"/>
                <w:numId w:val="33"/>
              </w:numPr>
              <w:spacing w:after="0" w:line="240" w:lineRule="auto"/>
              <w:ind w:left="33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Появление признаков аутизма в возрасте 3 года и старше.</w:t>
            </w:r>
          </w:p>
          <w:p w:rsidR="00446C58" w:rsidRPr="00BC55C7" w:rsidRDefault="00446C58" w:rsidP="00446C58">
            <w:pPr>
              <w:widowControl/>
              <w:numPr>
                <w:ilvl w:val="0"/>
                <w:numId w:val="33"/>
              </w:numPr>
              <w:autoSpaceDE/>
              <w:autoSpaceDN/>
              <w:adjustRightInd/>
              <w:ind w:left="337"/>
            </w:pPr>
            <w:r w:rsidRPr="00BC55C7">
              <w:t>Стереотипное, повторяющееся, ограниченное поведение.</w:t>
            </w:r>
          </w:p>
          <w:p w:rsidR="00446C58" w:rsidRPr="00BC55C7" w:rsidRDefault="00446C58" w:rsidP="00446C58">
            <w:pPr>
              <w:widowControl/>
              <w:numPr>
                <w:ilvl w:val="0"/>
                <w:numId w:val="33"/>
              </w:numPr>
              <w:autoSpaceDE/>
              <w:autoSpaceDN/>
              <w:adjustRightInd/>
              <w:ind w:left="337"/>
            </w:pPr>
            <w:r w:rsidRPr="00BC55C7">
              <w:t>Нарушение социального взаимодействия.</w:t>
            </w:r>
          </w:p>
          <w:p w:rsidR="00446C58" w:rsidRPr="00BC55C7" w:rsidRDefault="00446C58" w:rsidP="00CA3BB9">
            <w:pPr>
              <w:ind w:left="54"/>
              <w:jc w:val="both"/>
            </w:pPr>
            <w:r w:rsidRPr="00BC55C7">
              <w:t>Обычно атипичный аутизм возникает у детей с умственной отсталостью или тяжелыми расстройствами речи.</w:t>
            </w:r>
          </w:p>
          <w:p w:rsidR="00446C58" w:rsidRPr="00BC55C7" w:rsidRDefault="00446C58" w:rsidP="00CA3BB9">
            <w:pPr>
              <w:ind w:left="54"/>
              <w:jc w:val="both"/>
            </w:pPr>
            <w:r w:rsidRPr="00BC55C7">
              <w:t xml:space="preserve">В движениях ребенка нет детской плавности, они чрезмерно "остры", порывисты, плохо координированы. наблюдаются стереотипные движения разной степени выраженности, в грубых случаях возможно застывание в вычурных позах. Речь </w:t>
            </w:r>
            <w:proofErr w:type="gramStart"/>
            <w:r w:rsidRPr="00BC55C7">
              <w:t>может быть</w:t>
            </w:r>
            <w:proofErr w:type="gramEnd"/>
            <w:r w:rsidRPr="00BC55C7">
              <w:t xml:space="preserve"> как выражено недостаточной, так и развитой "чрезмерно" не по возрасту. Голос специфично модулирован. Уровень развития психических функций </w:t>
            </w:r>
            <w:proofErr w:type="gramStart"/>
            <w:r w:rsidRPr="00BC55C7">
              <w:t>может быть</w:t>
            </w:r>
            <w:proofErr w:type="gramEnd"/>
            <w:r w:rsidRPr="00BC55C7">
              <w:t xml:space="preserve"> как значительно недостаточен, так и приближаться к возрастному, но специфичным является именно выраженная неравномерность в развитии психических функций в целом. Ребенок может быть зациклен на своих интересах. Часто в поведении грубо неадекватен, скорее автономен, контакт формален, может быть испуган, сильно возбужден, демонстрирует наличие страхов, в </w:t>
            </w:r>
            <w:proofErr w:type="spellStart"/>
            <w:r w:rsidRPr="00BC55C7">
              <w:t>т.ч</w:t>
            </w:r>
            <w:proofErr w:type="spellEnd"/>
            <w:r w:rsidRPr="00BC55C7">
              <w:t>. вычурных, многие другие нарушения поведения, мышления, адаптации).</w:t>
            </w:r>
          </w:p>
          <w:p w:rsidR="00446C58" w:rsidRPr="00BC55C7" w:rsidRDefault="00446C58" w:rsidP="00CA3BB9">
            <w:pPr>
              <w:ind w:left="54"/>
              <w:jc w:val="both"/>
              <w:rPr>
                <w:b/>
                <w:bCs/>
                <w:iCs/>
              </w:rPr>
            </w:pPr>
          </w:p>
        </w:tc>
        <w:tc>
          <w:tcPr>
            <w:tcW w:w="1559" w:type="dxa"/>
          </w:tcPr>
          <w:p w:rsidR="00446C58" w:rsidRPr="00BC55C7" w:rsidRDefault="00446C58" w:rsidP="00446C58">
            <w:pPr>
              <w:pStyle w:val="aa"/>
              <w:numPr>
                <w:ilvl w:val="0"/>
                <w:numId w:val="40"/>
              </w:numPr>
              <w:ind w:left="33" w:firstLine="0"/>
              <w:jc w:val="left"/>
              <w:rPr>
                <w:sz w:val="20"/>
                <w:szCs w:val="20"/>
              </w:rPr>
            </w:pPr>
            <w:r w:rsidRPr="00BC55C7">
              <w:rPr>
                <w:sz w:val="20"/>
                <w:szCs w:val="20"/>
              </w:rPr>
              <w:t>Инд. занятия, по "</w:t>
            </w:r>
            <w:proofErr w:type="spellStart"/>
            <w:r w:rsidRPr="00BC55C7">
              <w:rPr>
                <w:sz w:val="20"/>
                <w:szCs w:val="20"/>
              </w:rPr>
              <w:t>простраиванию</w:t>
            </w:r>
            <w:proofErr w:type="spellEnd"/>
            <w:r w:rsidRPr="00BC55C7">
              <w:rPr>
                <w:sz w:val="20"/>
                <w:szCs w:val="20"/>
              </w:rPr>
              <w:t>" алгоритмов простой продуктивной деятельности (совместно с дефектологом);</w:t>
            </w:r>
          </w:p>
          <w:p w:rsidR="00446C58" w:rsidRPr="00BC55C7" w:rsidRDefault="00446C58" w:rsidP="00446C58">
            <w:pPr>
              <w:pStyle w:val="aa"/>
              <w:numPr>
                <w:ilvl w:val="0"/>
                <w:numId w:val="40"/>
              </w:numPr>
              <w:ind w:left="175" w:hanging="142"/>
              <w:jc w:val="left"/>
              <w:rPr>
                <w:sz w:val="20"/>
                <w:szCs w:val="20"/>
              </w:rPr>
            </w:pPr>
            <w:r w:rsidRPr="00BC55C7">
              <w:rPr>
                <w:sz w:val="20"/>
                <w:szCs w:val="20"/>
              </w:rPr>
              <w:t>Алгоритма продуктивной коммуникации;</w:t>
            </w:r>
          </w:p>
          <w:p w:rsidR="00446C58" w:rsidRPr="00BC55C7" w:rsidRDefault="00446C58" w:rsidP="00446C58">
            <w:pPr>
              <w:pStyle w:val="aa"/>
              <w:numPr>
                <w:ilvl w:val="0"/>
                <w:numId w:val="40"/>
              </w:numPr>
              <w:ind w:left="175" w:hanging="142"/>
              <w:jc w:val="left"/>
              <w:rPr>
                <w:sz w:val="20"/>
                <w:szCs w:val="20"/>
              </w:rPr>
            </w:pPr>
            <w:r w:rsidRPr="00BC55C7">
              <w:rPr>
                <w:sz w:val="20"/>
                <w:szCs w:val="20"/>
              </w:rPr>
              <w:t>Формирование стереотипных игровых навыков;</w:t>
            </w:r>
          </w:p>
          <w:p w:rsidR="00446C58" w:rsidRPr="00BC55C7" w:rsidRDefault="00446C58" w:rsidP="00446C58">
            <w:pPr>
              <w:pStyle w:val="aa"/>
              <w:numPr>
                <w:ilvl w:val="0"/>
                <w:numId w:val="40"/>
              </w:numPr>
              <w:ind w:left="175" w:hanging="142"/>
              <w:jc w:val="left"/>
              <w:rPr>
                <w:sz w:val="20"/>
                <w:szCs w:val="20"/>
              </w:rPr>
            </w:pPr>
            <w:r w:rsidRPr="00BC55C7">
              <w:rPr>
                <w:sz w:val="20"/>
                <w:szCs w:val="20"/>
              </w:rPr>
              <w:t xml:space="preserve">Работа над </w:t>
            </w:r>
            <w:proofErr w:type="spellStart"/>
            <w:r w:rsidRPr="00BC55C7">
              <w:rPr>
                <w:sz w:val="20"/>
                <w:szCs w:val="20"/>
              </w:rPr>
              <w:t>самовосприятием</w:t>
            </w:r>
            <w:proofErr w:type="spellEnd"/>
            <w:r w:rsidRPr="00BC55C7">
              <w:rPr>
                <w:sz w:val="20"/>
                <w:szCs w:val="20"/>
              </w:rPr>
              <w:t>;</w:t>
            </w:r>
          </w:p>
          <w:p w:rsidR="00446C58" w:rsidRPr="00BC55C7" w:rsidRDefault="00446C58" w:rsidP="00446C58">
            <w:pPr>
              <w:pStyle w:val="aa"/>
              <w:numPr>
                <w:ilvl w:val="0"/>
                <w:numId w:val="40"/>
              </w:numPr>
              <w:ind w:left="175" w:hanging="142"/>
              <w:jc w:val="left"/>
              <w:rPr>
                <w:sz w:val="20"/>
                <w:szCs w:val="20"/>
              </w:rPr>
            </w:pPr>
            <w:r w:rsidRPr="00BC55C7">
              <w:rPr>
                <w:sz w:val="20"/>
                <w:szCs w:val="20"/>
              </w:rPr>
              <w:t>(поведенческая терапия)</w:t>
            </w:r>
          </w:p>
          <w:p w:rsidR="00446C58" w:rsidRPr="00BC55C7" w:rsidRDefault="00446C58" w:rsidP="00CA3BB9">
            <w:pPr>
              <w:pStyle w:val="a3"/>
              <w:ind w:left="317"/>
              <w:jc w:val="both"/>
              <w:rPr>
                <w:rFonts w:ascii="Times New Roman" w:hAnsi="Times New Roman"/>
                <w:sz w:val="20"/>
                <w:szCs w:val="20"/>
              </w:rPr>
            </w:pPr>
          </w:p>
        </w:tc>
      </w:tr>
      <w:tr w:rsidR="00446C58" w:rsidRPr="00BC55C7" w:rsidTr="00CA3BB9">
        <w:trPr>
          <w:trHeight w:val="259"/>
        </w:trPr>
        <w:tc>
          <w:tcPr>
            <w:tcW w:w="538" w:type="dxa"/>
          </w:tcPr>
          <w:p w:rsidR="00446C58" w:rsidRPr="00BC55C7" w:rsidRDefault="00446C58" w:rsidP="00CA3BB9">
            <w:pPr>
              <w:jc w:val="both"/>
            </w:pPr>
            <w:r w:rsidRPr="00BC55C7">
              <w:t>6.</w:t>
            </w:r>
          </w:p>
        </w:tc>
        <w:tc>
          <w:tcPr>
            <w:tcW w:w="2771" w:type="dxa"/>
            <w:gridSpan w:val="2"/>
          </w:tcPr>
          <w:p w:rsidR="00446C58" w:rsidRPr="00BC55C7" w:rsidRDefault="00446C58" w:rsidP="00CA3BB9">
            <w:pPr>
              <w:jc w:val="center"/>
              <w:rPr>
                <w:b/>
              </w:rPr>
            </w:pPr>
            <w:r w:rsidRPr="00BC55C7">
              <w:rPr>
                <w:b/>
              </w:rPr>
              <w:t>Название нарушения</w:t>
            </w:r>
          </w:p>
          <w:p w:rsidR="00446C58" w:rsidRPr="00BC55C7" w:rsidRDefault="00446C58" w:rsidP="00CA3BB9">
            <w:pPr>
              <w:rPr>
                <w:b/>
              </w:rPr>
            </w:pPr>
            <w:r w:rsidRPr="00BC55C7">
              <w:rPr>
                <w:b/>
              </w:rPr>
              <w:t>МКБ – 10</w:t>
            </w:r>
          </w:p>
          <w:p w:rsidR="00446C58" w:rsidRPr="00BC55C7" w:rsidRDefault="00446C58" w:rsidP="00CA3BB9">
            <w:pPr>
              <w:rPr>
                <w:b/>
              </w:rPr>
            </w:pPr>
            <w:r w:rsidRPr="00BC55C7">
              <w:rPr>
                <w:b/>
              </w:rPr>
              <w:lastRenderedPageBreak/>
              <w:t>/психологическое заключение</w:t>
            </w:r>
          </w:p>
        </w:tc>
        <w:tc>
          <w:tcPr>
            <w:tcW w:w="6438" w:type="dxa"/>
            <w:gridSpan w:val="2"/>
          </w:tcPr>
          <w:p w:rsidR="00446C58" w:rsidRPr="00BC55C7" w:rsidRDefault="00446C58" w:rsidP="00CA3BB9">
            <w:pPr>
              <w:jc w:val="center"/>
              <w:rPr>
                <w:b/>
              </w:rPr>
            </w:pPr>
          </w:p>
          <w:p w:rsidR="00446C58" w:rsidRPr="00BC55C7" w:rsidRDefault="00446C58" w:rsidP="00CA3BB9">
            <w:pPr>
              <w:jc w:val="center"/>
              <w:rPr>
                <w:b/>
              </w:rPr>
            </w:pPr>
            <w:r w:rsidRPr="00BC55C7">
              <w:rPr>
                <w:b/>
              </w:rPr>
              <w:t xml:space="preserve">Детей с вариантами </w:t>
            </w:r>
            <w:proofErr w:type="gramStart"/>
            <w:r w:rsidRPr="00BC55C7">
              <w:rPr>
                <w:b/>
              </w:rPr>
              <w:t>дисгармоничными  развития</w:t>
            </w:r>
            <w:proofErr w:type="gramEnd"/>
          </w:p>
          <w:p w:rsidR="00446C58" w:rsidRPr="00BC55C7" w:rsidRDefault="00446C58" w:rsidP="00CA3BB9">
            <w:pPr>
              <w:pStyle w:val="aa"/>
              <w:rPr>
                <w:sz w:val="20"/>
                <w:szCs w:val="20"/>
              </w:rPr>
            </w:pPr>
          </w:p>
          <w:p w:rsidR="00446C58" w:rsidRPr="00BC55C7" w:rsidRDefault="00446C58" w:rsidP="00CA3BB9">
            <w:pPr>
              <w:pStyle w:val="aa"/>
              <w:rPr>
                <w:sz w:val="20"/>
                <w:szCs w:val="20"/>
              </w:rPr>
            </w:pPr>
          </w:p>
        </w:tc>
      </w:tr>
      <w:tr w:rsidR="00446C58" w:rsidRPr="00BC55C7" w:rsidTr="00CA3BB9">
        <w:trPr>
          <w:trHeight w:val="259"/>
        </w:trPr>
        <w:tc>
          <w:tcPr>
            <w:tcW w:w="538" w:type="dxa"/>
          </w:tcPr>
          <w:p w:rsidR="00446C58" w:rsidRPr="00BC55C7" w:rsidRDefault="00446C58" w:rsidP="00CA3BB9">
            <w:pPr>
              <w:jc w:val="both"/>
            </w:pPr>
          </w:p>
        </w:tc>
        <w:tc>
          <w:tcPr>
            <w:tcW w:w="9209" w:type="dxa"/>
            <w:gridSpan w:val="4"/>
          </w:tcPr>
          <w:p w:rsidR="00446C58" w:rsidRPr="00BC55C7" w:rsidRDefault="00446C58" w:rsidP="00CA3BB9">
            <w:pPr>
              <w:rPr>
                <w:b/>
              </w:rPr>
            </w:pPr>
            <w:r w:rsidRPr="00BC55C7">
              <w:rPr>
                <w:b/>
                <w:lang w:val="en-US"/>
              </w:rPr>
              <w:t>F</w:t>
            </w:r>
            <w:r w:rsidRPr="00BC55C7">
              <w:rPr>
                <w:b/>
              </w:rPr>
              <w:t xml:space="preserve">91 расстройства поведения, </w:t>
            </w:r>
          </w:p>
          <w:p w:rsidR="00446C58" w:rsidRPr="00BC55C7" w:rsidRDefault="00446C58" w:rsidP="00CA3BB9">
            <w:pPr>
              <w:rPr>
                <w:b/>
              </w:rPr>
            </w:pPr>
            <w:r w:rsidRPr="00BC55C7">
              <w:rPr>
                <w:b/>
              </w:rPr>
              <w:t>F92 смешанные расстройства поведения и эмоций,</w:t>
            </w:r>
          </w:p>
          <w:p w:rsidR="00446C58" w:rsidRPr="00BC55C7" w:rsidRDefault="00446C58" w:rsidP="00CA3BB9">
            <w:pPr>
              <w:rPr>
                <w:b/>
              </w:rPr>
            </w:pPr>
            <w:r w:rsidRPr="00BC55C7">
              <w:rPr>
                <w:b/>
              </w:rPr>
              <w:t xml:space="preserve"> F93 эмоциональные расстройства, начало которых специфично для </w:t>
            </w:r>
            <w:proofErr w:type="spellStart"/>
            <w:proofErr w:type="gramStart"/>
            <w:r w:rsidRPr="00BC55C7">
              <w:rPr>
                <w:b/>
              </w:rPr>
              <w:t>дет.возраста</w:t>
            </w:r>
            <w:proofErr w:type="spellEnd"/>
            <w:proofErr w:type="gramEnd"/>
            <w:r w:rsidRPr="00BC55C7">
              <w:rPr>
                <w:b/>
              </w:rPr>
              <w:t>,</w:t>
            </w:r>
          </w:p>
          <w:p w:rsidR="00446C58" w:rsidRPr="00BC55C7" w:rsidRDefault="00446C58" w:rsidP="00CA3BB9">
            <w:pPr>
              <w:rPr>
                <w:b/>
              </w:rPr>
            </w:pPr>
            <w:r w:rsidRPr="00BC55C7">
              <w:rPr>
                <w:b/>
              </w:rPr>
              <w:t xml:space="preserve"> F94 расстройство социального функционирования, начало которых характерно для дет. и </w:t>
            </w:r>
            <w:proofErr w:type="spellStart"/>
            <w:proofErr w:type="gramStart"/>
            <w:r w:rsidRPr="00BC55C7">
              <w:rPr>
                <w:b/>
              </w:rPr>
              <w:t>подрост.возраста</w:t>
            </w:r>
            <w:proofErr w:type="spellEnd"/>
            <w:proofErr w:type="gramEnd"/>
            <w:r w:rsidRPr="00BC55C7">
              <w:rPr>
                <w:b/>
              </w:rPr>
              <w:t xml:space="preserve">, </w:t>
            </w:r>
          </w:p>
          <w:p w:rsidR="00446C58" w:rsidRPr="00BC55C7" w:rsidRDefault="00446C58" w:rsidP="00CA3BB9">
            <w:pPr>
              <w:rPr>
                <w:b/>
              </w:rPr>
            </w:pPr>
            <w:r w:rsidRPr="00BC55C7">
              <w:rPr>
                <w:b/>
              </w:rPr>
              <w:t>F</w:t>
            </w:r>
            <w:proofErr w:type="gramStart"/>
            <w:r w:rsidRPr="00BC55C7">
              <w:rPr>
                <w:b/>
              </w:rPr>
              <w:t>95  тики</w:t>
            </w:r>
            <w:proofErr w:type="gramEnd"/>
            <w:r w:rsidRPr="00BC55C7">
              <w:rPr>
                <w:b/>
              </w:rPr>
              <w:t xml:space="preserve">, </w:t>
            </w:r>
          </w:p>
          <w:p w:rsidR="00446C58" w:rsidRPr="00BC55C7" w:rsidRDefault="00446C58" w:rsidP="00CA3BB9">
            <w:pPr>
              <w:rPr>
                <w:b/>
              </w:rPr>
            </w:pPr>
            <w:r w:rsidRPr="00BC55C7">
              <w:rPr>
                <w:b/>
                <w:lang w:val="en-US"/>
              </w:rPr>
              <w:t>F</w:t>
            </w:r>
            <w:r w:rsidRPr="00BC55C7">
              <w:rPr>
                <w:b/>
              </w:rPr>
              <w:t xml:space="preserve">98 другие эмоциональные расстройства и расстройства поведения, начинающиеся обычно в дет. и </w:t>
            </w:r>
            <w:proofErr w:type="spellStart"/>
            <w:proofErr w:type="gramStart"/>
            <w:r w:rsidRPr="00BC55C7">
              <w:rPr>
                <w:b/>
              </w:rPr>
              <w:t>подрост.возрасте</w:t>
            </w:r>
            <w:proofErr w:type="spellEnd"/>
            <w:proofErr w:type="gramEnd"/>
          </w:p>
          <w:p w:rsidR="00446C58" w:rsidRPr="00BC55C7" w:rsidRDefault="00446C58" w:rsidP="00CA3BB9">
            <w:pPr>
              <w:pStyle w:val="aa"/>
              <w:rPr>
                <w:sz w:val="20"/>
                <w:szCs w:val="20"/>
              </w:rPr>
            </w:pPr>
          </w:p>
        </w:tc>
      </w:tr>
      <w:tr w:rsidR="00446C58" w:rsidRPr="00BC55C7" w:rsidTr="00CA3BB9">
        <w:trPr>
          <w:trHeight w:val="259"/>
        </w:trPr>
        <w:tc>
          <w:tcPr>
            <w:tcW w:w="538" w:type="dxa"/>
          </w:tcPr>
          <w:p w:rsidR="00446C58" w:rsidRPr="00BC55C7" w:rsidRDefault="00446C58" w:rsidP="00CA3BB9">
            <w:pPr>
              <w:jc w:val="both"/>
            </w:pPr>
          </w:p>
        </w:tc>
        <w:tc>
          <w:tcPr>
            <w:tcW w:w="2730" w:type="dxa"/>
          </w:tcPr>
          <w:p w:rsidR="00446C58" w:rsidRPr="00BC55C7" w:rsidRDefault="00446C58" w:rsidP="00CA3BB9">
            <w:pPr>
              <w:pStyle w:val="a4"/>
              <w:spacing w:before="0" w:beforeAutospacing="0" w:after="0" w:afterAutospacing="0"/>
              <w:textAlignment w:val="baseline"/>
              <w:rPr>
                <w:rFonts w:eastAsia="+mn-ea"/>
                <w:b/>
                <w:kern w:val="24"/>
                <w:sz w:val="20"/>
                <w:szCs w:val="20"/>
              </w:rPr>
            </w:pPr>
            <w:proofErr w:type="spellStart"/>
            <w:r w:rsidRPr="00BC55C7">
              <w:rPr>
                <w:rFonts w:eastAsia="+mn-ea"/>
                <w:b/>
                <w:kern w:val="24"/>
                <w:sz w:val="20"/>
                <w:szCs w:val="20"/>
              </w:rPr>
              <w:t>Экстрапунитивный</w:t>
            </w:r>
            <w:proofErr w:type="spellEnd"/>
            <w:r w:rsidRPr="00BC55C7">
              <w:rPr>
                <w:rFonts w:eastAsia="+mn-ea"/>
                <w:b/>
                <w:kern w:val="24"/>
                <w:sz w:val="20"/>
                <w:szCs w:val="20"/>
              </w:rPr>
              <w:t xml:space="preserve"> вариант дисгармоничного развития</w:t>
            </w:r>
          </w:p>
          <w:p w:rsidR="00446C58" w:rsidRPr="00BC55C7" w:rsidRDefault="00446C58" w:rsidP="00CA3BB9">
            <w:pPr>
              <w:rPr>
                <w:b/>
              </w:rPr>
            </w:pPr>
          </w:p>
        </w:tc>
        <w:tc>
          <w:tcPr>
            <w:tcW w:w="4920" w:type="dxa"/>
            <w:gridSpan w:val="2"/>
            <w:vMerge w:val="restart"/>
          </w:tcPr>
          <w:p w:rsidR="00446C58" w:rsidRPr="00BC55C7" w:rsidRDefault="00446C58" w:rsidP="00CA3BB9">
            <w:pPr>
              <w:jc w:val="center"/>
              <w:rPr>
                <w:b/>
              </w:rPr>
            </w:pPr>
            <w:r w:rsidRPr="00BC55C7">
              <w:rPr>
                <w:b/>
              </w:rPr>
              <w:t>В большинстве случаев детей, демонстрирующих различные варианты дисгармоничного развития, нельзя отнести к категории детей с ОВЗ.</w:t>
            </w:r>
          </w:p>
          <w:p w:rsidR="00446C58" w:rsidRPr="00BC55C7" w:rsidRDefault="00446C58" w:rsidP="00CA3BB9">
            <w:pPr>
              <w:jc w:val="center"/>
              <w:rPr>
                <w:b/>
              </w:rPr>
            </w:pPr>
          </w:p>
          <w:p w:rsidR="00446C58" w:rsidRPr="00BC55C7" w:rsidRDefault="00446C58" w:rsidP="00CA3BB9">
            <w:pPr>
              <w:jc w:val="center"/>
              <w:rPr>
                <w:b/>
              </w:rPr>
            </w:pPr>
            <w:r w:rsidRPr="00BC55C7">
              <w:rPr>
                <w:b/>
              </w:rPr>
              <w:t>Это, как правило, дети</w:t>
            </w:r>
            <w:r>
              <w:rPr>
                <w:b/>
              </w:rPr>
              <w:t>,</w:t>
            </w:r>
            <w:r w:rsidRPr="00BC55C7">
              <w:rPr>
                <w:b/>
              </w:rPr>
              <w:t xml:space="preserve"> которые не нуждаются в создании особым образом организованной образовательной среды и индивидуализации образовательных программ.</w:t>
            </w:r>
          </w:p>
          <w:p w:rsidR="00446C58" w:rsidRPr="00BC55C7" w:rsidRDefault="00446C58" w:rsidP="00CA3BB9">
            <w:pPr>
              <w:jc w:val="center"/>
              <w:rPr>
                <w:b/>
              </w:rPr>
            </w:pPr>
          </w:p>
          <w:p w:rsidR="00446C58" w:rsidRPr="00BC55C7" w:rsidRDefault="00446C58" w:rsidP="00CA3BB9">
            <w:pPr>
              <w:rPr>
                <w:b/>
              </w:rPr>
            </w:pPr>
          </w:p>
        </w:tc>
        <w:tc>
          <w:tcPr>
            <w:tcW w:w="1559" w:type="dxa"/>
            <w:vMerge w:val="restart"/>
          </w:tcPr>
          <w:p w:rsidR="00446C58" w:rsidRPr="007B7F69" w:rsidRDefault="00446C58" w:rsidP="00CA3BB9">
            <w:pPr>
              <w:pStyle w:val="a3"/>
              <w:rPr>
                <w:rFonts w:ascii="Times New Roman" w:hAnsi="Times New Roman"/>
                <w:szCs w:val="28"/>
              </w:rPr>
            </w:pPr>
          </w:p>
          <w:p w:rsidR="00446C58" w:rsidRPr="00F951AD" w:rsidRDefault="00446C58" w:rsidP="00CA3BB9">
            <w:pPr>
              <w:pStyle w:val="a3"/>
              <w:ind w:left="0"/>
              <w:jc w:val="center"/>
              <w:rPr>
                <w:rFonts w:ascii="Times New Roman" w:hAnsi="Times New Roman"/>
                <w:sz w:val="20"/>
                <w:szCs w:val="28"/>
              </w:rPr>
            </w:pPr>
            <w:r w:rsidRPr="00F951AD">
              <w:rPr>
                <w:rFonts w:ascii="Times New Roman" w:hAnsi="Times New Roman"/>
                <w:sz w:val="20"/>
                <w:szCs w:val="28"/>
              </w:rPr>
              <w:t>Медикаментозное лечение:</w:t>
            </w:r>
          </w:p>
          <w:p w:rsidR="00446C58" w:rsidRPr="00F951AD" w:rsidRDefault="00446C58" w:rsidP="00CA3BB9">
            <w:pPr>
              <w:pStyle w:val="a3"/>
              <w:ind w:left="0"/>
              <w:jc w:val="center"/>
              <w:rPr>
                <w:rFonts w:ascii="Times New Roman" w:hAnsi="Times New Roman"/>
                <w:sz w:val="20"/>
                <w:szCs w:val="28"/>
              </w:rPr>
            </w:pPr>
            <w:r w:rsidRPr="00F951AD">
              <w:rPr>
                <w:rFonts w:ascii="Times New Roman" w:hAnsi="Times New Roman"/>
                <w:sz w:val="20"/>
                <w:szCs w:val="28"/>
              </w:rPr>
              <w:t>- у детского невролога,</w:t>
            </w:r>
          </w:p>
          <w:p w:rsidR="00446C58" w:rsidRPr="007B7F69" w:rsidRDefault="00446C58" w:rsidP="00CA3BB9">
            <w:pPr>
              <w:pStyle w:val="a3"/>
              <w:ind w:left="0"/>
              <w:jc w:val="center"/>
              <w:rPr>
                <w:rFonts w:ascii="Times New Roman" w:hAnsi="Times New Roman"/>
                <w:b/>
                <w:szCs w:val="20"/>
              </w:rPr>
            </w:pPr>
            <w:r w:rsidRPr="00F951AD">
              <w:rPr>
                <w:rFonts w:ascii="Times New Roman" w:hAnsi="Times New Roman"/>
                <w:sz w:val="20"/>
                <w:szCs w:val="28"/>
              </w:rPr>
              <w:t xml:space="preserve"> - детского психиатра</w:t>
            </w:r>
          </w:p>
        </w:tc>
      </w:tr>
      <w:tr w:rsidR="00446C58" w:rsidRPr="00BC55C7" w:rsidTr="00CA3BB9">
        <w:trPr>
          <w:trHeight w:val="259"/>
        </w:trPr>
        <w:tc>
          <w:tcPr>
            <w:tcW w:w="538" w:type="dxa"/>
          </w:tcPr>
          <w:p w:rsidR="00446C58" w:rsidRPr="00BC55C7" w:rsidRDefault="00446C58" w:rsidP="00CA3BB9">
            <w:pPr>
              <w:jc w:val="both"/>
            </w:pPr>
          </w:p>
        </w:tc>
        <w:tc>
          <w:tcPr>
            <w:tcW w:w="2730" w:type="dxa"/>
          </w:tcPr>
          <w:p w:rsidR="00446C58" w:rsidRPr="00BC55C7" w:rsidRDefault="00446C58" w:rsidP="00CA3BB9">
            <w:pPr>
              <w:rPr>
                <w:b/>
              </w:rPr>
            </w:pPr>
            <w:proofErr w:type="spellStart"/>
            <w:r w:rsidRPr="00BC55C7">
              <w:rPr>
                <w:b/>
              </w:rPr>
              <w:t>Интропунитивный</w:t>
            </w:r>
            <w:proofErr w:type="spellEnd"/>
            <w:r w:rsidRPr="00BC55C7">
              <w:rPr>
                <w:b/>
              </w:rPr>
              <w:t xml:space="preserve"> вариант дисгармоничного развития</w:t>
            </w:r>
          </w:p>
          <w:p w:rsidR="00446C58" w:rsidRPr="00BC55C7" w:rsidRDefault="00446C58" w:rsidP="00CA3BB9">
            <w:pPr>
              <w:rPr>
                <w:b/>
              </w:rPr>
            </w:pPr>
          </w:p>
        </w:tc>
        <w:tc>
          <w:tcPr>
            <w:tcW w:w="4920" w:type="dxa"/>
            <w:gridSpan w:val="2"/>
            <w:vMerge/>
          </w:tcPr>
          <w:p w:rsidR="00446C58" w:rsidRPr="00BC55C7" w:rsidRDefault="00446C58" w:rsidP="00CA3BB9">
            <w:pPr>
              <w:rPr>
                <w:b/>
              </w:rPr>
            </w:pPr>
          </w:p>
        </w:tc>
        <w:tc>
          <w:tcPr>
            <w:tcW w:w="1559" w:type="dxa"/>
            <w:vMerge/>
          </w:tcPr>
          <w:p w:rsidR="00446C58" w:rsidRPr="00BC55C7" w:rsidRDefault="00446C58" w:rsidP="00CA3BB9">
            <w:pPr>
              <w:rPr>
                <w:b/>
              </w:rPr>
            </w:pPr>
          </w:p>
        </w:tc>
      </w:tr>
      <w:tr w:rsidR="00446C58" w:rsidRPr="00BC55C7" w:rsidTr="00CA3BB9">
        <w:trPr>
          <w:trHeight w:val="259"/>
        </w:trPr>
        <w:tc>
          <w:tcPr>
            <w:tcW w:w="538" w:type="dxa"/>
          </w:tcPr>
          <w:p w:rsidR="00446C58" w:rsidRPr="00BC55C7" w:rsidRDefault="00446C58" w:rsidP="00CA3BB9">
            <w:pPr>
              <w:jc w:val="both"/>
            </w:pPr>
          </w:p>
        </w:tc>
        <w:tc>
          <w:tcPr>
            <w:tcW w:w="2730" w:type="dxa"/>
          </w:tcPr>
          <w:p w:rsidR="00446C58" w:rsidRPr="00BC55C7" w:rsidRDefault="00446C58" w:rsidP="00CA3BB9">
            <w:pPr>
              <w:pStyle w:val="a4"/>
              <w:spacing w:before="0" w:beforeAutospacing="0" w:after="0" w:afterAutospacing="0"/>
              <w:textAlignment w:val="baseline"/>
              <w:rPr>
                <w:b/>
                <w:sz w:val="20"/>
                <w:szCs w:val="20"/>
              </w:rPr>
            </w:pPr>
            <w:r w:rsidRPr="00BC55C7">
              <w:rPr>
                <w:rFonts w:eastAsia="+mn-ea"/>
                <w:b/>
                <w:kern w:val="24"/>
                <w:sz w:val="20"/>
                <w:szCs w:val="20"/>
              </w:rPr>
              <w:t>Вариант дисгармонии, связанная с нарушением психического тонуса</w:t>
            </w:r>
          </w:p>
          <w:p w:rsidR="00446C58" w:rsidRPr="00BC55C7" w:rsidRDefault="00446C58" w:rsidP="00CA3BB9">
            <w:pPr>
              <w:rPr>
                <w:b/>
              </w:rPr>
            </w:pPr>
          </w:p>
        </w:tc>
        <w:tc>
          <w:tcPr>
            <w:tcW w:w="4920" w:type="dxa"/>
            <w:gridSpan w:val="2"/>
            <w:vMerge/>
          </w:tcPr>
          <w:p w:rsidR="00446C58" w:rsidRPr="00BC55C7" w:rsidRDefault="00446C58" w:rsidP="00CA3BB9">
            <w:pPr>
              <w:rPr>
                <w:b/>
              </w:rPr>
            </w:pPr>
          </w:p>
        </w:tc>
        <w:tc>
          <w:tcPr>
            <w:tcW w:w="1559" w:type="dxa"/>
            <w:vMerge/>
          </w:tcPr>
          <w:p w:rsidR="00446C58" w:rsidRPr="00BC55C7" w:rsidRDefault="00446C58" w:rsidP="00CA3BB9">
            <w:pPr>
              <w:rPr>
                <w:b/>
              </w:rPr>
            </w:pPr>
          </w:p>
        </w:tc>
      </w:tr>
    </w:tbl>
    <w:p w:rsidR="00446C58" w:rsidRPr="00BC55C7" w:rsidRDefault="00446C58" w:rsidP="00446C58">
      <w:pPr>
        <w:rPr>
          <w:b/>
        </w:rPr>
      </w:pPr>
    </w:p>
    <w:p w:rsidR="00446C58" w:rsidRPr="00446C58" w:rsidRDefault="00446C58" w:rsidP="00446C58">
      <w:pPr>
        <w:jc w:val="center"/>
        <w:rPr>
          <w:b/>
          <w:sz w:val="28"/>
          <w:szCs w:val="24"/>
        </w:rPr>
      </w:pPr>
      <w:r w:rsidRPr="00446C58">
        <w:rPr>
          <w:b/>
          <w:sz w:val="28"/>
          <w:szCs w:val="24"/>
        </w:rPr>
        <w:t>Эффективные методы работы с детьми, имеющими нарушения эмоционально-волевой сферы</w:t>
      </w:r>
    </w:p>
    <w:p w:rsidR="00446C58" w:rsidRPr="00BC55C7" w:rsidRDefault="00446C58" w:rsidP="00446C58">
      <w:pPr>
        <w:jc w:val="right"/>
      </w:pPr>
      <w:r w:rsidRPr="00BC55C7">
        <w:t>Таблица 2.</w:t>
      </w:r>
    </w:p>
    <w:tbl>
      <w:tblPr>
        <w:tblStyle w:val="ab"/>
        <w:tblW w:w="9747" w:type="dxa"/>
        <w:tblLook w:val="04A0" w:firstRow="1" w:lastRow="0" w:firstColumn="1" w:lastColumn="0" w:noHBand="0" w:noVBand="1"/>
      </w:tblPr>
      <w:tblGrid>
        <w:gridCol w:w="1668"/>
        <w:gridCol w:w="8079"/>
      </w:tblGrid>
      <w:tr w:rsidR="00446C58" w:rsidRPr="00BC55C7" w:rsidTr="00CA3BB9">
        <w:tc>
          <w:tcPr>
            <w:tcW w:w="1668" w:type="dxa"/>
          </w:tcPr>
          <w:p w:rsidR="00446C58" w:rsidRPr="00BC55C7" w:rsidRDefault="00446C58" w:rsidP="00CA3BB9">
            <w:pPr>
              <w:jc w:val="center"/>
              <w:rPr>
                <w:b/>
              </w:rPr>
            </w:pPr>
            <w:r w:rsidRPr="00BC55C7">
              <w:rPr>
                <w:b/>
              </w:rPr>
              <w:t>Нарушение</w:t>
            </w:r>
          </w:p>
        </w:tc>
        <w:tc>
          <w:tcPr>
            <w:tcW w:w="8079" w:type="dxa"/>
          </w:tcPr>
          <w:p w:rsidR="00446C58" w:rsidRPr="00BC55C7" w:rsidRDefault="00446C58" w:rsidP="00CA3BB9">
            <w:pPr>
              <w:ind w:right="-322"/>
              <w:jc w:val="center"/>
              <w:rPr>
                <w:b/>
              </w:rPr>
            </w:pPr>
            <w:r w:rsidRPr="00BC55C7">
              <w:rPr>
                <w:b/>
              </w:rPr>
              <w:t>Методы</w:t>
            </w:r>
          </w:p>
        </w:tc>
      </w:tr>
      <w:tr w:rsidR="00446C58" w:rsidRPr="00BC55C7" w:rsidTr="00CA3BB9">
        <w:tc>
          <w:tcPr>
            <w:tcW w:w="1668" w:type="dxa"/>
          </w:tcPr>
          <w:p w:rsidR="00446C58" w:rsidRPr="00BC55C7" w:rsidRDefault="00446C58" w:rsidP="00CA3BB9">
            <w:pPr>
              <w:jc w:val="center"/>
              <w:rPr>
                <w:b/>
              </w:rPr>
            </w:pPr>
            <w:r w:rsidRPr="00BC55C7">
              <w:rPr>
                <w:b/>
              </w:rPr>
              <w:t>Расстройства аутистического спектра (РАС)</w:t>
            </w:r>
          </w:p>
          <w:p w:rsidR="00446C58" w:rsidRPr="00BC55C7" w:rsidRDefault="00446C58" w:rsidP="00CA3BB9">
            <w:pPr>
              <w:jc w:val="both"/>
            </w:pPr>
          </w:p>
        </w:tc>
        <w:tc>
          <w:tcPr>
            <w:tcW w:w="8079" w:type="dxa"/>
          </w:tcPr>
          <w:p w:rsidR="00446C58" w:rsidRPr="00BC55C7" w:rsidRDefault="00446C58" w:rsidP="00CA3BB9">
            <w:pPr>
              <w:shd w:val="clear" w:color="auto" w:fill="FFFFFF"/>
              <w:jc w:val="both"/>
              <w:textAlignment w:val="baseline"/>
            </w:pPr>
            <w:r w:rsidRPr="00BC55C7">
              <w:rPr>
                <w:b/>
                <w:bCs/>
                <w:bdr w:val="none" w:sz="0" w:space="0" w:color="auto" w:frame="1"/>
              </w:rPr>
              <w:t>Комплекс наглядных методов обучения и воспитания детей с РАС</w:t>
            </w:r>
          </w:p>
          <w:p w:rsidR="00446C58" w:rsidRPr="00BC55C7" w:rsidRDefault="00446C58" w:rsidP="00CA3BB9">
            <w:pPr>
              <w:shd w:val="clear" w:color="auto" w:fill="FFFFFF"/>
              <w:jc w:val="both"/>
              <w:textAlignment w:val="baseline"/>
            </w:pPr>
            <w:r w:rsidRPr="00BC55C7">
              <w:t>Наглядные средства – схемы, четкие плакаты, инструкции, и в особенности расписания позволяют ребенку с РАС лучше адаптироваться в окружающем пространстве, лучше ориентироваться как в помещении, так и в процессе учебной деятельности.</w:t>
            </w:r>
          </w:p>
          <w:p w:rsidR="00446C58" w:rsidRPr="00BC55C7" w:rsidRDefault="00446C58" w:rsidP="00446C58">
            <w:pPr>
              <w:pStyle w:val="a3"/>
              <w:numPr>
                <w:ilvl w:val="0"/>
                <w:numId w:val="27"/>
              </w:numPr>
              <w:shd w:val="clear" w:color="auto" w:fill="FFFFFF"/>
              <w:spacing w:after="0" w:line="240" w:lineRule="auto"/>
              <w:ind w:left="318"/>
              <w:jc w:val="both"/>
              <w:textAlignment w:val="baseline"/>
              <w:rPr>
                <w:rFonts w:ascii="Times New Roman" w:eastAsia="Times New Roman" w:hAnsi="Times New Roman"/>
                <w:sz w:val="20"/>
                <w:szCs w:val="20"/>
                <w:lang w:eastAsia="ru-RU"/>
              </w:rPr>
            </w:pPr>
            <w:r w:rsidRPr="00BC55C7">
              <w:rPr>
                <w:rFonts w:ascii="Times New Roman" w:eastAsia="Times New Roman" w:hAnsi="Times New Roman"/>
                <w:bCs/>
                <w:iCs/>
                <w:sz w:val="20"/>
                <w:szCs w:val="20"/>
                <w:bdr w:val="none" w:sz="0" w:space="0" w:color="auto" w:frame="1"/>
                <w:lang w:eastAsia="ru-RU"/>
              </w:rPr>
              <w:t>Визуализация режима дня;</w:t>
            </w:r>
          </w:p>
          <w:p w:rsidR="00446C58" w:rsidRPr="00BC55C7" w:rsidRDefault="00446C58" w:rsidP="00446C58">
            <w:pPr>
              <w:pStyle w:val="a3"/>
              <w:numPr>
                <w:ilvl w:val="0"/>
                <w:numId w:val="27"/>
              </w:numPr>
              <w:shd w:val="clear" w:color="auto" w:fill="FFFFFF"/>
              <w:spacing w:after="0" w:line="240" w:lineRule="auto"/>
              <w:ind w:left="318"/>
              <w:jc w:val="both"/>
              <w:textAlignment w:val="baseline"/>
              <w:rPr>
                <w:rFonts w:ascii="Times New Roman" w:eastAsia="Times New Roman" w:hAnsi="Times New Roman"/>
                <w:sz w:val="20"/>
                <w:szCs w:val="20"/>
                <w:lang w:eastAsia="ru-RU"/>
              </w:rPr>
            </w:pPr>
            <w:r w:rsidRPr="00BC55C7">
              <w:rPr>
                <w:rFonts w:ascii="Times New Roman" w:eastAsia="Times New Roman" w:hAnsi="Times New Roman"/>
                <w:bCs/>
                <w:iCs/>
                <w:sz w:val="20"/>
                <w:szCs w:val="20"/>
                <w:bdr w:val="none" w:sz="0" w:space="0" w:color="auto" w:frame="1"/>
                <w:lang w:eastAsia="ru-RU"/>
              </w:rPr>
              <w:t>Визуализация правил поведения;</w:t>
            </w:r>
          </w:p>
          <w:p w:rsidR="00446C58" w:rsidRPr="00BC55C7" w:rsidRDefault="00446C58" w:rsidP="00446C58">
            <w:pPr>
              <w:pStyle w:val="a3"/>
              <w:numPr>
                <w:ilvl w:val="0"/>
                <w:numId w:val="27"/>
              </w:numPr>
              <w:shd w:val="clear" w:color="auto" w:fill="FFFFFF"/>
              <w:spacing w:after="0" w:line="240" w:lineRule="auto"/>
              <w:ind w:left="318"/>
              <w:jc w:val="both"/>
              <w:textAlignment w:val="baseline"/>
              <w:rPr>
                <w:rFonts w:ascii="Times New Roman" w:eastAsia="Times New Roman" w:hAnsi="Times New Roman"/>
                <w:sz w:val="20"/>
                <w:szCs w:val="20"/>
                <w:lang w:eastAsia="ru-RU"/>
              </w:rPr>
            </w:pPr>
            <w:r w:rsidRPr="00BC55C7">
              <w:rPr>
                <w:rFonts w:ascii="Times New Roman" w:eastAsia="Times New Roman" w:hAnsi="Times New Roman"/>
                <w:bCs/>
                <w:iCs/>
                <w:sz w:val="20"/>
                <w:szCs w:val="20"/>
                <w:bdr w:val="none" w:sz="0" w:space="0" w:color="auto" w:frame="1"/>
                <w:lang w:eastAsia="ru-RU"/>
              </w:rPr>
              <w:t>Создание социальных историй.</w:t>
            </w:r>
          </w:p>
          <w:p w:rsidR="00446C58" w:rsidRPr="00BC55C7" w:rsidRDefault="00446C58" w:rsidP="00CA3BB9">
            <w:pPr>
              <w:jc w:val="both"/>
            </w:pPr>
            <w:r w:rsidRPr="00BC55C7">
              <w:rPr>
                <w:b/>
                <w:bCs/>
              </w:rPr>
              <w:t>Использование Холдинг-терапия (</w:t>
            </w:r>
            <w:r w:rsidRPr="00BC55C7">
              <w:t>Этот метод состоит в попытке форсированного, почти насильственного образования физической связи между матерью и ребенком, т. к. именно отсутствие этой связи считается сторонниками этого метода центральным нарушением при аутизме. Причём ребёнок удерживается лицом к лицу с родителем, что позволяет наладить эмоциональный контакт)</w:t>
            </w:r>
          </w:p>
          <w:p w:rsidR="00446C58" w:rsidRPr="00BC55C7" w:rsidRDefault="00446C58" w:rsidP="00CA3BB9">
            <w:pPr>
              <w:jc w:val="both"/>
            </w:pPr>
            <w:r w:rsidRPr="00BC55C7">
              <w:rPr>
                <w:b/>
              </w:rPr>
              <w:t>Использование сенсорных игр,</w:t>
            </w:r>
            <w:r w:rsidRPr="00BC55C7">
              <w:t xml:space="preserve"> </w:t>
            </w:r>
          </w:p>
          <w:p w:rsidR="00446C58" w:rsidRPr="00BC55C7" w:rsidRDefault="00446C58" w:rsidP="00CA3BB9">
            <w:pPr>
              <w:jc w:val="both"/>
              <w:rPr>
                <w:rStyle w:val="ac"/>
                <w:b w:val="0"/>
                <w:shd w:val="clear" w:color="auto" w:fill="FFFFFF"/>
              </w:rPr>
            </w:pPr>
            <w:r w:rsidRPr="00BC55C7">
              <w:rPr>
                <w:b/>
              </w:rPr>
              <w:t xml:space="preserve">Терапевтические игры, </w:t>
            </w:r>
            <w:r w:rsidRPr="00BC55C7">
              <w:t>которые могут вылиться в проигрывание</w:t>
            </w:r>
            <w:r w:rsidRPr="00BC55C7">
              <w:rPr>
                <w:b/>
              </w:rPr>
              <w:t xml:space="preserve"> </w:t>
            </w:r>
            <w:proofErr w:type="spellStart"/>
            <w:r w:rsidRPr="00BC55C7">
              <w:rPr>
                <w:b/>
              </w:rPr>
              <w:t>психодрамы</w:t>
            </w:r>
            <w:proofErr w:type="spellEnd"/>
            <w:r w:rsidRPr="00BC55C7">
              <w:rPr>
                <w:b/>
              </w:rPr>
              <w:t>.</w:t>
            </w:r>
          </w:p>
          <w:p w:rsidR="00446C58" w:rsidRPr="00BC55C7" w:rsidRDefault="00446C58" w:rsidP="00446C58">
            <w:pPr>
              <w:widowControl/>
              <w:numPr>
                <w:ilvl w:val="0"/>
                <w:numId w:val="34"/>
              </w:numPr>
              <w:shd w:val="clear" w:color="auto" w:fill="FFFFFF"/>
              <w:autoSpaceDE/>
              <w:autoSpaceDN/>
              <w:adjustRightInd/>
              <w:spacing w:line="270" w:lineRule="atLeast"/>
              <w:ind w:left="375"/>
              <w:textAlignment w:val="top"/>
            </w:pPr>
            <w:r w:rsidRPr="00BC55C7">
              <w:t>Методы изменения деятельности детей;</w:t>
            </w:r>
          </w:p>
          <w:p w:rsidR="00446C58" w:rsidRPr="00BC55C7" w:rsidRDefault="00446C58" w:rsidP="00446C58">
            <w:pPr>
              <w:widowControl/>
              <w:numPr>
                <w:ilvl w:val="0"/>
                <w:numId w:val="34"/>
              </w:numPr>
              <w:shd w:val="clear" w:color="auto" w:fill="FFFFFF"/>
              <w:autoSpaceDE/>
              <w:autoSpaceDN/>
              <w:adjustRightInd/>
              <w:spacing w:line="270" w:lineRule="atLeast"/>
              <w:ind w:left="375"/>
              <w:textAlignment w:val="top"/>
            </w:pPr>
            <w:r w:rsidRPr="00BC55C7">
              <w:t>Методы изменения отношений;</w:t>
            </w:r>
          </w:p>
          <w:p w:rsidR="00446C58" w:rsidRPr="00BC55C7" w:rsidRDefault="00446C58" w:rsidP="00446C58">
            <w:pPr>
              <w:widowControl/>
              <w:numPr>
                <w:ilvl w:val="0"/>
                <w:numId w:val="34"/>
              </w:numPr>
              <w:shd w:val="clear" w:color="auto" w:fill="FFFFFF"/>
              <w:autoSpaceDE/>
              <w:autoSpaceDN/>
              <w:adjustRightInd/>
              <w:spacing w:line="270" w:lineRule="atLeast"/>
              <w:ind w:left="375"/>
              <w:textAlignment w:val="top"/>
            </w:pPr>
            <w:r w:rsidRPr="00BC55C7">
              <w:t>Методы изменения компонентов образовательно-воспитательной работы.</w:t>
            </w:r>
          </w:p>
          <w:p w:rsidR="00446C58" w:rsidRPr="00BC55C7" w:rsidRDefault="00446C58" w:rsidP="00CA3BB9">
            <w:pPr>
              <w:rPr>
                <w:shd w:val="clear" w:color="auto" w:fill="FFFFFF"/>
              </w:rPr>
            </w:pPr>
            <w:r w:rsidRPr="00BC55C7">
              <w:rPr>
                <w:shd w:val="clear" w:color="auto" w:fill="FFFFFF"/>
              </w:rPr>
              <w:t xml:space="preserve">Важным методом является </w:t>
            </w:r>
            <w:r w:rsidRPr="00BC55C7">
              <w:rPr>
                <w:b/>
                <w:shd w:val="clear" w:color="auto" w:fill="FFFFFF"/>
              </w:rPr>
              <w:t>введение новых дополнительных видов деятельности</w:t>
            </w:r>
            <w:r w:rsidRPr="00BC55C7">
              <w:rPr>
                <w:shd w:val="clear" w:color="auto" w:fill="FFFFFF"/>
              </w:rPr>
              <w:t>.</w:t>
            </w:r>
          </w:p>
          <w:p w:rsidR="00446C58" w:rsidRPr="00BC55C7" w:rsidRDefault="00446C58" w:rsidP="00CA3BB9">
            <w:pPr>
              <w:rPr>
                <w:shd w:val="clear" w:color="auto" w:fill="FFFFFF"/>
              </w:rPr>
            </w:pPr>
            <w:r w:rsidRPr="00BC55C7">
              <w:rPr>
                <w:b/>
                <w:bCs/>
                <w:shd w:val="clear" w:color="auto" w:fill="FFFFFF"/>
              </w:rPr>
              <w:t xml:space="preserve">Использование искусства в коррекционной работе. </w:t>
            </w:r>
            <w:proofErr w:type="gramStart"/>
            <w:r w:rsidRPr="00BC55C7">
              <w:rPr>
                <w:bCs/>
                <w:shd w:val="clear" w:color="auto" w:fill="FFFFFF"/>
              </w:rPr>
              <w:t xml:space="preserve">Необходимо </w:t>
            </w:r>
            <w:r w:rsidRPr="00BC55C7">
              <w:rPr>
                <w:shd w:val="clear" w:color="auto" w:fill="FFFFFF"/>
              </w:rPr>
              <w:t xml:space="preserve"> применять</w:t>
            </w:r>
            <w:proofErr w:type="gramEnd"/>
            <w:r w:rsidRPr="00BC55C7">
              <w:rPr>
                <w:shd w:val="clear" w:color="auto" w:fill="FFFFFF"/>
              </w:rPr>
              <w:t xml:space="preserve"> – арт-терапевтические методы.</w:t>
            </w:r>
          </w:p>
          <w:p w:rsidR="00446C58" w:rsidRPr="00BC55C7" w:rsidRDefault="00446C58" w:rsidP="00CA3BB9">
            <w:pPr>
              <w:jc w:val="both"/>
              <w:rPr>
                <w:shd w:val="clear" w:color="auto" w:fill="FFFFFF"/>
              </w:rPr>
            </w:pPr>
            <w:r w:rsidRPr="00BC55C7">
              <w:rPr>
                <w:bCs/>
                <w:shd w:val="clear" w:color="auto" w:fill="FFFFFF"/>
              </w:rPr>
              <w:t>Использование музыки</w:t>
            </w:r>
            <w:r w:rsidRPr="00BC55C7">
              <w:rPr>
                <w:shd w:val="clear" w:color="auto" w:fill="FFFFFF"/>
              </w:rPr>
              <w:t xml:space="preserve"> – </w:t>
            </w:r>
            <w:r w:rsidRPr="00BC55C7">
              <w:rPr>
                <w:b/>
                <w:shd w:val="clear" w:color="auto" w:fill="FFFFFF"/>
              </w:rPr>
              <w:t>музыкотерапия</w:t>
            </w:r>
            <w:r w:rsidRPr="00BC55C7">
              <w:rPr>
                <w:shd w:val="clear" w:color="auto" w:fill="FFFFFF"/>
              </w:rPr>
              <w:t xml:space="preserve"> (является эффективным средством развития личности ребенка, его поведения. Целесообразно использовать в запись звуков природы).</w:t>
            </w:r>
          </w:p>
          <w:p w:rsidR="00446C58" w:rsidRPr="00BC55C7" w:rsidRDefault="00446C58" w:rsidP="00CA3BB9">
            <w:pPr>
              <w:rPr>
                <w:shd w:val="clear" w:color="auto" w:fill="FFFFFF"/>
              </w:rPr>
            </w:pPr>
            <w:proofErr w:type="spellStart"/>
            <w:r w:rsidRPr="00BC55C7">
              <w:rPr>
                <w:b/>
                <w:bCs/>
                <w:shd w:val="clear" w:color="auto" w:fill="FFFFFF"/>
              </w:rPr>
              <w:t>Библиотерапия</w:t>
            </w:r>
            <w:proofErr w:type="spellEnd"/>
            <w:r w:rsidRPr="00BC55C7">
              <w:rPr>
                <w:b/>
                <w:bCs/>
                <w:shd w:val="clear" w:color="auto" w:fill="FFFFFF"/>
              </w:rPr>
              <w:t>.</w:t>
            </w:r>
            <w:r w:rsidRPr="00BC55C7">
              <w:rPr>
                <w:bCs/>
                <w:shd w:val="clear" w:color="auto" w:fill="FFFFFF"/>
              </w:rPr>
              <w:t xml:space="preserve"> </w:t>
            </w:r>
            <w:r w:rsidRPr="00BC55C7">
              <w:rPr>
                <w:shd w:val="clear" w:color="auto" w:fill="FFFFFF"/>
              </w:rPr>
              <w:t>Специально подобранные литературные произведения (сказки, рассказы, былины, басни) воспринимаются малышом не как вымысел, а как особая существующая реальность. В процессе чтения или прослушивания литературного произведения дети невольно учатся понимать и распознавать поведение, чувства, поступки героев. Получают представление о различных возможных способах поведения, усиливается способность малыша анализировать и контролировать свое поведение.</w:t>
            </w:r>
          </w:p>
          <w:p w:rsidR="00446C58" w:rsidRPr="00BC55C7" w:rsidRDefault="00446C58" w:rsidP="00CA3BB9">
            <w:pPr>
              <w:jc w:val="both"/>
              <w:rPr>
                <w:shd w:val="clear" w:color="auto" w:fill="FFFFFF"/>
              </w:rPr>
            </w:pPr>
            <w:r w:rsidRPr="00BC55C7">
              <w:rPr>
                <w:b/>
                <w:bCs/>
                <w:shd w:val="clear" w:color="auto" w:fill="FFFFFF"/>
              </w:rPr>
              <w:t xml:space="preserve">Рисование. </w:t>
            </w:r>
            <w:r w:rsidRPr="00BC55C7">
              <w:rPr>
                <w:shd w:val="clear" w:color="auto" w:fill="FFFFFF"/>
              </w:rPr>
              <w:t xml:space="preserve">Рисование помогает ребенку преодолеть свои недостатки, научиться управлять своими реакциями и поведением. Совместное творчество ребенка со взрослым дает ощущение дружеского участия и понимания. </w:t>
            </w:r>
          </w:p>
          <w:p w:rsidR="00446C58" w:rsidRPr="00BC55C7" w:rsidRDefault="00446C58" w:rsidP="00CA3BB9">
            <w:pPr>
              <w:jc w:val="both"/>
            </w:pPr>
            <w:r w:rsidRPr="00BC55C7">
              <w:rPr>
                <w:b/>
                <w:bCs/>
                <w:shd w:val="clear" w:color="auto" w:fill="FFFFFF"/>
              </w:rPr>
              <w:t xml:space="preserve">Игра. </w:t>
            </w:r>
            <w:r w:rsidRPr="00BC55C7">
              <w:rPr>
                <w:shd w:val="clear" w:color="auto" w:fill="FFFFFF"/>
              </w:rPr>
              <w:t xml:space="preserve">В игре ребёнок приобретает богатый и незаменимый опыт партнерских отношений, кооперации и сотрудничества. Ребенком усваиваются адекватные способы поведения в </w:t>
            </w:r>
            <w:r w:rsidRPr="00BC55C7">
              <w:rPr>
                <w:shd w:val="clear" w:color="auto" w:fill="FFFFFF"/>
              </w:rPr>
              <w:lastRenderedPageBreak/>
              <w:t xml:space="preserve">различных ситуациях. У ребенка развивается способность к произвольной регуляции поведения, которая основана на подчинение определенной системе правил. Не менее важными в исправлении поведения детей, являются </w:t>
            </w:r>
            <w:r w:rsidRPr="00BC55C7">
              <w:rPr>
                <w:b/>
                <w:shd w:val="clear" w:color="auto" w:fill="FFFFFF"/>
              </w:rPr>
              <w:t xml:space="preserve">методы изменения отношений. </w:t>
            </w:r>
            <w:r w:rsidRPr="00BC55C7">
              <w:rPr>
                <w:shd w:val="clear" w:color="auto" w:fill="FFFFFF"/>
              </w:rPr>
              <w:t>Сюда относят:</w:t>
            </w:r>
          </w:p>
          <w:p w:rsidR="00446C58" w:rsidRPr="00BC55C7" w:rsidRDefault="00446C58" w:rsidP="00446C58">
            <w:pPr>
              <w:widowControl/>
              <w:numPr>
                <w:ilvl w:val="0"/>
                <w:numId w:val="35"/>
              </w:numPr>
              <w:shd w:val="clear" w:color="auto" w:fill="FFFFFF"/>
              <w:autoSpaceDE/>
              <w:autoSpaceDN/>
              <w:adjustRightInd/>
              <w:spacing w:line="270" w:lineRule="atLeast"/>
              <w:ind w:left="375"/>
              <w:textAlignment w:val="top"/>
            </w:pPr>
            <w:r w:rsidRPr="00BC55C7">
              <w:t>Личный пример взрослого.</w:t>
            </w:r>
          </w:p>
          <w:p w:rsidR="00446C58" w:rsidRPr="00BC55C7" w:rsidRDefault="00446C58" w:rsidP="00446C58">
            <w:pPr>
              <w:widowControl/>
              <w:numPr>
                <w:ilvl w:val="0"/>
                <w:numId w:val="35"/>
              </w:numPr>
              <w:shd w:val="clear" w:color="auto" w:fill="FFFFFF"/>
              <w:autoSpaceDE/>
              <w:autoSpaceDN/>
              <w:adjustRightInd/>
              <w:spacing w:line="270" w:lineRule="atLeast"/>
              <w:ind w:left="375"/>
              <w:textAlignment w:val="top"/>
            </w:pPr>
            <w:r w:rsidRPr="00BC55C7">
              <w:t>Игнорирование нежелательного поведения ребенка (капризы).</w:t>
            </w:r>
          </w:p>
          <w:p w:rsidR="00446C58" w:rsidRPr="00BC55C7" w:rsidRDefault="00446C58" w:rsidP="00446C58">
            <w:pPr>
              <w:widowControl/>
              <w:numPr>
                <w:ilvl w:val="0"/>
                <w:numId w:val="35"/>
              </w:numPr>
              <w:shd w:val="clear" w:color="auto" w:fill="FFFFFF"/>
              <w:autoSpaceDE/>
              <w:autoSpaceDN/>
              <w:adjustRightInd/>
              <w:spacing w:line="270" w:lineRule="atLeast"/>
              <w:ind w:left="375"/>
              <w:textAlignment w:val="top"/>
            </w:pPr>
            <w:r w:rsidRPr="00BC55C7">
              <w:t>Изменение статуса малыша в коллективе.</w:t>
            </w:r>
          </w:p>
          <w:p w:rsidR="00446C58" w:rsidRPr="00BC55C7" w:rsidRDefault="00446C58" w:rsidP="00446C58">
            <w:pPr>
              <w:widowControl/>
              <w:numPr>
                <w:ilvl w:val="0"/>
                <w:numId w:val="35"/>
              </w:numPr>
              <w:shd w:val="clear" w:color="auto" w:fill="FFFFFF"/>
              <w:autoSpaceDE/>
              <w:autoSpaceDN/>
              <w:adjustRightInd/>
              <w:spacing w:line="270" w:lineRule="atLeast"/>
              <w:ind w:left="375"/>
              <w:jc w:val="both"/>
              <w:textAlignment w:val="top"/>
            </w:pPr>
            <w:r w:rsidRPr="00BC55C7">
              <w:t>Взрослым следует отказаться от негативной и критической оценки поведения ребенка, его неуспешных действий. Следует активно поощрять инициативу, желание соблюдать правила и нормы поведения, сопереживают неудачам малыша.</w:t>
            </w:r>
          </w:p>
          <w:p w:rsidR="00446C58" w:rsidRPr="00BC55C7" w:rsidRDefault="00446C58" w:rsidP="00CA3BB9">
            <w:pPr>
              <w:jc w:val="both"/>
            </w:pPr>
            <w:r w:rsidRPr="00BC55C7">
              <w:rPr>
                <w:shd w:val="clear" w:color="auto" w:fill="FFFFFF"/>
              </w:rPr>
              <w:t xml:space="preserve">Все перечисленные группы методов коррекционной работы могут быть использованы в работе как с нормально развивающимися детьми, так и с детьми, имеющими отклонения в своем психическом и интеллектуальном развитии. </w:t>
            </w:r>
          </w:p>
        </w:tc>
      </w:tr>
      <w:tr w:rsidR="00446C58" w:rsidRPr="00BC55C7" w:rsidTr="00CA3BB9">
        <w:trPr>
          <w:trHeight w:val="710"/>
        </w:trPr>
        <w:tc>
          <w:tcPr>
            <w:tcW w:w="1668" w:type="dxa"/>
          </w:tcPr>
          <w:p w:rsidR="00446C58" w:rsidRPr="00BC55C7" w:rsidRDefault="00446C58" w:rsidP="00CA3BB9">
            <w:pPr>
              <w:jc w:val="both"/>
              <w:rPr>
                <w:b/>
              </w:rPr>
            </w:pPr>
            <w:r w:rsidRPr="00BC55C7">
              <w:rPr>
                <w:b/>
              </w:rPr>
              <w:lastRenderedPageBreak/>
              <w:t>Расстройства поведения</w:t>
            </w:r>
          </w:p>
        </w:tc>
        <w:tc>
          <w:tcPr>
            <w:tcW w:w="8079" w:type="dxa"/>
          </w:tcPr>
          <w:p w:rsidR="00446C58" w:rsidRPr="00BC55C7" w:rsidRDefault="00446C58" w:rsidP="00CA3BB9">
            <w:pPr>
              <w:jc w:val="both"/>
              <w:rPr>
                <w:shd w:val="clear" w:color="auto" w:fill="FFFFFF"/>
              </w:rPr>
            </w:pPr>
            <w:r w:rsidRPr="00BC55C7">
              <w:rPr>
                <w:shd w:val="clear" w:color="auto" w:fill="FFFFFF"/>
              </w:rPr>
              <w:t>Словесные, наглядные, практические, репродуктивные, объяснительно-иллюстративные, поисковые, исследовательские, проблемные и др.</w:t>
            </w:r>
          </w:p>
          <w:p w:rsidR="00446C58" w:rsidRPr="00BC55C7" w:rsidRDefault="00446C58" w:rsidP="00CA3BB9">
            <w:pPr>
              <w:jc w:val="both"/>
              <w:rPr>
                <w:shd w:val="clear" w:color="auto" w:fill="FFFFFF"/>
              </w:rPr>
            </w:pPr>
            <w:r w:rsidRPr="00BC55C7">
              <w:rPr>
                <w:shd w:val="clear" w:color="auto" w:fill="FFFFFF"/>
              </w:rPr>
              <w:t>Методы арт-терапии (</w:t>
            </w:r>
            <w:proofErr w:type="spellStart"/>
            <w:r w:rsidRPr="00BC55C7">
              <w:rPr>
                <w:shd w:val="clear" w:color="auto" w:fill="FFFFFF"/>
              </w:rPr>
              <w:t>аква</w:t>
            </w:r>
            <w:proofErr w:type="spellEnd"/>
            <w:r w:rsidRPr="00BC55C7">
              <w:rPr>
                <w:shd w:val="clear" w:color="auto" w:fill="FFFFFF"/>
              </w:rPr>
              <w:t xml:space="preserve">, </w:t>
            </w:r>
            <w:proofErr w:type="spellStart"/>
            <w:proofErr w:type="gramStart"/>
            <w:r w:rsidRPr="00BC55C7">
              <w:rPr>
                <w:shd w:val="clear" w:color="auto" w:fill="FFFFFF"/>
              </w:rPr>
              <w:t>песко</w:t>
            </w:r>
            <w:proofErr w:type="spellEnd"/>
            <w:r w:rsidRPr="00BC55C7">
              <w:rPr>
                <w:shd w:val="clear" w:color="auto" w:fill="FFFFFF"/>
              </w:rPr>
              <w:t>,  терапии</w:t>
            </w:r>
            <w:proofErr w:type="gramEnd"/>
            <w:r w:rsidRPr="00BC55C7">
              <w:rPr>
                <w:shd w:val="clear" w:color="auto" w:fill="FFFFFF"/>
              </w:rPr>
              <w:t xml:space="preserve">, </w:t>
            </w:r>
            <w:proofErr w:type="spellStart"/>
            <w:r w:rsidRPr="00BC55C7">
              <w:rPr>
                <w:shd w:val="clear" w:color="auto" w:fill="FFFFFF"/>
              </w:rPr>
              <w:t>библио</w:t>
            </w:r>
            <w:proofErr w:type="spellEnd"/>
            <w:r w:rsidRPr="00BC55C7">
              <w:rPr>
                <w:shd w:val="clear" w:color="auto" w:fill="FFFFFF"/>
              </w:rPr>
              <w:t xml:space="preserve"> -терапия, рисование, </w:t>
            </w:r>
            <w:proofErr w:type="spellStart"/>
            <w:r w:rsidRPr="00BC55C7">
              <w:rPr>
                <w:shd w:val="clear" w:color="auto" w:fill="FFFFFF"/>
              </w:rPr>
              <w:t>сказкотерапия</w:t>
            </w:r>
            <w:proofErr w:type="spellEnd"/>
            <w:r w:rsidRPr="00BC55C7">
              <w:rPr>
                <w:shd w:val="clear" w:color="auto" w:fill="FFFFFF"/>
              </w:rPr>
              <w:t xml:space="preserve"> и пр.)</w:t>
            </w:r>
          </w:p>
          <w:p w:rsidR="00446C58" w:rsidRPr="00BC55C7" w:rsidRDefault="00446C58" w:rsidP="00CA3BB9">
            <w:pPr>
              <w:jc w:val="both"/>
              <w:rPr>
                <w:shd w:val="clear" w:color="auto" w:fill="FFFFFF"/>
              </w:rPr>
            </w:pPr>
            <w:r w:rsidRPr="00BC55C7">
              <w:rPr>
                <w:shd w:val="clear" w:color="auto" w:fill="FFFFFF"/>
              </w:rPr>
              <w:t>Игра (сюжетно-ролевая, дидактическая, игры с правилами и пр.)</w:t>
            </w:r>
          </w:p>
          <w:p w:rsidR="00446C58" w:rsidRPr="00BC55C7" w:rsidRDefault="00446C58" w:rsidP="00CA3BB9">
            <w:pPr>
              <w:jc w:val="both"/>
              <w:rPr>
                <w:shd w:val="clear" w:color="auto" w:fill="FFFFFF"/>
              </w:rPr>
            </w:pPr>
            <w:r w:rsidRPr="00BC55C7">
              <w:rPr>
                <w:shd w:val="clear" w:color="auto" w:fill="FFFFFF"/>
              </w:rPr>
              <w:t xml:space="preserve">Использование </w:t>
            </w:r>
            <w:proofErr w:type="spellStart"/>
            <w:r w:rsidRPr="00BC55C7">
              <w:rPr>
                <w:shd w:val="clear" w:color="auto" w:fill="FFFFFF"/>
              </w:rPr>
              <w:t>психогимнастики</w:t>
            </w:r>
            <w:proofErr w:type="spellEnd"/>
            <w:r w:rsidRPr="00BC55C7">
              <w:rPr>
                <w:shd w:val="clear" w:color="auto" w:fill="FFFFFF"/>
              </w:rPr>
              <w:t xml:space="preserve">, пальчиковых игр и упражнений, </w:t>
            </w:r>
            <w:proofErr w:type="spellStart"/>
            <w:r w:rsidRPr="00BC55C7">
              <w:rPr>
                <w:shd w:val="clear" w:color="auto" w:fill="FFFFFF"/>
              </w:rPr>
              <w:t>кинезеологических</w:t>
            </w:r>
            <w:proofErr w:type="spellEnd"/>
            <w:r w:rsidRPr="00BC55C7">
              <w:rPr>
                <w:shd w:val="clear" w:color="auto" w:fill="FFFFFF"/>
              </w:rPr>
              <w:t xml:space="preserve"> комплексов;</w:t>
            </w:r>
          </w:p>
          <w:p w:rsidR="00446C58" w:rsidRPr="00BC55C7" w:rsidRDefault="00446C58" w:rsidP="00CA3BB9">
            <w:pPr>
              <w:jc w:val="both"/>
              <w:rPr>
                <w:shd w:val="clear" w:color="auto" w:fill="FFFFFF"/>
              </w:rPr>
            </w:pPr>
            <w:r w:rsidRPr="00BC55C7">
              <w:rPr>
                <w:shd w:val="clear" w:color="auto" w:fill="FFFFFF"/>
              </w:rPr>
              <w:t>Использование медитации, релаксаций;</w:t>
            </w:r>
          </w:p>
          <w:p w:rsidR="00446C58" w:rsidRPr="00BC55C7" w:rsidRDefault="00446C58" w:rsidP="00CA3BB9">
            <w:pPr>
              <w:jc w:val="both"/>
              <w:rPr>
                <w:shd w:val="clear" w:color="auto" w:fill="FFFFFF"/>
              </w:rPr>
            </w:pPr>
            <w:r w:rsidRPr="00BC55C7">
              <w:rPr>
                <w:shd w:val="clear" w:color="auto" w:fill="FFFFFF"/>
              </w:rPr>
              <w:t>Массаж, самомассаж</w:t>
            </w:r>
          </w:p>
          <w:p w:rsidR="00446C58" w:rsidRPr="00BC55C7" w:rsidRDefault="00446C58" w:rsidP="00CA3BB9">
            <w:pPr>
              <w:jc w:val="both"/>
            </w:pPr>
            <w:r w:rsidRPr="00BC55C7">
              <w:rPr>
                <w:shd w:val="clear" w:color="auto" w:fill="FFFFFF"/>
              </w:rPr>
              <w:t>Прогулки на свежем воздухе, активные и спортивные игры.</w:t>
            </w:r>
          </w:p>
        </w:tc>
      </w:tr>
    </w:tbl>
    <w:p w:rsidR="00446C58" w:rsidRPr="00BC55C7" w:rsidRDefault="00446C58" w:rsidP="00446C58"/>
    <w:p w:rsidR="00446C58" w:rsidRPr="00BC55C7" w:rsidRDefault="00446C58" w:rsidP="00446C58">
      <w:pPr>
        <w:jc w:val="center"/>
        <w:rPr>
          <w:sz w:val="24"/>
          <w:szCs w:val="24"/>
        </w:rPr>
      </w:pPr>
    </w:p>
    <w:p w:rsidR="00446C58" w:rsidRPr="00446C58" w:rsidRDefault="00446C58" w:rsidP="00446C58">
      <w:pPr>
        <w:jc w:val="center"/>
        <w:rPr>
          <w:b/>
          <w:sz w:val="28"/>
          <w:szCs w:val="24"/>
        </w:rPr>
      </w:pPr>
      <w:r w:rsidRPr="00446C58">
        <w:rPr>
          <w:b/>
          <w:sz w:val="28"/>
          <w:szCs w:val="24"/>
        </w:rPr>
        <w:t>Методическое психолого-педагогическое обеспечение сопровождения детей с нарушениями эмоционально-волевой сферы</w:t>
      </w:r>
    </w:p>
    <w:p w:rsidR="00446C58" w:rsidRPr="00BC55C7" w:rsidRDefault="00446C58" w:rsidP="00446C58">
      <w:pPr>
        <w:jc w:val="right"/>
      </w:pPr>
      <w:r w:rsidRPr="00BC55C7">
        <w:t>Таблица 3.</w:t>
      </w:r>
    </w:p>
    <w:tbl>
      <w:tblPr>
        <w:tblStyle w:val="ab"/>
        <w:tblW w:w="10317" w:type="dxa"/>
        <w:tblLook w:val="04A0" w:firstRow="1" w:lastRow="0" w:firstColumn="1" w:lastColumn="0" w:noHBand="0" w:noVBand="1"/>
      </w:tblPr>
      <w:tblGrid>
        <w:gridCol w:w="1798"/>
        <w:gridCol w:w="3536"/>
        <w:gridCol w:w="4983"/>
      </w:tblGrid>
      <w:tr w:rsidR="00446C58" w:rsidRPr="00BC55C7" w:rsidTr="00CA3BB9">
        <w:tc>
          <w:tcPr>
            <w:tcW w:w="1800" w:type="dxa"/>
          </w:tcPr>
          <w:p w:rsidR="00446C58" w:rsidRPr="00BC55C7" w:rsidRDefault="00446C58" w:rsidP="00CA3BB9">
            <w:pPr>
              <w:jc w:val="center"/>
              <w:rPr>
                <w:b/>
              </w:rPr>
            </w:pPr>
            <w:r w:rsidRPr="00BC55C7">
              <w:rPr>
                <w:b/>
              </w:rPr>
              <w:t>Направление</w:t>
            </w:r>
          </w:p>
          <w:p w:rsidR="00446C58" w:rsidRPr="00BC55C7" w:rsidRDefault="00446C58" w:rsidP="00CA3BB9">
            <w:pPr>
              <w:jc w:val="center"/>
              <w:rPr>
                <w:b/>
              </w:rPr>
            </w:pPr>
            <w:r w:rsidRPr="00BC55C7">
              <w:rPr>
                <w:b/>
              </w:rPr>
              <w:t>коррекционно-развивающей работы</w:t>
            </w:r>
          </w:p>
        </w:tc>
        <w:tc>
          <w:tcPr>
            <w:tcW w:w="3292" w:type="dxa"/>
          </w:tcPr>
          <w:p w:rsidR="00446C58" w:rsidRPr="00BC55C7" w:rsidRDefault="00446C58" w:rsidP="00CA3BB9">
            <w:pPr>
              <w:jc w:val="center"/>
              <w:rPr>
                <w:b/>
              </w:rPr>
            </w:pPr>
            <w:r w:rsidRPr="00BC55C7">
              <w:rPr>
                <w:b/>
              </w:rPr>
              <w:t>Психолого-педагогические источники</w:t>
            </w:r>
          </w:p>
          <w:p w:rsidR="00446C58" w:rsidRPr="00BC55C7" w:rsidRDefault="00446C58" w:rsidP="00CA3BB9">
            <w:pPr>
              <w:jc w:val="center"/>
              <w:rPr>
                <w:b/>
              </w:rPr>
            </w:pPr>
            <w:r w:rsidRPr="00BC55C7">
              <w:rPr>
                <w:b/>
              </w:rPr>
              <w:t>(книги, периодические издания)</w:t>
            </w:r>
          </w:p>
          <w:p w:rsidR="00446C58" w:rsidRPr="00BC55C7" w:rsidRDefault="00446C58" w:rsidP="00CA3BB9">
            <w:pPr>
              <w:jc w:val="center"/>
              <w:rPr>
                <w:b/>
              </w:rPr>
            </w:pPr>
          </w:p>
        </w:tc>
        <w:tc>
          <w:tcPr>
            <w:tcW w:w="5225" w:type="dxa"/>
          </w:tcPr>
          <w:p w:rsidR="00446C58" w:rsidRPr="00BC55C7" w:rsidRDefault="00446C58" w:rsidP="00CA3BB9">
            <w:pPr>
              <w:jc w:val="center"/>
              <w:rPr>
                <w:b/>
              </w:rPr>
            </w:pPr>
            <w:r w:rsidRPr="00BC55C7">
              <w:rPr>
                <w:b/>
              </w:rPr>
              <w:t>Коррекционно-методическое обеспечение</w:t>
            </w:r>
          </w:p>
          <w:p w:rsidR="00446C58" w:rsidRDefault="00446C58" w:rsidP="00CA3BB9">
            <w:pPr>
              <w:jc w:val="center"/>
              <w:rPr>
                <w:b/>
              </w:rPr>
            </w:pPr>
            <w:r w:rsidRPr="00BC55C7">
              <w:rPr>
                <w:b/>
              </w:rPr>
              <w:t>(готовые коррекционно-</w:t>
            </w:r>
          </w:p>
          <w:p w:rsidR="00446C58" w:rsidRPr="00BC55C7" w:rsidRDefault="00446C58" w:rsidP="00CA3BB9">
            <w:pPr>
              <w:jc w:val="center"/>
              <w:rPr>
                <w:b/>
                <w:i/>
              </w:rPr>
            </w:pPr>
            <w:r w:rsidRPr="00BC55C7">
              <w:rPr>
                <w:b/>
              </w:rPr>
              <w:t>развивающие программы)</w:t>
            </w:r>
          </w:p>
        </w:tc>
      </w:tr>
      <w:tr w:rsidR="00446C58" w:rsidRPr="00BC55C7" w:rsidTr="00CA3BB9">
        <w:tc>
          <w:tcPr>
            <w:tcW w:w="1800" w:type="dxa"/>
            <w:vMerge w:val="restart"/>
          </w:tcPr>
          <w:p w:rsidR="00446C58" w:rsidRPr="00BC55C7" w:rsidRDefault="00446C58" w:rsidP="00CA3BB9">
            <w:r w:rsidRPr="00BC55C7">
              <w:t>Мышление</w:t>
            </w:r>
          </w:p>
          <w:p w:rsidR="00446C58" w:rsidRPr="00BC55C7" w:rsidRDefault="00446C58" w:rsidP="00CA3BB9">
            <w:pPr>
              <w:jc w:val="both"/>
            </w:pPr>
            <w:r w:rsidRPr="00BC55C7">
              <w:t xml:space="preserve">Память </w:t>
            </w:r>
          </w:p>
          <w:p w:rsidR="00446C58" w:rsidRPr="00BC55C7" w:rsidRDefault="00446C58" w:rsidP="00CA3BB9">
            <w:pPr>
              <w:jc w:val="both"/>
            </w:pPr>
            <w:r w:rsidRPr="00BC55C7">
              <w:t>Внимание</w:t>
            </w:r>
          </w:p>
          <w:p w:rsidR="00446C58" w:rsidRPr="00BC55C7" w:rsidRDefault="00446C58" w:rsidP="00CA3BB9">
            <w:pPr>
              <w:jc w:val="both"/>
            </w:pPr>
            <w:r w:rsidRPr="00BC55C7">
              <w:t xml:space="preserve">Восприятие </w:t>
            </w:r>
          </w:p>
          <w:p w:rsidR="00446C58" w:rsidRPr="00BC55C7" w:rsidRDefault="00446C58" w:rsidP="00CA3BB9">
            <w:pPr>
              <w:jc w:val="both"/>
            </w:pPr>
            <w:r w:rsidRPr="00BC55C7">
              <w:t>Произвольность деятельности</w:t>
            </w:r>
          </w:p>
        </w:tc>
        <w:tc>
          <w:tcPr>
            <w:tcW w:w="3292" w:type="dxa"/>
          </w:tcPr>
          <w:p w:rsidR="00446C58" w:rsidRPr="00BC55C7" w:rsidRDefault="00446C58" w:rsidP="00446C58">
            <w:pPr>
              <w:pStyle w:val="a3"/>
              <w:numPr>
                <w:ilvl w:val="0"/>
                <w:numId w:val="39"/>
              </w:numPr>
              <w:spacing w:after="0" w:line="240" w:lineRule="auto"/>
              <w:ind w:left="376"/>
              <w:jc w:val="both"/>
              <w:rPr>
                <w:rFonts w:ascii="Times New Roman" w:hAnsi="Times New Roman"/>
                <w:sz w:val="20"/>
                <w:szCs w:val="20"/>
              </w:rPr>
            </w:pPr>
            <w:r w:rsidRPr="00BC55C7">
              <w:rPr>
                <w:rFonts w:ascii="Times New Roman" w:hAnsi="Times New Roman"/>
                <w:sz w:val="20"/>
                <w:szCs w:val="20"/>
              </w:rPr>
              <w:t xml:space="preserve">Е.А. </w:t>
            </w:r>
            <w:proofErr w:type="spellStart"/>
            <w:r w:rsidRPr="00BC55C7">
              <w:rPr>
                <w:rFonts w:ascii="Times New Roman" w:hAnsi="Times New Roman"/>
                <w:sz w:val="20"/>
                <w:szCs w:val="20"/>
              </w:rPr>
              <w:t>Стребелева</w:t>
            </w:r>
            <w:proofErr w:type="spellEnd"/>
            <w:r w:rsidRPr="00BC55C7">
              <w:rPr>
                <w:rFonts w:ascii="Times New Roman" w:hAnsi="Times New Roman"/>
                <w:sz w:val="20"/>
                <w:szCs w:val="20"/>
              </w:rPr>
              <w:t xml:space="preserve"> «Формирование мышления у детей с отклонениями в развитии». Кн. для педагога-дефектолога / Е.А. </w:t>
            </w:r>
            <w:proofErr w:type="spellStart"/>
            <w:r w:rsidRPr="00BC55C7">
              <w:rPr>
                <w:rFonts w:ascii="Times New Roman" w:hAnsi="Times New Roman"/>
                <w:sz w:val="20"/>
                <w:szCs w:val="20"/>
              </w:rPr>
              <w:t>Стребелева</w:t>
            </w:r>
            <w:proofErr w:type="spellEnd"/>
            <w:r w:rsidRPr="00BC55C7">
              <w:rPr>
                <w:rFonts w:ascii="Times New Roman" w:hAnsi="Times New Roman"/>
                <w:sz w:val="20"/>
                <w:szCs w:val="20"/>
              </w:rPr>
              <w:t xml:space="preserve">. — </w:t>
            </w:r>
            <w:proofErr w:type="gramStart"/>
            <w:r w:rsidRPr="00BC55C7">
              <w:rPr>
                <w:rFonts w:ascii="Times New Roman" w:hAnsi="Times New Roman"/>
                <w:sz w:val="20"/>
                <w:szCs w:val="20"/>
              </w:rPr>
              <w:t>М. :</w:t>
            </w:r>
            <w:proofErr w:type="gramEnd"/>
            <w:r w:rsidRPr="00BC55C7">
              <w:rPr>
                <w:rFonts w:ascii="Times New Roman" w:hAnsi="Times New Roman"/>
                <w:sz w:val="20"/>
                <w:szCs w:val="20"/>
              </w:rPr>
              <w:t xml:space="preserve"> </w:t>
            </w:r>
            <w:proofErr w:type="spellStart"/>
            <w:r w:rsidRPr="00BC55C7">
              <w:rPr>
                <w:rFonts w:ascii="Times New Roman" w:hAnsi="Times New Roman"/>
                <w:sz w:val="20"/>
                <w:szCs w:val="20"/>
              </w:rPr>
              <w:t>Гуманитар</w:t>
            </w:r>
            <w:proofErr w:type="spellEnd"/>
            <w:r w:rsidRPr="00BC55C7">
              <w:rPr>
                <w:rFonts w:ascii="Times New Roman" w:hAnsi="Times New Roman"/>
                <w:sz w:val="20"/>
                <w:szCs w:val="20"/>
              </w:rPr>
              <w:t xml:space="preserve">, изд. центр ВЛАДОС, 2005. - 180 </w:t>
            </w:r>
            <w:proofErr w:type="gramStart"/>
            <w:r w:rsidRPr="00BC55C7">
              <w:rPr>
                <w:rFonts w:ascii="Times New Roman" w:hAnsi="Times New Roman"/>
                <w:sz w:val="20"/>
                <w:szCs w:val="20"/>
              </w:rPr>
              <w:t>с. :</w:t>
            </w:r>
            <w:proofErr w:type="gramEnd"/>
            <w:r w:rsidRPr="00BC55C7">
              <w:rPr>
                <w:rFonts w:ascii="Times New Roman" w:hAnsi="Times New Roman"/>
                <w:sz w:val="20"/>
                <w:szCs w:val="20"/>
              </w:rPr>
              <w:t xml:space="preserve"> ил. — (Коррекционная педагогика).</w:t>
            </w:r>
          </w:p>
          <w:p w:rsidR="00446C58" w:rsidRPr="00BC55C7" w:rsidRDefault="00446C58" w:rsidP="00446C58">
            <w:pPr>
              <w:pStyle w:val="a3"/>
              <w:numPr>
                <w:ilvl w:val="0"/>
                <w:numId w:val="39"/>
              </w:numPr>
              <w:spacing w:after="0" w:line="240" w:lineRule="auto"/>
              <w:ind w:left="376"/>
              <w:jc w:val="both"/>
              <w:rPr>
                <w:rFonts w:ascii="Times New Roman" w:hAnsi="Times New Roman"/>
                <w:sz w:val="20"/>
                <w:szCs w:val="20"/>
              </w:rPr>
            </w:pPr>
            <w:r w:rsidRPr="00BC55C7">
              <w:rPr>
                <w:rFonts w:ascii="Times New Roman" w:hAnsi="Times New Roman"/>
                <w:sz w:val="20"/>
                <w:szCs w:val="20"/>
              </w:rPr>
              <w:t>Игры и игровые задания для детей раннего возраста для детей ОВЗ. Практическое пособие / под ред. Е.А. </w:t>
            </w:r>
            <w:proofErr w:type="spellStart"/>
            <w:r w:rsidRPr="00BC55C7">
              <w:rPr>
                <w:rFonts w:ascii="Times New Roman" w:hAnsi="Times New Roman"/>
                <w:sz w:val="20"/>
                <w:szCs w:val="20"/>
              </w:rPr>
              <w:t>Стребелевой</w:t>
            </w:r>
            <w:proofErr w:type="spellEnd"/>
            <w:r w:rsidRPr="00BC55C7">
              <w:rPr>
                <w:rFonts w:ascii="Times New Roman" w:hAnsi="Times New Roman"/>
                <w:sz w:val="20"/>
                <w:szCs w:val="20"/>
              </w:rPr>
              <w:t>, А.В. </w:t>
            </w:r>
            <w:proofErr w:type="spellStart"/>
            <w:r w:rsidRPr="00BC55C7">
              <w:rPr>
                <w:rFonts w:ascii="Times New Roman" w:hAnsi="Times New Roman"/>
                <w:sz w:val="20"/>
                <w:szCs w:val="20"/>
              </w:rPr>
              <w:t>Закрепиной</w:t>
            </w:r>
            <w:proofErr w:type="spellEnd"/>
            <w:r w:rsidRPr="00BC55C7">
              <w:rPr>
                <w:rFonts w:ascii="Times New Roman" w:hAnsi="Times New Roman"/>
                <w:sz w:val="20"/>
                <w:szCs w:val="20"/>
              </w:rPr>
              <w:t xml:space="preserve">. — </w:t>
            </w:r>
            <w:proofErr w:type="gramStart"/>
            <w:r w:rsidRPr="00BC55C7">
              <w:rPr>
                <w:rFonts w:ascii="Times New Roman" w:hAnsi="Times New Roman"/>
                <w:sz w:val="20"/>
                <w:szCs w:val="20"/>
              </w:rPr>
              <w:t>М. :</w:t>
            </w:r>
            <w:proofErr w:type="gramEnd"/>
            <w:r w:rsidRPr="00BC55C7">
              <w:rPr>
                <w:rFonts w:ascii="Times New Roman" w:hAnsi="Times New Roman"/>
                <w:sz w:val="20"/>
                <w:szCs w:val="20"/>
              </w:rPr>
              <w:t xml:space="preserve"> ИНФРА-М, 2017. — 109 с. - (Практическая педагогика).</w:t>
            </w:r>
          </w:p>
          <w:p w:rsidR="00446C58" w:rsidRPr="00BC55C7" w:rsidRDefault="00446C58" w:rsidP="00446C58">
            <w:pPr>
              <w:pStyle w:val="a3"/>
              <w:numPr>
                <w:ilvl w:val="0"/>
                <w:numId w:val="39"/>
              </w:numPr>
              <w:spacing w:after="0" w:line="240" w:lineRule="auto"/>
              <w:ind w:left="374" w:hanging="357"/>
              <w:jc w:val="both"/>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 xml:space="preserve">Игры и игровые задания для детей раннего возраста с ОВЗ: пособие для педагогов, родителей и студентов / </w:t>
            </w:r>
            <w:proofErr w:type="spellStart"/>
            <w:r w:rsidRPr="00BC55C7">
              <w:rPr>
                <w:rFonts w:ascii="Times New Roman" w:eastAsia="Times New Roman" w:hAnsi="Times New Roman"/>
                <w:sz w:val="20"/>
                <w:szCs w:val="20"/>
                <w:lang w:eastAsia="ru-RU"/>
              </w:rPr>
              <w:t>Стребелева</w:t>
            </w:r>
            <w:proofErr w:type="spellEnd"/>
            <w:r w:rsidRPr="00BC55C7">
              <w:rPr>
                <w:rFonts w:ascii="Times New Roman" w:eastAsia="Times New Roman" w:hAnsi="Times New Roman"/>
                <w:sz w:val="20"/>
                <w:szCs w:val="20"/>
                <w:lang w:eastAsia="ru-RU"/>
              </w:rPr>
              <w:t xml:space="preserve"> Е.А., </w:t>
            </w:r>
            <w:proofErr w:type="spellStart"/>
            <w:r w:rsidRPr="00BC55C7">
              <w:rPr>
                <w:rFonts w:ascii="Times New Roman" w:eastAsia="Times New Roman" w:hAnsi="Times New Roman"/>
                <w:sz w:val="20"/>
                <w:szCs w:val="20"/>
                <w:lang w:eastAsia="ru-RU"/>
              </w:rPr>
              <w:t>Закрепина</w:t>
            </w:r>
            <w:proofErr w:type="spellEnd"/>
            <w:r w:rsidRPr="00BC55C7">
              <w:rPr>
                <w:rFonts w:ascii="Times New Roman" w:eastAsia="Times New Roman" w:hAnsi="Times New Roman"/>
                <w:sz w:val="20"/>
                <w:szCs w:val="20"/>
                <w:lang w:eastAsia="ru-RU"/>
              </w:rPr>
              <w:t xml:space="preserve"> А.В., </w:t>
            </w:r>
            <w:proofErr w:type="spellStart"/>
            <w:r w:rsidRPr="00BC55C7">
              <w:rPr>
                <w:rFonts w:ascii="Times New Roman" w:eastAsia="Times New Roman" w:hAnsi="Times New Roman"/>
                <w:sz w:val="20"/>
                <w:szCs w:val="20"/>
                <w:lang w:eastAsia="ru-RU"/>
              </w:rPr>
              <w:t>Кинаш</w:t>
            </w:r>
            <w:proofErr w:type="spellEnd"/>
            <w:r w:rsidRPr="00BC55C7">
              <w:rPr>
                <w:rFonts w:ascii="Times New Roman" w:eastAsia="Times New Roman" w:hAnsi="Times New Roman"/>
                <w:sz w:val="20"/>
                <w:szCs w:val="20"/>
                <w:lang w:eastAsia="ru-RU"/>
              </w:rPr>
              <w:t xml:space="preserve"> Е.А. - </w:t>
            </w:r>
            <w:proofErr w:type="gramStart"/>
            <w:r w:rsidRPr="00BC55C7">
              <w:rPr>
                <w:rFonts w:ascii="Times New Roman" w:eastAsia="Times New Roman" w:hAnsi="Times New Roman"/>
                <w:sz w:val="20"/>
                <w:szCs w:val="20"/>
                <w:lang w:eastAsia="ru-RU"/>
              </w:rPr>
              <w:t>М.:НИЦ</w:t>
            </w:r>
            <w:proofErr w:type="gramEnd"/>
            <w:r w:rsidRPr="00BC55C7">
              <w:rPr>
                <w:rFonts w:ascii="Times New Roman" w:eastAsia="Times New Roman" w:hAnsi="Times New Roman"/>
                <w:sz w:val="20"/>
                <w:szCs w:val="20"/>
                <w:lang w:eastAsia="ru-RU"/>
              </w:rPr>
              <w:t xml:space="preserve"> ИНФРА-М, 2016. - 109 с. (Практическая педагогика)</w:t>
            </w:r>
          </w:p>
          <w:p w:rsidR="00446C58" w:rsidRPr="00BC55C7" w:rsidRDefault="00446C58" w:rsidP="00446C58">
            <w:pPr>
              <w:pStyle w:val="a3"/>
              <w:numPr>
                <w:ilvl w:val="0"/>
                <w:numId w:val="39"/>
              </w:numPr>
              <w:spacing w:after="0" w:line="240" w:lineRule="auto"/>
              <w:ind w:left="374" w:hanging="357"/>
              <w:jc w:val="both"/>
              <w:rPr>
                <w:rFonts w:ascii="Times New Roman" w:eastAsia="Times New Roman" w:hAnsi="Times New Roman"/>
                <w:sz w:val="20"/>
                <w:szCs w:val="20"/>
                <w:lang w:eastAsia="ru-RU"/>
              </w:rPr>
            </w:pPr>
            <w:r w:rsidRPr="00BC55C7">
              <w:rPr>
                <w:rFonts w:ascii="Times New Roman" w:hAnsi="Times New Roman"/>
                <w:sz w:val="20"/>
                <w:szCs w:val="20"/>
              </w:rPr>
              <w:t xml:space="preserve">Семаго Н.Я., Семаго М.М. Диагностический альбом для оценки развития познавательной деятельности ребёнка. Дошкольный и младший школьный возраст. М.: Айрис-пресс, 2005. — (Библиотека </w:t>
            </w:r>
            <w:r w:rsidRPr="00BC55C7">
              <w:rPr>
                <w:rFonts w:ascii="Times New Roman" w:hAnsi="Times New Roman"/>
                <w:sz w:val="20"/>
                <w:szCs w:val="20"/>
              </w:rPr>
              <w:lastRenderedPageBreak/>
              <w:t xml:space="preserve">психолога образования). </w:t>
            </w:r>
            <w:r w:rsidRPr="00BC55C7">
              <w:rPr>
                <w:rFonts w:ascii="Times New Roman" w:hAnsi="Times New Roman"/>
                <w:sz w:val="20"/>
                <w:szCs w:val="20"/>
              </w:rPr>
              <w:br/>
              <w:t>46 листов альбома (стимульный материал) + методические рекомендации</w:t>
            </w:r>
          </w:p>
          <w:p w:rsidR="00446C58" w:rsidRPr="00446C58" w:rsidRDefault="00446C58" w:rsidP="00446C58">
            <w:pPr>
              <w:jc w:val="both"/>
            </w:pPr>
          </w:p>
        </w:tc>
        <w:tc>
          <w:tcPr>
            <w:tcW w:w="5225" w:type="dxa"/>
          </w:tcPr>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0"/>
                <w:szCs w:val="20"/>
                <w:lang w:eastAsia="ru-RU"/>
              </w:rPr>
            </w:pPr>
            <w:proofErr w:type="spellStart"/>
            <w:r w:rsidRPr="00BC55C7">
              <w:rPr>
                <w:rFonts w:ascii="Times New Roman" w:eastAsia="Times New Roman" w:hAnsi="Times New Roman"/>
                <w:sz w:val="20"/>
                <w:szCs w:val="20"/>
                <w:lang w:eastAsia="ru-RU"/>
              </w:rPr>
              <w:lastRenderedPageBreak/>
              <w:t>Розитта</w:t>
            </w:r>
            <w:proofErr w:type="spellEnd"/>
            <w:r w:rsidRPr="00BC55C7">
              <w:rPr>
                <w:rFonts w:ascii="Times New Roman" w:eastAsia="Times New Roman" w:hAnsi="Times New Roman"/>
                <w:sz w:val="20"/>
                <w:szCs w:val="20"/>
                <w:lang w:eastAsia="ru-RU"/>
              </w:rPr>
              <w:t xml:space="preserve"> </w:t>
            </w:r>
            <w:proofErr w:type="spellStart"/>
            <w:r w:rsidRPr="00BC55C7">
              <w:rPr>
                <w:rFonts w:ascii="Times New Roman" w:eastAsia="Times New Roman" w:hAnsi="Times New Roman"/>
                <w:sz w:val="20"/>
                <w:szCs w:val="20"/>
                <w:lang w:eastAsia="ru-RU"/>
              </w:rPr>
              <w:t>Зюмалла</w:t>
            </w:r>
            <w:proofErr w:type="spellEnd"/>
            <w:r w:rsidRPr="00BC55C7">
              <w:rPr>
                <w:rFonts w:ascii="Times New Roman" w:eastAsia="Times New Roman" w:hAnsi="Times New Roman"/>
                <w:b/>
                <w:sz w:val="20"/>
                <w:szCs w:val="20"/>
                <w:lang w:eastAsia="ru-RU"/>
              </w:rPr>
              <w:t xml:space="preserve">. </w:t>
            </w:r>
            <w:proofErr w:type="gramStart"/>
            <w:r w:rsidRPr="00BC55C7">
              <w:rPr>
                <w:rFonts w:ascii="Times New Roman" w:eastAsia="Times New Roman" w:hAnsi="Times New Roman"/>
                <w:b/>
                <w:sz w:val="20"/>
                <w:szCs w:val="20"/>
                <w:lang w:eastAsia="ru-RU"/>
              </w:rPr>
              <w:t>« Обучение</w:t>
            </w:r>
            <w:proofErr w:type="gramEnd"/>
            <w:r w:rsidRPr="00BC55C7">
              <w:rPr>
                <w:rFonts w:ascii="Times New Roman" w:eastAsia="Times New Roman" w:hAnsi="Times New Roman"/>
                <w:b/>
                <w:sz w:val="20"/>
                <w:szCs w:val="20"/>
                <w:lang w:eastAsia="ru-RU"/>
              </w:rPr>
              <w:t xml:space="preserve"> и сопровождение детей с аутизмом по программе ТЕАССН».</w:t>
            </w:r>
            <w:r w:rsidRPr="00BC55C7">
              <w:rPr>
                <w:rFonts w:ascii="Times New Roman" w:eastAsia="Times New Roman" w:hAnsi="Times New Roman"/>
                <w:sz w:val="20"/>
                <w:szCs w:val="20"/>
                <w:lang w:eastAsia="ru-RU"/>
              </w:rPr>
              <w:t xml:space="preserve"> Перевод с немецкого: А. </w:t>
            </w:r>
            <w:proofErr w:type="spellStart"/>
            <w:r w:rsidRPr="00BC55C7">
              <w:rPr>
                <w:rFonts w:ascii="Times New Roman" w:eastAsia="Times New Roman" w:hAnsi="Times New Roman"/>
                <w:sz w:val="20"/>
                <w:szCs w:val="20"/>
                <w:lang w:eastAsia="ru-RU"/>
              </w:rPr>
              <w:t>Ладисов</w:t>
            </w:r>
            <w:proofErr w:type="spellEnd"/>
            <w:r w:rsidRPr="00BC55C7">
              <w:rPr>
                <w:rFonts w:ascii="Times New Roman" w:eastAsia="Times New Roman" w:hAnsi="Times New Roman"/>
                <w:sz w:val="20"/>
                <w:szCs w:val="20"/>
                <w:lang w:eastAsia="ru-RU"/>
              </w:rPr>
              <w:t>, О. Игольников</w:t>
            </w:r>
          </w:p>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0"/>
                <w:szCs w:val="20"/>
                <w:lang w:eastAsia="ru-RU"/>
              </w:rPr>
            </w:pPr>
            <w:proofErr w:type="gramStart"/>
            <w:r w:rsidRPr="00BC55C7">
              <w:rPr>
                <w:rFonts w:ascii="Times New Roman" w:hAnsi="Times New Roman"/>
                <w:sz w:val="20"/>
                <w:szCs w:val="20"/>
              </w:rPr>
              <w:t xml:space="preserve">Эрик  </w:t>
            </w:r>
            <w:proofErr w:type="spellStart"/>
            <w:r w:rsidRPr="00BC55C7">
              <w:rPr>
                <w:rFonts w:ascii="Times New Roman" w:hAnsi="Times New Roman"/>
                <w:sz w:val="20"/>
                <w:szCs w:val="20"/>
              </w:rPr>
              <w:t>Шоплер</w:t>
            </w:r>
            <w:proofErr w:type="spellEnd"/>
            <w:proofErr w:type="gramEnd"/>
            <w:r w:rsidRPr="00BC55C7">
              <w:rPr>
                <w:rFonts w:ascii="Times New Roman" w:hAnsi="Times New Roman"/>
                <w:sz w:val="20"/>
                <w:szCs w:val="20"/>
              </w:rPr>
              <w:t xml:space="preserve">, Маргарет </w:t>
            </w:r>
            <w:proofErr w:type="spellStart"/>
            <w:r w:rsidRPr="00BC55C7">
              <w:rPr>
                <w:rFonts w:ascii="Times New Roman" w:hAnsi="Times New Roman"/>
                <w:sz w:val="20"/>
                <w:szCs w:val="20"/>
              </w:rPr>
              <w:t>Ланзинд</w:t>
            </w:r>
            <w:proofErr w:type="spellEnd"/>
            <w:r w:rsidRPr="00BC55C7">
              <w:rPr>
                <w:rFonts w:ascii="Times New Roman" w:hAnsi="Times New Roman"/>
                <w:sz w:val="20"/>
                <w:szCs w:val="20"/>
              </w:rPr>
              <w:t xml:space="preserve">, Лезли </w:t>
            </w:r>
            <w:proofErr w:type="spellStart"/>
            <w:r w:rsidRPr="00BC55C7">
              <w:rPr>
                <w:rFonts w:ascii="Times New Roman" w:hAnsi="Times New Roman"/>
                <w:sz w:val="20"/>
                <w:szCs w:val="20"/>
              </w:rPr>
              <w:t>Ватерс</w:t>
            </w:r>
            <w:proofErr w:type="spellEnd"/>
            <w:r w:rsidRPr="00BC55C7">
              <w:rPr>
                <w:rFonts w:ascii="Times New Roman" w:hAnsi="Times New Roman"/>
                <w:sz w:val="20"/>
                <w:szCs w:val="20"/>
              </w:rPr>
              <w:t xml:space="preserve"> </w:t>
            </w:r>
            <w:r w:rsidRPr="00BC55C7">
              <w:rPr>
                <w:rFonts w:ascii="Times New Roman" w:hAnsi="Times New Roman"/>
                <w:b/>
                <w:sz w:val="20"/>
                <w:szCs w:val="20"/>
              </w:rPr>
              <w:t>«Поддержка аутичных и отстающих в развитии детей»</w:t>
            </w:r>
            <w:r w:rsidRPr="00BC55C7">
              <w:rPr>
                <w:rFonts w:ascii="Times New Roman" w:hAnsi="Times New Roman"/>
                <w:i/>
                <w:sz w:val="20"/>
                <w:szCs w:val="20"/>
              </w:rPr>
              <w:t xml:space="preserve"> Сборник упражнений для специалистов и родителей.</w:t>
            </w:r>
            <w:r w:rsidRPr="00BC55C7">
              <w:rPr>
                <w:rFonts w:ascii="Times New Roman" w:hAnsi="Times New Roman"/>
                <w:sz w:val="20"/>
                <w:szCs w:val="20"/>
              </w:rPr>
              <w:t xml:space="preserve"> Издательство </w:t>
            </w:r>
            <w:proofErr w:type="spellStart"/>
            <w:r w:rsidRPr="00BC55C7">
              <w:rPr>
                <w:rFonts w:ascii="Times New Roman" w:hAnsi="Times New Roman"/>
                <w:sz w:val="20"/>
                <w:szCs w:val="20"/>
              </w:rPr>
              <w:t>БелАПДИ</w:t>
            </w:r>
            <w:proofErr w:type="spellEnd"/>
            <w:r w:rsidRPr="00BC55C7">
              <w:rPr>
                <w:rFonts w:ascii="Times New Roman" w:hAnsi="Times New Roman"/>
                <w:sz w:val="20"/>
                <w:szCs w:val="20"/>
              </w:rPr>
              <w:t xml:space="preserve"> -  “Открытые двери“, Минск </w:t>
            </w:r>
            <w:smartTag w:uri="urn:schemas-microsoft-com:office:smarttags" w:element="metricconverter">
              <w:smartTagPr>
                <w:attr w:name="ProductID" w:val="1997 г"/>
              </w:smartTagPr>
              <w:r w:rsidRPr="00BC55C7">
                <w:rPr>
                  <w:rFonts w:ascii="Times New Roman" w:hAnsi="Times New Roman"/>
                  <w:sz w:val="20"/>
                  <w:szCs w:val="20"/>
                </w:rPr>
                <w:t>1997 г</w:t>
              </w:r>
            </w:smartTag>
            <w:r w:rsidRPr="00BC55C7">
              <w:rPr>
                <w:rFonts w:ascii="Times New Roman" w:hAnsi="Times New Roman"/>
                <w:sz w:val="20"/>
                <w:szCs w:val="20"/>
              </w:rPr>
              <w:t>.</w:t>
            </w:r>
          </w:p>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0"/>
                <w:szCs w:val="20"/>
                <w:lang w:eastAsia="ru-RU"/>
              </w:rPr>
            </w:pPr>
            <w:r w:rsidRPr="00BC55C7">
              <w:rPr>
                <w:rFonts w:ascii="Times New Roman" w:hAnsi="Times New Roman"/>
                <w:sz w:val="20"/>
                <w:szCs w:val="20"/>
              </w:rPr>
              <w:t xml:space="preserve">Л.Б. </w:t>
            </w:r>
            <w:proofErr w:type="spellStart"/>
            <w:r w:rsidRPr="00BC55C7">
              <w:rPr>
                <w:rFonts w:ascii="Times New Roman" w:hAnsi="Times New Roman"/>
                <w:sz w:val="20"/>
                <w:szCs w:val="20"/>
              </w:rPr>
              <w:t>Баряева</w:t>
            </w:r>
            <w:proofErr w:type="spellEnd"/>
            <w:r w:rsidRPr="00BC55C7">
              <w:rPr>
                <w:rFonts w:ascii="Times New Roman" w:hAnsi="Times New Roman"/>
                <w:sz w:val="20"/>
                <w:szCs w:val="20"/>
              </w:rPr>
              <w:t xml:space="preserve">, Е. Т. Логинова, Л.В. Лопатина «Я говорю!» «Я ребенок». </w:t>
            </w:r>
            <w:r w:rsidRPr="00BC55C7">
              <w:rPr>
                <w:rFonts w:ascii="Times New Roman" w:hAnsi="Times New Roman"/>
                <w:i/>
                <w:sz w:val="20"/>
                <w:szCs w:val="20"/>
              </w:rPr>
              <w:t xml:space="preserve">Упражнения с пиктограммами. Рабочая тетрадь для работы с детьми. </w:t>
            </w:r>
            <w:r w:rsidRPr="00BC55C7">
              <w:rPr>
                <w:rFonts w:ascii="Times New Roman" w:hAnsi="Times New Roman"/>
                <w:b/>
                <w:sz w:val="20"/>
                <w:szCs w:val="20"/>
              </w:rPr>
              <w:t>Игрушки.</w:t>
            </w:r>
            <w:r w:rsidRPr="00BC55C7">
              <w:rPr>
                <w:rFonts w:ascii="Times New Roman" w:hAnsi="Times New Roman"/>
                <w:i/>
                <w:sz w:val="20"/>
                <w:szCs w:val="20"/>
              </w:rPr>
              <w:t xml:space="preserve"> </w:t>
            </w:r>
            <w:r w:rsidRPr="00BC55C7">
              <w:rPr>
                <w:rFonts w:ascii="Times New Roman" w:hAnsi="Times New Roman"/>
                <w:sz w:val="20"/>
                <w:szCs w:val="20"/>
              </w:rPr>
              <w:t>Москва 2007г.</w:t>
            </w:r>
          </w:p>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0"/>
                <w:szCs w:val="20"/>
                <w:lang w:eastAsia="ru-RU"/>
              </w:rPr>
            </w:pPr>
            <w:r w:rsidRPr="00BC55C7">
              <w:rPr>
                <w:rFonts w:ascii="Times New Roman" w:hAnsi="Times New Roman"/>
                <w:sz w:val="20"/>
                <w:szCs w:val="20"/>
              </w:rPr>
              <w:t xml:space="preserve">Л.Б. </w:t>
            </w:r>
            <w:proofErr w:type="spellStart"/>
            <w:r w:rsidRPr="00BC55C7">
              <w:rPr>
                <w:rFonts w:ascii="Times New Roman" w:hAnsi="Times New Roman"/>
                <w:sz w:val="20"/>
                <w:szCs w:val="20"/>
              </w:rPr>
              <w:t>Баряева</w:t>
            </w:r>
            <w:proofErr w:type="spellEnd"/>
            <w:r w:rsidRPr="00BC55C7">
              <w:rPr>
                <w:rFonts w:ascii="Times New Roman" w:hAnsi="Times New Roman"/>
                <w:sz w:val="20"/>
                <w:szCs w:val="20"/>
              </w:rPr>
              <w:t xml:space="preserve">, Е. Т. Логинова, Л.В. Лопатина «Я говорю!» «Я ребенок». </w:t>
            </w:r>
            <w:r w:rsidRPr="00BC55C7">
              <w:rPr>
                <w:rFonts w:ascii="Times New Roman" w:hAnsi="Times New Roman"/>
                <w:i/>
                <w:sz w:val="20"/>
                <w:szCs w:val="20"/>
              </w:rPr>
              <w:t xml:space="preserve">Упражнения с пиктограммами. Рабочая тетрадь для работы с детьми. </w:t>
            </w:r>
            <w:r w:rsidRPr="00BC55C7">
              <w:rPr>
                <w:rFonts w:ascii="Times New Roman" w:hAnsi="Times New Roman"/>
                <w:b/>
                <w:sz w:val="20"/>
                <w:szCs w:val="20"/>
              </w:rPr>
              <w:t>Части тела</w:t>
            </w:r>
            <w:r w:rsidRPr="00BC55C7">
              <w:rPr>
                <w:rFonts w:ascii="Times New Roman" w:hAnsi="Times New Roman"/>
                <w:sz w:val="20"/>
                <w:szCs w:val="20"/>
              </w:rPr>
              <w:t>.</w:t>
            </w:r>
            <w:r w:rsidRPr="00BC55C7">
              <w:rPr>
                <w:rFonts w:ascii="Times New Roman" w:hAnsi="Times New Roman"/>
                <w:i/>
                <w:sz w:val="20"/>
                <w:szCs w:val="20"/>
              </w:rPr>
              <w:t xml:space="preserve"> </w:t>
            </w:r>
            <w:r w:rsidRPr="00BC55C7">
              <w:rPr>
                <w:rFonts w:ascii="Times New Roman" w:hAnsi="Times New Roman"/>
                <w:sz w:val="20"/>
                <w:szCs w:val="20"/>
              </w:rPr>
              <w:t>Москва 2007г.</w:t>
            </w:r>
          </w:p>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Альманах №14 «Разработка и внедрение дифференцированных образовательных стандартов для детей с ограниченными возможностями здоровья» С</w:t>
            </w:r>
            <w:r w:rsidRPr="00BC55C7">
              <w:rPr>
                <w:rFonts w:ascii="Times New Roman" w:eastAsia="Times New Roman" w:hAnsi="Times New Roman"/>
                <w:kern w:val="36"/>
                <w:sz w:val="20"/>
                <w:szCs w:val="20"/>
                <w:lang w:eastAsia="ru-RU"/>
              </w:rPr>
              <w:t xml:space="preserve">пециальный федеральный государственный стандарт начального образования детей с расстройствами аутистического спектра (основные положения) </w:t>
            </w:r>
            <w:hyperlink r:id="rId21" w:history="1">
              <w:r w:rsidRPr="00BC55C7">
                <w:rPr>
                  <w:rFonts w:ascii="Times New Roman" w:eastAsia="Times New Roman" w:hAnsi="Times New Roman"/>
                  <w:sz w:val="20"/>
                  <w:szCs w:val="20"/>
                  <w:bdr w:val="none" w:sz="0" w:space="0" w:color="auto" w:frame="1"/>
                  <w:lang w:eastAsia="ru-RU"/>
                </w:rPr>
                <w:t>О.С. Никольская</w:t>
              </w:r>
            </w:hyperlink>
            <w:r w:rsidRPr="00BC55C7">
              <w:rPr>
                <w:rFonts w:ascii="Times New Roman" w:eastAsia="Times New Roman" w:hAnsi="Times New Roman"/>
                <w:sz w:val="20"/>
                <w:szCs w:val="20"/>
                <w:bdr w:val="none" w:sz="0" w:space="0" w:color="auto" w:frame="1"/>
                <w:lang w:eastAsia="ru-RU"/>
              </w:rPr>
              <w:t xml:space="preserve"> Учреждение РАО «Институт коррекционной педагогики», </w:t>
            </w:r>
            <w:r w:rsidRPr="00BC55C7">
              <w:rPr>
                <w:rFonts w:ascii="Times New Roman" w:eastAsia="Times New Roman" w:hAnsi="Times New Roman"/>
                <w:sz w:val="20"/>
                <w:szCs w:val="20"/>
                <w:lang w:eastAsia="ru-RU"/>
              </w:rPr>
              <w:t xml:space="preserve">Никольская О.С. </w:t>
            </w:r>
            <w:r w:rsidRPr="00BC55C7">
              <w:rPr>
                <w:rFonts w:ascii="Times New Roman" w:eastAsia="Times New Roman" w:hAnsi="Times New Roman"/>
                <w:sz w:val="20"/>
                <w:szCs w:val="20"/>
                <w:bdr w:val="none" w:sz="0" w:space="0" w:color="auto" w:frame="1"/>
                <w:lang w:eastAsia="ru-RU"/>
              </w:rPr>
              <w:t>Москва, 2010 г.</w:t>
            </w:r>
          </w:p>
          <w:p w:rsidR="00446C58" w:rsidRPr="00BC55C7" w:rsidRDefault="00446C58" w:rsidP="00446C58">
            <w:pPr>
              <w:pStyle w:val="a3"/>
              <w:numPr>
                <w:ilvl w:val="1"/>
                <w:numId w:val="41"/>
              </w:numPr>
              <w:shd w:val="clear" w:color="auto" w:fill="FFFFFF"/>
              <w:spacing w:after="0" w:line="240" w:lineRule="auto"/>
              <w:ind w:left="14" w:firstLine="0"/>
              <w:outlineLvl w:val="1"/>
              <w:rPr>
                <w:rFonts w:ascii="Times New Roman" w:eastAsia="Times New Roman" w:hAnsi="Times New Roman"/>
                <w:sz w:val="24"/>
                <w:szCs w:val="24"/>
                <w:lang w:eastAsia="ru-RU"/>
              </w:rPr>
            </w:pPr>
            <w:r w:rsidRPr="00BC55C7">
              <w:rPr>
                <w:rFonts w:ascii="Times New Roman" w:eastAsia="Times New Roman" w:hAnsi="Times New Roman"/>
                <w:bCs/>
                <w:iCs/>
                <w:sz w:val="20"/>
                <w:szCs w:val="20"/>
                <w:lang w:eastAsia="ru-RU"/>
              </w:rPr>
              <w:lastRenderedPageBreak/>
              <w:t xml:space="preserve">«Коррекционная программа для работы с детьми с расстройствами аутистического спектра», </w:t>
            </w:r>
            <w:r w:rsidRPr="00BC55C7">
              <w:rPr>
                <w:rFonts w:ascii="Times New Roman" w:eastAsia="Times New Roman" w:hAnsi="Times New Roman"/>
                <w:sz w:val="20"/>
                <w:szCs w:val="20"/>
                <w:lang w:eastAsia="ru-RU"/>
              </w:rPr>
              <w:t>г. Симферополь, 2014</w:t>
            </w:r>
            <w:r w:rsidRPr="00BC55C7">
              <w:rPr>
                <w:rFonts w:ascii="Times New Roman" w:eastAsia="Times New Roman" w:hAnsi="Times New Roman"/>
                <w:sz w:val="24"/>
                <w:szCs w:val="24"/>
                <w:lang w:eastAsia="ru-RU"/>
              </w:rPr>
              <w:t xml:space="preserve"> г.</w:t>
            </w:r>
          </w:p>
          <w:p w:rsidR="00446C58" w:rsidRPr="00446C58" w:rsidRDefault="00446C58" w:rsidP="00446C58">
            <w:pPr>
              <w:jc w:val="both"/>
              <w:textAlignment w:val="baseline"/>
            </w:pPr>
          </w:p>
        </w:tc>
      </w:tr>
      <w:tr w:rsidR="00446C58" w:rsidRPr="00BC55C7" w:rsidTr="00CA3BB9">
        <w:trPr>
          <w:trHeight w:val="959"/>
        </w:trPr>
        <w:tc>
          <w:tcPr>
            <w:tcW w:w="1800" w:type="dxa"/>
            <w:vMerge/>
          </w:tcPr>
          <w:p w:rsidR="00446C58" w:rsidRPr="00BC55C7" w:rsidRDefault="00446C58" w:rsidP="00CA3BB9">
            <w:pPr>
              <w:jc w:val="both"/>
            </w:pPr>
          </w:p>
        </w:tc>
        <w:tc>
          <w:tcPr>
            <w:tcW w:w="3292" w:type="dxa"/>
          </w:tcPr>
          <w:p w:rsidR="00446C58" w:rsidRPr="00BC55C7" w:rsidRDefault="00446C58" w:rsidP="00446C58">
            <w:pPr>
              <w:pStyle w:val="a3"/>
              <w:numPr>
                <w:ilvl w:val="0"/>
                <w:numId w:val="29"/>
              </w:numPr>
              <w:spacing w:after="0" w:line="240" w:lineRule="auto"/>
              <w:ind w:left="317"/>
              <w:rPr>
                <w:rFonts w:ascii="Times New Roman" w:hAnsi="Times New Roman"/>
                <w:sz w:val="20"/>
                <w:szCs w:val="20"/>
              </w:rPr>
            </w:pPr>
            <w:r w:rsidRPr="00BC55C7">
              <w:rPr>
                <w:rFonts w:ascii="Times New Roman" w:hAnsi="Times New Roman"/>
                <w:sz w:val="20"/>
                <w:szCs w:val="20"/>
              </w:rPr>
              <w:t>Н.В. Краснощекова «Развитие ощущений и восприятия у детей». Ростов-на-Дону – 2007г.;</w:t>
            </w:r>
          </w:p>
          <w:p w:rsidR="00446C58" w:rsidRPr="00BC55C7" w:rsidRDefault="00446C58" w:rsidP="00446C58">
            <w:pPr>
              <w:pStyle w:val="a3"/>
              <w:numPr>
                <w:ilvl w:val="0"/>
                <w:numId w:val="29"/>
              </w:numPr>
              <w:spacing w:after="0" w:line="240" w:lineRule="auto"/>
              <w:ind w:left="317"/>
              <w:rPr>
                <w:rFonts w:ascii="Times New Roman" w:hAnsi="Times New Roman"/>
                <w:sz w:val="20"/>
                <w:szCs w:val="20"/>
              </w:rPr>
            </w:pPr>
          </w:p>
        </w:tc>
        <w:tc>
          <w:tcPr>
            <w:tcW w:w="5225" w:type="dxa"/>
            <w:vMerge w:val="restart"/>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 xml:space="preserve">Моторика </w:t>
            </w:r>
          </w:p>
          <w:p w:rsidR="00446C58" w:rsidRPr="00BC55C7" w:rsidRDefault="00446C58" w:rsidP="00CA3BB9">
            <w:pPr>
              <w:jc w:val="both"/>
            </w:pPr>
            <w:r w:rsidRPr="00BC55C7">
              <w:t>(крупная и мелкая)</w:t>
            </w:r>
          </w:p>
        </w:tc>
        <w:tc>
          <w:tcPr>
            <w:tcW w:w="3292" w:type="dxa"/>
            <w:vMerge w:val="restart"/>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roofErr w:type="spellStart"/>
            <w:r w:rsidRPr="00BC55C7">
              <w:rPr>
                <w:rFonts w:ascii="Times New Roman" w:hAnsi="Times New Roman"/>
                <w:sz w:val="20"/>
                <w:szCs w:val="20"/>
              </w:rPr>
              <w:t>Хухлаева</w:t>
            </w:r>
            <w:proofErr w:type="spellEnd"/>
            <w:r w:rsidRPr="00BC55C7">
              <w:rPr>
                <w:rFonts w:ascii="Times New Roman" w:hAnsi="Times New Roman"/>
                <w:sz w:val="20"/>
                <w:szCs w:val="20"/>
              </w:rPr>
              <w:t xml:space="preserve"> О.В. Практические материалы для работы с детьми 3-9 лет. Психологические игры, упражнения, сказки М.: Генезис, 2005. — 176 с.</w:t>
            </w: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Воображение</w:t>
            </w:r>
          </w:p>
        </w:tc>
        <w:tc>
          <w:tcPr>
            <w:tcW w:w="3292" w:type="dxa"/>
            <w:vMerge/>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Ощущения</w:t>
            </w:r>
          </w:p>
        </w:tc>
        <w:tc>
          <w:tcPr>
            <w:tcW w:w="3292" w:type="dxa"/>
            <w:vMerge/>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Мотивация</w:t>
            </w:r>
          </w:p>
        </w:tc>
        <w:tc>
          <w:tcPr>
            <w:tcW w:w="3292" w:type="dxa"/>
            <w:vMerge/>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Речь</w:t>
            </w:r>
          </w:p>
        </w:tc>
        <w:tc>
          <w:tcPr>
            <w:tcW w:w="3292" w:type="dxa"/>
            <w:vMerge/>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Общение (коммуникация)</w:t>
            </w:r>
          </w:p>
        </w:tc>
        <w:tc>
          <w:tcPr>
            <w:tcW w:w="3292" w:type="dxa"/>
            <w:vMerge/>
          </w:tcPr>
          <w:p w:rsidR="00446C58" w:rsidRPr="00BC55C7" w:rsidRDefault="00446C58" w:rsidP="00446C58">
            <w:pPr>
              <w:pStyle w:val="a3"/>
              <w:numPr>
                <w:ilvl w:val="0"/>
                <w:numId w:val="30"/>
              </w:numPr>
              <w:spacing w:after="0" w:line="240" w:lineRule="auto"/>
              <w:ind w:left="317"/>
              <w:jc w:val="both"/>
              <w:rPr>
                <w:rFonts w:ascii="Times New Roman" w:hAnsi="Times New Roman"/>
                <w:sz w:val="20"/>
                <w:szCs w:val="20"/>
              </w:rPr>
            </w:pPr>
          </w:p>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Тревожность</w:t>
            </w:r>
          </w:p>
        </w:tc>
        <w:tc>
          <w:tcPr>
            <w:tcW w:w="3292" w:type="dxa"/>
            <w:vMerge/>
          </w:tcPr>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Самооценка</w:t>
            </w:r>
          </w:p>
        </w:tc>
        <w:tc>
          <w:tcPr>
            <w:tcW w:w="3292" w:type="dxa"/>
            <w:vMerge/>
          </w:tcPr>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Поведение</w:t>
            </w:r>
          </w:p>
        </w:tc>
        <w:tc>
          <w:tcPr>
            <w:tcW w:w="3292" w:type="dxa"/>
            <w:vMerge w:val="restart"/>
          </w:tcPr>
          <w:p w:rsidR="00446C58" w:rsidRPr="00BC55C7" w:rsidRDefault="00446C58" w:rsidP="00446C58">
            <w:pPr>
              <w:pStyle w:val="a3"/>
              <w:numPr>
                <w:ilvl w:val="0"/>
                <w:numId w:val="30"/>
              </w:numPr>
              <w:shd w:val="clear" w:color="auto" w:fill="FFFFFF"/>
              <w:spacing w:after="0" w:line="240" w:lineRule="auto"/>
              <w:ind w:left="374"/>
              <w:jc w:val="both"/>
              <w:textAlignment w:val="top"/>
              <w:rPr>
                <w:rFonts w:ascii="Times New Roman" w:eastAsia="Times New Roman" w:hAnsi="Times New Roman"/>
                <w:sz w:val="20"/>
                <w:szCs w:val="20"/>
                <w:lang w:eastAsia="ru-RU"/>
              </w:rPr>
            </w:pPr>
            <w:proofErr w:type="spellStart"/>
            <w:r w:rsidRPr="00BC55C7">
              <w:rPr>
                <w:rFonts w:ascii="Times New Roman" w:eastAsia="Times New Roman" w:hAnsi="Times New Roman"/>
                <w:sz w:val="20"/>
                <w:szCs w:val="20"/>
                <w:lang w:eastAsia="ru-RU"/>
              </w:rPr>
              <w:t>В.Б.</w:t>
            </w:r>
            <w:hyperlink r:id="rId22" w:history="1">
              <w:r w:rsidRPr="00BC55C7">
                <w:rPr>
                  <w:rFonts w:ascii="Times New Roman" w:eastAsia="Times New Roman" w:hAnsi="Times New Roman"/>
                  <w:sz w:val="20"/>
                  <w:szCs w:val="20"/>
                  <w:lang w:eastAsia="ru-RU"/>
                </w:rPr>
                <w:t>Бадун</w:t>
              </w:r>
              <w:proofErr w:type="spellEnd"/>
              <w:r w:rsidRPr="00BC55C7">
                <w:rPr>
                  <w:rFonts w:ascii="Times New Roman" w:eastAsia="Times New Roman" w:hAnsi="Times New Roman"/>
                  <w:sz w:val="20"/>
                  <w:szCs w:val="20"/>
                  <w:lang w:eastAsia="ru-RU"/>
                </w:rPr>
                <w:t xml:space="preserve"> </w:t>
              </w:r>
            </w:hyperlink>
            <w:r w:rsidRPr="00BC55C7">
              <w:rPr>
                <w:rFonts w:ascii="Times New Roman" w:eastAsia="Times New Roman" w:hAnsi="Times New Roman"/>
                <w:sz w:val="20"/>
                <w:szCs w:val="20"/>
                <w:lang w:eastAsia="ru-RU"/>
              </w:rPr>
              <w:t xml:space="preserve"> </w:t>
            </w:r>
            <w:r w:rsidRPr="00BC55C7">
              <w:rPr>
                <w:rFonts w:ascii="Times New Roman" w:eastAsia="Times New Roman" w:hAnsi="Times New Roman"/>
                <w:bCs/>
                <w:sz w:val="20"/>
                <w:szCs w:val="20"/>
                <w:lang w:eastAsia="ru-RU"/>
              </w:rPr>
              <w:t>Игровая коррекция поведения детей в группе.</w:t>
            </w:r>
          </w:p>
          <w:p w:rsidR="00446C58" w:rsidRPr="00BC55C7" w:rsidRDefault="00446C58" w:rsidP="00446C58">
            <w:pPr>
              <w:pStyle w:val="a3"/>
              <w:numPr>
                <w:ilvl w:val="0"/>
                <w:numId w:val="30"/>
              </w:numPr>
              <w:spacing w:after="0" w:line="240" w:lineRule="auto"/>
              <w:ind w:left="374"/>
              <w:jc w:val="both"/>
              <w:outlineLvl w:val="1"/>
              <w:rPr>
                <w:rFonts w:ascii="Times New Roman" w:eastAsia="Times New Roman" w:hAnsi="Times New Roman"/>
                <w:sz w:val="20"/>
                <w:szCs w:val="20"/>
                <w:lang w:eastAsia="ru-RU"/>
              </w:rPr>
            </w:pPr>
            <w:r w:rsidRPr="00BC55C7">
              <w:rPr>
                <w:rFonts w:ascii="Times New Roman" w:eastAsia="Times New Roman" w:hAnsi="Times New Roman"/>
                <w:bCs/>
                <w:sz w:val="20"/>
                <w:szCs w:val="20"/>
                <w:lang w:eastAsia="ru-RU"/>
              </w:rPr>
              <w:t xml:space="preserve">М.Э. </w:t>
            </w:r>
            <w:proofErr w:type="spellStart"/>
            <w:r w:rsidRPr="00BC55C7">
              <w:rPr>
                <w:rFonts w:ascii="Times New Roman" w:eastAsia="Times New Roman" w:hAnsi="Times New Roman"/>
                <w:bCs/>
                <w:sz w:val="20"/>
                <w:szCs w:val="20"/>
                <w:lang w:eastAsia="ru-RU"/>
              </w:rPr>
              <w:t>Вайнер</w:t>
            </w:r>
            <w:proofErr w:type="spellEnd"/>
            <w:r w:rsidRPr="00BC55C7">
              <w:rPr>
                <w:rFonts w:ascii="Times New Roman" w:eastAsia="Times New Roman" w:hAnsi="Times New Roman"/>
                <w:bCs/>
                <w:sz w:val="20"/>
                <w:szCs w:val="20"/>
                <w:lang w:eastAsia="ru-RU"/>
              </w:rPr>
              <w:t xml:space="preserve"> Игровые</w:t>
            </w:r>
            <w:r w:rsidRPr="00BC55C7">
              <w:rPr>
                <w:rFonts w:ascii="Times New Roman" w:eastAsia="Times New Roman" w:hAnsi="Times New Roman"/>
                <w:sz w:val="20"/>
                <w:szCs w:val="20"/>
                <w:lang w:eastAsia="ru-RU"/>
              </w:rPr>
              <w:t xml:space="preserve"> т</w:t>
            </w:r>
            <w:r w:rsidRPr="00BC55C7">
              <w:rPr>
                <w:rFonts w:ascii="Times New Roman" w:eastAsia="Times New Roman" w:hAnsi="Times New Roman"/>
                <w:bCs/>
                <w:sz w:val="20"/>
                <w:szCs w:val="20"/>
                <w:lang w:eastAsia="ru-RU"/>
              </w:rPr>
              <w:t>ехнологии коррекции поведения дошкольников</w:t>
            </w:r>
            <w:r w:rsidRPr="00BC55C7">
              <w:t xml:space="preserve"> </w:t>
            </w:r>
            <w:r w:rsidRPr="00BC55C7">
              <w:rPr>
                <w:rFonts w:ascii="Times New Roman" w:hAnsi="Times New Roman"/>
                <w:sz w:val="20"/>
                <w:szCs w:val="20"/>
              </w:rPr>
              <w:t>Педагогическое общество России Москва, 2004 г.</w:t>
            </w:r>
          </w:p>
          <w:p w:rsidR="00446C58" w:rsidRPr="00BC55C7" w:rsidRDefault="00446C58" w:rsidP="00446C58">
            <w:pPr>
              <w:pStyle w:val="a3"/>
              <w:numPr>
                <w:ilvl w:val="0"/>
                <w:numId w:val="30"/>
              </w:numPr>
              <w:spacing w:after="0" w:line="240" w:lineRule="auto"/>
              <w:ind w:left="374"/>
              <w:jc w:val="both"/>
              <w:outlineLvl w:val="1"/>
              <w:rPr>
                <w:rFonts w:ascii="Times New Roman" w:eastAsia="Times New Roman" w:hAnsi="Times New Roman"/>
                <w:sz w:val="20"/>
                <w:szCs w:val="20"/>
                <w:lang w:eastAsia="ru-RU"/>
              </w:rPr>
            </w:pPr>
            <w:r w:rsidRPr="00BC55C7">
              <w:rPr>
                <w:rFonts w:ascii="Times New Roman" w:eastAsia="Times New Roman" w:hAnsi="Times New Roman"/>
                <w:bCs/>
                <w:sz w:val="20"/>
                <w:szCs w:val="20"/>
                <w:lang w:eastAsia="ru-RU"/>
              </w:rPr>
              <w:t xml:space="preserve">Ю.В. Царёва «Коррекция поведенческих нарушений у детей». Сборник игр и </w:t>
            </w:r>
            <w:proofErr w:type="gramStart"/>
            <w:r w:rsidRPr="00BC55C7">
              <w:rPr>
                <w:rFonts w:ascii="Times New Roman" w:eastAsia="Times New Roman" w:hAnsi="Times New Roman"/>
                <w:bCs/>
                <w:sz w:val="20"/>
                <w:szCs w:val="20"/>
                <w:lang w:eastAsia="ru-RU"/>
              </w:rPr>
              <w:t>упражнений .</w:t>
            </w:r>
            <w:proofErr w:type="gramEnd"/>
            <w:r w:rsidRPr="00BC55C7">
              <w:rPr>
                <w:rFonts w:ascii="Times New Roman" w:eastAsia="Times New Roman" w:hAnsi="Times New Roman"/>
                <w:bCs/>
                <w:sz w:val="20"/>
                <w:szCs w:val="20"/>
                <w:lang w:eastAsia="ru-RU"/>
              </w:rPr>
              <w:t xml:space="preserve"> – М.: Книголюб, 2008 – 48 с.</w:t>
            </w:r>
          </w:p>
          <w:p w:rsidR="00446C58" w:rsidRPr="00BC55C7" w:rsidRDefault="00446C58" w:rsidP="00446C58">
            <w:pPr>
              <w:pStyle w:val="a3"/>
              <w:numPr>
                <w:ilvl w:val="0"/>
                <w:numId w:val="30"/>
              </w:numPr>
              <w:shd w:val="clear" w:color="auto" w:fill="FFFFFF"/>
              <w:spacing w:after="0" w:line="240" w:lineRule="auto"/>
              <w:ind w:left="374" w:hanging="357"/>
              <w:jc w:val="both"/>
              <w:textAlignment w:val="top"/>
              <w:rPr>
                <w:rFonts w:ascii="Times New Roman" w:eastAsia="Times New Roman" w:hAnsi="Times New Roman"/>
                <w:sz w:val="20"/>
                <w:szCs w:val="20"/>
                <w:lang w:eastAsia="ru-RU"/>
              </w:rPr>
            </w:pPr>
            <w:r w:rsidRPr="00BC55C7">
              <w:rPr>
                <w:rFonts w:ascii="Times New Roman" w:hAnsi="Times New Roman"/>
                <w:sz w:val="20"/>
                <w:szCs w:val="20"/>
              </w:rPr>
              <w:t>А.А. Романов «Коррекция расстройств поведения и эмоций у детей: альбом игровых коррекционных задач. Пособие для детских психологов, педагогов, дефектологов родителей. - М: «</w:t>
            </w:r>
            <w:proofErr w:type="spellStart"/>
            <w:r w:rsidRPr="00BC55C7">
              <w:rPr>
                <w:rFonts w:ascii="Times New Roman" w:hAnsi="Times New Roman"/>
                <w:sz w:val="20"/>
                <w:szCs w:val="20"/>
              </w:rPr>
              <w:t>Плэйт</w:t>
            </w:r>
            <w:proofErr w:type="spellEnd"/>
            <w:r w:rsidRPr="00BC55C7">
              <w:rPr>
                <w:rFonts w:ascii="Times New Roman" w:hAnsi="Times New Roman"/>
                <w:sz w:val="20"/>
                <w:szCs w:val="20"/>
              </w:rPr>
              <w:t>», 2004. - 112 с: ил. - (Серия «Игровая терапия для детей и взрослых»)</w:t>
            </w:r>
          </w:p>
          <w:p w:rsidR="00446C58" w:rsidRPr="00BC55C7" w:rsidRDefault="00446C58" w:rsidP="00446C58">
            <w:pPr>
              <w:pStyle w:val="a3"/>
              <w:numPr>
                <w:ilvl w:val="0"/>
                <w:numId w:val="30"/>
              </w:numPr>
              <w:shd w:val="clear" w:color="auto" w:fill="FFFFFF"/>
              <w:spacing w:after="0" w:line="240" w:lineRule="auto"/>
              <w:ind w:left="374" w:hanging="357"/>
              <w:jc w:val="both"/>
              <w:textAlignment w:val="top"/>
              <w:rPr>
                <w:rFonts w:ascii="Times New Roman" w:eastAsia="Times New Roman" w:hAnsi="Times New Roman"/>
                <w:sz w:val="20"/>
                <w:szCs w:val="20"/>
                <w:lang w:eastAsia="ru-RU"/>
              </w:rPr>
            </w:pPr>
            <w:proofErr w:type="spellStart"/>
            <w:r w:rsidRPr="00BC55C7">
              <w:rPr>
                <w:rFonts w:ascii="Times New Roman" w:hAnsi="Times New Roman"/>
                <w:sz w:val="20"/>
                <w:szCs w:val="20"/>
              </w:rPr>
              <w:t>Хухлаева</w:t>
            </w:r>
            <w:proofErr w:type="spellEnd"/>
            <w:r w:rsidRPr="00BC55C7">
              <w:rPr>
                <w:rFonts w:ascii="Times New Roman" w:hAnsi="Times New Roman"/>
                <w:sz w:val="20"/>
                <w:szCs w:val="20"/>
              </w:rPr>
              <w:t xml:space="preserve"> О.В. Лесенка радости. Коррекция негативных личностных отклонений в дошкольном и младшем школьном возрасте. Методическое пособие для психологов детского сада и начальной </w:t>
            </w:r>
            <w:proofErr w:type="gramStart"/>
            <w:r w:rsidRPr="00BC55C7">
              <w:rPr>
                <w:rFonts w:ascii="Times New Roman" w:hAnsi="Times New Roman"/>
                <w:sz w:val="20"/>
                <w:szCs w:val="20"/>
              </w:rPr>
              <w:t>школы  -</w:t>
            </w:r>
            <w:proofErr w:type="gramEnd"/>
            <w:r w:rsidRPr="00BC55C7">
              <w:rPr>
                <w:rFonts w:ascii="Times New Roman" w:hAnsi="Times New Roman"/>
                <w:sz w:val="20"/>
                <w:szCs w:val="20"/>
              </w:rPr>
              <w:t xml:space="preserve"> М.: Издательство «Совершенство», 1998.</w:t>
            </w:r>
          </w:p>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Агрессивность</w:t>
            </w:r>
          </w:p>
        </w:tc>
        <w:tc>
          <w:tcPr>
            <w:tcW w:w="3292" w:type="dxa"/>
            <w:vMerge/>
          </w:tcPr>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r w:rsidRPr="00BC55C7">
              <w:t>Импульсивность</w:t>
            </w:r>
          </w:p>
        </w:tc>
        <w:tc>
          <w:tcPr>
            <w:tcW w:w="3292" w:type="dxa"/>
            <w:vMerge/>
          </w:tcPr>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c>
          <w:tcPr>
            <w:tcW w:w="1800" w:type="dxa"/>
          </w:tcPr>
          <w:p w:rsidR="00446C58" w:rsidRPr="00BC55C7" w:rsidRDefault="00446C58" w:rsidP="00CA3BB9">
            <w:pPr>
              <w:jc w:val="both"/>
            </w:pPr>
          </w:p>
        </w:tc>
        <w:tc>
          <w:tcPr>
            <w:tcW w:w="3292" w:type="dxa"/>
            <w:vMerge/>
          </w:tcPr>
          <w:p w:rsidR="00446C58" w:rsidRPr="00BC55C7" w:rsidRDefault="00446C58" w:rsidP="00CA3BB9"/>
        </w:tc>
        <w:tc>
          <w:tcPr>
            <w:tcW w:w="5225" w:type="dxa"/>
            <w:vMerge/>
          </w:tcPr>
          <w:p w:rsidR="00446C58" w:rsidRPr="00BC55C7" w:rsidRDefault="00446C58" w:rsidP="00CA3BB9">
            <w:pPr>
              <w:jc w:val="center"/>
            </w:pPr>
          </w:p>
        </w:tc>
      </w:tr>
      <w:tr w:rsidR="00446C58" w:rsidRPr="00BC55C7" w:rsidTr="00CA3BB9">
        <w:trPr>
          <w:trHeight w:val="1180"/>
        </w:trPr>
        <w:tc>
          <w:tcPr>
            <w:tcW w:w="1800" w:type="dxa"/>
          </w:tcPr>
          <w:p w:rsidR="00446C58" w:rsidRPr="00BC55C7" w:rsidRDefault="00446C58" w:rsidP="00CA3BB9">
            <w:pPr>
              <w:jc w:val="both"/>
            </w:pPr>
            <w:r w:rsidRPr="00BC55C7">
              <w:t>Психолого-педагогическое консультирование</w:t>
            </w:r>
          </w:p>
        </w:tc>
        <w:tc>
          <w:tcPr>
            <w:tcW w:w="3292" w:type="dxa"/>
          </w:tcPr>
          <w:p w:rsidR="00446C58" w:rsidRPr="00BC55C7" w:rsidRDefault="00446C58" w:rsidP="00446C58">
            <w:pPr>
              <w:widowControl/>
              <w:numPr>
                <w:ilvl w:val="0"/>
                <w:numId w:val="36"/>
              </w:numPr>
              <w:autoSpaceDE/>
              <w:autoSpaceDN/>
              <w:adjustRightInd/>
              <w:ind w:left="459"/>
              <w:jc w:val="both"/>
            </w:pPr>
            <w:proofErr w:type="spellStart"/>
            <w:r w:rsidRPr="00BC55C7">
              <w:t>Карвасарская</w:t>
            </w:r>
            <w:proofErr w:type="spellEnd"/>
            <w:r w:rsidRPr="00BC55C7">
              <w:t xml:space="preserve"> Е. Осознанный аутизм, или Мне не хватает свободы / </w:t>
            </w:r>
            <w:proofErr w:type="spellStart"/>
            <w:r w:rsidRPr="00BC55C7">
              <w:t>Е.Карвасарская</w:t>
            </w:r>
            <w:proofErr w:type="spellEnd"/>
            <w:r w:rsidRPr="00BC55C7">
              <w:t>. – М.: Издательство: Генезис, 2010 г.</w:t>
            </w:r>
          </w:p>
          <w:p w:rsidR="00446C58" w:rsidRPr="00BC55C7" w:rsidRDefault="00446C58" w:rsidP="00446C58">
            <w:pPr>
              <w:widowControl/>
              <w:numPr>
                <w:ilvl w:val="0"/>
                <w:numId w:val="36"/>
              </w:numPr>
              <w:autoSpaceDE/>
              <w:autoSpaceDN/>
              <w:adjustRightInd/>
              <w:ind w:left="459"/>
              <w:jc w:val="both"/>
            </w:pPr>
            <w:r w:rsidRPr="00BC55C7">
              <w:t xml:space="preserve">Никольская О.С. Аутичный ребенок. Пути помощи / </w:t>
            </w:r>
            <w:proofErr w:type="spellStart"/>
            <w:r w:rsidRPr="00BC55C7">
              <w:t>О.С.Никольская</w:t>
            </w:r>
            <w:proofErr w:type="spellEnd"/>
            <w:r w:rsidRPr="00BC55C7">
              <w:t xml:space="preserve">, </w:t>
            </w:r>
            <w:proofErr w:type="spellStart"/>
            <w:r w:rsidRPr="00BC55C7">
              <w:t>Е.Р.Баенская</w:t>
            </w:r>
            <w:proofErr w:type="spellEnd"/>
            <w:r w:rsidRPr="00BC55C7">
              <w:t xml:space="preserve">, М.М. </w:t>
            </w:r>
            <w:proofErr w:type="spellStart"/>
            <w:r w:rsidRPr="00BC55C7">
              <w:t>Либлинг</w:t>
            </w:r>
            <w:proofErr w:type="spellEnd"/>
            <w:r w:rsidRPr="00BC55C7">
              <w:t xml:space="preserve">. – М.: Издательство: </w:t>
            </w:r>
            <w:proofErr w:type="spellStart"/>
            <w:r w:rsidRPr="00BC55C7">
              <w:t>Теревинф</w:t>
            </w:r>
            <w:proofErr w:type="spellEnd"/>
            <w:r w:rsidRPr="00BC55C7">
              <w:t>, 2005 г. </w:t>
            </w:r>
          </w:p>
          <w:p w:rsidR="00446C58" w:rsidRPr="00BC55C7" w:rsidRDefault="00446C58" w:rsidP="00446C58">
            <w:pPr>
              <w:widowControl/>
              <w:numPr>
                <w:ilvl w:val="0"/>
                <w:numId w:val="36"/>
              </w:numPr>
              <w:autoSpaceDE/>
              <w:autoSpaceDN/>
              <w:adjustRightInd/>
              <w:ind w:left="459"/>
              <w:jc w:val="both"/>
            </w:pPr>
            <w:r w:rsidRPr="00BC55C7">
              <w:t xml:space="preserve">Никольская О.С. Дети и подростки с аутизмом. </w:t>
            </w:r>
            <w:r w:rsidRPr="00BC55C7">
              <w:lastRenderedPageBreak/>
              <w:t xml:space="preserve">Психологическое сопровождение /О.С. Никольская, Е.Р. </w:t>
            </w:r>
            <w:proofErr w:type="spellStart"/>
            <w:r w:rsidRPr="00BC55C7">
              <w:t>Баенская</w:t>
            </w:r>
            <w:proofErr w:type="spellEnd"/>
            <w:r w:rsidRPr="00BC55C7">
              <w:t xml:space="preserve">, М.М. </w:t>
            </w:r>
            <w:proofErr w:type="spellStart"/>
            <w:r w:rsidRPr="00BC55C7">
              <w:t>Либлинг</w:t>
            </w:r>
            <w:proofErr w:type="spellEnd"/>
            <w:r w:rsidRPr="00BC55C7">
              <w:t xml:space="preserve">, И.А. Костин, М.Ю. </w:t>
            </w:r>
            <w:proofErr w:type="spellStart"/>
            <w:r w:rsidRPr="00BC55C7">
              <w:t>Веденина</w:t>
            </w:r>
            <w:proofErr w:type="spellEnd"/>
            <w:r w:rsidRPr="00BC55C7">
              <w:t xml:space="preserve">, А.В. </w:t>
            </w:r>
            <w:proofErr w:type="spellStart"/>
            <w:r w:rsidRPr="00BC55C7">
              <w:t>Аршатский</w:t>
            </w:r>
            <w:proofErr w:type="spellEnd"/>
            <w:r w:rsidRPr="00BC55C7">
              <w:t xml:space="preserve">, О. С. </w:t>
            </w:r>
            <w:proofErr w:type="spellStart"/>
            <w:r w:rsidRPr="00BC55C7">
              <w:t>Аршатская</w:t>
            </w:r>
            <w:proofErr w:type="spellEnd"/>
            <w:r w:rsidRPr="00BC55C7">
              <w:t xml:space="preserve"> – М.: Издательство: </w:t>
            </w:r>
            <w:proofErr w:type="spellStart"/>
            <w:r w:rsidRPr="00BC55C7">
              <w:t>Теревинф</w:t>
            </w:r>
            <w:proofErr w:type="spellEnd"/>
            <w:r w:rsidRPr="00BC55C7">
              <w:t>, 2005 г.</w:t>
            </w:r>
          </w:p>
          <w:p w:rsidR="00446C58" w:rsidRPr="00BC55C7" w:rsidRDefault="00446C58" w:rsidP="00446C58">
            <w:pPr>
              <w:widowControl/>
              <w:numPr>
                <w:ilvl w:val="0"/>
                <w:numId w:val="36"/>
              </w:numPr>
              <w:autoSpaceDE/>
              <w:autoSpaceDN/>
              <w:adjustRightInd/>
              <w:ind w:left="459"/>
              <w:jc w:val="both"/>
            </w:pPr>
            <w:proofErr w:type="spellStart"/>
            <w:r w:rsidRPr="00BC55C7">
              <w:t>Мамайчук</w:t>
            </w:r>
            <w:proofErr w:type="spellEnd"/>
            <w:r w:rsidRPr="00BC55C7">
              <w:t xml:space="preserve"> И.И. Помощь психолога детям с аутизмом. – СПб.: Речь, 2007 г.</w:t>
            </w:r>
          </w:p>
          <w:p w:rsidR="00446C58" w:rsidRPr="00BC55C7" w:rsidRDefault="00446C58" w:rsidP="00446C58">
            <w:pPr>
              <w:pStyle w:val="a3"/>
              <w:numPr>
                <w:ilvl w:val="0"/>
                <w:numId w:val="36"/>
              </w:numPr>
              <w:spacing w:after="0" w:line="240" w:lineRule="auto"/>
              <w:ind w:left="459"/>
              <w:textAlignment w:val="baseline"/>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Основы специальной психологии/под ред. Кузнецовой Л.В., Москва, Академия, 2005 г. </w:t>
            </w:r>
          </w:p>
          <w:p w:rsidR="00446C58" w:rsidRPr="00BC55C7" w:rsidRDefault="00446C58" w:rsidP="00446C58">
            <w:pPr>
              <w:pStyle w:val="a3"/>
              <w:numPr>
                <w:ilvl w:val="0"/>
                <w:numId w:val="36"/>
              </w:numPr>
              <w:spacing w:after="0" w:line="240" w:lineRule="auto"/>
              <w:ind w:left="459"/>
              <w:textAlignment w:val="baseline"/>
              <w:rPr>
                <w:rFonts w:ascii="Times New Roman" w:eastAsia="Times New Roman" w:hAnsi="Times New Roman"/>
                <w:sz w:val="20"/>
                <w:szCs w:val="20"/>
                <w:lang w:eastAsia="ru-RU"/>
              </w:rPr>
            </w:pPr>
            <w:proofErr w:type="spellStart"/>
            <w:r w:rsidRPr="00BC55C7">
              <w:rPr>
                <w:rFonts w:ascii="Times New Roman" w:eastAsia="Times New Roman" w:hAnsi="Times New Roman"/>
                <w:sz w:val="20"/>
                <w:szCs w:val="20"/>
                <w:lang w:eastAsia="ru-RU"/>
              </w:rPr>
              <w:t>Башина</w:t>
            </w:r>
            <w:proofErr w:type="spellEnd"/>
            <w:r w:rsidRPr="00BC55C7">
              <w:rPr>
                <w:rFonts w:ascii="Times New Roman" w:eastAsia="Times New Roman" w:hAnsi="Times New Roman"/>
                <w:sz w:val="20"/>
                <w:szCs w:val="20"/>
                <w:lang w:eastAsia="ru-RU"/>
              </w:rPr>
              <w:t xml:space="preserve"> В.М. Аутизм в детстве. </w:t>
            </w:r>
            <w:hyperlink r:id="rId23" w:history="1">
              <w:r w:rsidRPr="00BC55C7">
                <w:rPr>
                  <w:rFonts w:ascii="Times New Roman" w:eastAsia="Times New Roman" w:hAnsi="Times New Roman"/>
                  <w:sz w:val="20"/>
                  <w:szCs w:val="20"/>
                  <w:u w:val="single"/>
                  <w:bdr w:val="none" w:sz="0" w:space="0" w:color="auto" w:frame="1"/>
                  <w:lang w:eastAsia="ru-RU"/>
                </w:rPr>
                <w:t>http://www.autism-bg.net/Publications/AutismRu.pdf</w:t>
              </w:r>
            </w:hyperlink>
          </w:p>
          <w:p w:rsidR="00446C58" w:rsidRPr="00BC55C7" w:rsidRDefault="00446C58" w:rsidP="00446C58">
            <w:pPr>
              <w:pStyle w:val="a3"/>
              <w:numPr>
                <w:ilvl w:val="0"/>
                <w:numId w:val="36"/>
              </w:numPr>
              <w:spacing w:after="0" w:line="240" w:lineRule="auto"/>
              <w:ind w:left="459"/>
              <w:jc w:val="both"/>
              <w:textAlignment w:val="baseline"/>
              <w:rPr>
                <w:rFonts w:ascii="Times New Roman" w:eastAsia="Times New Roman" w:hAnsi="Times New Roman"/>
                <w:sz w:val="20"/>
                <w:szCs w:val="20"/>
                <w:lang w:eastAsia="ru-RU"/>
              </w:rPr>
            </w:pPr>
            <w:r w:rsidRPr="00BC55C7">
              <w:rPr>
                <w:rFonts w:ascii="Times New Roman" w:eastAsia="Times New Roman" w:hAnsi="Times New Roman"/>
                <w:sz w:val="20"/>
                <w:szCs w:val="20"/>
                <w:lang w:eastAsia="ru-RU"/>
              </w:rPr>
              <w:t xml:space="preserve">Никольская О.С., </w:t>
            </w:r>
            <w:proofErr w:type="spellStart"/>
            <w:r w:rsidRPr="00BC55C7">
              <w:rPr>
                <w:rFonts w:ascii="Times New Roman" w:eastAsia="Times New Roman" w:hAnsi="Times New Roman"/>
                <w:sz w:val="20"/>
                <w:szCs w:val="20"/>
                <w:lang w:eastAsia="ru-RU"/>
              </w:rPr>
              <w:t>Баенская</w:t>
            </w:r>
            <w:proofErr w:type="spellEnd"/>
            <w:r w:rsidRPr="00BC55C7">
              <w:rPr>
                <w:rFonts w:ascii="Times New Roman" w:eastAsia="Times New Roman" w:hAnsi="Times New Roman"/>
                <w:sz w:val="20"/>
                <w:szCs w:val="20"/>
                <w:lang w:eastAsia="ru-RU"/>
              </w:rPr>
              <w:t xml:space="preserve"> Е.Р., </w:t>
            </w:r>
            <w:proofErr w:type="spellStart"/>
            <w:r w:rsidRPr="00BC55C7">
              <w:rPr>
                <w:rFonts w:ascii="Times New Roman" w:eastAsia="Times New Roman" w:hAnsi="Times New Roman"/>
                <w:sz w:val="20"/>
                <w:szCs w:val="20"/>
                <w:lang w:eastAsia="ru-RU"/>
              </w:rPr>
              <w:t>Либлинг</w:t>
            </w:r>
            <w:proofErr w:type="spellEnd"/>
            <w:r w:rsidRPr="00BC55C7">
              <w:rPr>
                <w:rFonts w:ascii="Times New Roman" w:eastAsia="Times New Roman" w:hAnsi="Times New Roman"/>
                <w:sz w:val="20"/>
                <w:szCs w:val="20"/>
                <w:lang w:eastAsia="ru-RU"/>
              </w:rPr>
              <w:t xml:space="preserve"> М.М. Аутичный ребенок. Пути помощи»: </w:t>
            </w:r>
            <w:proofErr w:type="spellStart"/>
            <w:r w:rsidRPr="00BC55C7">
              <w:rPr>
                <w:rFonts w:ascii="Times New Roman" w:eastAsia="Times New Roman" w:hAnsi="Times New Roman"/>
                <w:sz w:val="20"/>
                <w:szCs w:val="20"/>
                <w:lang w:eastAsia="ru-RU"/>
              </w:rPr>
              <w:t>Теревинф</w:t>
            </w:r>
            <w:proofErr w:type="spellEnd"/>
            <w:r w:rsidRPr="00BC55C7">
              <w:rPr>
                <w:rFonts w:ascii="Times New Roman" w:eastAsia="Times New Roman" w:hAnsi="Times New Roman"/>
                <w:sz w:val="20"/>
                <w:szCs w:val="20"/>
                <w:lang w:eastAsia="ru-RU"/>
              </w:rPr>
              <w:t>; Москва; 2007. </w:t>
            </w:r>
            <w:hyperlink r:id="rId24" w:history="1">
              <w:r w:rsidRPr="00BC55C7">
                <w:rPr>
                  <w:rFonts w:ascii="Times New Roman" w:eastAsia="Times New Roman" w:hAnsi="Times New Roman"/>
                  <w:sz w:val="20"/>
                  <w:szCs w:val="20"/>
                  <w:u w:val="single"/>
                  <w:bdr w:val="none" w:sz="0" w:space="0" w:color="auto" w:frame="1"/>
                  <w:lang w:eastAsia="ru-RU"/>
                </w:rPr>
                <w:t>http://fanread.ru/book/86258/</w:t>
              </w:r>
            </w:hyperlink>
          </w:p>
          <w:p w:rsidR="00446C58" w:rsidRPr="00F951AD" w:rsidRDefault="00446C58" w:rsidP="00446C58">
            <w:pPr>
              <w:pStyle w:val="a3"/>
              <w:numPr>
                <w:ilvl w:val="0"/>
                <w:numId w:val="36"/>
              </w:numPr>
              <w:spacing w:after="0" w:line="240" w:lineRule="auto"/>
              <w:ind w:left="459"/>
              <w:jc w:val="both"/>
              <w:textAlignment w:val="baseline"/>
              <w:rPr>
                <w:rFonts w:ascii="Times New Roman" w:eastAsia="Times New Roman" w:hAnsi="Times New Roman"/>
                <w:sz w:val="20"/>
                <w:szCs w:val="20"/>
                <w:lang w:eastAsia="ru-RU"/>
              </w:rPr>
            </w:pPr>
            <w:proofErr w:type="spellStart"/>
            <w:r w:rsidRPr="00BC55C7">
              <w:rPr>
                <w:rFonts w:ascii="Times New Roman" w:eastAsia="Times New Roman" w:hAnsi="Times New Roman"/>
                <w:sz w:val="20"/>
                <w:szCs w:val="20"/>
                <w:lang w:eastAsia="ru-RU"/>
              </w:rPr>
              <w:t>Симашкова</w:t>
            </w:r>
            <w:proofErr w:type="spellEnd"/>
            <w:r w:rsidRPr="00BC55C7">
              <w:rPr>
                <w:rFonts w:ascii="Times New Roman" w:eastAsia="Times New Roman" w:hAnsi="Times New Roman"/>
                <w:sz w:val="20"/>
                <w:szCs w:val="20"/>
                <w:lang w:eastAsia="ru-RU"/>
              </w:rPr>
              <w:t xml:space="preserve"> Н.В. </w:t>
            </w:r>
            <w:proofErr w:type="spellStart"/>
            <w:r w:rsidRPr="00BC55C7">
              <w:rPr>
                <w:rFonts w:ascii="Times New Roman" w:eastAsia="Times New Roman" w:hAnsi="Times New Roman"/>
                <w:sz w:val="20"/>
                <w:szCs w:val="20"/>
                <w:lang w:eastAsia="ru-RU"/>
              </w:rPr>
              <w:t>Макушкин</w:t>
            </w:r>
            <w:proofErr w:type="spellEnd"/>
            <w:r w:rsidRPr="00BC55C7">
              <w:rPr>
                <w:rFonts w:ascii="Times New Roman" w:eastAsia="Times New Roman" w:hAnsi="Times New Roman"/>
                <w:sz w:val="20"/>
                <w:szCs w:val="20"/>
                <w:lang w:eastAsia="ru-RU"/>
              </w:rPr>
              <w:t xml:space="preserve"> Е.В. Расстройства аутистического спектра диагностика, лечение, наблюдение. Клинические рекомендации (протокол лечения) 2015г. </w:t>
            </w:r>
            <w:hyperlink r:id="rId25" w:history="1">
              <w:r w:rsidRPr="00BC55C7">
                <w:rPr>
                  <w:rFonts w:ascii="Times New Roman" w:eastAsia="Times New Roman" w:hAnsi="Times New Roman"/>
                  <w:sz w:val="20"/>
                  <w:szCs w:val="20"/>
                  <w:u w:val="single"/>
                  <w:bdr w:val="none" w:sz="0" w:space="0" w:color="auto" w:frame="1"/>
                  <w:lang w:eastAsia="ru-RU"/>
                </w:rPr>
                <w:t>psychiatr.ru/</w:t>
              </w:r>
              <w:proofErr w:type="spellStart"/>
              <w:r w:rsidRPr="00BC55C7">
                <w:rPr>
                  <w:rFonts w:ascii="Times New Roman" w:eastAsia="Times New Roman" w:hAnsi="Times New Roman"/>
                  <w:sz w:val="20"/>
                  <w:szCs w:val="20"/>
                  <w:u w:val="single"/>
                  <w:bdr w:val="none" w:sz="0" w:space="0" w:color="auto" w:frame="1"/>
                  <w:lang w:eastAsia="ru-RU"/>
                </w:rPr>
                <w:t>news</w:t>
              </w:r>
              <w:proofErr w:type="spellEnd"/>
              <w:r w:rsidRPr="00BC55C7">
                <w:rPr>
                  <w:rFonts w:ascii="Times New Roman" w:eastAsia="Times New Roman" w:hAnsi="Times New Roman"/>
                  <w:sz w:val="20"/>
                  <w:szCs w:val="20"/>
                  <w:u w:val="single"/>
                  <w:bdr w:val="none" w:sz="0" w:space="0" w:color="auto" w:frame="1"/>
                  <w:lang w:eastAsia="ru-RU"/>
                </w:rPr>
                <w:t>/411</w:t>
              </w:r>
            </w:hyperlink>
          </w:p>
        </w:tc>
        <w:tc>
          <w:tcPr>
            <w:tcW w:w="5225" w:type="dxa"/>
            <w:vMerge/>
          </w:tcPr>
          <w:p w:rsidR="00446C58" w:rsidRPr="00BC55C7" w:rsidRDefault="00446C58" w:rsidP="00CA3BB9">
            <w:pPr>
              <w:jc w:val="center"/>
            </w:pPr>
          </w:p>
        </w:tc>
      </w:tr>
    </w:tbl>
    <w:p w:rsidR="00F6709A" w:rsidRDefault="00F6709A" w:rsidP="00446C58">
      <w:pPr>
        <w:shd w:val="clear" w:color="auto" w:fill="FFFFFF"/>
        <w:tabs>
          <w:tab w:val="left" w:pos="221"/>
        </w:tabs>
        <w:spacing w:line="360" w:lineRule="auto"/>
        <w:jc w:val="both"/>
        <w:rPr>
          <w:color w:val="000000"/>
          <w:spacing w:val="7"/>
          <w:sz w:val="32"/>
          <w:szCs w:val="28"/>
        </w:rPr>
      </w:pPr>
    </w:p>
    <w:p w:rsidR="00FF7309" w:rsidRPr="00FF7309" w:rsidRDefault="00FF7309" w:rsidP="00FF7309">
      <w:pPr>
        <w:pStyle w:val="a3"/>
        <w:spacing w:after="0" w:line="240" w:lineRule="auto"/>
        <w:rPr>
          <w:rFonts w:ascii="Times New Roman" w:hAnsi="Times New Roman"/>
          <w:b/>
          <w:sz w:val="28"/>
          <w:szCs w:val="24"/>
        </w:rPr>
      </w:pPr>
      <w:r w:rsidRPr="00FF7309">
        <w:rPr>
          <w:rFonts w:ascii="Times New Roman" w:hAnsi="Times New Roman"/>
          <w:b/>
          <w:sz w:val="28"/>
          <w:szCs w:val="24"/>
        </w:rPr>
        <w:t>Сопровождение детей, имеющих парциальную недостаточность развития отдельных компонентов психической деятельности (ЗПР)</w:t>
      </w:r>
    </w:p>
    <w:p w:rsidR="00FF7309" w:rsidRPr="002D29EB" w:rsidRDefault="00FF7309" w:rsidP="00FF7309">
      <w:pPr>
        <w:jc w:val="right"/>
      </w:pPr>
      <w:r w:rsidRPr="002D29EB">
        <w:t>Таблица 1.</w:t>
      </w:r>
    </w:p>
    <w:tbl>
      <w:tblPr>
        <w:tblStyle w:val="ab"/>
        <w:tblW w:w="9918" w:type="dxa"/>
        <w:tblLayout w:type="fixed"/>
        <w:tblLook w:val="04A0" w:firstRow="1" w:lastRow="0" w:firstColumn="1" w:lastColumn="0" w:noHBand="0" w:noVBand="1"/>
      </w:tblPr>
      <w:tblGrid>
        <w:gridCol w:w="540"/>
        <w:gridCol w:w="1695"/>
        <w:gridCol w:w="5840"/>
        <w:gridCol w:w="1843"/>
      </w:tblGrid>
      <w:tr w:rsidR="00FF7309" w:rsidRPr="002D29EB" w:rsidTr="00FF7309">
        <w:tc>
          <w:tcPr>
            <w:tcW w:w="540" w:type="dxa"/>
          </w:tcPr>
          <w:p w:rsidR="00FF7309" w:rsidRPr="002D29EB" w:rsidRDefault="00FF7309" w:rsidP="00CA3BB9">
            <w:pPr>
              <w:jc w:val="both"/>
              <w:rPr>
                <w:b/>
              </w:rPr>
            </w:pPr>
            <w:r w:rsidRPr="002D29EB">
              <w:rPr>
                <w:b/>
              </w:rPr>
              <w:t xml:space="preserve">№ </w:t>
            </w:r>
          </w:p>
          <w:p w:rsidR="00FF7309" w:rsidRPr="002D29EB" w:rsidRDefault="00FF7309" w:rsidP="00CA3BB9">
            <w:pPr>
              <w:jc w:val="both"/>
              <w:rPr>
                <w:b/>
              </w:rPr>
            </w:pPr>
            <w:r w:rsidRPr="002D29EB">
              <w:rPr>
                <w:b/>
              </w:rPr>
              <w:t>п/п</w:t>
            </w:r>
          </w:p>
        </w:tc>
        <w:tc>
          <w:tcPr>
            <w:tcW w:w="1695" w:type="dxa"/>
          </w:tcPr>
          <w:p w:rsidR="00FF7309" w:rsidRPr="002D29EB" w:rsidRDefault="00FF7309" w:rsidP="00CA3BB9">
            <w:pPr>
              <w:jc w:val="center"/>
              <w:rPr>
                <w:b/>
              </w:rPr>
            </w:pPr>
            <w:r w:rsidRPr="002D29EB">
              <w:rPr>
                <w:b/>
              </w:rPr>
              <w:t>Название нарушения</w:t>
            </w:r>
          </w:p>
          <w:p w:rsidR="00FF7309" w:rsidRPr="002D29EB" w:rsidRDefault="00FF7309" w:rsidP="00CA3BB9">
            <w:pPr>
              <w:jc w:val="center"/>
              <w:rPr>
                <w:b/>
              </w:rPr>
            </w:pPr>
            <w:r w:rsidRPr="002D29EB">
              <w:rPr>
                <w:b/>
              </w:rPr>
              <w:t>МКБ - 10</w:t>
            </w:r>
          </w:p>
        </w:tc>
        <w:tc>
          <w:tcPr>
            <w:tcW w:w="5840" w:type="dxa"/>
          </w:tcPr>
          <w:p w:rsidR="00FF7309" w:rsidRPr="002D29EB" w:rsidRDefault="00FF7309" w:rsidP="00CA3BB9">
            <w:pPr>
              <w:jc w:val="center"/>
              <w:rPr>
                <w:b/>
              </w:rPr>
            </w:pPr>
            <w:r w:rsidRPr="002D29EB">
              <w:rPr>
                <w:b/>
              </w:rPr>
              <w:t>Нарушение</w:t>
            </w:r>
          </w:p>
          <w:p w:rsidR="00FF7309" w:rsidRPr="002D29EB" w:rsidRDefault="00FF7309" w:rsidP="00CA3BB9">
            <w:pPr>
              <w:jc w:val="center"/>
              <w:rPr>
                <w:b/>
              </w:rPr>
            </w:pPr>
            <w:r w:rsidRPr="002D29EB">
              <w:rPr>
                <w:b/>
              </w:rPr>
              <w:t>(психологические особенности)</w:t>
            </w:r>
          </w:p>
        </w:tc>
        <w:tc>
          <w:tcPr>
            <w:tcW w:w="1843" w:type="dxa"/>
          </w:tcPr>
          <w:p w:rsidR="00FF7309" w:rsidRPr="002D29EB" w:rsidRDefault="00FF7309" w:rsidP="00CA3BB9">
            <w:pPr>
              <w:jc w:val="center"/>
              <w:rPr>
                <w:b/>
              </w:rPr>
            </w:pPr>
            <w:r w:rsidRPr="002D29EB">
              <w:rPr>
                <w:b/>
              </w:rPr>
              <w:t>Направление деятельности педагога-психолога</w:t>
            </w:r>
          </w:p>
        </w:tc>
      </w:tr>
      <w:tr w:rsidR="00FF7309" w:rsidRPr="002D29EB" w:rsidTr="00FF7309">
        <w:tc>
          <w:tcPr>
            <w:tcW w:w="540" w:type="dxa"/>
          </w:tcPr>
          <w:p w:rsidR="00FF7309" w:rsidRPr="002D29EB" w:rsidRDefault="00FF7309" w:rsidP="00CA3BB9">
            <w:pPr>
              <w:jc w:val="both"/>
            </w:pPr>
            <w:r w:rsidRPr="002D29EB">
              <w:t>1</w:t>
            </w:r>
          </w:p>
        </w:tc>
        <w:tc>
          <w:tcPr>
            <w:tcW w:w="1695" w:type="dxa"/>
          </w:tcPr>
          <w:p w:rsidR="00FF7309" w:rsidRPr="002D29EB" w:rsidRDefault="00FF7309" w:rsidP="00CA3BB9">
            <w:pPr>
              <w:spacing w:before="100" w:beforeAutospacing="1" w:after="100" w:afterAutospacing="1"/>
              <w:contextualSpacing/>
              <w:jc w:val="center"/>
            </w:pPr>
            <w:r w:rsidRPr="002D29EB">
              <w:rPr>
                <w:b/>
              </w:rPr>
              <w:t>F 80 - F 89</w:t>
            </w:r>
          </w:p>
          <w:p w:rsidR="00FF7309" w:rsidRPr="002D29EB" w:rsidRDefault="00FF7309" w:rsidP="00CA3BB9">
            <w:pPr>
              <w:spacing w:before="100" w:beforeAutospacing="1" w:after="100" w:afterAutospacing="1"/>
              <w:contextualSpacing/>
              <w:jc w:val="center"/>
            </w:pPr>
            <w:r w:rsidRPr="002D29EB">
              <w:t xml:space="preserve">ЗПР </w:t>
            </w:r>
          </w:p>
          <w:p w:rsidR="00FF7309" w:rsidRPr="002D29EB" w:rsidRDefault="00FF7309" w:rsidP="00CA3BB9">
            <w:pPr>
              <w:rPr>
                <w:b/>
                <w:sz w:val="24"/>
                <w:szCs w:val="24"/>
              </w:rPr>
            </w:pPr>
            <w:r w:rsidRPr="002D29EB">
              <w:rPr>
                <w:b/>
              </w:rPr>
              <w:t>Парциальная недостаточность развития отдельных компонентов психической деятельности</w:t>
            </w:r>
            <w:r w:rsidRPr="002D29EB">
              <w:rPr>
                <w:b/>
                <w:sz w:val="24"/>
                <w:szCs w:val="24"/>
              </w:rPr>
              <w:t xml:space="preserve"> </w:t>
            </w:r>
          </w:p>
          <w:p w:rsidR="00FF7309" w:rsidRPr="002D29EB" w:rsidRDefault="00FF7309" w:rsidP="00CA3BB9">
            <w:pPr>
              <w:rPr>
                <w:b/>
                <w:sz w:val="24"/>
                <w:szCs w:val="24"/>
              </w:rPr>
            </w:pPr>
          </w:p>
          <w:p w:rsidR="00FF7309" w:rsidRPr="002D29EB" w:rsidRDefault="00FF7309" w:rsidP="00CA3BB9">
            <w:pPr>
              <w:rPr>
                <w:b/>
              </w:rPr>
            </w:pPr>
            <w:r w:rsidRPr="002D29EB">
              <w:rPr>
                <w:b/>
              </w:rPr>
              <w:t>Общее недоразвитие речи /системное нарушение речи (в тяжелых случаях)</w:t>
            </w:r>
          </w:p>
          <w:p w:rsidR="00FF7309" w:rsidRPr="002D29EB" w:rsidRDefault="00FF7309" w:rsidP="00CA3BB9">
            <w:pPr>
              <w:jc w:val="center"/>
            </w:pPr>
          </w:p>
          <w:p w:rsidR="00FF7309" w:rsidRPr="002D29EB" w:rsidRDefault="00FF7309" w:rsidP="00CA3BB9">
            <w:pPr>
              <w:jc w:val="both"/>
            </w:pPr>
          </w:p>
          <w:p w:rsidR="00FF7309" w:rsidRPr="002D29EB" w:rsidRDefault="00FF7309" w:rsidP="00CA3BB9">
            <w:pPr>
              <w:jc w:val="both"/>
            </w:pPr>
          </w:p>
          <w:p w:rsidR="00FF7309" w:rsidRPr="002D29EB" w:rsidRDefault="00FF7309" w:rsidP="00CA3BB9">
            <w:pPr>
              <w:jc w:val="both"/>
            </w:pPr>
          </w:p>
          <w:p w:rsidR="00FF7309" w:rsidRPr="002D29EB" w:rsidRDefault="00FF7309" w:rsidP="00CA3BB9">
            <w:pPr>
              <w:jc w:val="both"/>
            </w:pPr>
          </w:p>
        </w:tc>
        <w:tc>
          <w:tcPr>
            <w:tcW w:w="5840" w:type="dxa"/>
          </w:tcPr>
          <w:p w:rsidR="00FF7309" w:rsidRPr="002D29EB" w:rsidRDefault="00FF7309" w:rsidP="00CA3BB9">
            <w:pPr>
              <w:jc w:val="both"/>
            </w:pPr>
            <w:r w:rsidRPr="002D29EB">
              <w:t>«Задержка психического развития» употребляется к детям, не имеющим нарушений отдельных анализаторов (слуха, зрения, моторики, зрения) и не являющимся умственно отсталым. Но они отличаются от других детей тем, что испытывают стойкие трудности при обучении по общеобразовательным программам.</w:t>
            </w:r>
          </w:p>
          <w:p w:rsidR="00FF7309" w:rsidRPr="002D29EB" w:rsidRDefault="00FF7309" w:rsidP="00CA3BB9">
            <w:pPr>
              <w:jc w:val="both"/>
            </w:pPr>
            <w:r w:rsidRPr="002D29EB">
              <w:t>Главными признаками ЗПР являются: запаздывание развития основных психофизических функций (моторики, речи, социального поведения); эмоциональная незрелость; неравномерность развития отдельных психических функций; функциональный, обратимый характер нарушений, потенциально сохранные возможности интеллектуального развития. Для них характерна незрелость сложных форм поведения, целенаправленность деятельности на фоне быстрой истощаемости, утомляемости, нарушенной работоспособности.</w:t>
            </w:r>
          </w:p>
          <w:p w:rsidR="00FF7309" w:rsidRPr="002D29EB" w:rsidRDefault="00FF7309" w:rsidP="00CA3BB9">
            <w:pPr>
              <w:jc w:val="both"/>
            </w:pPr>
            <w:r w:rsidRPr="002D29EB">
              <w:t xml:space="preserve">У таких детей замедлен темп формирования систем социальных отношений, представлений и знаний о них. У детей наблюдается низкая потребность в общении, сочетающаяся с </w:t>
            </w:r>
            <w:proofErr w:type="spellStart"/>
            <w:r w:rsidRPr="002D29EB">
              <w:t>дезадаптивными</w:t>
            </w:r>
            <w:proofErr w:type="spellEnd"/>
            <w:r w:rsidRPr="002D29EB">
              <w:t xml:space="preserve"> формами взаимодействия – отчуждением, избеганием или конфликтом.</w:t>
            </w:r>
          </w:p>
          <w:p w:rsidR="00FF7309" w:rsidRPr="002D29EB" w:rsidRDefault="00FF7309" w:rsidP="00CA3BB9">
            <w:pPr>
              <w:spacing w:before="100" w:beforeAutospacing="1" w:after="100" w:afterAutospacing="1"/>
              <w:contextualSpacing/>
              <w:jc w:val="both"/>
            </w:pPr>
            <w:r w:rsidRPr="002D29EB">
              <w:t xml:space="preserve">Наиболее часто ЗПР сочетается с задержкой речевого развития, полиморфной </w:t>
            </w:r>
            <w:proofErr w:type="spellStart"/>
            <w:r w:rsidRPr="002D29EB">
              <w:t>дислалией</w:t>
            </w:r>
            <w:proofErr w:type="spellEnd"/>
            <w:r w:rsidRPr="002D29EB">
              <w:t>, нарушениями письменной речи (</w:t>
            </w:r>
            <w:proofErr w:type="spellStart"/>
            <w:r w:rsidRPr="002D29EB">
              <w:t>дисграфией</w:t>
            </w:r>
            <w:proofErr w:type="spellEnd"/>
            <w:r w:rsidRPr="002D29EB">
              <w:t xml:space="preserve"> и </w:t>
            </w:r>
            <w:proofErr w:type="spellStart"/>
            <w:r w:rsidRPr="002D29EB">
              <w:t>дислексией</w:t>
            </w:r>
            <w:proofErr w:type="spellEnd"/>
            <w:r w:rsidRPr="002D29EB">
              <w:t xml:space="preserve">), синдромом </w:t>
            </w:r>
            <w:proofErr w:type="spellStart"/>
            <w:r w:rsidRPr="002D29EB">
              <w:t>гиперактивности</w:t>
            </w:r>
            <w:proofErr w:type="spellEnd"/>
            <w:r w:rsidRPr="002D29EB">
              <w:t>.</w:t>
            </w:r>
          </w:p>
          <w:p w:rsidR="00FF7309" w:rsidRPr="002D29EB" w:rsidRDefault="00FF7309" w:rsidP="00CA3BB9">
            <w:pPr>
              <w:spacing w:before="100" w:beforeAutospacing="1" w:after="100" w:afterAutospacing="1"/>
              <w:contextualSpacing/>
              <w:jc w:val="both"/>
            </w:pPr>
          </w:p>
          <w:p w:rsidR="00FF7309" w:rsidRPr="002D29EB" w:rsidRDefault="00FF7309" w:rsidP="00CA3BB9">
            <w:pPr>
              <w:shd w:val="clear" w:color="auto" w:fill="FFFFFF"/>
              <w:jc w:val="both"/>
              <w:textAlignment w:val="baseline"/>
            </w:pPr>
            <w:r w:rsidRPr="002D29EB">
              <w:t xml:space="preserve">Нарушения интеллекта у детей с задержкой психического </w:t>
            </w:r>
            <w:r w:rsidRPr="002D29EB">
              <w:lastRenderedPageBreak/>
              <w:t>развития носят легкий характер, однако затрагивают все интеллектуальные процессы: восприятие, внимание, память, мышление, речь.</w:t>
            </w:r>
          </w:p>
          <w:p w:rsidR="00FF7309" w:rsidRPr="002D29EB" w:rsidRDefault="00FF7309" w:rsidP="00CA3BB9">
            <w:pPr>
              <w:shd w:val="clear" w:color="auto" w:fill="FFFFFF"/>
              <w:jc w:val="both"/>
              <w:textAlignment w:val="baseline"/>
            </w:pPr>
            <w:r w:rsidRPr="002D29EB">
              <w:t>Восприятие у ребенка с ЗПР фрагментарно, замедленно, неточно. Отдельные анализаторы работают полноценно, однако ребенок испытывает трудности при формировании целостных образов окружающего мира. Лучше развито зрительное восприятие, хуже – слуховое, поэтому объяснение учебного материала детям с задержкой психического развития должно сочетаться с наглядной опорой.</w:t>
            </w:r>
          </w:p>
          <w:p w:rsidR="00FF7309" w:rsidRPr="002D29EB" w:rsidRDefault="00FF7309" w:rsidP="00CA3BB9">
            <w:pPr>
              <w:shd w:val="clear" w:color="auto" w:fill="FFFFFF"/>
              <w:jc w:val="both"/>
              <w:textAlignment w:val="baseline"/>
            </w:pPr>
            <w:r w:rsidRPr="002D29EB">
              <w:t>Внимание у детей с задержкой психического развития неустойчиво, кратковременно, поверхностно. Любые посторонние стимулы отвлекают ребенка и переключают внимание.</w:t>
            </w:r>
          </w:p>
          <w:p w:rsidR="00FF7309" w:rsidRPr="002D29EB" w:rsidRDefault="00FF7309" w:rsidP="00CA3BB9">
            <w:pPr>
              <w:shd w:val="clear" w:color="auto" w:fill="FFFFFF"/>
              <w:jc w:val="both"/>
              <w:textAlignment w:val="baseline"/>
            </w:pPr>
            <w:r w:rsidRPr="002D29EB">
              <w:t xml:space="preserve">Ситуации, связанные с концентрацией, сосредоточенностью на чем-либо, вызывают затруднения. В условиях переутомления и повышенного напряжения обнаруживаются признаки синдрома </w:t>
            </w:r>
            <w:proofErr w:type="spellStart"/>
            <w:r w:rsidRPr="002D29EB">
              <w:t>гиперактивности</w:t>
            </w:r>
            <w:proofErr w:type="spellEnd"/>
            <w:r w:rsidRPr="002D29EB">
              <w:t xml:space="preserve"> и дефицита внимания.</w:t>
            </w:r>
          </w:p>
          <w:p w:rsidR="00FF7309" w:rsidRPr="002D29EB" w:rsidRDefault="00FF7309" w:rsidP="00CA3BB9">
            <w:pPr>
              <w:shd w:val="clear" w:color="auto" w:fill="FFFFFF"/>
              <w:jc w:val="both"/>
              <w:textAlignment w:val="baseline"/>
            </w:pPr>
            <w:r w:rsidRPr="002D29EB">
              <w:t>Память у детей с задержкой психического развития характеризуется мозаичностью запоминания материала, слабой избирательностью, преобладанием наглядно-образной памяти над вербальной, низкой мыслительной активностью при воспроизведении информации.</w:t>
            </w:r>
          </w:p>
          <w:p w:rsidR="00FF7309" w:rsidRPr="002D29EB" w:rsidRDefault="00FF7309" w:rsidP="00CA3BB9">
            <w:pPr>
              <w:shd w:val="clear" w:color="auto" w:fill="FFFFFF"/>
              <w:jc w:val="both"/>
              <w:textAlignment w:val="baseline"/>
            </w:pPr>
            <w:r w:rsidRPr="002D29EB">
              <w:t>У детей с задержкой психического развития более сохранно наглядно-действенное мышление; более нарушенным оказывается образное мышление ввиду неточности восприятия. Абстрактно-логическое мышление невозможно без помощи взрослого. Дети с ЗПР испытывают трудности с анализом и синтезом, сравнением, обобщением; не могут упорядочить события, построить умозаключение, сформулировать выводы.</w:t>
            </w:r>
          </w:p>
          <w:p w:rsidR="00FF7309" w:rsidRPr="002D29EB" w:rsidRDefault="00FF7309" w:rsidP="00CA3BB9">
            <w:pPr>
              <w:shd w:val="clear" w:color="auto" w:fill="FFFFFF"/>
              <w:jc w:val="both"/>
              <w:textAlignment w:val="baseline"/>
            </w:pPr>
            <w:r w:rsidRPr="002D29EB">
              <w:t xml:space="preserve">Специфика речи у детей с задержкой психического развития отличается искажением артикуляции многих звуков, нарушением слуховой дифференциации, резким ограничением словарного запаса, трудностью произвольного контроля за грамматическим оформлением речи, затруднениями построения связного высказывания, речевой </w:t>
            </w:r>
            <w:proofErr w:type="spellStart"/>
            <w:r w:rsidRPr="002D29EB">
              <w:t>инактивностью</w:t>
            </w:r>
            <w:proofErr w:type="spellEnd"/>
            <w:r w:rsidRPr="002D29EB">
              <w:t xml:space="preserve">. </w:t>
            </w:r>
          </w:p>
          <w:p w:rsidR="00FF7309" w:rsidRPr="002D29EB" w:rsidRDefault="00FF7309" w:rsidP="00CA3BB9">
            <w:pPr>
              <w:shd w:val="clear" w:color="auto" w:fill="FFFFFF"/>
              <w:jc w:val="both"/>
              <w:textAlignment w:val="baseline"/>
            </w:pPr>
            <w:r w:rsidRPr="002D29EB">
              <w:t>Личностная сфера у детей с задержкой психического развития характеризуется эмоциональной лабильностью, легкой сменой настроения, внушаемостью, безынициативностью, безволием, незрелостью личности в целом. Могут отмечаться аффективные реакции, агрессивность, конфликтность, повышенная тревожность. Дети с задержкой психического развития часто замкнуты, предпочитают играть в одиночку, не стремятся контактировать со сверстниками. Игровая деятельность детей с ЗПР отличается однообразием и стереотипностью, отсутствием развернутого сюжета, бедностью фантазии, несоблюдением игровых правил. Особенности моторики включают двигательную неловкость, недостаточную координацию, часто – гиперкинезы и тики.</w:t>
            </w:r>
          </w:p>
          <w:p w:rsidR="00FF7309" w:rsidRPr="002D29EB" w:rsidRDefault="00FF7309" w:rsidP="00CA3BB9">
            <w:pPr>
              <w:spacing w:before="100" w:beforeAutospacing="1" w:after="100" w:afterAutospacing="1"/>
              <w:contextualSpacing/>
              <w:jc w:val="both"/>
            </w:pPr>
            <w:r w:rsidRPr="002D29EB">
              <w:t>Отличительной чертой детей с ЗПР является их стремление получать удовольствие, их интересы неустойчивы, мотивы расплывчаты, в деятельности они очень любят перемены, но при этом имеют неадекватное представление о самом себе, часто считают себя исключительными.</w:t>
            </w:r>
          </w:p>
          <w:p w:rsidR="00FF7309" w:rsidRPr="002D29EB" w:rsidRDefault="00FF7309" w:rsidP="00CA3BB9">
            <w:pPr>
              <w:shd w:val="clear" w:color="auto" w:fill="FFFFFF"/>
              <w:jc w:val="both"/>
              <w:textAlignment w:val="baseline"/>
            </w:pPr>
            <w:r w:rsidRPr="002D29EB">
              <w:t>Особенностью задержки психического развития является то, что компенсация и обратимость нарушений возможны только в условиях специального обучения и воспитания.</w:t>
            </w:r>
          </w:p>
          <w:p w:rsidR="00FF7309" w:rsidRPr="002D29EB" w:rsidRDefault="00FF7309" w:rsidP="00CA3BB9">
            <w:pPr>
              <w:spacing w:before="100" w:beforeAutospacing="1" w:after="100" w:afterAutospacing="1"/>
              <w:contextualSpacing/>
              <w:jc w:val="both"/>
            </w:pPr>
            <w:r w:rsidRPr="002D29EB">
              <w:t xml:space="preserve">В специальной психологии предложено множество классификаций задержки психического развития. Согласно </w:t>
            </w:r>
            <w:proofErr w:type="spellStart"/>
            <w:r w:rsidRPr="002D29EB">
              <w:t>этиопатогенетической</w:t>
            </w:r>
            <w:proofErr w:type="spellEnd"/>
            <w:r w:rsidRPr="002D29EB">
              <w:t xml:space="preserve"> классификации (К. С. Лебединской) выделяется 4 клинических типа ЗПР.</w:t>
            </w:r>
          </w:p>
          <w:p w:rsidR="00FF7309" w:rsidRPr="002D29EB" w:rsidRDefault="00FF7309" w:rsidP="00CA3BB9">
            <w:pPr>
              <w:spacing w:before="100" w:beforeAutospacing="1" w:after="100" w:afterAutospacing="1"/>
              <w:contextualSpacing/>
              <w:jc w:val="both"/>
            </w:pPr>
            <w:r w:rsidRPr="002D29EB">
              <w:rPr>
                <w:b/>
              </w:rPr>
              <w:t>ЗПР конституционального генеза</w:t>
            </w:r>
            <w:r w:rsidRPr="002D29EB">
              <w:t xml:space="preserve"> обусловлена замедлением созревания ЦНС. Характеризуется гармоническим психическим и </w:t>
            </w:r>
            <w:r w:rsidRPr="002D29EB">
              <w:lastRenderedPageBreak/>
              <w:t xml:space="preserve">психофизическим инфантилизмом (ребенок ведет себя, как более младший по возрасту, страдает эмоционально-волевая сфера и физическое развитие). Антропометрические данные и поведение таких детей не соответствуют хронологическому возрасту. Они эмоционально лабильны, непосредственны, отличаются недостаточным объемом внимания и памяти. Даже в школьном возрасте у них преобладают игровые интересы. </w:t>
            </w:r>
          </w:p>
          <w:p w:rsidR="00FF7309" w:rsidRPr="002D29EB" w:rsidRDefault="00FF7309" w:rsidP="00CA3BB9">
            <w:pPr>
              <w:spacing w:before="100" w:beforeAutospacing="1" w:after="100" w:afterAutospacing="1"/>
              <w:contextualSpacing/>
              <w:jc w:val="both"/>
            </w:pPr>
            <w:r w:rsidRPr="002D29EB">
              <w:rPr>
                <w:b/>
              </w:rPr>
              <w:t>ЗПР соматогенного генеза</w:t>
            </w:r>
            <w:r w:rsidRPr="002D29EB">
              <w:t xml:space="preserve"> обусловлена тяжелыми и длительными соматическими заболеваниями ребенка в раннем возрасте, неизбежно задерживающими созревание и развитие ЦНС (бронхиальная астма, хроническая диспепсия, сердечно-сосудистая и почечная недостаточность, пневмонии и </w:t>
            </w:r>
            <w:proofErr w:type="spellStart"/>
            <w:r w:rsidRPr="002D29EB">
              <w:t>др</w:t>
            </w:r>
            <w:proofErr w:type="spellEnd"/>
            <w:r w:rsidRPr="002D29EB">
              <w:t xml:space="preserve">). У детей с ЗПР соматогенного генеза наблюдается астенический синдромом, низкая работоспособность, меньший объем памяти, </w:t>
            </w:r>
            <w:proofErr w:type="gramStart"/>
            <w:r w:rsidRPr="002D29EB">
              <w:t>поверхностное  вниманием</w:t>
            </w:r>
            <w:proofErr w:type="gramEnd"/>
            <w:r w:rsidRPr="002D29EB">
              <w:t xml:space="preserve">, </w:t>
            </w:r>
            <w:proofErr w:type="spellStart"/>
            <w:r w:rsidRPr="002D29EB">
              <w:t>несформированность</w:t>
            </w:r>
            <w:proofErr w:type="spellEnd"/>
            <w:r w:rsidRPr="002D29EB">
              <w:t xml:space="preserve"> навыков деятельности, </w:t>
            </w:r>
            <w:proofErr w:type="spellStart"/>
            <w:r w:rsidRPr="002D29EB">
              <w:t>гиперактивность</w:t>
            </w:r>
            <w:proofErr w:type="spellEnd"/>
            <w:r w:rsidRPr="002D29EB">
              <w:t xml:space="preserve"> или заторможенность при переутомлении.</w:t>
            </w:r>
          </w:p>
          <w:p w:rsidR="00FF7309" w:rsidRPr="002D29EB" w:rsidRDefault="00FF7309" w:rsidP="00CA3BB9">
            <w:pPr>
              <w:spacing w:before="100" w:beforeAutospacing="1" w:after="100" w:afterAutospacing="1"/>
              <w:contextualSpacing/>
              <w:jc w:val="both"/>
            </w:pPr>
            <w:r w:rsidRPr="002D29EB">
              <w:rPr>
                <w:b/>
              </w:rPr>
              <w:t>ЗПР психогенного генеза</w:t>
            </w:r>
            <w:r w:rsidRPr="002D29EB">
              <w:t xml:space="preserve"> обусловлена неблагоприятными социальными условиями, в которых пребывает ребенок (безнадзорностью, </w:t>
            </w:r>
            <w:proofErr w:type="spellStart"/>
            <w:r w:rsidRPr="002D29EB">
              <w:t>гиперопекой</w:t>
            </w:r>
            <w:proofErr w:type="spellEnd"/>
            <w:r w:rsidRPr="002D29EB">
              <w:t>, жестоким обращением). Дефицит внимания к ребенку формирует психическую неустойчивость, импульсивность, отставание в интеллектуальном развитии. Повышенная забота воспитывает в ребенке безынициативность, эгоцентризм, безволие, отсутствие целеустремленности.</w:t>
            </w:r>
          </w:p>
          <w:p w:rsidR="00FF7309" w:rsidRPr="002D29EB" w:rsidRDefault="00FF7309" w:rsidP="00CA3BB9">
            <w:pPr>
              <w:spacing w:before="100" w:beforeAutospacing="1" w:after="100" w:afterAutospacing="1"/>
              <w:contextualSpacing/>
              <w:jc w:val="both"/>
            </w:pPr>
            <w:r w:rsidRPr="002D29EB">
              <w:rPr>
                <w:b/>
              </w:rPr>
              <w:t>ЗПР церебрально-органического генеза</w:t>
            </w:r>
            <w:r w:rsidRPr="002D29EB">
              <w:t xml:space="preserve"> встречается наиболее часто. Обусловлена первичным негрубым органическим поражением головного мозга. В этом случае нарушения могут затрагивать отдельные сферы психики либо мозаично проявляться в различных психических сферах. Задержка психического развития церебрально-органического генеза характеризуется </w:t>
            </w:r>
            <w:proofErr w:type="spellStart"/>
            <w:r w:rsidRPr="002D29EB">
              <w:t>несформированностью</w:t>
            </w:r>
            <w:proofErr w:type="spellEnd"/>
            <w:r w:rsidRPr="002D29EB">
              <w:t xml:space="preserve"> эмоционально-волевой сферы и познавательной деятельности: отсутствием живости и яркости эмоций, низким уровнем притязаний, выраженной внушаемостью, бедностью воображения, двигательной расторможенностью и т. п.</w:t>
            </w:r>
          </w:p>
        </w:tc>
        <w:tc>
          <w:tcPr>
            <w:tcW w:w="1843" w:type="dxa"/>
          </w:tcPr>
          <w:p w:rsidR="00FF7309" w:rsidRPr="002D29EB" w:rsidRDefault="00FF7309" w:rsidP="00CA3BB9">
            <w:pPr>
              <w:jc w:val="both"/>
            </w:pPr>
            <w:r w:rsidRPr="002D29EB">
              <w:lastRenderedPageBreak/>
              <w:t>Основная помощь детям с ЗПР заключается в длительной психолого-педагогической коррекции, которая направлена на улучшение эмоционально-коммуникативной, регуляторной и когнитивной сферы.</w:t>
            </w:r>
          </w:p>
          <w:p w:rsidR="00FF7309" w:rsidRPr="002D29EB" w:rsidRDefault="00FF7309" w:rsidP="00CA3BB9">
            <w:pPr>
              <w:jc w:val="both"/>
            </w:pPr>
            <w:r w:rsidRPr="002D29EB">
              <w:t>Необходимо:</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формировать пространственные представления;</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формировать произвольность деятельности, </w:t>
            </w:r>
            <w:r w:rsidRPr="002D29EB">
              <w:rPr>
                <w:rFonts w:ascii="Times New Roman" w:hAnsi="Times New Roman"/>
                <w:sz w:val="20"/>
                <w:szCs w:val="20"/>
              </w:rPr>
              <w:lastRenderedPageBreak/>
              <w:t>функций программирования и контроля коммуникативной и игровой деятельности, продуктивного взаимодействия;</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 развивать моторику;</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развивать познавательные процессы и психические функции;</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у старших дошкольников формировать предпосылки учебной деятельности;</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научить ребёнка понимать собственное эмоциональное состояние, выражать свои чувства и распознавать чувства других людей через мимику, жесты, интонацию.</w:t>
            </w:r>
          </w:p>
          <w:p w:rsidR="00FF7309" w:rsidRPr="002D29EB" w:rsidRDefault="00FF7309" w:rsidP="00FF7309">
            <w:pPr>
              <w:pStyle w:val="a3"/>
              <w:numPr>
                <w:ilvl w:val="0"/>
                <w:numId w:val="43"/>
              </w:numPr>
              <w:spacing w:after="0" w:line="240" w:lineRule="auto"/>
              <w:ind w:left="318"/>
              <w:jc w:val="both"/>
              <w:rPr>
                <w:rFonts w:ascii="Times New Roman" w:hAnsi="Times New Roman"/>
                <w:sz w:val="20"/>
                <w:szCs w:val="20"/>
              </w:rPr>
            </w:pPr>
            <w:r w:rsidRPr="002D29EB">
              <w:rPr>
                <w:rFonts w:ascii="Times New Roman" w:hAnsi="Times New Roman"/>
                <w:sz w:val="20"/>
                <w:szCs w:val="20"/>
              </w:rPr>
              <w:t>прививать навыки социального поведения.</w:t>
            </w:r>
          </w:p>
        </w:tc>
      </w:tr>
    </w:tbl>
    <w:p w:rsidR="00FF7309" w:rsidRPr="002D29EB" w:rsidRDefault="00FF7309" w:rsidP="00FF7309">
      <w:pPr>
        <w:jc w:val="right"/>
      </w:pPr>
    </w:p>
    <w:p w:rsidR="00FF7309" w:rsidRPr="002D29EB" w:rsidRDefault="00FF7309" w:rsidP="00FF7309">
      <w:pPr>
        <w:jc w:val="center"/>
        <w:rPr>
          <w:b/>
          <w:sz w:val="24"/>
          <w:szCs w:val="24"/>
        </w:rPr>
      </w:pPr>
      <w:r w:rsidRPr="00FF7309">
        <w:rPr>
          <w:b/>
          <w:sz w:val="28"/>
          <w:szCs w:val="24"/>
        </w:rPr>
        <w:t>Эффективные методы работы с детьми с парциальной недостаточностью отдельных компонентов психической деятельности</w:t>
      </w:r>
    </w:p>
    <w:p w:rsidR="00FF7309" w:rsidRPr="002D29EB" w:rsidRDefault="00FF7309" w:rsidP="00FF7309">
      <w:pPr>
        <w:jc w:val="right"/>
      </w:pPr>
      <w:r w:rsidRPr="002D29EB">
        <w:t>Таблица 2.</w:t>
      </w:r>
    </w:p>
    <w:tbl>
      <w:tblPr>
        <w:tblStyle w:val="ab"/>
        <w:tblW w:w="0" w:type="auto"/>
        <w:tblLook w:val="04A0" w:firstRow="1" w:lastRow="0" w:firstColumn="1" w:lastColumn="0" w:noHBand="0" w:noVBand="1"/>
      </w:tblPr>
      <w:tblGrid>
        <w:gridCol w:w="1757"/>
        <w:gridCol w:w="7871"/>
      </w:tblGrid>
      <w:tr w:rsidR="00FF7309" w:rsidRPr="002D29EB" w:rsidTr="00CA3BB9">
        <w:tc>
          <w:tcPr>
            <w:tcW w:w="1809" w:type="dxa"/>
          </w:tcPr>
          <w:p w:rsidR="00FF7309" w:rsidRPr="002D29EB" w:rsidRDefault="00FF7309" w:rsidP="00CA3BB9">
            <w:pPr>
              <w:jc w:val="center"/>
            </w:pPr>
            <w:r w:rsidRPr="002D29EB">
              <w:t>Нарушение</w:t>
            </w:r>
          </w:p>
          <w:p w:rsidR="00FF7309" w:rsidRPr="002D29EB" w:rsidRDefault="00FF7309" w:rsidP="00CA3BB9">
            <w:pPr>
              <w:jc w:val="both"/>
            </w:pPr>
          </w:p>
        </w:tc>
        <w:tc>
          <w:tcPr>
            <w:tcW w:w="8647" w:type="dxa"/>
          </w:tcPr>
          <w:p w:rsidR="00FF7309" w:rsidRPr="002D29EB" w:rsidRDefault="00FF7309" w:rsidP="00CA3BB9">
            <w:pPr>
              <w:jc w:val="center"/>
            </w:pPr>
            <w:r w:rsidRPr="002D29EB">
              <w:t>Методы</w:t>
            </w:r>
          </w:p>
        </w:tc>
      </w:tr>
      <w:tr w:rsidR="00FF7309" w:rsidRPr="002D29EB" w:rsidTr="00CA3BB9">
        <w:tc>
          <w:tcPr>
            <w:tcW w:w="1809" w:type="dxa"/>
          </w:tcPr>
          <w:p w:rsidR="00FF7309" w:rsidRPr="002D29EB" w:rsidRDefault="00FF7309" w:rsidP="00CA3BB9">
            <w:pPr>
              <w:jc w:val="both"/>
            </w:pPr>
            <w:r w:rsidRPr="002D29EB">
              <w:t>Задержка психического развития</w:t>
            </w:r>
          </w:p>
        </w:tc>
        <w:tc>
          <w:tcPr>
            <w:tcW w:w="8647" w:type="dxa"/>
          </w:tcPr>
          <w:p w:rsidR="00FF7309" w:rsidRPr="002D29EB" w:rsidRDefault="00FF7309" w:rsidP="00CA3BB9">
            <w:pPr>
              <w:jc w:val="both"/>
            </w:pPr>
            <w:r w:rsidRPr="002D29EB">
              <w:t xml:space="preserve">Психолого-педагогической коррекции, которая направлена на улучшение эмоционально-коммуникативной, </w:t>
            </w:r>
            <w:proofErr w:type="spellStart"/>
            <w:proofErr w:type="gramStart"/>
            <w:r w:rsidRPr="002D29EB">
              <w:t>когнитивной,сенсорной</w:t>
            </w:r>
            <w:proofErr w:type="spellEnd"/>
            <w:proofErr w:type="gramEnd"/>
            <w:r w:rsidRPr="002D29EB">
              <w:t xml:space="preserve"> и моторной сферы с помощью:</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игровой терапии,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сказкотерапии</w:t>
            </w:r>
            <w:proofErr w:type="spellEnd"/>
            <w:r w:rsidRPr="002D29EB">
              <w:rPr>
                <w:rFonts w:ascii="Times New Roman" w:hAnsi="Times New Roman"/>
                <w:sz w:val="20"/>
                <w:szCs w:val="20"/>
              </w:rPr>
              <w:t xml:space="preserve">,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детской арт-терапии,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пескотерапии</w:t>
            </w:r>
            <w:proofErr w:type="spellEnd"/>
            <w:r w:rsidRPr="002D29EB">
              <w:rPr>
                <w:rFonts w:ascii="Times New Roman" w:hAnsi="Times New Roman"/>
                <w:sz w:val="20"/>
                <w:szCs w:val="20"/>
              </w:rPr>
              <w:t xml:space="preserve">,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музыкотерапии,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аромотерапии</w:t>
            </w:r>
            <w:proofErr w:type="spellEnd"/>
            <w:r w:rsidRPr="002D29EB">
              <w:rPr>
                <w:rFonts w:ascii="Times New Roman" w:hAnsi="Times New Roman"/>
                <w:sz w:val="20"/>
                <w:szCs w:val="20"/>
              </w:rPr>
              <w:t xml:space="preserve">,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релаксотерапии</w:t>
            </w:r>
            <w:proofErr w:type="spellEnd"/>
            <w:r w:rsidRPr="002D29EB">
              <w:rPr>
                <w:rFonts w:ascii="Times New Roman" w:hAnsi="Times New Roman"/>
                <w:sz w:val="20"/>
                <w:szCs w:val="20"/>
              </w:rPr>
              <w:t xml:space="preserve">,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психогимнастики</w:t>
            </w:r>
            <w:proofErr w:type="spellEnd"/>
            <w:r w:rsidRPr="002D29EB">
              <w:rPr>
                <w:rFonts w:ascii="Times New Roman" w:hAnsi="Times New Roman"/>
                <w:sz w:val="20"/>
                <w:szCs w:val="20"/>
              </w:rPr>
              <w:t xml:space="preserve">,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proofErr w:type="spellStart"/>
            <w:r w:rsidRPr="002D29EB">
              <w:rPr>
                <w:rFonts w:ascii="Times New Roman" w:hAnsi="Times New Roman"/>
                <w:sz w:val="20"/>
                <w:szCs w:val="20"/>
              </w:rPr>
              <w:t>фоноритмических</w:t>
            </w:r>
            <w:proofErr w:type="spellEnd"/>
            <w:r w:rsidRPr="002D29EB">
              <w:rPr>
                <w:rFonts w:ascii="Times New Roman" w:hAnsi="Times New Roman"/>
                <w:sz w:val="20"/>
                <w:szCs w:val="20"/>
              </w:rPr>
              <w:t xml:space="preserve"> упражнений, </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r w:rsidRPr="002D29EB">
              <w:rPr>
                <w:rFonts w:ascii="Times New Roman" w:hAnsi="Times New Roman"/>
                <w:sz w:val="20"/>
                <w:szCs w:val="20"/>
              </w:rPr>
              <w:t>дидактических игр</w:t>
            </w:r>
          </w:p>
          <w:p w:rsidR="00FF7309" w:rsidRPr="002D29EB" w:rsidRDefault="00FF7309" w:rsidP="00FF7309">
            <w:pPr>
              <w:pStyle w:val="a3"/>
              <w:numPr>
                <w:ilvl w:val="0"/>
                <w:numId w:val="44"/>
              </w:numPr>
              <w:spacing w:after="0" w:line="240" w:lineRule="auto"/>
              <w:ind w:left="318"/>
              <w:jc w:val="both"/>
              <w:rPr>
                <w:rFonts w:ascii="Times New Roman" w:hAnsi="Times New Roman"/>
                <w:sz w:val="20"/>
                <w:szCs w:val="20"/>
              </w:rPr>
            </w:pPr>
            <w:r w:rsidRPr="002D29EB">
              <w:rPr>
                <w:rFonts w:ascii="Times New Roman" w:hAnsi="Times New Roman"/>
                <w:sz w:val="20"/>
                <w:szCs w:val="20"/>
              </w:rPr>
              <w:t xml:space="preserve">и </w:t>
            </w:r>
            <w:proofErr w:type="spellStart"/>
            <w:r w:rsidRPr="002D29EB">
              <w:rPr>
                <w:rFonts w:ascii="Times New Roman" w:hAnsi="Times New Roman"/>
                <w:sz w:val="20"/>
                <w:szCs w:val="20"/>
              </w:rPr>
              <w:t>др</w:t>
            </w:r>
            <w:proofErr w:type="spellEnd"/>
            <w:r w:rsidRPr="002D29EB">
              <w:rPr>
                <w:rFonts w:ascii="Times New Roman" w:hAnsi="Times New Roman"/>
                <w:sz w:val="20"/>
                <w:szCs w:val="20"/>
              </w:rPr>
              <w:t xml:space="preserve"> методов.</w:t>
            </w:r>
          </w:p>
        </w:tc>
      </w:tr>
    </w:tbl>
    <w:p w:rsidR="00FF7309" w:rsidRDefault="00FF7309" w:rsidP="00FF7309">
      <w:pPr>
        <w:rPr>
          <w:sz w:val="24"/>
          <w:szCs w:val="24"/>
        </w:rPr>
      </w:pPr>
    </w:p>
    <w:p w:rsidR="00FF7309" w:rsidRDefault="00FF7309" w:rsidP="00FF7309">
      <w:pPr>
        <w:rPr>
          <w:sz w:val="24"/>
          <w:szCs w:val="24"/>
        </w:rPr>
      </w:pPr>
    </w:p>
    <w:p w:rsidR="00FF7309" w:rsidRDefault="00FF7309" w:rsidP="00FF7309">
      <w:pPr>
        <w:rPr>
          <w:sz w:val="24"/>
          <w:szCs w:val="24"/>
        </w:rPr>
      </w:pPr>
    </w:p>
    <w:p w:rsidR="00FF7309" w:rsidRDefault="00FF7309" w:rsidP="00FF7309">
      <w:pPr>
        <w:rPr>
          <w:sz w:val="24"/>
          <w:szCs w:val="24"/>
        </w:rPr>
      </w:pPr>
    </w:p>
    <w:p w:rsidR="00FF7309" w:rsidRPr="002D29EB" w:rsidRDefault="00FF7309" w:rsidP="00FF7309">
      <w:pPr>
        <w:rPr>
          <w:sz w:val="24"/>
          <w:szCs w:val="24"/>
        </w:rPr>
      </w:pPr>
    </w:p>
    <w:p w:rsidR="00FF7309" w:rsidRPr="00FF7309" w:rsidRDefault="00FF7309" w:rsidP="00FF7309">
      <w:pPr>
        <w:jc w:val="center"/>
        <w:rPr>
          <w:b/>
          <w:sz w:val="28"/>
          <w:szCs w:val="24"/>
        </w:rPr>
      </w:pPr>
      <w:r w:rsidRPr="00FF7309">
        <w:rPr>
          <w:b/>
          <w:sz w:val="28"/>
          <w:szCs w:val="24"/>
        </w:rPr>
        <w:lastRenderedPageBreak/>
        <w:t xml:space="preserve">Методическое психолого-педагогическое обеспечение сопровождения </w:t>
      </w:r>
    </w:p>
    <w:p w:rsidR="00FF7309" w:rsidRPr="002D29EB" w:rsidRDefault="00FF7309" w:rsidP="00FF7309">
      <w:pPr>
        <w:jc w:val="right"/>
      </w:pPr>
      <w:r w:rsidRPr="002D29EB">
        <w:t>Таблица 3.</w:t>
      </w:r>
    </w:p>
    <w:tbl>
      <w:tblPr>
        <w:tblStyle w:val="ab"/>
        <w:tblW w:w="10060" w:type="dxa"/>
        <w:tblLook w:val="04A0" w:firstRow="1" w:lastRow="0" w:firstColumn="1" w:lastColumn="0" w:noHBand="0" w:noVBand="1"/>
      </w:tblPr>
      <w:tblGrid>
        <w:gridCol w:w="2448"/>
        <w:gridCol w:w="5169"/>
        <w:gridCol w:w="2443"/>
      </w:tblGrid>
      <w:tr w:rsidR="00FF7309" w:rsidRPr="002D29EB" w:rsidTr="00FF7309">
        <w:tc>
          <w:tcPr>
            <w:tcW w:w="2522" w:type="dxa"/>
          </w:tcPr>
          <w:p w:rsidR="00FF7309" w:rsidRPr="002D29EB" w:rsidRDefault="00FF7309" w:rsidP="00CA3BB9">
            <w:pPr>
              <w:jc w:val="center"/>
              <w:rPr>
                <w:b/>
              </w:rPr>
            </w:pPr>
            <w:r w:rsidRPr="002D29EB">
              <w:rPr>
                <w:b/>
              </w:rPr>
              <w:t xml:space="preserve">Направление </w:t>
            </w:r>
          </w:p>
          <w:p w:rsidR="00FF7309" w:rsidRPr="002D29EB" w:rsidRDefault="00FF7309" w:rsidP="00CA3BB9">
            <w:pPr>
              <w:jc w:val="center"/>
              <w:rPr>
                <w:b/>
              </w:rPr>
            </w:pPr>
            <w:r w:rsidRPr="002D29EB">
              <w:rPr>
                <w:b/>
              </w:rPr>
              <w:t>коррекционно-развивающей работы</w:t>
            </w:r>
          </w:p>
        </w:tc>
        <w:tc>
          <w:tcPr>
            <w:tcW w:w="5491" w:type="dxa"/>
          </w:tcPr>
          <w:p w:rsidR="00FF7309" w:rsidRPr="002D29EB" w:rsidRDefault="00FF7309" w:rsidP="00CA3BB9">
            <w:pPr>
              <w:jc w:val="center"/>
              <w:rPr>
                <w:b/>
              </w:rPr>
            </w:pPr>
            <w:r w:rsidRPr="002D29EB">
              <w:rPr>
                <w:b/>
              </w:rPr>
              <w:t>Психолого-педагогические источники</w:t>
            </w:r>
          </w:p>
          <w:p w:rsidR="00FF7309" w:rsidRPr="002D29EB" w:rsidRDefault="00FF7309" w:rsidP="00CA3BB9">
            <w:pPr>
              <w:jc w:val="center"/>
              <w:rPr>
                <w:b/>
              </w:rPr>
            </w:pPr>
            <w:r w:rsidRPr="002D29EB">
              <w:rPr>
                <w:b/>
              </w:rPr>
              <w:t>(книги, периодические издания)</w:t>
            </w:r>
          </w:p>
          <w:p w:rsidR="00FF7309" w:rsidRPr="002D29EB" w:rsidRDefault="00FF7309" w:rsidP="00CA3BB9">
            <w:pPr>
              <w:jc w:val="center"/>
              <w:rPr>
                <w:b/>
              </w:rPr>
            </w:pPr>
          </w:p>
        </w:tc>
        <w:tc>
          <w:tcPr>
            <w:tcW w:w="2047" w:type="dxa"/>
          </w:tcPr>
          <w:p w:rsidR="00FF7309" w:rsidRPr="002D29EB" w:rsidRDefault="00FF7309" w:rsidP="00CA3BB9">
            <w:pPr>
              <w:jc w:val="center"/>
              <w:rPr>
                <w:b/>
              </w:rPr>
            </w:pPr>
            <w:r w:rsidRPr="002D29EB">
              <w:rPr>
                <w:b/>
              </w:rPr>
              <w:t>Коррекционно-методическое обеспечение</w:t>
            </w:r>
          </w:p>
          <w:p w:rsidR="00FF7309" w:rsidRPr="002D29EB" w:rsidRDefault="00FF7309" w:rsidP="00CA3BB9">
            <w:pPr>
              <w:jc w:val="center"/>
              <w:rPr>
                <w:b/>
                <w:i/>
              </w:rPr>
            </w:pPr>
            <w:r w:rsidRPr="002D29EB">
              <w:rPr>
                <w:b/>
              </w:rPr>
              <w:t>(готовые коррекционно-развивающие программы)</w:t>
            </w:r>
          </w:p>
        </w:tc>
      </w:tr>
      <w:tr w:rsidR="00FF7309" w:rsidRPr="002D29EB" w:rsidTr="00FF7309">
        <w:tc>
          <w:tcPr>
            <w:tcW w:w="2522" w:type="dxa"/>
          </w:tcPr>
          <w:p w:rsidR="00FF7309" w:rsidRPr="002D29EB" w:rsidRDefault="00FF7309" w:rsidP="00CA3BB9">
            <w:pPr>
              <w:jc w:val="both"/>
            </w:pPr>
            <w:r w:rsidRPr="002D29EB">
              <w:t>Мышление</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bCs/>
                <w:sz w:val="20"/>
                <w:szCs w:val="20"/>
              </w:rPr>
              <w:t>Стребелева</w:t>
            </w:r>
            <w:proofErr w:type="spellEnd"/>
            <w:r w:rsidRPr="002D29EB">
              <w:rPr>
                <w:rFonts w:ascii="Times New Roman" w:hAnsi="Times New Roman"/>
                <w:bCs/>
                <w:sz w:val="20"/>
                <w:szCs w:val="20"/>
              </w:rPr>
              <w:t xml:space="preserve"> Е</w:t>
            </w:r>
            <w:r w:rsidRPr="002D29EB">
              <w:rPr>
                <w:rFonts w:ascii="Times New Roman" w:hAnsi="Times New Roman"/>
                <w:sz w:val="20"/>
                <w:szCs w:val="20"/>
              </w:rPr>
              <w:t>.</w:t>
            </w:r>
            <w:r w:rsidRPr="002D29EB">
              <w:rPr>
                <w:rFonts w:ascii="Times New Roman" w:hAnsi="Times New Roman"/>
                <w:bCs/>
                <w:sz w:val="20"/>
                <w:szCs w:val="20"/>
              </w:rPr>
              <w:t>А</w:t>
            </w:r>
            <w:r w:rsidRPr="002D29EB">
              <w:rPr>
                <w:rFonts w:ascii="Times New Roman" w:hAnsi="Times New Roman"/>
                <w:sz w:val="20"/>
                <w:szCs w:val="20"/>
              </w:rPr>
              <w:t xml:space="preserve">. </w:t>
            </w:r>
            <w:r w:rsidRPr="002D29EB">
              <w:rPr>
                <w:rFonts w:ascii="Times New Roman" w:hAnsi="Times New Roman"/>
                <w:bCs/>
                <w:sz w:val="20"/>
                <w:szCs w:val="20"/>
              </w:rPr>
              <w:t>Формирование мышления у детей с отклонениями в развитии</w:t>
            </w:r>
            <w:r w:rsidRPr="002D29EB">
              <w:rPr>
                <w:rFonts w:ascii="Times New Roman" w:hAnsi="Times New Roman"/>
                <w:sz w:val="20"/>
                <w:szCs w:val="20"/>
              </w:rPr>
              <w:t xml:space="preserve">. </w:t>
            </w:r>
            <w:r w:rsidRPr="002D29EB">
              <w:rPr>
                <w:rFonts w:ascii="Times New Roman" w:hAnsi="Times New Roman"/>
                <w:bCs/>
                <w:sz w:val="20"/>
                <w:szCs w:val="20"/>
              </w:rPr>
              <w:t>Книга</w:t>
            </w:r>
            <w:r w:rsidRPr="002D29EB">
              <w:rPr>
                <w:rFonts w:ascii="Times New Roman" w:hAnsi="Times New Roman"/>
                <w:sz w:val="20"/>
                <w:szCs w:val="20"/>
              </w:rPr>
              <w:t xml:space="preserve"> для педагога-дефектолога. </w:t>
            </w:r>
          </w:p>
        </w:tc>
        <w:tc>
          <w:tcPr>
            <w:tcW w:w="2047" w:type="dxa"/>
            <w:vMerge w:val="restart"/>
          </w:tcPr>
          <w:p w:rsidR="00FF7309" w:rsidRPr="002D29EB" w:rsidRDefault="00FF7309" w:rsidP="00FF7309">
            <w:pPr>
              <w:pStyle w:val="2"/>
              <w:numPr>
                <w:ilvl w:val="0"/>
                <w:numId w:val="46"/>
              </w:numPr>
              <w:shd w:val="clear" w:color="auto" w:fill="FFFFFF"/>
              <w:tabs>
                <w:tab w:val="left" w:pos="0"/>
              </w:tabs>
              <w:ind w:left="0" w:firstLine="0"/>
              <w:outlineLvl w:val="1"/>
              <w:rPr>
                <w:b w:val="0"/>
                <w:sz w:val="20"/>
                <w:szCs w:val="20"/>
              </w:rPr>
            </w:pPr>
            <w:r w:rsidRPr="002D29EB">
              <w:rPr>
                <w:b w:val="0"/>
                <w:sz w:val="20"/>
                <w:szCs w:val="20"/>
              </w:rPr>
              <w:t>Шевченко С.Г. Организация специальной помощи детям с трудностями в обучении в условиях дошкольных учреждений, комплексов начальная школа - детский сад</w:t>
            </w:r>
            <w:r w:rsidRPr="002D29EB">
              <w:rPr>
                <w:b w:val="0"/>
                <w:sz w:val="20"/>
                <w:szCs w:val="20"/>
                <w:shd w:val="clear" w:color="auto" w:fill="FFFFFF"/>
              </w:rPr>
              <w:t xml:space="preserve"> // Воспитание </w:t>
            </w:r>
            <w:proofErr w:type="gramStart"/>
            <w:r w:rsidRPr="002D29EB">
              <w:rPr>
                <w:b w:val="0"/>
                <w:sz w:val="20"/>
                <w:szCs w:val="20"/>
                <w:shd w:val="clear" w:color="auto" w:fill="FFFFFF"/>
              </w:rPr>
              <w:t>школьников.-</w:t>
            </w:r>
            <w:proofErr w:type="gramEnd"/>
            <w:r w:rsidRPr="002D29EB">
              <w:rPr>
                <w:b w:val="0"/>
                <w:sz w:val="20"/>
                <w:szCs w:val="20"/>
                <w:shd w:val="clear" w:color="auto" w:fill="FFFFFF"/>
              </w:rPr>
              <w:t xml:space="preserve"> 2000. - №5. - С.37</w:t>
            </w:r>
          </w:p>
          <w:p w:rsidR="00FF7309" w:rsidRPr="002D29EB" w:rsidRDefault="00FF7309" w:rsidP="00FF7309">
            <w:pPr>
              <w:pStyle w:val="2"/>
              <w:numPr>
                <w:ilvl w:val="0"/>
                <w:numId w:val="46"/>
              </w:numPr>
              <w:shd w:val="clear" w:color="auto" w:fill="FFFFFF"/>
              <w:tabs>
                <w:tab w:val="left" w:pos="0"/>
              </w:tabs>
              <w:ind w:left="0" w:firstLine="0"/>
              <w:outlineLvl w:val="1"/>
              <w:rPr>
                <w:b w:val="0"/>
                <w:sz w:val="20"/>
                <w:szCs w:val="20"/>
              </w:rPr>
            </w:pPr>
            <w:proofErr w:type="spellStart"/>
            <w:r w:rsidRPr="002D29EB">
              <w:rPr>
                <w:b w:val="0"/>
                <w:sz w:val="20"/>
                <w:szCs w:val="20"/>
              </w:rPr>
              <w:t>Борякова</w:t>
            </w:r>
            <w:proofErr w:type="spellEnd"/>
            <w:r w:rsidRPr="002D29EB">
              <w:rPr>
                <w:b w:val="0"/>
                <w:sz w:val="20"/>
                <w:szCs w:val="20"/>
              </w:rPr>
              <w:t xml:space="preserve"> Н.Ю. Ступеньки развития. Ранняя диагностика и коррекция задержки психического развития у детей. Учебно-методическое пособие. —— М.: Гном-Пресс, 2002 —64 с. (Коррекционно-развивающее обучение и воспитание дошкольников с ЗПР)</w:t>
            </w:r>
          </w:p>
          <w:p w:rsidR="00FF7309" w:rsidRPr="002D29EB" w:rsidRDefault="00FF7309" w:rsidP="00FF7309">
            <w:pPr>
              <w:pStyle w:val="2"/>
              <w:keepNext/>
              <w:keepLines/>
              <w:numPr>
                <w:ilvl w:val="0"/>
                <w:numId w:val="46"/>
              </w:numPr>
              <w:shd w:val="clear" w:color="auto" w:fill="FFFFFF"/>
              <w:tabs>
                <w:tab w:val="left" w:pos="0"/>
              </w:tabs>
              <w:spacing w:before="40" w:beforeAutospacing="0" w:after="0" w:afterAutospacing="0" w:line="259" w:lineRule="auto"/>
              <w:ind w:left="0" w:firstLine="0"/>
              <w:outlineLvl w:val="1"/>
              <w:rPr>
                <w:b w:val="0"/>
                <w:sz w:val="20"/>
                <w:szCs w:val="20"/>
              </w:rPr>
            </w:pPr>
            <w:r w:rsidRPr="002D29EB">
              <w:rPr>
                <w:b w:val="0"/>
                <w:sz w:val="20"/>
                <w:szCs w:val="20"/>
              </w:rPr>
              <w:lastRenderedPageBreak/>
              <w:t>Диагностика и коррекция задержки психического развития у детей: Пособие для учителей и специалистов коррекционно-развивающего обучения/ Под ред. С.Г. Шевченко. –– М.: АРКТИ, 2001. – 224 с.</w:t>
            </w:r>
          </w:p>
          <w:p w:rsidR="00FF7309" w:rsidRPr="002D29EB" w:rsidRDefault="00FF7309" w:rsidP="00FF7309">
            <w:pPr>
              <w:pStyle w:val="2"/>
              <w:keepNext/>
              <w:keepLines/>
              <w:numPr>
                <w:ilvl w:val="0"/>
                <w:numId w:val="47"/>
              </w:numPr>
              <w:shd w:val="clear" w:color="auto" w:fill="FFFFFF"/>
              <w:spacing w:before="40" w:beforeAutospacing="0" w:after="0" w:afterAutospacing="0" w:line="259" w:lineRule="auto"/>
              <w:ind w:left="33" w:hanging="33"/>
              <w:outlineLvl w:val="1"/>
              <w:rPr>
                <w:b w:val="0"/>
                <w:sz w:val="20"/>
                <w:szCs w:val="20"/>
                <w:shd w:val="clear" w:color="auto" w:fill="FFFFFF"/>
              </w:rPr>
            </w:pPr>
            <w:r w:rsidRPr="002D29EB">
              <w:rPr>
                <w:b w:val="0"/>
                <w:sz w:val="20"/>
                <w:szCs w:val="20"/>
                <w:shd w:val="clear" w:color="auto" w:fill="FFFFFF"/>
              </w:rPr>
              <w:t>Морозова И.А., Пушкарева М.А. Конспекты занятий.  Для работы с детьми с ЗПР (4-5 лет, 5-6 лет, 6-7 лет). - М.: МОЗАИКА – СИНТЕЗ, 2011.</w:t>
            </w:r>
          </w:p>
          <w:p w:rsidR="00FF7309" w:rsidRPr="002D29EB" w:rsidRDefault="00FF7309" w:rsidP="00FF7309">
            <w:pPr>
              <w:pStyle w:val="2"/>
              <w:keepNext/>
              <w:keepLines/>
              <w:numPr>
                <w:ilvl w:val="0"/>
                <w:numId w:val="47"/>
              </w:numPr>
              <w:shd w:val="clear" w:color="auto" w:fill="FFFFFF"/>
              <w:spacing w:before="40" w:beforeAutospacing="0" w:after="0" w:afterAutospacing="0" w:line="259" w:lineRule="auto"/>
              <w:ind w:left="33" w:hanging="33"/>
              <w:outlineLvl w:val="1"/>
              <w:rPr>
                <w:b w:val="0"/>
                <w:sz w:val="20"/>
                <w:szCs w:val="20"/>
                <w:shd w:val="clear" w:color="auto" w:fill="FFFFFF"/>
              </w:rPr>
            </w:pPr>
            <w:r w:rsidRPr="002D29EB">
              <w:rPr>
                <w:b w:val="0"/>
                <w:sz w:val="20"/>
                <w:szCs w:val="20"/>
                <w:shd w:val="clear" w:color="auto" w:fill="FFFFFF"/>
              </w:rPr>
              <w:t>Развивайся, малыш</w:t>
            </w:r>
            <w:proofErr w:type="gramStart"/>
            <w:r w:rsidRPr="002D29EB">
              <w:rPr>
                <w:b w:val="0"/>
                <w:sz w:val="20"/>
                <w:szCs w:val="20"/>
                <w:shd w:val="clear" w:color="auto" w:fill="FFFFFF"/>
              </w:rPr>
              <w:t>! :</w:t>
            </w:r>
            <w:proofErr w:type="gramEnd"/>
            <w:r w:rsidRPr="002D29EB">
              <w:rPr>
                <w:b w:val="0"/>
                <w:sz w:val="20"/>
                <w:szCs w:val="20"/>
                <w:shd w:val="clear" w:color="auto" w:fill="FFFFFF"/>
              </w:rPr>
              <w:t xml:space="preserve"> система работы по профилактике отставания и коррекции отклонений в развитии детей раннего возраста/О. В. Закревская О. В. – М.: Издательство ГНОМ и Д, 2006. – 88 с.</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r w:rsidRPr="002D29EB">
              <w:rPr>
                <w:rFonts w:ascii="Times New Roman" w:hAnsi="Times New Roman"/>
                <w:sz w:val="20"/>
                <w:szCs w:val="20"/>
                <w:shd w:val="clear" w:color="auto" w:fill="FFFFFF"/>
              </w:rPr>
              <w:t>-</w:t>
            </w:r>
            <w:r w:rsidRPr="002D29EB">
              <w:rPr>
                <w:rFonts w:ascii="Times New Roman" w:hAnsi="Times New Roman"/>
                <w:sz w:val="20"/>
                <w:szCs w:val="20"/>
              </w:rPr>
              <w:t xml:space="preserve">Программа формирования пространственных представлений (автор </w:t>
            </w:r>
            <w:proofErr w:type="spellStart"/>
            <w:r w:rsidRPr="002D29EB">
              <w:rPr>
                <w:rFonts w:ascii="Times New Roman" w:hAnsi="Times New Roman"/>
                <w:sz w:val="20"/>
                <w:szCs w:val="20"/>
              </w:rPr>
              <w:t>Н.Я.Семаго</w:t>
            </w:r>
            <w:proofErr w:type="spellEnd"/>
            <w:r w:rsidRPr="002D29EB">
              <w:rPr>
                <w:rFonts w:ascii="Times New Roman" w:hAnsi="Times New Roman"/>
                <w:sz w:val="20"/>
                <w:szCs w:val="20"/>
              </w:rPr>
              <w:t>)</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r w:rsidRPr="002D29EB">
              <w:rPr>
                <w:rFonts w:ascii="Times New Roman" w:hAnsi="Times New Roman"/>
                <w:sz w:val="20"/>
                <w:szCs w:val="20"/>
              </w:rPr>
              <w:t xml:space="preserve">Занятия для детей с задержкой психического развития. Старший дошкольный возраст/авт.-сост. </w:t>
            </w:r>
            <w:proofErr w:type="spellStart"/>
            <w:r w:rsidRPr="002D29EB">
              <w:rPr>
                <w:rFonts w:ascii="Times New Roman" w:hAnsi="Times New Roman"/>
                <w:sz w:val="20"/>
                <w:szCs w:val="20"/>
              </w:rPr>
              <w:t>Н.В.Ротарь</w:t>
            </w:r>
            <w:proofErr w:type="spellEnd"/>
            <w:r w:rsidRPr="002D29EB">
              <w:rPr>
                <w:rFonts w:ascii="Times New Roman" w:hAnsi="Times New Roman"/>
                <w:sz w:val="20"/>
                <w:szCs w:val="20"/>
              </w:rPr>
              <w:t xml:space="preserve">, </w:t>
            </w:r>
            <w:proofErr w:type="spellStart"/>
            <w:proofErr w:type="gramStart"/>
            <w:r w:rsidRPr="002D29EB">
              <w:rPr>
                <w:rFonts w:ascii="Times New Roman" w:hAnsi="Times New Roman"/>
                <w:sz w:val="20"/>
                <w:szCs w:val="20"/>
              </w:rPr>
              <w:t>Т.В.Капцева</w:t>
            </w:r>
            <w:proofErr w:type="spellEnd"/>
            <w:r w:rsidRPr="002D29EB">
              <w:rPr>
                <w:rFonts w:ascii="Times New Roman" w:hAnsi="Times New Roman"/>
                <w:sz w:val="20"/>
                <w:szCs w:val="20"/>
              </w:rPr>
              <w:t>.-</w:t>
            </w:r>
            <w:proofErr w:type="gramEnd"/>
            <w:r w:rsidRPr="002D29EB">
              <w:rPr>
                <w:rFonts w:ascii="Times New Roman" w:hAnsi="Times New Roman"/>
                <w:sz w:val="20"/>
                <w:szCs w:val="20"/>
              </w:rPr>
              <w:t xml:space="preserve"> Волгоград:Учитель,2012.- 153с.</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r w:rsidRPr="002D29EB">
              <w:rPr>
                <w:rFonts w:ascii="Times New Roman" w:hAnsi="Times New Roman"/>
                <w:sz w:val="20"/>
                <w:szCs w:val="20"/>
              </w:rPr>
              <w:t xml:space="preserve">Преодоление задержки </w:t>
            </w:r>
            <w:proofErr w:type="spellStart"/>
            <w:r w:rsidRPr="002D29EB">
              <w:rPr>
                <w:rFonts w:ascii="Times New Roman" w:hAnsi="Times New Roman"/>
                <w:sz w:val="20"/>
                <w:szCs w:val="20"/>
              </w:rPr>
              <w:t>психоречевого</w:t>
            </w:r>
            <w:proofErr w:type="spellEnd"/>
            <w:r w:rsidRPr="002D29EB">
              <w:rPr>
                <w:rFonts w:ascii="Times New Roman" w:hAnsi="Times New Roman"/>
                <w:sz w:val="20"/>
                <w:szCs w:val="20"/>
              </w:rPr>
              <w:t xml:space="preserve"> развития у детей 4-7 лет: система работы с родителями, планирование, мастер-класс/ авт.-сост. О.А. Романович. - Волгоград: Учитель, </w:t>
            </w:r>
            <w:proofErr w:type="gramStart"/>
            <w:r w:rsidRPr="002D29EB">
              <w:rPr>
                <w:rFonts w:ascii="Times New Roman" w:hAnsi="Times New Roman"/>
                <w:sz w:val="20"/>
                <w:szCs w:val="20"/>
              </w:rPr>
              <w:t>2013.-</w:t>
            </w:r>
            <w:proofErr w:type="gramEnd"/>
            <w:r w:rsidRPr="002D29EB">
              <w:rPr>
                <w:rFonts w:ascii="Times New Roman" w:hAnsi="Times New Roman"/>
                <w:sz w:val="20"/>
                <w:szCs w:val="20"/>
              </w:rPr>
              <w:t xml:space="preserve"> 233с.</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r w:rsidRPr="002D29EB">
              <w:rPr>
                <w:rFonts w:ascii="Times New Roman" w:eastAsia="Times New Roman" w:hAnsi="Times New Roman"/>
                <w:sz w:val="20"/>
                <w:szCs w:val="20"/>
                <w:lang w:eastAsia="ru-RU"/>
              </w:rPr>
              <w:t xml:space="preserve">Подготовка к школе детей с задержкой психического развития. Книга 1/Под общей ред. С.Г. Шевченко. —М.: Школьная Пресса, 2003. —96 с. («Воспитание и обучение детей с нарушениями развития. Библиотека журнала». </w:t>
            </w:r>
            <w:proofErr w:type="spellStart"/>
            <w:r w:rsidRPr="002D29EB">
              <w:rPr>
                <w:rFonts w:ascii="Times New Roman" w:eastAsia="Times New Roman" w:hAnsi="Times New Roman"/>
                <w:sz w:val="20"/>
                <w:szCs w:val="20"/>
                <w:lang w:eastAsia="ru-RU"/>
              </w:rPr>
              <w:t>Вып</w:t>
            </w:r>
            <w:proofErr w:type="spellEnd"/>
            <w:r w:rsidRPr="002D29EB">
              <w:rPr>
                <w:rFonts w:ascii="Times New Roman" w:eastAsia="Times New Roman" w:hAnsi="Times New Roman"/>
                <w:sz w:val="20"/>
                <w:szCs w:val="20"/>
                <w:lang w:eastAsia="ru-RU"/>
              </w:rPr>
              <w:t>. 12).</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proofErr w:type="spellStart"/>
            <w:r w:rsidRPr="002D29EB">
              <w:rPr>
                <w:rFonts w:ascii="Times New Roman" w:hAnsi="Times New Roman"/>
                <w:sz w:val="20"/>
                <w:szCs w:val="20"/>
              </w:rPr>
              <w:lastRenderedPageBreak/>
              <w:t>А.Е.Алябьева</w:t>
            </w:r>
            <w:proofErr w:type="spellEnd"/>
            <w:r w:rsidRPr="002D29EB">
              <w:rPr>
                <w:rFonts w:ascii="Times New Roman" w:hAnsi="Times New Roman"/>
                <w:sz w:val="20"/>
                <w:szCs w:val="20"/>
              </w:rPr>
              <w:t xml:space="preserve"> </w:t>
            </w:r>
            <w:proofErr w:type="spellStart"/>
            <w:r w:rsidRPr="002D29EB">
              <w:rPr>
                <w:rFonts w:ascii="Times New Roman" w:hAnsi="Times New Roman"/>
                <w:sz w:val="20"/>
                <w:szCs w:val="20"/>
              </w:rPr>
              <w:t>Психогимнастика</w:t>
            </w:r>
            <w:proofErr w:type="spellEnd"/>
            <w:r w:rsidRPr="002D29EB">
              <w:rPr>
                <w:rFonts w:ascii="Times New Roman" w:hAnsi="Times New Roman"/>
                <w:sz w:val="20"/>
                <w:szCs w:val="20"/>
              </w:rPr>
              <w:t xml:space="preserve"> в детском саду. –  М.: ТЦ Сфера, 2003.</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hAnsi="Times New Roman"/>
                <w:sz w:val="20"/>
                <w:szCs w:val="20"/>
              </w:rPr>
            </w:pPr>
            <w:proofErr w:type="spellStart"/>
            <w:r w:rsidRPr="002D29EB">
              <w:rPr>
                <w:rFonts w:ascii="Times New Roman" w:eastAsia="Times New Roman" w:hAnsi="Times New Roman"/>
                <w:bCs/>
                <w:kern w:val="36"/>
                <w:sz w:val="20"/>
                <w:szCs w:val="20"/>
                <w:lang w:eastAsia="ru-RU"/>
              </w:rPr>
              <w:t>Мамайчук</w:t>
            </w:r>
            <w:proofErr w:type="spellEnd"/>
            <w:r w:rsidRPr="002D29EB">
              <w:rPr>
                <w:rFonts w:ascii="Times New Roman" w:eastAsia="Times New Roman" w:hAnsi="Times New Roman"/>
                <w:bCs/>
                <w:kern w:val="36"/>
                <w:sz w:val="20"/>
                <w:szCs w:val="20"/>
                <w:lang w:eastAsia="ru-RU"/>
              </w:rPr>
              <w:t xml:space="preserve"> И.И. Психологическая помощь детям с проблемами в развитии</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eastAsia="Times New Roman" w:hAnsi="Times New Roman"/>
                <w:sz w:val="20"/>
                <w:szCs w:val="20"/>
              </w:rPr>
            </w:pPr>
            <w:proofErr w:type="spellStart"/>
            <w:r w:rsidRPr="002D29EB">
              <w:rPr>
                <w:rFonts w:ascii="Times New Roman" w:eastAsia="Times New Roman" w:hAnsi="Times New Roman"/>
                <w:bCs/>
                <w:sz w:val="20"/>
                <w:szCs w:val="20"/>
              </w:rPr>
              <w:t>Кагарлицкая</w:t>
            </w:r>
            <w:proofErr w:type="spellEnd"/>
            <w:r w:rsidRPr="002D29EB">
              <w:rPr>
                <w:rFonts w:ascii="Times New Roman" w:eastAsia="Times New Roman" w:hAnsi="Times New Roman"/>
                <w:bCs/>
                <w:sz w:val="20"/>
                <w:szCs w:val="20"/>
              </w:rPr>
              <w:t xml:space="preserve"> Г.С. </w:t>
            </w:r>
            <w:r w:rsidRPr="002D29EB">
              <w:rPr>
                <w:rFonts w:ascii="Times New Roman" w:eastAsia="Times New Roman" w:hAnsi="Times New Roman"/>
                <w:sz w:val="20"/>
                <w:szCs w:val="20"/>
              </w:rPr>
              <w:t>Что за чем и почему? Комплект коррекционно-развивающих материалов для работы с детьми от 4 лет. — М.: Генезис, 2011. — 32 с.</w:t>
            </w:r>
          </w:p>
          <w:p w:rsidR="00FF7309" w:rsidRPr="002D29EB" w:rsidRDefault="00FF7309" w:rsidP="00FF7309">
            <w:pPr>
              <w:pStyle w:val="a3"/>
              <w:numPr>
                <w:ilvl w:val="0"/>
                <w:numId w:val="46"/>
              </w:numPr>
              <w:tabs>
                <w:tab w:val="left" w:pos="0"/>
              </w:tabs>
              <w:spacing w:after="0" w:line="240" w:lineRule="auto"/>
              <w:ind w:left="0" w:firstLine="0"/>
              <w:jc w:val="both"/>
              <w:rPr>
                <w:rFonts w:ascii="Times New Roman" w:eastAsia="Times New Roman" w:hAnsi="Times New Roman"/>
                <w:sz w:val="20"/>
                <w:szCs w:val="20"/>
              </w:rPr>
            </w:pPr>
            <w:proofErr w:type="spellStart"/>
            <w:r w:rsidRPr="002D29EB">
              <w:rPr>
                <w:rFonts w:ascii="Times New Roman" w:eastAsia="Times New Roman" w:hAnsi="Times New Roman"/>
                <w:bCs/>
                <w:kern w:val="36"/>
                <w:sz w:val="20"/>
                <w:szCs w:val="20"/>
                <w:lang w:eastAsia="ru-RU"/>
              </w:rPr>
              <w:t>Неретина</w:t>
            </w:r>
            <w:proofErr w:type="spellEnd"/>
            <w:r w:rsidRPr="002D29EB">
              <w:rPr>
                <w:rFonts w:ascii="Times New Roman" w:eastAsia="Times New Roman" w:hAnsi="Times New Roman"/>
                <w:bCs/>
                <w:kern w:val="36"/>
                <w:sz w:val="20"/>
                <w:szCs w:val="20"/>
                <w:lang w:eastAsia="ru-RU"/>
              </w:rPr>
              <w:t xml:space="preserve"> Т.Г. (</w:t>
            </w:r>
            <w:proofErr w:type="spellStart"/>
            <w:r w:rsidRPr="002D29EB">
              <w:rPr>
                <w:rFonts w:ascii="Times New Roman" w:eastAsia="Times New Roman" w:hAnsi="Times New Roman"/>
                <w:bCs/>
                <w:kern w:val="36"/>
                <w:sz w:val="20"/>
                <w:szCs w:val="20"/>
                <w:lang w:eastAsia="ru-RU"/>
              </w:rPr>
              <w:t>общ.ред</w:t>
            </w:r>
            <w:proofErr w:type="spellEnd"/>
            <w:r w:rsidRPr="002D29EB">
              <w:rPr>
                <w:rFonts w:ascii="Times New Roman" w:eastAsia="Times New Roman" w:hAnsi="Times New Roman"/>
                <w:bCs/>
                <w:kern w:val="36"/>
                <w:sz w:val="20"/>
                <w:szCs w:val="20"/>
                <w:lang w:eastAsia="ru-RU"/>
              </w:rPr>
              <w:t>.) Система работы со старшими дошкольниками с задержкой психического развития в условиях дошкольного</w:t>
            </w:r>
            <w:r w:rsidRPr="002D29EB">
              <w:rPr>
                <w:rFonts w:ascii="Times New Roman" w:eastAsia="Times New Roman" w:hAnsi="Times New Roman"/>
                <w:b/>
                <w:bCs/>
                <w:kern w:val="36"/>
                <w:sz w:val="20"/>
                <w:szCs w:val="20"/>
                <w:lang w:eastAsia="ru-RU"/>
              </w:rPr>
              <w:t xml:space="preserve"> </w:t>
            </w:r>
            <w:r w:rsidRPr="002D29EB">
              <w:rPr>
                <w:rFonts w:ascii="Times New Roman" w:eastAsia="Times New Roman" w:hAnsi="Times New Roman"/>
                <w:bCs/>
                <w:kern w:val="36"/>
                <w:sz w:val="20"/>
                <w:szCs w:val="20"/>
                <w:lang w:eastAsia="ru-RU"/>
              </w:rPr>
              <w:t xml:space="preserve">образовательного </w:t>
            </w:r>
            <w:proofErr w:type="gramStart"/>
            <w:r w:rsidRPr="002D29EB">
              <w:rPr>
                <w:rFonts w:ascii="Times New Roman" w:eastAsia="Times New Roman" w:hAnsi="Times New Roman"/>
                <w:bCs/>
                <w:kern w:val="36"/>
                <w:sz w:val="20"/>
                <w:szCs w:val="20"/>
                <w:lang w:eastAsia="ru-RU"/>
              </w:rPr>
              <w:t>учреждения.-</w:t>
            </w:r>
            <w:proofErr w:type="gramEnd"/>
            <w:r w:rsidRPr="002D29EB">
              <w:rPr>
                <w:rFonts w:ascii="Times New Roman" w:eastAsia="Times New Roman" w:hAnsi="Times New Roman"/>
                <w:bCs/>
                <w:kern w:val="36"/>
                <w:sz w:val="20"/>
                <w:szCs w:val="20"/>
                <w:lang w:eastAsia="ru-RU"/>
              </w:rPr>
              <w:t xml:space="preserve"> </w:t>
            </w:r>
            <w:r w:rsidRPr="002D29EB">
              <w:rPr>
                <w:rFonts w:ascii="Times New Roman" w:hAnsi="Times New Roman"/>
                <w:sz w:val="20"/>
                <w:szCs w:val="20"/>
              </w:rPr>
              <w:t xml:space="preserve">Программно-методическое пособие. М.: </w:t>
            </w:r>
            <w:proofErr w:type="spellStart"/>
            <w:r w:rsidRPr="002D29EB">
              <w:rPr>
                <w:rFonts w:ascii="Times New Roman" w:hAnsi="Times New Roman"/>
                <w:sz w:val="20"/>
                <w:szCs w:val="20"/>
              </w:rPr>
              <w:t>Баласс</w:t>
            </w:r>
            <w:proofErr w:type="spellEnd"/>
            <w:r w:rsidRPr="002D29EB">
              <w:rPr>
                <w:rFonts w:ascii="Times New Roman" w:hAnsi="Times New Roman"/>
                <w:sz w:val="20"/>
                <w:szCs w:val="20"/>
              </w:rPr>
              <w:t>, Изд. Дом РАО, 2004. — 240 с.</w:t>
            </w:r>
          </w:p>
        </w:tc>
      </w:tr>
      <w:tr w:rsidR="00FF7309" w:rsidRPr="002D29EB" w:rsidTr="00FF7309">
        <w:tc>
          <w:tcPr>
            <w:tcW w:w="2522" w:type="dxa"/>
          </w:tcPr>
          <w:p w:rsidR="00FF7309" w:rsidRPr="002D29EB" w:rsidRDefault="00FF7309" w:rsidP="00CA3BB9">
            <w:pPr>
              <w:jc w:val="both"/>
            </w:pPr>
            <w:r w:rsidRPr="002D29EB">
              <w:t xml:space="preserve">Память </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Л.Ф.Тихомирова</w:t>
            </w:r>
            <w:proofErr w:type="spellEnd"/>
            <w:r w:rsidRPr="002D29EB">
              <w:rPr>
                <w:rFonts w:ascii="Times New Roman" w:hAnsi="Times New Roman"/>
                <w:sz w:val="20"/>
                <w:szCs w:val="20"/>
              </w:rPr>
              <w:t xml:space="preserve"> Развитие познавательных способностей детей. – Ярославль: Академия, 1996.</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Внимание</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r w:rsidRPr="002D29EB">
              <w:rPr>
                <w:rFonts w:ascii="Times New Roman" w:hAnsi="Times New Roman"/>
                <w:sz w:val="20"/>
                <w:szCs w:val="20"/>
              </w:rPr>
              <w:t>Коррекционно-развивающие занятия для детей старшего дошкольного возраста: Методическое пособие в помощь воспитателям и психологам дошкольных учреждений.-М.:ТЦ Сфера,2002.96с.</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 xml:space="preserve">Восприятие </w:t>
            </w:r>
          </w:p>
        </w:tc>
        <w:tc>
          <w:tcPr>
            <w:tcW w:w="5491" w:type="dxa"/>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Произвольность деятельности</w:t>
            </w:r>
          </w:p>
        </w:tc>
        <w:tc>
          <w:tcPr>
            <w:tcW w:w="5491" w:type="dxa"/>
          </w:tcPr>
          <w:p w:rsidR="00FF7309" w:rsidRPr="002D29EB" w:rsidRDefault="00FF7309" w:rsidP="00FF7309">
            <w:pPr>
              <w:pStyle w:val="a3"/>
              <w:numPr>
                <w:ilvl w:val="0"/>
                <w:numId w:val="45"/>
              </w:numPr>
              <w:spacing w:before="100" w:beforeAutospacing="1" w:after="100" w:afterAutospacing="1" w:line="240" w:lineRule="auto"/>
              <w:ind w:left="317"/>
              <w:rPr>
                <w:rFonts w:ascii="Times New Roman" w:eastAsia="Times New Roman" w:hAnsi="Times New Roman"/>
                <w:sz w:val="20"/>
                <w:szCs w:val="20"/>
                <w:lang w:eastAsia="ru-RU"/>
              </w:rPr>
            </w:pPr>
            <w:r w:rsidRPr="002D29EB">
              <w:rPr>
                <w:rFonts w:ascii="Times New Roman" w:eastAsia="Times New Roman" w:hAnsi="Times New Roman"/>
                <w:sz w:val="20"/>
                <w:szCs w:val="20"/>
                <w:lang w:eastAsia="ru-RU"/>
              </w:rPr>
              <w:t xml:space="preserve">Работа психолога с проблемными </w:t>
            </w:r>
            <w:proofErr w:type="gramStart"/>
            <w:r w:rsidRPr="002D29EB">
              <w:rPr>
                <w:rFonts w:ascii="Times New Roman" w:eastAsia="Times New Roman" w:hAnsi="Times New Roman"/>
                <w:sz w:val="20"/>
                <w:szCs w:val="20"/>
                <w:lang w:eastAsia="ru-RU"/>
              </w:rPr>
              <w:t>дошкольниками :</w:t>
            </w:r>
            <w:proofErr w:type="gramEnd"/>
            <w:r w:rsidRPr="002D29EB">
              <w:rPr>
                <w:rFonts w:ascii="Times New Roman" w:eastAsia="Times New Roman" w:hAnsi="Times New Roman"/>
                <w:sz w:val="20"/>
                <w:szCs w:val="20"/>
                <w:lang w:eastAsia="ru-RU"/>
              </w:rPr>
              <w:t xml:space="preserve"> цикл коррекционных занятий / И. С. </w:t>
            </w:r>
            <w:proofErr w:type="spellStart"/>
            <w:r w:rsidRPr="002D29EB">
              <w:rPr>
                <w:rFonts w:ascii="Times New Roman" w:eastAsia="Times New Roman" w:hAnsi="Times New Roman"/>
                <w:sz w:val="20"/>
                <w:szCs w:val="20"/>
                <w:lang w:eastAsia="ru-RU"/>
              </w:rPr>
              <w:t>Погудкина</w:t>
            </w:r>
            <w:proofErr w:type="spellEnd"/>
            <w:r w:rsidRPr="002D29EB">
              <w:rPr>
                <w:rFonts w:ascii="Times New Roman" w:eastAsia="Times New Roman" w:hAnsi="Times New Roman"/>
                <w:sz w:val="20"/>
                <w:szCs w:val="20"/>
                <w:lang w:eastAsia="ru-RU"/>
              </w:rPr>
              <w:t xml:space="preserve">. - </w:t>
            </w:r>
            <w:proofErr w:type="gramStart"/>
            <w:r w:rsidRPr="002D29EB">
              <w:rPr>
                <w:rFonts w:ascii="Times New Roman" w:eastAsia="Times New Roman" w:hAnsi="Times New Roman"/>
                <w:sz w:val="20"/>
                <w:szCs w:val="20"/>
                <w:lang w:eastAsia="ru-RU"/>
              </w:rPr>
              <w:t>Москва :</w:t>
            </w:r>
            <w:proofErr w:type="gramEnd"/>
            <w:r w:rsidRPr="002D29EB">
              <w:rPr>
                <w:rFonts w:ascii="Times New Roman" w:eastAsia="Times New Roman" w:hAnsi="Times New Roman"/>
                <w:sz w:val="20"/>
                <w:szCs w:val="20"/>
                <w:lang w:eastAsia="ru-RU"/>
              </w:rPr>
              <w:t xml:space="preserve"> Книголюб, 2007. - 64, </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 xml:space="preserve">Моторика </w:t>
            </w:r>
          </w:p>
          <w:p w:rsidR="00FF7309" w:rsidRPr="002D29EB" w:rsidRDefault="00FF7309" w:rsidP="00CA3BB9">
            <w:pPr>
              <w:jc w:val="both"/>
            </w:pPr>
            <w:r w:rsidRPr="002D29EB">
              <w:t>(крупная и мелкая)</w:t>
            </w:r>
          </w:p>
        </w:tc>
        <w:tc>
          <w:tcPr>
            <w:tcW w:w="5491" w:type="dxa"/>
            <w:vMerge w:val="restart"/>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Рузина</w:t>
            </w:r>
            <w:proofErr w:type="spellEnd"/>
            <w:r w:rsidRPr="002D29EB">
              <w:rPr>
                <w:rFonts w:ascii="Times New Roman" w:hAnsi="Times New Roman"/>
                <w:sz w:val="20"/>
                <w:szCs w:val="20"/>
              </w:rPr>
              <w:t xml:space="preserve"> М.С. Пальчиковый </w:t>
            </w:r>
            <w:proofErr w:type="spellStart"/>
            <w:proofErr w:type="gramStart"/>
            <w:r w:rsidRPr="002D29EB">
              <w:rPr>
                <w:rFonts w:ascii="Times New Roman" w:hAnsi="Times New Roman"/>
                <w:sz w:val="20"/>
                <w:szCs w:val="20"/>
              </w:rPr>
              <w:t>игротренинг</w:t>
            </w:r>
            <w:proofErr w:type="spellEnd"/>
            <w:r w:rsidRPr="002D29EB">
              <w:rPr>
                <w:rFonts w:ascii="Times New Roman" w:hAnsi="Times New Roman"/>
                <w:sz w:val="20"/>
                <w:szCs w:val="20"/>
              </w:rPr>
              <w:t xml:space="preserve"> .</w:t>
            </w:r>
            <w:proofErr w:type="gramEnd"/>
            <w:r w:rsidRPr="002D29EB">
              <w:rPr>
                <w:rFonts w:ascii="Times New Roman" w:hAnsi="Times New Roman"/>
                <w:sz w:val="20"/>
                <w:szCs w:val="20"/>
              </w:rPr>
              <w:t>- Екатеринбург: У-Фактория, 2004. (Серия «Психология детства. Современный взгляд»)</w:t>
            </w:r>
          </w:p>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Л.В.Фомина</w:t>
            </w:r>
            <w:proofErr w:type="spellEnd"/>
            <w:r w:rsidRPr="002D29EB">
              <w:rPr>
                <w:rFonts w:ascii="Times New Roman" w:hAnsi="Times New Roman"/>
                <w:sz w:val="20"/>
                <w:szCs w:val="20"/>
              </w:rPr>
              <w:t xml:space="preserve"> Сенсорное развитие. Программа для детей в возрасте (4)5-6лет.</w:t>
            </w:r>
          </w:p>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r w:rsidRPr="002D29EB">
              <w:rPr>
                <w:rFonts w:ascii="Times New Roman" w:hAnsi="Times New Roman"/>
                <w:sz w:val="20"/>
                <w:szCs w:val="20"/>
                <w:shd w:val="clear" w:color="auto" w:fill="FFFFFF"/>
              </w:rPr>
              <w:t xml:space="preserve">Физкультурные минутки и динамические паузы в дошкольных образовательных учреждениях: </w:t>
            </w:r>
            <w:proofErr w:type="spellStart"/>
            <w:r w:rsidRPr="002D29EB">
              <w:rPr>
                <w:rFonts w:ascii="Times New Roman" w:hAnsi="Times New Roman"/>
                <w:sz w:val="20"/>
                <w:szCs w:val="20"/>
                <w:shd w:val="clear" w:color="auto" w:fill="FFFFFF"/>
              </w:rPr>
              <w:t>практ</w:t>
            </w:r>
            <w:proofErr w:type="spellEnd"/>
            <w:r w:rsidRPr="002D29EB">
              <w:rPr>
                <w:rFonts w:ascii="Times New Roman" w:hAnsi="Times New Roman"/>
                <w:sz w:val="20"/>
                <w:szCs w:val="20"/>
                <w:shd w:val="clear" w:color="auto" w:fill="FFFFFF"/>
              </w:rPr>
              <w:t>. Пособие/ И. Е. Аверина. – 3-е изд. – М.: Айрис-пресс, 2007.- 144 с.</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Воображение</w:t>
            </w:r>
          </w:p>
        </w:tc>
        <w:tc>
          <w:tcPr>
            <w:tcW w:w="5491" w:type="dxa"/>
            <w:vMerge/>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Ощущения</w:t>
            </w:r>
          </w:p>
        </w:tc>
        <w:tc>
          <w:tcPr>
            <w:tcW w:w="5491" w:type="dxa"/>
            <w:vMerge/>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Мотивация</w:t>
            </w:r>
          </w:p>
        </w:tc>
        <w:tc>
          <w:tcPr>
            <w:tcW w:w="5491" w:type="dxa"/>
            <w:vMerge/>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Речь</w:t>
            </w:r>
          </w:p>
        </w:tc>
        <w:tc>
          <w:tcPr>
            <w:tcW w:w="5491" w:type="dxa"/>
            <w:vMerge/>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Общение (коммуникация)</w:t>
            </w:r>
          </w:p>
        </w:tc>
        <w:tc>
          <w:tcPr>
            <w:tcW w:w="5491" w:type="dxa"/>
          </w:tcPr>
          <w:p w:rsidR="00FF7309" w:rsidRPr="002D29EB" w:rsidRDefault="00FF7309" w:rsidP="00FF7309">
            <w:pPr>
              <w:pStyle w:val="a4"/>
              <w:numPr>
                <w:ilvl w:val="0"/>
                <w:numId w:val="45"/>
              </w:numPr>
              <w:spacing w:before="0" w:beforeAutospacing="0" w:after="0" w:afterAutospacing="0"/>
              <w:ind w:left="317"/>
              <w:rPr>
                <w:sz w:val="20"/>
                <w:szCs w:val="20"/>
              </w:rPr>
            </w:pPr>
            <w:r w:rsidRPr="002D29EB">
              <w:rPr>
                <w:iCs/>
                <w:sz w:val="20"/>
                <w:szCs w:val="20"/>
              </w:rPr>
              <w:t xml:space="preserve">Калинина Р.Р. </w:t>
            </w:r>
            <w:r w:rsidRPr="002D29EB">
              <w:rPr>
                <w:sz w:val="20"/>
                <w:szCs w:val="20"/>
              </w:rPr>
              <w:t xml:space="preserve">Тренинг развития личности дошкольника. — СП6., 2001. </w:t>
            </w:r>
          </w:p>
          <w:p w:rsidR="00FF7309" w:rsidRPr="002D29EB" w:rsidRDefault="00FF7309" w:rsidP="00FF7309">
            <w:pPr>
              <w:pStyle w:val="a4"/>
              <w:numPr>
                <w:ilvl w:val="0"/>
                <w:numId w:val="45"/>
              </w:numPr>
              <w:spacing w:before="0" w:beforeAutospacing="0" w:after="0" w:afterAutospacing="0"/>
              <w:ind w:left="317"/>
              <w:rPr>
                <w:sz w:val="20"/>
                <w:szCs w:val="20"/>
              </w:rPr>
            </w:pPr>
            <w:proofErr w:type="spellStart"/>
            <w:r w:rsidRPr="002D29EB">
              <w:rPr>
                <w:sz w:val="20"/>
                <w:szCs w:val="20"/>
              </w:rPr>
              <w:t>Тригер</w:t>
            </w:r>
            <w:proofErr w:type="spellEnd"/>
            <w:r w:rsidRPr="002D29EB">
              <w:rPr>
                <w:sz w:val="20"/>
                <w:szCs w:val="20"/>
              </w:rPr>
              <w:t xml:space="preserve"> Р.Д. Психологические особенности социализации детей с </w:t>
            </w:r>
            <w:proofErr w:type="spellStart"/>
            <w:r w:rsidRPr="002D29EB">
              <w:rPr>
                <w:sz w:val="20"/>
                <w:szCs w:val="20"/>
              </w:rPr>
              <w:t>задеожкой</w:t>
            </w:r>
            <w:proofErr w:type="spellEnd"/>
            <w:r w:rsidRPr="002D29EB">
              <w:rPr>
                <w:sz w:val="20"/>
                <w:szCs w:val="20"/>
              </w:rPr>
              <w:t xml:space="preserve"> психического развития. – СПб.: Питер, 2008. – 192 с. (Серия «Детскому психологу»)</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Тревожность</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Т.Шишова</w:t>
            </w:r>
            <w:proofErr w:type="spellEnd"/>
            <w:r w:rsidRPr="002D29EB">
              <w:rPr>
                <w:rFonts w:ascii="Times New Roman" w:hAnsi="Times New Roman"/>
                <w:sz w:val="20"/>
                <w:szCs w:val="20"/>
              </w:rPr>
              <w:t xml:space="preserve"> Застенчивый невидимка. –  М.: Искатель, 1997.</w:t>
            </w:r>
          </w:p>
          <w:p w:rsidR="00FF7309" w:rsidRPr="002D29EB" w:rsidRDefault="00FF7309" w:rsidP="00FF7309">
            <w:pPr>
              <w:pStyle w:val="a4"/>
              <w:numPr>
                <w:ilvl w:val="0"/>
                <w:numId w:val="45"/>
              </w:numPr>
              <w:spacing w:before="0" w:beforeAutospacing="0" w:after="0" w:afterAutospacing="0"/>
              <w:ind w:left="317"/>
              <w:rPr>
                <w:sz w:val="20"/>
                <w:szCs w:val="20"/>
              </w:rPr>
            </w:pPr>
            <w:r w:rsidRPr="002D29EB">
              <w:rPr>
                <w:iCs/>
                <w:sz w:val="20"/>
                <w:szCs w:val="20"/>
              </w:rPr>
              <w:t xml:space="preserve">Крюкова С.В., </w:t>
            </w:r>
            <w:proofErr w:type="spellStart"/>
            <w:r w:rsidRPr="002D29EB">
              <w:rPr>
                <w:iCs/>
                <w:sz w:val="20"/>
                <w:szCs w:val="20"/>
              </w:rPr>
              <w:t>Слободяник</w:t>
            </w:r>
            <w:proofErr w:type="spellEnd"/>
            <w:r w:rsidRPr="002D29EB">
              <w:rPr>
                <w:iCs/>
                <w:sz w:val="20"/>
                <w:szCs w:val="20"/>
              </w:rPr>
              <w:t xml:space="preserve"> Н.П. </w:t>
            </w:r>
            <w:r w:rsidRPr="002D29EB">
              <w:rPr>
                <w:sz w:val="20"/>
                <w:szCs w:val="20"/>
              </w:rPr>
              <w:t xml:space="preserve">Удивляюсь, злюсь, боюсь, хвастаюсь и радуюсь. М., 2000. </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Самооценка</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О.В.Хухлаева</w:t>
            </w:r>
            <w:proofErr w:type="spellEnd"/>
            <w:r w:rsidRPr="002D29EB">
              <w:rPr>
                <w:rFonts w:ascii="Times New Roman" w:hAnsi="Times New Roman"/>
                <w:sz w:val="20"/>
                <w:szCs w:val="20"/>
              </w:rPr>
              <w:t xml:space="preserve"> Практические материалы для работы с детьми 3-9 лет. – М.: Генезис, 2005.</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Поведение</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А.А.Романов</w:t>
            </w:r>
            <w:proofErr w:type="spellEnd"/>
            <w:r w:rsidRPr="002D29EB">
              <w:rPr>
                <w:rFonts w:ascii="Times New Roman" w:hAnsi="Times New Roman"/>
                <w:sz w:val="20"/>
                <w:szCs w:val="20"/>
              </w:rPr>
              <w:t xml:space="preserve"> Коррекция расстройств поведения и эмоций у детей. – М.: </w:t>
            </w:r>
            <w:proofErr w:type="spellStart"/>
            <w:r w:rsidRPr="002D29EB">
              <w:rPr>
                <w:rFonts w:ascii="Times New Roman" w:hAnsi="Times New Roman"/>
                <w:sz w:val="20"/>
                <w:szCs w:val="20"/>
              </w:rPr>
              <w:t>Плэйт</w:t>
            </w:r>
            <w:proofErr w:type="spellEnd"/>
            <w:r w:rsidRPr="002D29EB">
              <w:rPr>
                <w:rFonts w:ascii="Times New Roman" w:hAnsi="Times New Roman"/>
                <w:sz w:val="20"/>
                <w:szCs w:val="20"/>
              </w:rPr>
              <w:t>, 2004.</w:t>
            </w: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Агрессивность</w:t>
            </w:r>
          </w:p>
        </w:tc>
        <w:tc>
          <w:tcPr>
            <w:tcW w:w="5491" w:type="dxa"/>
            <w:vMerge w:val="restart"/>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proofErr w:type="spellStart"/>
            <w:r w:rsidRPr="002D29EB">
              <w:rPr>
                <w:rFonts w:ascii="Times New Roman" w:hAnsi="Times New Roman"/>
                <w:sz w:val="20"/>
                <w:szCs w:val="20"/>
              </w:rPr>
              <w:t>А.А.Романов</w:t>
            </w:r>
            <w:proofErr w:type="spellEnd"/>
            <w:r w:rsidRPr="002D29EB">
              <w:rPr>
                <w:rFonts w:ascii="Times New Roman" w:hAnsi="Times New Roman"/>
                <w:sz w:val="20"/>
                <w:szCs w:val="20"/>
              </w:rPr>
              <w:t xml:space="preserve"> Направленная </w:t>
            </w:r>
            <w:proofErr w:type="spellStart"/>
            <w:r w:rsidRPr="002D29EB">
              <w:rPr>
                <w:rFonts w:ascii="Times New Roman" w:hAnsi="Times New Roman"/>
                <w:sz w:val="20"/>
                <w:szCs w:val="20"/>
              </w:rPr>
              <w:t>игротерапия</w:t>
            </w:r>
            <w:proofErr w:type="spellEnd"/>
            <w:r w:rsidRPr="002D29EB">
              <w:rPr>
                <w:rFonts w:ascii="Times New Roman" w:hAnsi="Times New Roman"/>
                <w:sz w:val="20"/>
                <w:szCs w:val="20"/>
              </w:rPr>
              <w:t xml:space="preserve"> агрессивности у детей: альбом диагностических и коррекционных методик. – М.: «Романов», 2001.</w:t>
            </w:r>
          </w:p>
        </w:tc>
        <w:tc>
          <w:tcPr>
            <w:tcW w:w="2047" w:type="dxa"/>
            <w:vMerge/>
          </w:tcPr>
          <w:p w:rsidR="00FF7309" w:rsidRPr="002D29EB" w:rsidRDefault="00FF7309" w:rsidP="00CA3BB9">
            <w:pPr>
              <w:jc w:val="center"/>
            </w:pPr>
          </w:p>
        </w:tc>
      </w:tr>
      <w:tr w:rsidR="00FF7309" w:rsidRPr="002D29EB" w:rsidTr="00FF7309">
        <w:trPr>
          <w:trHeight w:val="470"/>
        </w:trPr>
        <w:tc>
          <w:tcPr>
            <w:tcW w:w="2522" w:type="dxa"/>
          </w:tcPr>
          <w:p w:rsidR="00FF7309" w:rsidRPr="002D29EB" w:rsidRDefault="00FF7309" w:rsidP="00CA3BB9">
            <w:pPr>
              <w:jc w:val="both"/>
            </w:pPr>
            <w:r w:rsidRPr="002D29EB">
              <w:t>Импульсивность</w:t>
            </w:r>
          </w:p>
        </w:tc>
        <w:tc>
          <w:tcPr>
            <w:tcW w:w="5491" w:type="dxa"/>
            <w:vMerge/>
          </w:tcPr>
          <w:p w:rsidR="00FF7309" w:rsidRPr="002D29EB" w:rsidRDefault="00FF7309" w:rsidP="00CA3BB9">
            <w:pPr>
              <w:pStyle w:val="a3"/>
              <w:ind w:left="317"/>
              <w:jc w:val="both"/>
              <w:rPr>
                <w:rFonts w:ascii="Times New Roman" w:hAnsi="Times New Roman"/>
                <w:sz w:val="20"/>
                <w:szCs w:val="20"/>
              </w:rPr>
            </w:pPr>
          </w:p>
        </w:tc>
        <w:tc>
          <w:tcPr>
            <w:tcW w:w="2047" w:type="dxa"/>
            <w:vMerge/>
          </w:tcPr>
          <w:p w:rsidR="00FF7309" w:rsidRPr="002D29EB" w:rsidRDefault="00FF7309" w:rsidP="00CA3BB9">
            <w:pPr>
              <w:jc w:val="center"/>
            </w:pPr>
          </w:p>
        </w:tc>
      </w:tr>
      <w:tr w:rsidR="00FF7309" w:rsidRPr="002D29EB" w:rsidTr="00FF7309">
        <w:tc>
          <w:tcPr>
            <w:tcW w:w="2522" w:type="dxa"/>
          </w:tcPr>
          <w:p w:rsidR="00FF7309" w:rsidRPr="002D29EB" w:rsidRDefault="00FF7309" w:rsidP="00CA3BB9">
            <w:pPr>
              <w:jc w:val="both"/>
            </w:pPr>
            <w:r w:rsidRPr="002D29EB">
              <w:t>Психолого-педагогическое консультирование</w:t>
            </w:r>
          </w:p>
        </w:tc>
        <w:tc>
          <w:tcPr>
            <w:tcW w:w="5491" w:type="dxa"/>
          </w:tcPr>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r w:rsidRPr="002D29EB">
              <w:rPr>
                <w:rFonts w:ascii="Times New Roman" w:hAnsi="Times New Roman"/>
                <w:sz w:val="20"/>
                <w:szCs w:val="20"/>
              </w:rPr>
              <w:t xml:space="preserve">О.А. Виноградова «Развитие речевого общения дошкольников с задержкой психического развития», </w:t>
            </w:r>
          </w:p>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r w:rsidRPr="002D29EB">
              <w:rPr>
                <w:rFonts w:ascii="Times New Roman" w:hAnsi="Times New Roman"/>
                <w:sz w:val="20"/>
                <w:szCs w:val="20"/>
              </w:rPr>
              <w:t xml:space="preserve">Н.Ю. </w:t>
            </w:r>
            <w:proofErr w:type="spellStart"/>
            <w:r w:rsidRPr="002D29EB">
              <w:rPr>
                <w:rFonts w:ascii="Times New Roman" w:hAnsi="Times New Roman"/>
                <w:sz w:val="20"/>
                <w:szCs w:val="20"/>
              </w:rPr>
              <w:t>Борякова</w:t>
            </w:r>
            <w:proofErr w:type="spellEnd"/>
            <w:r w:rsidRPr="002D29EB">
              <w:rPr>
                <w:rFonts w:ascii="Times New Roman" w:hAnsi="Times New Roman"/>
                <w:sz w:val="20"/>
                <w:szCs w:val="20"/>
              </w:rPr>
              <w:t xml:space="preserve"> «Клиническая и психолого-педагогическая характеристика детей с задержкой психического развития», </w:t>
            </w:r>
          </w:p>
          <w:p w:rsidR="00FF7309" w:rsidRPr="002D29EB" w:rsidRDefault="00FF7309" w:rsidP="00FF7309">
            <w:pPr>
              <w:pStyle w:val="a3"/>
              <w:numPr>
                <w:ilvl w:val="0"/>
                <w:numId w:val="45"/>
              </w:numPr>
              <w:spacing w:after="0" w:line="240" w:lineRule="auto"/>
              <w:ind w:left="317"/>
              <w:jc w:val="both"/>
              <w:rPr>
                <w:rFonts w:ascii="Times New Roman" w:hAnsi="Times New Roman"/>
                <w:sz w:val="20"/>
                <w:szCs w:val="20"/>
              </w:rPr>
            </w:pPr>
            <w:r w:rsidRPr="002D29EB">
              <w:rPr>
                <w:rFonts w:ascii="Times New Roman" w:hAnsi="Times New Roman"/>
                <w:sz w:val="20"/>
                <w:szCs w:val="20"/>
              </w:rPr>
              <w:t>Д.В. Зайцев «Развитие навыков общения у детей с ограниченными интеллектуальными возможностями в семье».</w:t>
            </w:r>
          </w:p>
        </w:tc>
        <w:tc>
          <w:tcPr>
            <w:tcW w:w="2047" w:type="dxa"/>
            <w:vMerge/>
          </w:tcPr>
          <w:p w:rsidR="00FF7309" w:rsidRPr="002D29EB" w:rsidRDefault="00FF7309" w:rsidP="00CA3BB9">
            <w:pPr>
              <w:jc w:val="center"/>
            </w:pPr>
          </w:p>
        </w:tc>
      </w:tr>
    </w:tbl>
    <w:p w:rsidR="00FF7309" w:rsidRPr="002D29EB" w:rsidRDefault="00FF7309" w:rsidP="00FF7309">
      <w:pPr>
        <w:jc w:val="center"/>
      </w:pPr>
    </w:p>
    <w:p w:rsidR="00F6709A" w:rsidRPr="00147CDC" w:rsidRDefault="00F6709A" w:rsidP="00414705">
      <w:pPr>
        <w:shd w:val="clear" w:color="auto" w:fill="FFFFFF"/>
        <w:tabs>
          <w:tab w:val="left" w:pos="221"/>
        </w:tabs>
        <w:spacing w:line="360" w:lineRule="auto"/>
        <w:ind w:firstLine="567"/>
        <w:jc w:val="both"/>
        <w:rPr>
          <w:color w:val="000000"/>
          <w:spacing w:val="7"/>
          <w:sz w:val="32"/>
          <w:szCs w:val="28"/>
        </w:rPr>
      </w:pPr>
    </w:p>
    <w:p w:rsidR="00A3760C" w:rsidRPr="00A3760C" w:rsidRDefault="00A3760C" w:rsidP="00A3760C">
      <w:pPr>
        <w:shd w:val="clear" w:color="auto" w:fill="FFFFFF"/>
        <w:tabs>
          <w:tab w:val="left" w:pos="221"/>
        </w:tabs>
        <w:spacing w:line="360" w:lineRule="auto"/>
        <w:ind w:firstLine="567"/>
        <w:jc w:val="center"/>
        <w:rPr>
          <w:b/>
          <w:i/>
          <w:color w:val="000000"/>
          <w:spacing w:val="7"/>
          <w:sz w:val="28"/>
          <w:szCs w:val="28"/>
        </w:rPr>
      </w:pPr>
      <w:r w:rsidRPr="00A3760C">
        <w:rPr>
          <w:b/>
          <w:i/>
          <w:color w:val="000000"/>
          <w:spacing w:val="7"/>
          <w:sz w:val="28"/>
          <w:szCs w:val="28"/>
        </w:rPr>
        <w:t>Заключение</w:t>
      </w:r>
    </w:p>
    <w:p w:rsidR="00414705" w:rsidRPr="00414705" w:rsidRDefault="00414705" w:rsidP="00414705">
      <w:pPr>
        <w:shd w:val="clear" w:color="auto" w:fill="FFFFFF"/>
        <w:tabs>
          <w:tab w:val="left" w:pos="221"/>
        </w:tabs>
        <w:spacing w:line="360" w:lineRule="auto"/>
        <w:ind w:firstLine="567"/>
        <w:jc w:val="both"/>
        <w:rPr>
          <w:color w:val="000000"/>
          <w:spacing w:val="7"/>
          <w:sz w:val="28"/>
          <w:szCs w:val="28"/>
        </w:rPr>
      </w:pPr>
    </w:p>
    <w:p w:rsidR="003664B1" w:rsidRDefault="00414705" w:rsidP="003664B1">
      <w:pPr>
        <w:spacing w:line="360" w:lineRule="auto"/>
        <w:ind w:firstLine="567"/>
        <w:jc w:val="both"/>
        <w:rPr>
          <w:rFonts w:eastAsia="Calibri"/>
          <w:sz w:val="28"/>
          <w:szCs w:val="28"/>
          <w:lang w:eastAsia="en-US"/>
        </w:rPr>
      </w:pPr>
      <w:r w:rsidRPr="00414705">
        <w:rPr>
          <w:color w:val="000000"/>
          <w:spacing w:val="7"/>
          <w:sz w:val="28"/>
          <w:szCs w:val="28"/>
        </w:rPr>
        <w:t xml:space="preserve">В результате проведённой индивидуальной коррекционно-развивающей работы и по результатам итоговых диагностических исследований можно сделать следующие выводы: произошла коррекция и устранение проблем у детей, произошло преодоление проблем развития личностной и коммуникативной сфер. Неотъемлемой частью индивидуального психолого-педагогического сопровождения является активное вовлечение родителей (законных представителей) в коррекционный процесс. Так, за 2017-2018 </w:t>
      </w:r>
      <w:proofErr w:type="spellStart"/>
      <w:r w:rsidRPr="00414705">
        <w:rPr>
          <w:color w:val="000000"/>
          <w:spacing w:val="7"/>
          <w:sz w:val="28"/>
          <w:szCs w:val="28"/>
        </w:rPr>
        <w:t>г.г</w:t>
      </w:r>
      <w:proofErr w:type="spellEnd"/>
      <w:r w:rsidRPr="00414705">
        <w:rPr>
          <w:color w:val="000000"/>
          <w:spacing w:val="7"/>
          <w:sz w:val="28"/>
          <w:szCs w:val="28"/>
        </w:rPr>
        <w:t>. педаг</w:t>
      </w:r>
      <w:r>
        <w:rPr>
          <w:color w:val="000000"/>
          <w:spacing w:val="7"/>
          <w:sz w:val="28"/>
          <w:szCs w:val="28"/>
        </w:rPr>
        <w:t>огом-психологом было проведено 4</w:t>
      </w:r>
      <w:r w:rsidRPr="00414705">
        <w:rPr>
          <w:color w:val="000000"/>
          <w:spacing w:val="7"/>
          <w:sz w:val="28"/>
          <w:szCs w:val="28"/>
        </w:rPr>
        <w:t>0 индивидуальных консультаций для родителей по различным запросам. Наиболее часто родители обращаются за помощью, когда испытывают трудности в детско-родительских отношениях, проблемы, связанные с поведенческими особенностями детей, трудности с усвоением ребенком образовательной программы ДОУ. В 2016-</w:t>
      </w:r>
      <w:r>
        <w:rPr>
          <w:color w:val="000000"/>
          <w:spacing w:val="7"/>
          <w:sz w:val="28"/>
          <w:szCs w:val="28"/>
        </w:rPr>
        <w:t>2017г.г поступило 25</w:t>
      </w:r>
      <w:r w:rsidRPr="00414705">
        <w:rPr>
          <w:color w:val="000000"/>
          <w:spacing w:val="7"/>
          <w:sz w:val="28"/>
          <w:szCs w:val="28"/>
        </w:rPr>
        <w:t xml:space="preserve"> запросов от родителей на </w:t>
      </w:r>
      <w:r w:rsidRPr="00414705">
        <w:rPr>
          <w:color w:val="000000"/>
          <w:spacing w:val="7"/>
          <w:sz w:val="28"/>
          <w:szCs w:val="28"/>
        </w:rPr>
        <w:lastRenderedPageBreak/>
        <w:t>индивидуальное консультирование. Следовательно, можно</w:t>
      </w:r>
      <w:r>
        <w:rPr>
          <w:color w:val="000000"/>
          <w:spacing w:val="7"/>
          <w:sz w:val="28"/>
          <w:szCs w:val="28"/>
        </w:rPr>
        <w:t xml:space="preserve"> сделать вывод, что спрос на оказание</w:t>
      </w:r>
      <w:r w:rsidRPr="00414705">
        <w:rPr>
          <w:color w:val="000000"/>
          <w:spacing w:val="7"/>
          <w:sz w:val="28"/>
          <w:szCs w:val="28"/>
        </w:rPr>
        <w:t xml:space="preserve"> психологической помощи родителям воспитанников МБДОУ №1 «Сказка» возрастает.</w:t>
      </w:r>
      <w:r w:rsidR="003664B1" w:rsidRPr="003664B1">
        <w:rPr>
          <w:rFonts w:eastAsia="Calibri"/>
          <w:sz w:val="28"/>
          <w:szCs w:val="28"/>
          <w:lang w:eastAsia="en-US"/>
        </w:rPr>
        <w:t xml:space="preserve"> </w:t>
      </w:r>
      <w:r w:rsidR="003664B1">
        <w:rPr>
          <w:rFonts w:eastAsia="Calibri"/>
          <w:sz w:val="28"/>
          <w:szCs w:val="28"/>
          <w:lang w:eastAsia="en-US"/>
        </w:rPr>
        <w:t xml:space="preserve">Чем сложнее становится мир, </w:t>
      </w:r>
      <w:r w:rsidR="003664B1" w:rsidRPr="00D107A2">
        <w:rPr>
          <w:rFonts w:eastAsia="Calibri"/>
          <w:sz w:val="28"/>
          <w:szCs w:val="28"/>
          <w:lang w:eastAsia="en-US"/>
        </w:rPr>
        <w:t>тем бол</w:t>
      </w:r>
      <w:r w:rsidR="003664B1">
        <w:rPr>
          <w:rFonts w:eastAsia="Calibri"/>
          <w:sz w:val="28"/>
          <w:szCs w:val="28"/>
          <w:lang w:eastAsia="en-US"/>
        </w:rPr>
        <w:t>ьшие и нужнее</w:t>
      </w:r>
      <w:r w:rsidR="003664B1" w:rsidRPr="00D107A2">
        <w:rPr>
          <w:rFonts w:eastAsia="Calibri"/>
          <w:sz w:val="28"/>
          <w:szCs w:val="28"/>
          <w:lang w:eastAsia="en-US"/>
        </w:rPr>
        <w:t xml:space="preserve"> присутствие</w:t>
      </w:r>
      <w:r w:rsidR="003664B1">
        <w:rPr>
          <w:rFonts w:eastAsia="Calibri"/>
          <w:sz w:val="28"/>
          <w:szCs w:val="28"/>
          <w:lang w:eastAsia="en-US"/>
        </w:rPr>
        <w:t xml:space="preserve"> психолога. Педагог </w:t>
      </w:r>
      <w:r w:rsidR="003664B1" w:rsidRPr="00D107A2">
        <w:rPr>
          <w:rFonts w:eastAsia="Calibri"/>
          <w:sz w:val="28"/>
          <w:szCs w:val="28"/>
          <w:lang w:eastAsia="en-US"/>
        </w:rPr>
        <w:t>- психолог всегда на страже выбора верного пути. И чем больше сопротивление других сил в мире, тем сильнее, компетентнее и профессиональне</w:t>
      </w:r>
      <w:r w:rsidR="003664B1">
        <w:rPr>
          <w:rFonts w:eastAsia="Calibri"/>
          <w:sz w:val="28"/>
          <w:szCs w:val="28"/>
          <w:lang w:eastAsia="en-US"/>
        </w:rPr>
        <w:t>е он должен быть</w:t>
      </w:r>
      <w:r w:rsidR="003664B1" w:rsidRPr="00D107A2">
        <w:rPr>
          <w:rFonts w:eastAsia="Calibri"/>
          <w:sz w:val="28"/>
          <w:szCs w:val="28"/>
          <w:lang w:eastAsia="en-US"/>
        </w:rPr>
        <w:t>. Поэтому миссия педагога - психо</w:t>
      </w:r>
      <w:r w:rsidR="003664B1">
        <w:rPr>
          <w:rFonts w:eastAsia="Calibri"/>
          <w:sz w:val="28"/>
          <w:szCs w:val="28"/>
          <w:lang w:eastAsia="en-US"/>
        </w:rPr>
        <w:t>лога многогранна, безгранична и бессрочна!</w:t>
      </w:r>
    </w:p>
    <w:p w:rsidR="00414705" w:rsidRPr="00414705" w:rsidRDefault="00414705" w:rsidP="00414705">
      <w:pPr>
        <w:shd w:val="clear" w:color="auto" w:fill="FFFFFF"/>
        <w:tabs>
          <w:tab w:val="left" w:pos="221"/>
        </w:tabs>
        <w:spacing w:line="360" w:lineRule="auto"/>
        <w:ind w:firstLine="567"/>
        <w:jc w:val="both"/>
        <w:rPr>
          <w:color w:val="000000"/>
          <w:spacing w:val="7"/>
          <w:sz w:val="28"/>
          <w:szCs w:val="28"/>
        </w:rPr>
      </w:pPr>
      <w:r w:rsidRPr="00414705">
        <w:rPr>
          <w:color w:val="000000"/>
          <w:spacing w:val="7"/>
          <w:sz w:val="28"/>
          <w:szCs w:val="28"/>
        </w:rPr>
        <w:t xml:space="preserve"> </w:t>
      </w:r>
    </w:p>
    <w:p w:rsidR="00001459" w:rsidRDefault="00001459" w:rsidP="001E12C0">
      <w:pPr>
        <w:shd w:val="clear" w:color="auto" w:fill="FFFFFF"/>
        <w:tabs>
          <w:tab w:val="left" w:pos="221"/>
        </w:tabs>
        <w:spacing w:line="360" w:lineRule="auto"/>
        <w:ind w:firstLine="567"/>
        <w:jc w:val="both"/>
        <w:rPr>
          <w:color w:val="000000"/>
          <w:spacing w:val="7"/>
          <w:sz w:val="28"/>
          <w:szCs w:val="28"/>
        </w:rPr>
      </w:pPr>
    </w:p>
    <w:p w:rsidR="001E12C0" w:rsidRDefault="001E12C0" w:rsidP="001E12C0">
      <w:pPr>
        <w:shd w:val="clear" w:color="auto" w:fill="FFFFFF"/>
        <w:tabs>
          <w:tab w:val="left" w:pos="221"/>
        </w:tabs>
        <w:spacing w:line="360" w:lineRule="auto"/>
        <w:ind w:firstLine="567"/>
        <w:jc w:val="both"/>
        <w:rPr>
          <w:color w:val="000000"/>
          <w:sz w:val="28"/>
          <w:szCs w:val="28"/>
        </w:rPr>
      </w:pPr>
    </w:p>
    <w:p w:rsidR="001E12C0" w:rsidRDefault="001E12C0" w:rsidP="001E12C0">
      <w:pPr>
        <w:ind w:firstLine="708"/>
        <w:jc w:val="both"/>
      </w:pPr>
    </w:p>
    <w:p w:rsidR="001E12C0" w:rsidRPr="00DA1A08" w:rsidRDefault="001E12C0" w:rsidP="001E12C0">
      <w:pPr>
        <w:ind w:firstLine="708"/>
        <w:jc w:val="both"/>
      </w:pPr>
    </w:p>
    <w:sectPr w:rsidR="001E12C0" w:rsidRPr="00DA1A08" w:rsidSect="00207C62">
      <w:footerReference w:type="default" r:id="rId2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C6" w:rsidRDefault="003D44C6" w:rsidP="001A7439">
      <w:r>
        <w:separator/>
      </w:r>
    </w:p>
  </w:endnote>
  <w:endnote w:type="continuationSeparator" w:id="0">
    <w:p w:rsidR="003D44C6" w:rsidRDefault="003D44C6" w:rsidP="001A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390945"/>
      <w:docPartObj>
        <w:docPartGallery w:val="Page Numbers (Bottom of Page)"/>
        <w:docPartUnique/>
      </w:docPartObj>
    </w:sdtPr>
    <w:sdtContent>
      <w:p w:rsidR="003D44C6" w:rsidRDefault="003D44C6">
        <w:pPr>
          <w:pStyle w:val="a8"/>
          <w:jc w:val="right"/>
        </w:pPr>
        <w:r>
          <w:fldChar w:fldCharType="begin"/>
        </w:r>
        <w:r>
          <w:instrText>PAGE   \* MERGEFORMAT</w:instrText>
        </w:r>
        <w:r>
          <w:fldChar w:fldCharType="separate"/>
        </w:r>
        <w:r w:rsidR="00FF7309">
          <w:rPr>
            <w:noProof/>
          </w:rPr>
          <w:t>1</w:t>
        </w:r>
        <w:r>
          <w:fldChar w:fldCharType="end"/>
        </w:r>
      </w:p>
    </w:sdtContent>
  </w:sdt>
  <w:p w:rsidR="003D44C6" w:rsidRDefault="003D44C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C6" w:rsidRDefault="003D44C6" w:rsidP="001A7439">
      <w:r>
        <w:separator/>
      </w:r>
    </w:p>
  </w:footnote>
  <w:footnote w:type="continuationSeparator" w:id="0">
    <w:p w:rsidR="003D44C6" w:rsidRDefault="003D44C6" w:rsidP="001A74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1AE"/>
    <w:multiLevelType w:val="hybridMultilevel"/>
    <w:tmpl w:val="1F64B9CE"/>
    <w:lvl w:ilvl="0" w:tplc="C31C94AC">
      <w:start w:val="1"/>
      <w:numFmt w:val="bullet"/>
      <w:lvlText w:val=""/>
      <w:lvlJc w:val="left"/>
      <w:pPr>
        <w:ind w:left="61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743E5"/>
    <w:multiLevelType w:val="hybridMultilevel"/>
    <w:tmpl w:val="EB060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CA60C3"/>
    <w:multiLevelType w:val="hybridMultilevel"/>
    <w:tmpl w:val="EAA21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9058D"/>
    <w:multiLevelType w:val="hybridMultilevel"/>
    <w:tmpl w:val="5F246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1E5"/>
    <w:multiLevelType w:val="hybridMultilevel"/>
    <w:tmpl w:val="58004FD6"/>
    <w:lvl w:ilvl="0" w:tplc="C722E100">
      <w:numFmt w:val="bullet"/>
      <w:lvlText w:val="•"/>
      <w:lvlJc w:val="left"/>
      <w:pPr>
        <w:ind w:left="720" w:hanging="360"/>
      </w:pPr>
      <w:rPr>
        <w:rFonts w:ascii="Times New Roman" w:eastAsiaTheme="minorHAnsi" w:hAnsi="Times New Roman" w:cs="Times New Roman" w:hint="default"/>
      </w:rPr>
    </w:lvl>
    <w:lvl w:ilvl="1" w:tplc="04190001">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91FA6"/>
    <w:multiLevelType w:val="hybridMultilevel"/>
    <w:tmpl w:val="D0D4FE7C"/>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1F78787A"/>
    <w:multiLevelType w:val="multilevel"/>
    <w:tmpl w:val="66F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20B12"/>
    <w:multiLevelType w:val="hybridMultilevel"/>
    <w:tmpl w:val="82DC9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467AB6"/>
    <w:multiLevelType w:val="hybridMultilevel"/>
    <w:tmpl w:val="D7E611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985F95"/>
    <w:multiLevelType w:val="hybridMultilevel"/>
    <w:tmpl w:val="A7A63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4555E"/>
    <w:multiLevelType w:val="hybridMultilevel"/>
    <w:tmpl w:val="A3DCA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28161F"/>
    <w:multiLevelType w:val="hybridMultilevel"/>
    <w:tmpl w:val="961A08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A296A"/>
    <w:multiLevelType w:val="multilevel"/>
    <w:tmpl w:val="1B7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5093E"/>
    <w:multiLevelType w:val="hybridMultilevel"/>
    <w:tmpl w:val="9108640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56778"/>
    <w:multiLevelType w:val="hybridMultilevel"/>
    <w:tmpl w:val="8648E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0817AA"/>
    <w:multiLevelType w:val="hybridMultilevel"/>
    <w:tmpl w:val="33583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E424A"/>
    <w:multiLevelType w:val="hybridMultilevel"/>
    <w:tmpl w:val="9572A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B55645"/>
    <w:multiLevelType w:val="hybridMultilevel"/>
    <w:tmpl w:val="CBE83B4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3AC44124"/>
    <w:multiLevelType w:val="multilevel"/>
    <w:tmpl w:val="6DD4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A5F34"/>
    <w:multiLevelType w:val="multilevel"/>
    <w:tmpl w:val="1EA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2613E"/>
    <w:multiLevelType w:val="hybridMultilevel"/>
    <w:tmpl w:val="B358E1F2"/>
    <w:lvl w:ilvl="0" w:tplc="C722E100">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4A359E"/>
    <w:multiLevelType w:val="multilevel"/>
    <w:tmpl w:val="7A1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156D9"/>
    <w:multiLevelType w:val="hybridMultilevel"/>
    <w:tmpl w:val="F768DB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4856C94"/>
    <w:multiLevelType w:val="hybridMultilevel"/>
    <w:tmpl w:val="9282F9E4"/>
    <w:lvl w:ilvl="0" w:tplc="C31C94AC">
      <w:start w:val="1"/>
      <w:numFmt w:val="bullet"/>
      <w:lvlText w:val=""/>
      <w:lvlJc w:val="left"/>
      <w:pPr>
        <w:ind w:left="585"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4" w15:restartNumberingAfterBreak="0">
    <w:nsid w:val="48040378"/>
    <w:multiLevelType w:val="hybridMultilevel"/>
    <w:tmpl w:val="9C3054B8"/>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494F3230"/>
    <w:multiLevelType w:val="hybridMultilevel"/>
    <w:tmpl w:val="3816048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A6849CF"/>
    <w:multiLevelType w:val="hybridMultilevel"/>
    <w:tmpl w:val="8796F1B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8461CD"/>
    <w:multiLevelType w:val="hybridMultilevel"/>
    <w:tmpl w:val="9CC6E78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15:restartNumberingAfterBreak="0">
    <w:nsid w:val="4C5636BF"/>
    <w:multiLevelType w:val="hybridMultilevel"/>
    <w:tmpl w:val="11E04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090"/>
    <w:multiLevelType w:val="hybridMultilevel"/>
    <w:tmpl w:val="389E562C"/>
    <w:lvl w:ilvl="0" w:tplc="C722E1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6F3C6D"/>
    <w:multiLevelType w:val="hybridMultilevel"/>
    <w:tmpl w:val="D1E610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BA00EA"/>
    <w:multiLevelType w:val="hybridMultilevel"/>
    <w:tmpl w:val="74F44D80"/>
    <w:lvl w:ilvl="0" w:tplc="C31C94AC">
      <w:start w:val="1"/>
      <w:numFmt w:val="bullet"/>
      <w:lvlText w:val=""/>
      <w:lvlJc w:val="left"/>
      <w:pPr>
        <w:ind w:left="435"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2" w15:restartNumberingAfterBreak="0">
    <w:nsid w:val="5AB17A39"/>
    <w:multiLevelType w:val="hybridMultilevel"/>
    <w:tmpl w:val="44C0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493F8F"/>
    <w:multiLevelType w:val="hybridMultilevel"/>
    <w:tmpl w:val="6EDC6CD4"/>
    <w:lvl w:ilvl="0" w:tplc="C722E100">
      <w:numFmt w:val="bullet"/>
      <w:lvlText w:val="•"/>
      <w:lvlJc w:val="left"/>
      <w:pPr>
        <w:ind w:left="720"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085342"/>
    <w:multiLevelType w:val="hybridMultilevel"/>
    <w:tmpl w:val="96A020F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5" w15:restartNumberingAfterBreak="0">
    <w:nsid w:val="5D9437D4"/>
    <w:multiLevelType w:val="hybridMultilevel"/>
    <w:tmpl w:val="2132E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F02932"/>
    <w:multiLevelType w:val="hybridMultilevel"/>
    <w:tmpl w:val="89E4617E"/>
    <w:lvl w:ilvl="0" w:tplc="C722E1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683B3E"/>
    <w:multiLevelType w:val="hybridMultilevel"/>
    <w:tmpl w:val="2F9AB646"/>
    <w:lvl w:ilvl="0" w:tplc="0419000B">
      <w:start w:val="1"/>
      <w:numFmt w:val="bullet"/>
      <w:lvlText w:val=""/>
      <w:lvlJc w:val="left"/>
      <w:pPr>
        <w:ind w:left="720" w:hanging="360"/>
      </w:pPr>
      <w:rPr>
        <w:rFonts w:ascii="Wingdings" w:hAnsi="Wingding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F2171"/>
    <w:multiLevelType w:val="hybridMultilevel"/>
    <w:tmpl w:val="065C77CC"/>
    <w:lvl w:ilvl="0" w:tplc="DD78BD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52601"/>
    <w:multiLevelType w:val="hybridMultilevel"/>
    <w:tmpl w:val="60449A1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0" w15:restartNumberingAfterBreak="0">
    <w:nsid w:val="738518DA"/>
    <w:multiLevelType w:val="hybridMultilevel"/>
    <w:tmpl w:val="1C425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EA384A"/>
    <w:multiLevelType w:val="hybridMultilevel"/>
    <w:tmpl w:val="05AC0F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F93348"/>
    <w:multiLevelType w:val="hybridMultilevel"/>
    <w:tmpl w:val="F8B02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1E55B6"/>
    <w:multiLevelType w:val="hybridMultilevel"/>
    <w:tmpl w:val="00F63314"/>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75A2182E"/>
    <w:multiLevelType w:val="hybridMultilevel"/>
    <w:tmpl w:val="8D0EF936"/>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75A50C07"/>
    <w:multiLevelType w:val="hybridMultilevel"/>
    <w:tmpl w:val="2B34E1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DA8686D"/>
    <w:multiLevelType w:val="hybridMultilevel"/>
    <w:tmpl w:val="F076696C"/>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5"/>
  </w:num>
  <w:num w:numId="2">
    <w:abstractNumId w:val="34"/>
  </w:num>
  <w:num w:numId="3">
    <w:abstractNumId w:val="8"/>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31"/>
  </w:num>
  <w:num w:numId="8">
    <w:abstractNumId w:val="19"/>
  </w:num>
  <w:num w:numId="9">
    <w:abstractNumId w:val="33"/>
  </w:num>
  <w:num w:numId="10">
    <w:abstractNumId w:val="37"/>
  </w:num>
  <w:num w:numId="11">
    <w:abstractNumId w:val="13"/>
  </w:num>
  <w:num w:numId="12">
    <w:abstractNumId w:val="16"/>
  </w:num>
  <w:num w:numId="13">
    <w:abstractNumId w:val="30"/>
  </w:num>
  <w:num w:numId="14">
    <w:abstractNumId w:val="40"/>
  </w:num>
  <w:num w:numId="15">
    <w:abstractNumId w:val="43"/>
  </w:num>
  <w:num w:numId="16">
    <w:abstractNumId w:val="44"/>
  </w:num>
  <w:num w:numId="17">
    <w:abstractNumId w:val="17"/>
  </w:num>
  <w:num w:numId="18">
    <w:abstractNumId w:val="25"/>
  </w:num>
  <w:num w:numId="19">
    <w:abstractNumId w:val="46"/>
  </w:num>
  <w:num w:numId="20">
    <w:abstractNumId w:val="24"/>
  </w:num>
  <w:num w:numId="21">
    <w:abstractNumId w:val="5"/>
  </w:num>
  <w:num w:numId="22">
    <w:abstractNumId w:val="27"/>
  </w:num>
  <w:num w:numId="23">
    <w:abstractNumId w:val="1"/>
  </w:num>
  <w:num w:numId="24">
    <w:abstractNumId w:val="29"/>
  </w:num>
  <w:num w:numId="25">
    <w:abstractNumId w:val="38"/>
  </w:num>
  <w:num w:numId="26">
    <w:abstractNumId w:val="39"/>
  </w:num>
  <w:num w:numId="27">
    <w:abstractNumId w:val="36"/>
  </w:num>
  <w:num w:numId="28">
    <w:abstractNumId w:val="7"/>
  </w:num>
  <w:num w:numId="29">
    <w:abstractNumId w:val="42"/>
  </w:num>
  <w:num w:numId="30">
    <w:abstractNumId w:val="9"/>
  </w:num>
  <w:num w:numId="31">
    <w:abstractNumId w:val="21"/>
  </w:num>
  <w:num w:numId="32">
    <w:abstractNumId w:val="6"/>
  </w:num>
  <w:num w:numId="33">
    <w:abstractNumId w:val="22"/>
  </w:num>
  <w:num w:numId="34">
    <w:abstractNumId w:val="18"/>
  </w:num>
  <w:num w:numId="35">
    <w:abstractNumId w:val="12"/>
  </w:num>
  <w:num w:numId="36">
    <w:abstractNumId w:val="14"/>
  </w:num>
  <w:num w:numId="37">
    <w:abstractNumId w:val="28"/>
  </w:num>
  <w:num w:numId="38">
    <w:abstractNumId w:val="3"/>
  </w:num>
  <w:num w:numId="39">
    <w:abstractNumId w:val="35"/>
  </w:num>
  <w:num w:numId="40">
    <w:abstractNumId w:val="20"/>
  </w:num>
  <w:num w:numId="41">
    <w:abstractNumId w:val="4"/>
  </w:num>
  <w:num w:numId="42">
    <w:abstractNumId w:val="2"/>
  </w:num>
  <w:num w:numId="43">
    <w:abstractNumId w:val="32"/>
  </w:num>
  <w:num w:numId="44">
    <w:abstractNumId w:val="11"/>
  </w:num>
  <w:num w:numId="45">
    <w:abstractNumId w:val="41"/>
  </w:num>
  <w:num w:numId="46">
    <w:abstractNumId w:val="1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08"/>
    <w:rsid w:val="00001459"/>
    <w:rsid w:val="000B1B9D"/>
    <w:rsid w:val="000E2967"/>
    <w:rsid w:val="00147CDC"/>
    <w:rsid w:val="0018357F"/>
    <w:rsid w:val="001A7439"/>
    <w:rsid w:val="001E12C0"/>
    <w:rsid w:val="00207C62"/>
    <w:rsid w:val="00297BB9"/>
    <w:rsid w:val="00356939"/>
    <w:rsid w:val="003664B1"/>
    <w:rsid w:val="003D44C6"/>
    <w:rsid w:val="003D556E"/>
    <w:rsid w:val="00414705"/>
    <w:rsid w:val="00446C58"/>
    <w:rsid w:val="00475075"/>
    <w:rsid w:val="008A2651"/>
    <w:rsid w:val="008E6B99"/>
    <w:rsid w:val="00A3760C"/>
    <w:rsid w:val="00B658CE"/>
    <w:rsid w:val="00BB5CFB"/>
    <w:rsid w:val="00C61CA6"/>
    <w:rsid w:val="00D93CDD"/>
    <w:rsid w:val="00DA1A08"/>
    <w:rsid w:val="00F6709A"/>
    <w:rsid w:val="00FD4D93"/>
    <w:rsid w:val="00FD6AF4"/>
    <w:rsid w:val="00FF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2E822"/>
  <w15:chartTrackingRefBased/>
  <w15:docId w15:val="{625AF42B-3D45-401A-AD25-D0F400CE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A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3D44C6"/>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A0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0B1B9D"/>
    <w:pPr>
      <w:widowControl/>
      <w:autoSpaceDE/>
      <w:autoSpaceDN/>
      <w:adjustRightInd/>
      <w:spacing w:before="100" w:beforeAutospacing="1" w:after="100" w:afterAutospacing="1"/>
    </w:pPr>
    <w:rPr>
      <w:sz w:val="24"/>
      <w:szCs w:val="24"/>
    </w:rPr>
  </w:style>
  <w:style w:type="character" w:styleId="a5">
    <w:name w:val="Hyperlink"/>
    <w:basedOn w:val="a0"/>
    <w:uiPriority w:val="99"/>
    <w:unhideWhenUsed/>
    <w:rsid w:val="000E2967"/>
    <w:rPr>
      <w:color w:val="0563C1" w:themeColor="hyperlink"/>
      <w:u w:val="single"/>
    </w:rPr>
  </w:style>
  <w:style w:type="paragraph" w:customStyle="1" w:styleId="ConsPlusNonformat">
    <w:name w:val="ConsPlusNonformat"/>
    <w:uiPriority w:val="99"/>
    <w:rsid w:val="003D55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1A7439"/>
    <w:pPr>
      <w:tabs>
        <w:tab w:val="center" w:pos="4677"/>
        <w:tab w:val="right" w:pos="9355"/>
      </w:tabs>
    </w:pPr>
  </w:style>
  <w:style w:type="character" w:customStyle="1" w:styleId="a7">
    <w:name w:val="Верхний колонтитул Знак"/>
    <w:basedOn w:val="a0"/>
    <w:link w:val="a6"/>
    <w:uiPriority w:val="99"/>
    <w:rsid w:val="001A743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A7439"/>
    <w:pPr>
      <w:tabs>
        <w:tab w:val="center" w:pos="4677"/>
        <w:tab w:val="right" w:pos="9355"/>
      </w:tabs>
    </w:pPr>
  </w:style>
  <w:style w:type="character" w:customStyle="1" w:styleId="a9">
    <w:name w:val="Нижний колонтитул Знак"/>
    <w:basedOn w:val="a0"/>
    <w:link w:val="a8"/>
    <w:uiPriority w:val="99"/>
    <w:rsid w:val="001A7439"/>
    <w:rPr>
      <w:rFonts w:ascii="Times New Roman" w:eastAsia="Times New Roman" w:hAnsi="Times New Roman" w:cs="Times New Roman"/>
      <w:sz w:val="20"/>
      <w:szCs w:val="20"/>
      <w:lang w:eastAsia="ru-RU"/>
    </w:rPr>
  </w:style>
  <w:style w:type="paragraph" w:styleId="aa">
    <w:name w:val="No Spacing"/>
    <w:uiPriority w:val="1"/>
    <w:qFormat/>
    <w:rsid w:val="008A2651"/>
    <w:pPr>
      <w:spacing w:after="0" w:line="240" w:lineRule="auto"/>
      <w:jc w:val="both"/>
    </w:pPr>
    <w:rPr>
      <w:rFonts w:ascii="Times New Roman" w:eastAsia="Calibri" w:hAnsi="Times New Roman" w:cs="Times New Roman"/>
      <w:sz w:val="28"/>
    </w:rPr>
  </w:style>
  <w:style w:type="character" w:customStyle="1" w:styleId="20">
    <w:name w:val="Заголовок 2 Знак"/>
    <w:basedOn w:val="a0"/>
    <w:link w:val="2"/>
    <w:uiPriority w:val="9"/>
    <w:rsid w:val="003D44C6"/>
    <w:rPr>
      <w:rFonts w:ascii="Times New Roman" w:eastAsia="Times New Roman" w:hAnsi="Times New Roman" w:cs="Times New Roman"/>
      <w:b/>
      <w:bCs/>
      <w:sz w:val="36"/>
      <w:szCs w:val="36"/>
      <w:lang w:eastAsia="ru-RU"/>
    </w:rPr>
  </w:style>
  <w:style w:type="table" w:styleId="ab">
    <w:name w:val="Table Grid"/>
    <w:basedOn w:val="a1"/>
    <w:uiPriority w:val="59"/>
    <w:rsid w:val="003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44C6"/>
  </w:style>
  <w:style w:type="character" w:styleId="ac">
    <w:name w:val="Strong"/>
    <w:basedOn w:val="a0"/>
    <w:uiPriority w:val="22"/>
    <w:qFormat/>
    <w:rsid w:val="003D44C6"/>
    <w:rPr>
      <w:b/>
      <w:bCs/>
    </w:rPr>
  </w:style>
  <w:style w:type="paragraph" w:styleId="ad">
    <w:name w:val="Plain Text"/>
    <w:basedOn w:val="a"/>
    <w:link w:val="ae"/>
    <w:uiPriority w:val="99"/>
    <w:unhideWhenUsed/>
    <w:rsid w:val="003D44C6"/>
    <w:pPr>
      <w:widowControl/>
      <w:autoSpaceDE/>
      <w:autoSpaceDN/>
      <w:adjustRightInd/>
    </w:pPr>
    <w:rPr>
      <w:rFonts w:ascii="Consolas" w:eastAsiaTheme="minorHAnsi" w:hAnsi="Consolas" w:cstheme="minorBidi"/>
      <w:sz w:val="21"/>
      <w:szCs w:val="21"/>
      <w:lang w:eastAsia="en-US"/>
    </w:rPr>
  </w:style>
  <w:style w:type="character" w:customStyle="1" w:styleId="ae">
    <w:name w:val="Текст Знак"/>
    <w:basedOn w:val="a0"/>
    <w:link w:val="ad"/>
    <w:uiPriority w:val="99"/>
    <w:rsid w:val="003D44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ndarevatn.ucoz.net/" TargetMode="External"/><Relationship Id="rId13" Type="http://schemas.microsoft.com/office/2007/relationships/diagramDrawing" Target="diagrams/drawing1.xml"/><Relationship Id="rId18" Type="http://schemas.openxmlformats.org/officeDocument/2006/relationships/hyperlink" Target="http://psihdocs.ru/reshenie-zadach-s-pomosheyu-teorii-sravnenij-soloveev-ileya.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lldef.ru/ru/avtory/?tag=%D0%9E.%D0%A1.+%D0%9D%D0%B8%D0%BA%D0%BE%D0%BB%D1%8C%D1%81%D0%BA%D0%B0%D1%8F&amp;key=tags" TargetMode="External"/><Relationship Id="rId7" Type="http://schemas.openxmlformats.org/officeDocument/2006/relationships/hyperlink" Target="http://bondarevatn.ucoz.net/" TargetMode="Externa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hyperlink" Target="http://psychiatr.ru/news/411"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psihdocs.ru/zanyatie-po-razvitiyu-kreativnih-sposobnostej-doshkolenikov-p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fanread.ru/book/86258/"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www.autism-bg.net/Publications/AutismRu.pdf" TargetMode="Externa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psihdocs.ru/i-k-tomu-je-otsutstvuet-appetit-to-skoree-vsego-vashemu-organi.html"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gruppa_solnyshko.a2b2.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939641109298535E-2"/>
          <c:y val="5.5555555555555552E-2"/>
          <c:w val="0.74551386623164762"/>
          <c:h val="0.69230769230769229"/>
        </c:manualLayout>
      </c:layout>
      <c:bar3DChart>
        <c:barDir val="col"/>
        <c:grouping val="clustered"/>
        <c:varyColors val="0"/>
        <c:ser>
          <c:idx val="0"/>
          <c:order val="0"/>
          <c:tx>
            <c:strRef>
              <c:f>Sheet1!$A$2</c:f>
              <c:strCache>
                <c:ptCount val="1"/>
                <c:pt idx="0">
                  <c:v>октябрь 2017г.</c:v>
                </c:pt>
              </c:strCache>
            </c:strRef>
          </c:tx>
          <c:spPr>
            <a:solidFill>
              <a:srgbClr val="CCFFFF"/>
            </a:solidFill>
            <a:ln w="12618">
              <a:solidFill>
                <a:srgbClr val="000000"/>
              </a:solidFill>
              <a:prstDash val="solid"/>
            </a:ln>
          </c:spPr>
          <c:invertIfNegative val="0"/>
          <c:cat>
            <c:strRef>
              <c:f>Sheet1!$B$1:$D$1</c:f>
              <c:strCache>
                <c:ptCount val="3"/>
                <c:pt idx="0">
                  <c:v>низкий уровень (%)</c:v>
                </c:pt>
                <c:pt idx="1">
                  <c:v>средний уровень (%)</c:v>
                </c:pt>
                <c:pt idx="2">
                  <c:v>высокий уровень (%)</c:v>
                </c:pt>
              </c:strCache>
            </c:strRef>
          </c:cat>
          <c:val>
            <c:numRef>
              <c:f>Sheet1!$B$2:$D$2</c:f>
              <c:numCache>
                <c:formatCode>\О\с\н\о\в\н\о\й</c:formatCode>
                <c:ptCount val="3"/>
                <c:pt idx="0">
                  <c:v>23</c:v>
                </c:pt>
                <c:pt idx="1">
                  <c:v>67</c:v>
                </c:pt>
                <c:pt idx="2">
                  <c:v>10</c:v>
                </c:pt>
              </c:numCache>
            </c:numRef>
          </c:val>
          <c:extLst>
            <c:ext xmlns:c16="http://schemas.microsoft.com/office/drawing/2014/chart" uri="{C3380CC4-5D6E-409C-BE32-E72D297353CC}">
              <c16:uniqueId val="{00000000-7960-4237-82AE-7DD751141617}"/>
            </c:ext>
          </c:extLst>
        </c:ser>
        <c:ser>
          <c:idx val="1"/>
          <c:order val="1"/>
          <c:tx>
            <c:strRef>
              <c:f>Sheet1!$A$3</c:f>
              <c:strCache>
                <c:ptCount val="1"/>
                <c:pt idx="0">
                  <c:v>апрель 2018г.</c:v>
                </c:pt>
              </c:strCache>
            </c:strRef>
          </c:tx>
          <c:spPr>
            <a:solidFill>
              <a:srgbClr val="993366"/>
            </a:solidFill>
            <a:ln w="12618">
              <a:solidFill>
                <a:srgbClr val="000000"/>
              </a:solidFill>
              <a:prstDash val="solid"/>
            </a:ln>
          </c:spPr>
          <c:invertIfNegative val="0"/>
          <c:cat>
            <c:strRef>
              <c:f>Sheet1!$B$1:$D$1</c:f>
              <c:strCache>
                <c:ptCount val="3"/>
                <c:pt idx="0">
                  <c:v>низкий уровень (%)</c:v>
                </c:pt>
                <c:pt idx="1">
                  <c:v>средний уровень (%)</c:v>
                </c:pt>
                <c:pt idx="2">
                  <c:v>высокий уровень (%)</c:v>
                </c:pt>
              </c:strCache>
            </c:strRef>
          </c:cat>
          <c:val>
            <c:numRef>
              <c:f>Sheet1!$B$3:$D$3</c:f>
              <c:numCache>
                <c:formatCode>\О\с\н\о\в\н\о\й</c:formatCode>
                <c:ptCount val="3"/>
                <c:pt idx="0">
                  <c:v>10</c:v>
                </c:pt>
                <c:pt idx="1">
                  <c:v>70</c:v>
                </c:pt>
                <c:pt idx="2">
                  <c:v>20</c:v>
                </c:pt>
              </c:numCache>
            </c:numRef>
          </c:val>
          <c:extLst>
            <c:ext xmlns:c16="http://schemas.microsoft.com/office/drawing/2014/chart" uri="{C3380CC4-5D6E-409C-BE32-E72D297353CC}">
              <c16:uniqueId val="{00000001-7960-4237-82AE-7DD751141617}"/>
            </c:ext>
          </c:extLst>
        </c:ser>
        <c:dLbls>
          <c:showLegendKey val="0"/>
          <c:showVal val="0"/>
          <c:showCatName val="0"/>
          <c:showSerName val="0"/>
          <c:showPercent val="0"/>
          <c:showBubbleSize val="0"/>
        </c:dLbls>
        <c:gapWidth val="150"/>
        <c:gapDepth val="0"/>
        <c:shape val="box"/>
        <c:axId val="176046264"/>
        <c:axId val="1"/>
        <c:axId val="0"/>
      </c:bar3DChart>
      <c:catAx>
        <c:axId val="176046264"/>
        <c:scaling>
          <c:orientation val="minMax"/>
        </c:scaling>
        <c:delete val="0"/>
        <c:axPos val="b"/>
        <c:numFmt formatCode="General" sourceLinked="1"/>
        <c:majorTickMark val="out"/>
        <c:minorTickMark val="none"/>
        <c:tickLblPos val="low"/>
        <c:spPr>
          <a:ln w="3155">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55">
              <a:solidFill>
                <a:srgbClr val="000000"/>
              </a:solidFill>
              <a:prstDash val="solid"/>
            </a:ln>
          </c:spPr>
        </c:majorGridlines>
        <c:numFmt formatCode="\О\с\н\о\в\н\о\й" sourceLinked="1"/>
        <c:majorTickMark val="out"/>
        <c:minorTickMark val="none"/>
        <c:tickLblPos val="nextTo"/>
        <c:spPr>
          <a:ln w="3155">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ru-RU"/>
          </a:p>
        </c:txPr>
        <c:crossAx val="176046264"/>
        <c:crosses val="autoZero"/>
        <c:crossBetween val="between"/>
      </c:valAx>
      <c:spPr>
        <a:noFill/>
        <a:ln w="25237">
          <a:noFill/>
        </a:ln>
      </c:spPr>
    </c:plotArea>
    <c:legend>
      <c:legendPos val="r"/>
      <c:layout>
        <c:manualLayout>
          <c:xMode val="edge"/>
          <c:yMode val="edge"/>
          <c:x val="0.81239804241435565"/>
          <c:y val="0.40598290598290598"/>
          <c:w val="0.18107667210440456"/>
          <c:h val="0.19230769230769232"/>
        </c:manualLayout>
      </c:layout>
      <c:overlay val="0"/>
      <c:spPr>
        <a:noFill/>
        <a:ln w="3155">
          <a:solidFill>
            <a:srgbClr val="000000"/>
          </a:solidFill>
          <a:prstDash val="solid"/>
        </a:ln>
      </c:spPr>
      <c:txPr>
        <a:bodyPr/>
        <a:lstStyle/>
        <a:p>
          <a:pPr>
            <a:defRPr sz="9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1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318611987381701E-2"/>
          <c:y val="4.9382716049382713E-2"/>
          <c:w val="0.75394321766561512"/>
          <c:h val="0.70781893004115226"/>
        </c:manualLayout>
      </c:layout>
      <c:bar3DChart>
        <c:barDir val="col"/>
        <c:grouping val="clustered"/>
        <c:varyColors val="0"/>
        <c:ser>
          <c:idx val="0"/>
          <c:order val="0"/>
          <c:tx>
            <c:strRef>
              <c:f>Sheet1!$A$2</c:f>
              <c:strCache>
                <c:ptCount val="1"/>
                <c:pt idx="0">
                  <c:v>октябрь 2017г.</c:v>
                </c:pt>
              </c:strCache>
            </c:strRef>
          </c:tx>
          <c:spPr>
            <a:solidFill>
              <a:srgbClr val="9999FF"/>
            </a:solidFill>
            <a:ln w="12621">
              <a:solidFill>
                <a:srgbClr val="000000"/>
              </a:solidFill>
              <a:prstDash val="solid"/>
            </a:ln>
          </c:spPr>
          <c:invertIfNegative val="0"/>
          <c:cat>
            <c:strRef>
              <c:f>Sheet1!$B$1:$D$1</c:f>
              <c:strCache>
                <c:ptCount val="3"/>
                <c:pt idx="0">
                  <c:v>низкий уровень (%)</c:v>
                </c:pt>
                <c:pt idx="1">
                  <c:v>средний уровень (%)</c:v>
                </c:pt>
                <c:pt idx="2">
                  <c:v>высокий уровень (%)</c:v>
                </c:pt>
              </c:strCache>
            </c:strRef>
          </c:cat>
          <c:val>
            <c:numRef>
              <c:f>Sheet1!$B$2:$D$2</c:f>
              <c:numCache>
                <c:formatCode>\О\с\н\о\в\н\о\й</c:formatCode>
                <c:ptCount val="3"/>
                <c:pt idx="0">
                  <c:v>20</c:v>
                </c:pt>
                <c:pt idx="1">
                  <c:v>53</c:v>
                </c:pt>
                <c:pt idx="2">
                  <c:v>27</c:v>
                </c:pt>
              </c:numCache>
            </c:numRef>
          </c:val>
          <c:extLst>
            <c:ext xmlns:c16="http://schemas.microsoft.com/office/drawing/2014/chart" uri="{C3380CC4-5D6E-409C-BE32-E72D297353CC}">
              <c16:uniqueId val="{00000000-673D-4D90-A0D7-55A4A8DA159C}"/>
            </c:ext>
          </c:extLst>
        </c:ser>
        <c:ser>
          <c:idx val="1"/>
          <c:order val="1"/>
          <c:tx>
            <c:strRef>
              <c:f>Sheet1!$A$3</c:f>
              <c:strCache>
                <c:ptCount val="1"/>
                <c:pt idx="0">
                  <c:v>апрель 2018г.</c:v>
                </c:pt>
              </c:strCache>
            </c:strRef>
          </c:tx>
          <c:spPr>
            <a:solidFill>
              <a:srgbClr val="993366"/>
            </a:solidFill>
            <a:ln w="12621">
              <a:solidFill>
                <a:srgbClr val="000000"/>
              </a:solidFill>
              <a:prstDash val="solid"/>
            </a:ln>
          </c:spPr>
          <c:invertIfNegative val="0"/>
          <c:cat>
            <c:strRef>
              <c:f>Sheet1!$B$1:$D$1</c:f>
              <c:strCache>
                <c:ptCount val="3"/>
                <c:pt idx="0">
                  <c:v>низкий уровень (%)</c:v>
                </c:pt>
                <c:pt idx="1">
                  <c:v>средний уровень (%)</c:v>
                </c:pt>
                <c:pt idx="2">
                  <c:v>высокий уровень (%)</c:v>
                </c:pt>
              </c:strCache>
            </c:strRef>
          </c:cat>
          <c:val>
            <c:numRef>
              <c:f>Sheet1!$B$3:$D$3</c:f>
              <c:numCache>
                <c:formatCode>\О\с\н\о\в\н\о\й</c:formatCode>
                <c:ptCount val="3"/>
                <c:pt idx="0">
                  <c:v>13</c:v>
                </c:pt>
                <c:pt idx="1">
                  <c:v>47</c:v>
                </c:pt>
                <c:pt idx="2">
                  <c:v>40</c:v>
                </c:pt>
              </c:numCache>
            </c:numRef>
          </c:val>
          <c:extLst>
            <c:ext xmlns:c16="http://schemas.microsoft.com/office/drawing/2014/chart" uri="{C3380CC4-5D6E-409C-BE32-E72D297353CC}">
              <c16:uniqueId val="{00000001-673D-4D90-A0D7-55A4A8DA159C}"/>
            </c:ext>
          </c:extLst>
        </c:ser>
        <c:dLbls>
          <c:showLegendKey val="0"/>
          <c:showVal val="0"/>
          <c:showCatName val="0"/>
          <c:showSerName val="0"/>
          <c:showPercent val="0"/>
          <c:showBubbleSize val="0"/>
        </c:dLbls>
        <c:gapWidth val="150"/>
        <c:gapDepth val="0"/>
        <c:shape val="box"/>
        <c:axId val="176773936"/>
        <c:axId val="1"/>
        <c:axId val="0"/>
      </c:bar3DChart>
      <c:catAx>
        <c:axId val="176773936"/>
        <c:scaling>
          <c:orientation val="minMax"/>
        </c:scaling>
        <c:delete val="0"/>
        <c:axPos val="b"/>
        <c:numFmt formatCode="General" sourceLinked="1"/>
        <c:majorTickMark val="out"/>
        <c:minorTickMark val="none"/>
        <c:tickLblPos val="low"/>
        <c:spPr>
          <a:ln w="3155">
            <a:solidFill>
              <a:srgbClr val="000000"/>
            </a:solidFill>
            <a:prstDash val="solid"/>
          </a:ln>
        </c:spPr>
        <c:txPr>
          <a:bodyPr rot="0" vert="horz"/>
          <a:lstStyle/>
          <a:p>
            <a:pPr>
              <a:defRPr sz="1068"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55">
              <a:solidFill>
                <a:srgbClr val="000000"/>
              </a:solidFill>
              <a:prstDash val="solid"/>
            </a:ln>
          </c:spPr>
        </c:majorGridlines>
        <c:numFmt formatCode="\О\с\н\о\в\н\о\й" sourceLinked="1"/>
        <c:majorTickMark val="out"/>
        <c:minorTickMark val="none"/>
        <c:tickLblPos val="nextTo"/>
        <c:spPr>
          <a:ln w="3155">
            <a:solidFill>
              <a:srgbClr val="000000"/>
            </a:solidFill>
            <a:prstDash val="solid"/>
          </a:ln>
        </c:spPr>
        <c:txPr>
          <a:bodyPr rot="0" vert="horz"/>
          <a:lstStyle/>
          <a:p>
            <a:pPr>
              <a:defRPr sz="1068" b="1" i="0" u="none" strike="noStrike" baseline="0">
                <a:solidFill>
                  <a:srgbClr val="000000"/>
                </a:solidFill>
                <a:latin typeface="Calibri"/>
                <a:ea typeface="Calibri"/>
                <a:cs typeface="Calibri"/>
              </a:defRPr>
            </a:pPr>
            <a:endParaRPr lang="ru-RU"/>
          </a:p>
        </c:txPr>
        <c:crossAx val="176773936"/>
        <c:crosses val="autoZero"/>
        <c:crossBetween val="between"/>
      </c:valAx>
      <c:spPr>
        <a:noFill/>
        <a:ln w="25242">
          <a:noFill/>
        </a:ln>
      </c:spPr>
    </c:plotArea>
    <c:legend>
      <c:legendPos val="r"/>
      <c:layout>
        <c:manualLayout>
          <c:xMode val="edge"/>
          <c:yMode val="edge"/>
          <c:x val="0.81861198738170349"/>
          <c:y val="0.40740740740740738"/>
          <c:w val="0.1750788643533123"/>
          <c:h val="0.18518518518518517"/>
        </c:manualLayout>
      </c:layout>
      <c:overlay val="0"/>
      <c:spPr>
        <a:noFill/>
        <a:ln w="3155">
          <a:solidFill>
            <a:srgbClr val="000000"/>
          </a:solidFill>
          <a:prstDash val="solid"/>
        </a:ln>
      </c:spPr>
      <c:txPr>
        <a:bodyPr/>
        <a:lstStyle/>
        <a:p>
          <a:pPr>
            <a:defRPr sz="97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6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520492073385443E-2"/>
          <c:y val="0.16785008903369286"/>
          <c:w val="0.86160895022963557"/>
          <c:h val="0.73363918415589047"/>
        </c:manualLayout>
      </c:layout>
      <c:bar3DChart>
        <c:barDir val="col"/>
        <c:grouping val="clustered"/>
        <c:varyColors val="0"/>
        <c:ser>
          <c:idx val="0"/>
          <c:order val="0"/>
          <c:tx>
            <c:strRef>
              <c:f>Лист1!$B$1</c:f>
              <c:strCache>
                <c:ptCount val="1"/>
                <c:pt idx="0">
                  <c:v>Полная коррекция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2014-2015</c:v>
                </c:pt>
                <c:pt idx="1">
                  <c:v>2015-2016</c:v>
                </c:pt>
                <c:pt idx="2">
                  <c:v>2016-2017</c:v>
                </c:pt>
              </c:strCache>
            </c:strRef>
          </c:cat>
          <c:val>
            <c:numRef>
              <c:f>Лист1!$B$2:$B$4</c:f>
              <c:numCache>
                <c:formatCode>0%</c:formatCode>
                <c:ptCount val="3"/>
                <c:pt idx="0">
                  <c:v>0.8</c:v>
                </c:pt>
                <c:pt idx="1">
                  <c:v>0.81</c:v>
                </c:pt>
                <c:pt idx="2">
                  <c:v>0.85</c:v>
                </c:pt>
              </c:numCache>
            </c:numRef>
          </c:val>
          <c:extLst>
            <c:ext xmlns:c16="http://schemas.microsoft.com/office/drawing/2014/chart" uri="{C3380CC4-5D6E-409C-BE32-E72D297353CC}">
              <c16:uniqueId val="{00000000-C19B-444B-BED5-11428C248F9A}"/>
            </c:ext>
          </c:extLst>
        </c:ser>
        <c:ser>
          <c:idx val="1"/>
          <c:order val="1"/>
          <c:tx>
            <c:strRef>
              <c:f>Лист1!$C$1</c:f>
              <c:strCache>
                <c:ptCount val="1"/>
                <c:pt idx="0">
                  <c:v>Значительная коррекция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2014-2015</c:v>
                </c:pt>
                <c:pt idx="1">
                  <c:v>2015-2016</c:v>
                </c:pt>
                <c:pt idx="2">
                  <c:v>2016-2017</c:v>
                </c:pt>
              </c:strCache>
            </c:strRef>
          </c:cat>
          <c:val>
            <c:numRef>
              <c:f>Лист1!$C$2:$C$4</c:f>
              <c:numCache>
                <c:formatCode>0%</c:formatCode>
                <c:ptCount val="3"/>
                <c:pt idx="0">
                  <c:v>0.2</c:v>
                </c:pt>
                <c:pt idx="1">
                  <c:v>0.13</c:v>
                </c:pt>
                <c:pt idx="2">
                  <c:v>0.15</c:v>
                </c:pt>
              </c:numCache>
            </c:numRef>
          </c:val>
          <c:extLst>
            <c:ext xmlns:c16="http://schemas.microsoft.com/office/drawing/2014/chart" uri="{C3380CC4-5D6E-409C-BE32-E72D297353CC}">
              <c16:uniqueId val="{00000001-C19B-444B-BED5-11428C248F9A}"/>
            </c:ext>
          </c:extLst>
        </c:ser>
        <c:ser>
          <c:idx val="2"/>
          <c:order val="2"/>
          <c:tx>
            <c:strRef>
              <c:f>Лист1!$D$1</c:f>
              <c:strCache>
                <c:ptCount val="1"/>
                <c:pt idx="0">
                  <c:v>Частичная коррекция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2014-2015</c:v>
                </c:pt>
                <c:pt idx="1">
                  <c:v>2015-2016</c:v>
                </c:pt>
                <c:pt idx="2">
                  <c:v>2016-2017</c:v>
                </c:pt>
              </c:strCache>
            </c:strRef>
          </c:cat>
          <c:val>
            <c:numRef>
              <c:f>Лист1!$D$2:$D$4</c:f>
              <c:numCache>
                <c:formatCode>0%</c:formatCode>
                <c:ptCount val="3"/>
                <c:pt idx="0">
                  <c:v>0</c:v>
                </c:pt>
                <c:pt idx="1">
                  <c:v>0.06</c:v>
                </c:pt>
                <c:pt idx="2">
                  <c:v>0</c:v>
                </c:pt>
              </c:numCache>
            </c:numRef>
          </c:val>
          <c:extLst>
            <c:ext xmlns:c16="http://schemas.microsoft.com/office/drawing/2014/chart" uri="{C3380CC4-5D6E-409C-BE32-E72D297353CC}">
              <c16:uniqueId val="{00000002-C19B-444B-BED5-11428C248F9A}"/>
            </c:ext>
          </c:extLst>
        </c:ser>
        <c:dLbls>
          <c:showLegendKey val="0"/>
          <c:showVal val="0"/>
          <c:showCatName val="0"/>
          <c:showSerName val="0"/>
          <c:showPercent val="0"/>
          <c:showBubbleSize val="0"/>
        </c:dLbls>
        <c:gapWidth val="150"/>
        <c:shape val="cone"/>
        <c:axId val="161202688"/>
        <c:axId val="161377664"/>
        <c:axId val="0"/>
      </c:bar3DChart>
      <c:catAx>
        <c:axId val="161202688"/>
        <c:scaling>
          <c:orientation val="minMax"/>
        </c:scaling>
        <c:delete val="0"/>
        <c:axPos val="b"/>
        <c:numFmt formatCode="General" sourceLinked="0"/>
        <c:majorTickMark val="out"/>
        <c:minorTickMark val="none"/>
        <c:tickLblPos val="nextTo"/>
        <c:crossAx val="161377664"/>
        <c:crosses val="autoZero"/>
        <c:auto val="1"/>
        <c:lblAlgn val="ctr"/>
        <c:lblOffset val="100"/>
        <c:noMultiLvlLbl val="0"/>
      </c:catAx>
      <c:valAx>
        <c:axId val="161377664"/>
        <c:scaling>
          <c:orientation val="minMax"/>
        </c:scaling>
        <c:delete val="0"/>
        <c:axPos val="l"/>
        <c:majorGridlines/>
        <c:numFmt formatCode="0%" sourceLinked="1"/>
        <c:majorTickMark val="out"/>
        <c:minorTickMark val="none"/>
        <c:tickLblPos val="nextTo"/>
        <c:crossAx val="161202688"/>
        <c:crosses val="autoZero"/>
        <c:crossBetween val="between"/>
      </c:valAx>
    </c:plotArea>
    <c:legend>
      <c:legendPos val="r"/>
      <c:layout>
        <c:manualLayout>
          <c:xMode val="edge"/>
          <c:yMode val="edge"/>
          <c:x val="4.5369458448560773E-2"/>
          <c:y val="6.3898198331298578E-4"/>
          <c:w val="0.89901860253765609"/>
          <c:h val="0.15437936906604044"/>
        </c:manualLayout>
      </c:layout>
      <c:overlay val="0"/>
    </c:legend>
    <c:plotVisOnly val="1"/>
    <c:dispBlanksAs val="gap"/>
    <c:showDLblsOverMax val="0"/>
  </c:chart>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c:v>
                </c:pt>
              </c:strCache>
            </c:strRef>
          </c:tx>
          <c:invertIfNegative val="0"/>
          <c:cat>
            <c:strRef>
              <c:f>Лист1!$A$2:$A$4</c:f>
              <c:strCache>
                <c:ptCount val="3"/>
                <c:pt idx="0">
                  <c:v>2014-2015</c:v>
                </c:pt>
                <c:pt idx="1">
                  <c:v>2015-2016</c:v>
                </c:pt>
                <c:pt idx="2">
                  <c:v>2016-2017</c:v>
                </c:pt>
              </c:strCache>
            </c:strRef>
          </c:cat>
          <c:val>
            <c:numRef>
              <c:f>Лист1!$B$2:$B$4</c:f>
              <c:numCache>
                <c:formatCode>General</c:formatCode>
                <c:ptCount val="3"/>
                <c:pt idx="0">
                  <c:v>12</c:v>
                </c:pt>
                <c:pt idx="1">
                  <c:v>15</c:v>
                </c:pt>
                <c:pt idx="2">
                  <c:v>12</c:v>
                </c:pt>
              </c:numCache>
            </c:numRef>
          </c:val>
          <c:extLst>
            <c:ext xmlns:c16="http://schemas.microsoft.com/office/drawing/2014/chart" uri="{C3380CC4-5D6E-409C-BE32-E72D297353CC}">
              <c16:uniqueId val="{00000000-DD34-4BF7-B2FA-6917B07B82FE}"/>
            </c:ext>
          </c:extLst>
        </c:ser>
        <c:ser>
          <c:idx val="1"/>
          <c:order val="1"/>
          <c:tx>
            <c:strRef>
              <c:f>Лист1!$C$1</c:f>
              <c:strCache>
                <c:ptCount val="1"/>
                <c:pt idx="0">
                  <c:v>средний</c:v>
                </c:pt>
              </c:strCache>
            </c:strRef>
          </c:tx>
          <c:invertIfNegative val="0"/>
          <c:cat>
            <c:strRef>
              <c:f>Лист1!$A$2:$A$4</c:f>
              <c:strCache>
                <c:ptCount val="3"/>
                <c:pt idx="0">
                  <c:v>2014-2015</c:v>
                </c:pt>
                <c:pt idx="1">
                  <c:v>2015-2016</c:v>
                </c:pt>
                <c:pt idx="2">
                  <c:v>2016-2017</c:v>
                </c:pt>
              </c:strCache>
            </c:strRef>
          </c:cat>
          <c:val>
            <c:numRef>
              <c:f>Лист1!$C$2:$C$4</c:f>
              <c:numCache>
                <c:formatCode>General</c:formatCode>
                <c:ptCount val="3"/>
                <c:pt idx="0">
                  <c:v>1</c:v>
                </c:pt>
                <c:pt idx="1">
                  <c:v>2</c:v>
                </c:pt>
                <c:pt idx="2">
                  <c:v>7</c:v>
                </c:pt>
              </c:numCache>
            </c:numRef>
          </c:val>
          <c:extLst>
            <c:ext xmlns:c16="http://schemas.microsoft.com/office/drawing/2014/chart" uri="{C3380CC4-5D6E-409C-BE32-E72D297353CC}">
              <c16:uniqueId val="{00000001-DD34-4BF7-B2FA-6917B07B82FE}"/>
            </c:ext>
          </c:extLst>
        </c:ser>
        <c:ser>
          <c:idx val="2"/>
          <c:order val="2"/>
          <c:tx>
            <c:strRef>
              <c:f>Лист1!$D$1</c:f>
              <c:strCache>
                <c:ptCount val="1"/>
                <c:pt idx="0">
                  <c:v>низкий</c:v>
                </c:pt>
              </c:strCache>
            </c:strRef>
          </c:tx>
          <c:invertIfNegative val="0"/>
          <c:cat>
            <c:strRef>
              <c:f>Лист1!$A$2:$A$4</c:f>
              <c:strCache>
                <c:ptCount val="3"/>
                <c:pt idx="0">
                  <c:v>2014-2015</c:v>
                </c:pt>
                <c:pt idx="1">
                  <c:v>2015-2016</c:v>
                </c:pt>
                <c:pt idx="2">
                  <c:v>2016-2017</c:v>
                </c:pt>
              </c:strCache>
            </c:strRef>
          </c:cat>
          <c:val>
            <c:numRef>
              <c:f>Лист1!$D$2:$D$4</c:f>
              <c:numCache>
                <c:formatCode>General</c:formatCode>
                <c:ptCount val="3"/>
                <c:pt idx="0">
                  <c:v>2</c:v>
                </c:pt>
                <c:pt idx="1">
                  <c:v>0</c:v>
                </c:pt>
                <c:pt idx="2">
                  <c:v>0</c:v>
                </c:pt>
              </c:numCache>
            </c:numRef>
          </c:val>
          <c:extLst>
            <c:ext xmlns:c16="http://schemas.microsoft.com/office/drawing/2014/chart" uri="{C3380CC4-5D6E-409C-BE32-E72D297353CC}">
              <c16:uniqueId val="{00000002-DD34-4BF7-B2FA-6917B07B82FE}"/>
            </c:ext>
          </c:extLst>
        </c:ser>
        <c:dLbls>
          <c:showLegendKey val="0"/>
          <c:showVal val="0"/>
          <c:showCatName val="0"/>
          <c:showSerName val="0"/>
          <c:showPercent val="0"/>
          <c:showBubbleSize val="0"/>
        </c:dLbls>
        <c:gapWidth val="150"/>
        <c:shape val="cone"/>
        <c:axId val="161202176"/>
        <c:axId val="161374784"/>
        <c:axId val="0"/>
      </c:bar3DChart>
      <c:catAx>
        <c:axId val="161202176"/>
        <c:scaling>
          <c:orientation val="minMax"/>
        </c:scaling>
        <c:delete val="0"/>
        <c:axPos val="b"/>
        <c:numFmt formatCode="General" sourceLinked="0"/>
        <c:majorTickMark val="out"/>
        <c:minorTickMark val="none"/>
        <c:tickLblPos val="nextTo"/>
        <c:crossAx val="161374784"/>
        <c:crosses val="autoZero"/>
        <c:auto val="1"/>
        <c:lblAlgn val="ctr"/>
        <c:lblOffset val="100"/>
        <c:noMultiLvlLbl val="0"/>
      </c:catAx>
      <c:valAx>
        <c:axId val="161374784"/>
        <c:scaling>
          <c:orientation val="minMax"/>
        </c:scaling>
        <c:delete val="0"/>
        <c:axPos val="l"/>
        <c:majorGridlines/>
        <c:numFmt formatCode="General" sourceLinked="1"/>
        <c:majorTickMark val="out"/>
        <c:minorTickMark val="none"/>
        <c:tickLblPos val="nextTo"/>
        <c:crossAx val="161202176"/>
        <c:crosses val="autoZero"/>
        <c:crossBetween val="between"/>
      </c:valAx>
    </c:plotArea>
    <c:legend>
      <c:legendPos val="r"/>
      <c:layout/>
      <c:overlay val="0"/>
    </c:legend>
    <c:plotVisOnly val="1"/>
    <c:dispBlanksAs val="gap"/>
    <c:showDLblsOverMax val="0"/>
  </c:chart>
  <c:txPr>
    <a:bodyPr/>
    <a:lstStyle/>
    <a:p>
      <a:pPr>
        <a:defRPr sz="1800"/>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1B535D-6A69-4E85-96FC-3DDBAA6059FD}" type="doc">
      <dgm:prSet loTypeId="urn:microsoft.com/office/officeart/2005/8/layout/radial1" loCatId="relationship" qsTypeId="urn:microsoft.com/office/officeart/2005/8/quickstyle/3d3" qsCatId="3D" csTypeId="urn:microsoft.com/office/officeart/2005/8/colors/colorful1#1" csCatId="colorful" phldr="1"/>
      <dgm:spPr/>
      <dgm:t>
        <a:bodyPr/>
        <a:lstStyle/>
        <a:p>
          <a:endParaRPr lang="ru-RU"/>
        </a:p>
      </dgm:t>
    </dgm:pt>
    <dgm:pt modelId="{AEB4FAEC-69D6-47DA-AC23-B0CD164E1060}">
      <dgm:prSet phldrT="[Текст]" custT="1"/>
      <dgm:spPr/>
      <dgm:t>
        <a:bodyPr/>
        <a:lstStyle/>
        <a:p>
          <a:r>
            <a:rPr lang="ru-RU" sz="1400" b="1"/>
            <a:t>Взаимосвязь </a:t>
          </a:r>
        </a:p>
        <a:p>
          <a:r>
            <a:rPr lang="ru-RU" sz="1400" b="1"/>
            <a:t>педагога - психолога </a:t>
          </a:r>
        </a:p>
        <a:p>
          <a:r>
            <a:rPr lang="ru-RU" sz="1400" b="1"/>
            <a:t>и специалистов ДОУ</a:t>
          </a:r>
        </a:p>
      </dgm:t>
    </dgm:pt>
    <dgm:pt modelId="{2EB6D14F-4616-4B98-9F80-7EDA75A65E27}" type="parTrans" cxnId="{B00C43BB-288E-420E-983A-10C0E490370C}">
      <dgm:prSet/>
      <dgm:spPr/>
      <dgm:t>
        <a:bodyPr/>
        <a:lstStyle/>
        <a:p>
          <a:endParaRPr lang="ru-RU"/>
        </a:p>
      </dgm:t>
    </dgm:pt>
    <dgm:pt modelId="{9E2EA840-3FAA-415D-AEEC-1AD5195ADB08}" type="sibTrans" cxnId="{B00C43BB-288E-420E-983A-10C0E490370C}">
      <dgm:prSet/>
      <dgm:spPr/>
      <dgm:t>
        <a:bodyPr/>
        <a:lstStyle/>
        <a:p>
          <a:endParaRPr lang="ru-RU"/>
        </a:p>
      </dgm:t>
    </dgm:pt>
    <dgm:pt modelId="{E622F94E-F889-4098-BB30-4B437F3C719D}">
      <dgm:prSet phldrT="[Текст]" custT="1"/>
      <dgm:spPr/>
      <dgm:t>
        <a:bodyPr/>
        <a:lstStyle/>
        <a:p>
          <a:pPr algn="ctr"/>
          <a:r>
            <a:rPr lang="ru-RU" sz="1400"/>
            <a:t>Организует взаимодействие педагогов</a:t>
          </a:r>
        </a:p>
      </dgm:t>
    </dgm:pt>
    <dgm:pt modelId="{AB72C71F-FD7A-4793-9C78-CB2B7C448A2F}" type="parTrans" cxnId="{B525906F-86A1-41D1-8582-F9ED36AE488D}">
      <dgm:prSet/>
      <dgm:spPr/>
      <dgm:t>
        <a:bodyPr/>
        <a:lstStyle/>
        <a:p>
          <a:endParaRPr lang="ru-RU"/>
        </a:p>
      </dgm:t>
    </dgm:pt>
    <dgm:pt modelId="{B83D4D15-5BD6-4E69-9B4B-53F3501E9199}" type="sibTrans" cxnId="{B525906F-86A1-41D1-8582-F9ED36AE488D}">
      <dgm:prSet/>
      <dgm:spPr/>
      <dgm:t>
        <a:bodyPr/>
        <a:lstStyle/>
        <a:p>
          <a:endParaRPr lang="ru-RU"/>
        </a:p>
      </dgm:t>
    </dgm:pt>
    <dgm:pt modelId="{480A67D6-E696-481F-ABC5-CCC8342BE449}">
      <dgm:prSet phldrT="[Текст]" custT="1"/>
      <dgm:spPr/>
      <dgm:t>
        <a:bodyPr/>
        <a:lstStyle/>
        <a:p>
          <a:r>
            <a:rPr lang="ru-RU" sz="1200" b="1"/>
            <a:t>Повышает уровень психологической компетентности  педагогов детского сада</a:t>
          </a:r>
        </a:p>
      </dgm:t>
    </dgm:pt>
    <dgm:pt modelId="{3F64B0BD-84E1-4371-B83D-502E8E126FED}" type="parTrans" cxnId="{DAAC3BFE-FC62-42AA-8CE0-9FD5ABE83F9F}">
      <dgm:prSet/>
      <dgm:spPr/>
      <dgm:t>
        <a:bodyPr/>
        <a:lstStyle/>
        <a:p>
          <a:endParaRPr lang="ru-RU"/>
        </a:p>
      </dgm:t>
    </dgm:pt>
    <dgm:pt modelId="{6DC023E6-0271-44FB-B8DD-A5057FF78E93}" type="sibTrans" cxnId="{DAAC3BFE-FC62-42AA-8CE0-9FD5ABE83F9F}">
      <dgm:prSet/>
      <dgm:spPr/>
      <dgm:t>
        <a:bodyPr/>
        <a:lstStyle/>
        <a:p>
          <a:endParaRPr lang="ru-RU"/>
        </a:p>
      </dgm:t>
    </dgm:pt>
    <dgm:pt modelId="{ED939EB7-BE30-4A55-8B9C-FBD36FF89746}">
      <dgm:prSet phldrT="[Текст]" custT="1"/>
      <dgm:spPr/>
      <dgm:t>
        <a:bodyPr/>
        <a:lstStyle/>
        <a:p>
          <a:r>
            <a:rPr lang="ru-RU" sz="1200" b="1"/>
            <a:t>Проводит  консультативную  работу с родителями</a:t>
          </a:r>
        </a:p>
      </dgm:t>
    </dgm:pt>
    <dgm:pt modelId="{F7433245-F118-4E57-AD80-92BCD53BAADA}" type="parTrans" cxnId="{822BA878-044C-4D2F-BDDB-9DA66E0D9F60}">
      <dgm:prSet/>
      <dgm:spPr/>
      <dgm:t>
        <a:bodyPr/>
        <a:lstStyle/>
        <a:p>
          <a:endParaRPr lang="ru-RU"/>
        </a:p>
      </dgm:t>
    </dgm:pt>
    <dgm:pt modelId="{9B1FA96E-60BB-4BE1-8794-8500E3A198D7}" type="sibTrans" cxnId="{822BA878-044C-4D2F-BDDB-9DA66E0D9F60}">
      <dgm:prSet/>
      <dgm:spPr/>
      <dgm:t>
        <a:bodyPr/>
        <a:lstStyle/>
        <a:p>
          <a:endParaRPr lang="ru-RU"/>
        </a:p>
      </dgm:t>
    </dgm:pt>
    <dgm:pt modelId="{0968EA0C-0FAB-4C17-9A5C-C1D359C8ED3F}">
      <dgm:prSet phldrT="[Текст]" custT="1"/>
      <dgm:spPr/>
      <dgm:t>
        <a:bodyPr/>
        <a:lstStyle/>
        <a:p>
          <a:r>
            <a:rPr lang="ru-RU" sz="1200" b="1"/>
            <a:t>Проводит психопрофилактическую и психодиагностическую работу с детьми</a:t>
          </a:r>
        </a:p>
      </dgm:t>
    </dgm:pt>
    <dgm:pt modelId="{BE410702-5046-4978-A44F-E26213EE8BC2}" type="parTrans" cxnId="{E9C96E89-5389-42FC-AD06-080C8AA32E78}">
      <dgm:prSet/>
      <dgm:spPr/>
      <dgm:t>
        <a:bodyPr/>
        <a:lstStyle/>
        <a:p>
          <a:endParaRPr lang="ru-RU"/>
        </a:p>
      </dgm:t>
    </dgm:pt>
    <dgm:pt modelId="{7BC21F16-5503-44CC-8482-762BC3D8E6A2}" type="sibTrans" cxnId="{E9C96E89-5389-42FC-AD06-080C8AA32E78}">
      <dgm:prSet/>
      <dgm:spPr/>
      <dgm:t>
        <a:bodyPr/>
        <a:lstStyle/>
        <a:p>
          <a:endParaRPr lang="ru-RU"/>
        </a:p>
      </dgm:t>
    </dgm:pt>
    <dgm:pt modelId="{1F9FB736-3382-46C8-BC0B-71B3695B6801}">
      <dgm:prSet/>
      <dgm:spPr/>
      <dgm:t>
        <a:bodyPr/>
        <a:lstStyle/>
        <a:p>
          <a:pPr algn="l"/>
          <a:endParaRPr lang="ru-RU" sz="2500"/>
        </a:p>
      </dgm:t>
    </dgm:pt>
    <dgm:pt modelId="{BB577979-55BF-45D1-AB62-E559D1190442}" type="parTrans" cxnId="{CD84602F-5F17-44D2-B160-F1E85E09E2BD}">
      <dgm:prSet/>
      <dgm:spPr/>
      <dgm:t>
        <a:bodyPr/>
        <a:lstStyle/>
        <a:p>
          <a:endParaRPr lang="ru-RU"/>
        </a:p>
      </dgm:t>
    </dgm:pt>
    <dgm:pt modelId="{7356148E-30E8-4A86-A601-3C82ACB71D64}" type="sibTrans" cxnId="{CD84602F-5F17-44D2-B160-F1E85E09E2BD}">
      <dgm:prSet/>
      <dgm:spPr/>
      <dgm:t>
        <a:bodyPr/>
        <a:lstStyle/>
        <a:p>
          <a:endParaRPr lang="ru-RU"/>
        </a:p>
      </dgm:t>
    </dgm:pt>
    <dgm:pt modelId="{82C838C3-AD64-4986-A315-8B72DA25CA4D}">
      <dgm:prSet custT="1"/>
      <dgm:spPr/>
      <dgm:t>
        <a:bodyPr/>
        <a:lstStyle/>
        <a:p>
          <a:pPr algn="ctr"/>
          <a:r>
            <a:rPr lang="ru-RU" sz="1100" b="1"/>
            <a:t>Оказывает методическую помощь учителю - логопеду, воспитателю в разработке коррекционных программ индивидуального развития ребенка</a:t>
          </a:r>
        </a:p>
      </dgm:t>
    </dgm:pt>
    <dgm:pt modelId="{CF8ACE95-0DF9-409F-90CA-E28D83A3260D}" type="parTrans" cxnId="{5D5A3C49-1292-47A9-958F-DA3EE713B2EA}">
      <dgm:prSet/>
      <dgm:spPr/>
      <dgm:t>
        <a:bodyPr/>
        <a:lstStyle/>
        <a:p>
          <a:endParaRPr lang="ru-RU"/>
        </a:p>
      </dgm:t>
    </dgm:pt>
    <dgm:pt modelId="{A28D64DB-7BB6-4B8C-9CF1-7CE2B772C5BA}" type="sibTrans" cxnId="{5D5A3C49-1292-47A9-958F-DA3EE713B2EA}">
      <dgm:prSet/>
      <dgm:spPr/>
      <dgm:t>
        <a:bodyPr/>
        <a:lstStyle/>
        <a:p>
          <a:endParaRPr lang="ru-RU"/>
        </a:p>
      </dgm:t>
    </dgm:pt>
    <dgm:pt modelId="{7909CB8A-836D-4A57-BDDC-E29EBDD40ADE}">
      <dgm:prSet custT="1"/>
      <dgm:spPr/>
      <dgm:t>
        <a:bodyPr/>
        <a:lstStyle/>
        <a:p>
          <a:r>
            <a:rPr lang="ru-RU" sz="1050" b="1"/>
            <a:t>Помогает музыкальному руководителю учитывать  психологическое, речевое и физическое развитие детей при подборе материала для занятий</a:t>
          </a:r>
        </a:p>
      </dgm:t>
    </dgm:pt>
    <dgm:pt modelId="{18B7869E-CAC2-46FA-A2CA-50F5AAA2B3E7}" type="parTrans" cxnId="{B4078521-E4C4-4D6E-8122-A399CF571B9A}">
      <dgm:prSet/>
      <dgm:spPr/>
      <dgm:t>
        <a:bodyPr/>
        <a:lstStyle/>
        <a:p>
          <a:endParaRPr lang="ru-RU"/>
        </a:p>
      </dgm:t>
    </dgm:pt>
    <dgm:pt modelId="{3E0B81A0-409D-40C1-8E83-FBC84C0D95FA}" type="sibTrans" cxnId="{B4078521-E4C4-4D6E-8122-A399CF571B9A}">
      <dgm:prSet/>
      <dgm:spPr/>
      <dgm:t>
        <a:bodyPr/>
        <a:lstStyle/>
        <a:p>
          <a:endParaRPr lang="ru-RU"/>
        </a:p>
      </dgm:t>
    </dgm:pt>
    <dgm:pt modelId="{0F1D8EF1-DCA8-4080-8B27-4A8B8D078939}">
      <dgm:prSet custT="1"/>
      <dgm:spPr/>
      <dgm:t>
        <a:bodyPr/>
        <a:lstStyle/>
        <a:p>
          <a:r>
            <a:rPr lang="ru-RU" sz="1050" b="1"/>
            <a:t>Помогает инструктору по физичексой культуре учитывать  психологическое и  речевое развитие детей при подборе материала для занятий</a:t>
          </a:r>
        </a:p>
      </dgm:t>
    </dgm:pt>
    <dgm:pt modelId="{AF56CB72-2221-4AAA-B2F7-749E1E67A692}" type="parTrans" cxnId="{9F57C034-FF78-49BE-BF96-CB758EDEC177}">
      <dgm:prSet/>
      <dgm:spPr/>
      <dgm:t>
        <a:bodyPr/>
        <a:lstStyle/>
        <a:p>
          <a:endParaRPr lang="ru-RU"/>
        </a:p>
      </dgm:t>
    </dgm:pt>
    <dgm:pt modelId="{2873B58D-7150-49CD-B576-08208FC911E8}" type="sibTrans" cxnId="{9F57C034-FF78-49BE-BF96-CB758EDEC177}">
      <dgm:prSet/>
      <dgm:spPr/>
      <dgm:t>
        <a:bodyPr/>
        <a:lstStyle/>
        <a:p>
          <a:endParaRPr lang="ru-RU"/>
        </a:p>
      </dgm:t>
    </dgm:pt>
    <dgm:pt modelId="{593D2FA5-B9D2-4C42-AFBB-2748C0EA223A}" type="pres">
      <dgm:prSet presAssocID="{931B535D-6A69-4E85-96FC-3DDBAA6059FD}" presName="cycle" presStyleCnt="0">
        <dgm:presLayoutVars>
          <dgm:chMax val="1"/>
          <dgm:dir/>
          <dgm:animLvl val="ctr"/>
          <dgm:resizeHandles val="exact"/>
        </dgm:presLayoutVars>
      </dgm:prSet>
      <dgm:spPr/>
      <dgm:t>
        <a:bodyPr/>
        <a:lstStyle/>
        <a:p>
          <a:endParaRPr lang="ru-RU"/>
        </a:p>
      </dgm:t>
    </dgm:pt>
    <dgm:pt modelId="{D786F767-702E-46D3-8A2B-00440ED0A352}" type="pres">
      <dgm:prSet presAssocID="{AEB4FAEC-69D6-47DA-AC23-B0CD164E1060}" presName="centerShape" presStyleLbl="node0" presStyleIdx="0" presStyleCnt="1" custScaleX="114063" custScaleY="117598"/>
      <dgm:spPr/>
      <dgm:t>
        <a:bodyPr/>
        <a:lstStyle/>
        <a:p>
          <a:endParaRPr lang="ru-RU"/>
        </a:p>
      </dgm:t>
    </dgm:pt>
    <dgm:pt modelId="{184CD1B4-7D96-480F-8CAE-87EB7168A8B1}" type="pres">
      <dgm:prSet presAssocID="{AF56CB72-2221-4AAA-B2F7-749E1E67A692}" presName="Name9" presStyleLbl="parChTrans1D2" presStyleIdx="0" presStyleCnt="7"/>
      <dgm:spPr/>
      <dgm:t>
        <a:bodyPr/>
        <a:lstStyle/>
        <a:p>
          <a:endParaRPr lang="ru-RU"/>
        </a:p>
      </dgm:t>
    </dgm:pt>
    <dgm:pt modelId="{BD282B4C-49DD-4B4E-B23B-5978C2B0AFE5}" type="pres">
      <dgm:prSet presAssocID="{AF56CB72-2221-4AAA-B2F7-749E1E67A692}" presName="connTx" presStyleLbl="parChTrans1D2" presStyleIdx="0" presStyleCnt="7"/>
      <dgm:spPr/>
      <dgm:t>
        <a:bodyPr/>
        <a:lstStyle/>
        <a:p>
          <a:endParaRPr lang="ru-RU"/>
        </a:p>
      </dgm:t>
    </dgm:pt>
    <dgm:pt modelId="{5536B28A-FC6F-4924-A263-4EC790606FEE}" type="pres">
      <dgm:prSet presAssocID="{0F1D8EF1-DCA8-4080-8B27-4A8B8D078939}" presName="node" presStyleLbl="node1" presStyleIdx="0" presStyleCnt="7" custScaleX="124659" custScaleY="121508">
        <dgm:presLayoutVars>
          <dgm:bulletEnabled val="1"/>
        </dgm:presLayoutVars>
      </dgm:prSet>
      <dgm:spPr/>
      <dgm:t>
        <a:bodyPr/>
        <a:lstStyle/>
        <a:p>
          <a:endParaRPr lang="ru-RU"/>
        </a:p>
      </dgm:t>
    </dgm:pt>
    <dgm:pt modelId="{8D28F9EE-F1C6-431D-91A6-13269E798BE9}" type="pres">
      <dgm:prSet presAssocID="{AB72C71F-FD7A-4793-9C78-CB2B7C448A2F}" presName="Name9" presStyleLbl="parChTrans1D2" presStyleIdx="1" presStyleCnt="7"/>
      <dgm:spPr/>
      <dgm:t>
        <a:bodyPr/>
        <a:lstStyle/>
        <a:p>
          <a:endParaRPr lang="ru-RU"/>
        </a:p>
      </dgm:t>
    </dgm:pt>
    <dgm:pt modelId="{3EE54A41-73EC-4A79-A2E2-22A166EE2052}" type="pres">
      <dgm:prSet presAssocID="{AB72C71F-FD7A-4793-9C78-CB2B7C448A2F}" presName="connTx" presStyleLbl="parChTrans1D2" presStyleIdx="1" presStyleCnt="7"/>
      <dgm:spPr/>
      <dgm:t>
        <a:bodyPr/>
        <a:lstStyle/>
        <a:p>
          <a:endParaRPr lang="ru-RU"/>
        </a:p>
      </dgm:t>
    </dgm:pt>
    <dgm:pt modelId="{63089EDC-912D-4462-BB1F-9D6CE882A085}" type="pres">
      <dgm:prSet presAssocID="{E622F94E-F889-4098-BB30-4B437F3C719D}" presName="node" presStyleLbl="node1" presStyleIdx="1" presStyleCnt="7" custScaleX="121248" custScaleY="124334">
        <dgm:presLayoutVars>
          <dgm:bulletEnabled val="1"/>
        </dgm:presLayoutVars>
      </dgm:prSet>
      <dgm:spPr/>
      <dgm:t>
        <a:bodyPr/>
        <a:lstStyle/>
        <a:p>
          <a:endParaRPr lang="ru-RU"/>
        </a:p>
      </dgm:t>
    </dgm:pt>
    <dgm:pt modelId="{B53E3954-C8D1-4A47-975E-AFD653EC51D0}" type="pres">
      <dgm:prSet presAssocID="{CF8ACE95-0DF9-409F-90CA-E28D83A3260D}" presName="Name9" presStyleLbl="parChTrans1D2" presStyleIdx="2" presStyleCnt="7"/>
      <dgm:spPr/>
      <dgm:t>
        <a:bodyPr/>
        <a:lstStyle/>
        <a:p>
          <a:endParaRPr lang="ru-RU"/>
        </a:p>
      </dgm:t>
    </dgm:pt>
    <dgm:pt modelId="{36DCA8D8-5052-4C6C-A0A2-CA98369A74FB}" type="pres">
      <dgm:prSet presAssocID="{CF8ACE95-0DF9-409F-90CA-E28D83A3260D}" presName="connTx" presStyleLbl="parChTrans1D2" presStyleIdx="2" presStyleCnt="7"/>
      <dgm:spPr/>
      <dgm:t>
        <a:bodyPr/>
        <a:lstStyle/>
        <a:p>
          <a:endParaRPr lang="ru-RU"/>
        </a:p>
      </dgm:t>
    </dgm:pt>
    <dgm:pt modelId="{A1399D0C-3797-45EB-9D80-21584B40930F}" type="pres">
      <dgm:prSet presAssocID="{82C838C3-AD64-4986-A315-8B72DA25CA4D}" presName="node" presStyleLbl="node1" presStyleIdx="2" presStyleCnt="7" custScaleX="126367" custScaleY="123119" custRadScaleRad="97974" custRadScaleInc="-569">
        <dgm:presLayoutVars>
          <dgm:bulletEnabled val="1"/>
        </dgm:presLayoutVars>
      </dgm:prSet>
      <dgm:spPr/>
      <dgm:t>
        <a:bodyPr/>
        <a:lstStyle/>
        <a:p>
          <a:endParaRPr lang="ru-RU"/>
        </a:p>
      </dgm:t>
    </dgm:pt>
    <dgm:pt modelId="{A94A7ABF-E6B6-4035-B63F-ACC630F23729}" type="pres">
      <dgm:prSet presAssocID="{18B7869E-CAC2-46FA-A2CA-50F5AAA2B3E7}" presName="Name9" presStyleLbl="parChTrans1D2" presStyleIdx="3" presStyleCnt="7"/>
      <dgm:spPr/>
      <dgm:t>
        <a:bodyPr/>
        <a:lstStyle/>
        <a:p>
          <a:endParaRPr lang="ru-RU"/>
        </a:p>
      </dgm:t>
    </dgm:pt>
    <dgm:pt modelId="{ED8DF921-A6A1-4B1A-B69A-11DD5126A6D8}" type="pres">
      <dgm:prSet presAssocID="{18B7869E-CAC2-46FA-A2CA-50F5AAA2B3E7}" presName="connTx" presStyleLbl="parChTrans1D2" presStyleIdx="3" presStyleCnt="7"/>
      <dgm:spPr/>
      <dgm:t>
        <a:bodyPr/>
        <a:lstStyle/>
        <a:p>
          <a:endParaRPr lang="ru-RU"/>
        </a:p>
      </dgm:t>
    </dgm:pt>
    <dgm:pt modelId="{A3DC10E5-913D-432A-A272-144AFBD5C25F}" type="pres">
      <dgm:prSet presAssocID="{7909CB8A-836D-4A57-BDDC-E29EBDD40ADE}" presName="node" presStyleLbl="node1" presStyleIdx="3" presStyleCnt="7" custScaleX="129854" custScaleY="119282">
        <dgm:presLayoutVars>
          <dgm:bulletEnabled val="1"/>
        </dgm:presLayoutVars>
      </dgm:prSet>
      <dgm:spPr/>
      <dgm:t>
        <a:bodyPr/>
        <a:lstStyle/>
        <a:p>
          <a:endParaRPr lang="ru-RU"/>
        </a:p>
      </dgm:t>
    </dgm:pt>
    <dgm:pt modelId="{66DCD322-0B0A-4269-AFC5-D380372E9214}" type="pres">
      <dgm:prSet presAssocID="{3F64B0BD-84E1-4371-B83D-502E8E126FED}" presName="Name9" presStyleLbl="parChTrans1D2" presStyleIdx="4" presStyleCnt="7"/>
      <dgm:spPr/>
      <dgm:t>
        <a:bodyPr/>
        <a:lstStyle/>
        <a:p>
          <a:endParaRPr lang="ru-RU"/>
        </a:p>
      </dgm:t>
    </dgm:pt>
    <dgm:pt modelId="{7C0990F4-82C5-472B-9790-098F9F933B48}" type="pres">
      <dgm:prSet presAssocID="{3F64B0BD-84E1-4371-B83D-502E8E126FED}" presName="connTx" presStyleLbl="parChTrans1D2" presStyleIdx="4" presStyleCnt="7"/>
      <dgm:spPr/>
      <dgm:t>
        <a:bodyPr/>
        <a:lstStyle/>
        <a:p>
          <a:endParaRPr lang="ru-RU"/>
        </a:p>
      </dgm:t>
    </dgm:pt>
    <dgm:pt modelId="{9FA13851-BC11-467C-B1B1-4E7977F5ABF9}" type="pres">
      <dgm:prSet presAssocID="{480A67D6-E696-481F-ABC5-CCC8342BE449}" presName="node" presStyleLbl="node1" presStyleIdx="4" presStyleCnt="7" custScaleX="126269" custScaleY="122999">
        <dgm:presLayoutVars>
          <dgm:bulletEnabled val="1"/>
        </dgm:presLayoutVars>
      </dgm:prSet>
      <dgm:spPr/>
      <dgm:t>
        <a:bodyPr/>
        <a:lstStyle/>
        <a:p>
          <a:endParaRPr lang="ru-RU"/>
        </a:p>
      </dgm:t>
    </dgm:pt>
    <dgm:pt modelId="{AA8A9692-D79D-4A3B-90A3-EAC5CBD5A070}" type="pres">
      <dgm:prSet presAssocID="{F7433245-F118-4E57-AD80-92BCD53BAADA}" presName="Name9" presStyleLbl="parChTrans1D2" presStyleIdx="5" presStyleCnt="7"/>
      <dgm:spPr/>
      <dgm:t>
        <a:bodyPr/>
        <a:lstStyle/>
        <a:p>
          <a:endParaRPr lang="ru-RU"/>
        </a:p>
      </dgm:t>
    </dgm:pt>
    <dgm:pt modelId="{FBAE89D4-01FA-4F1A-974C-CA1FE7E78824}" type="pres">
      <dgm:prSet presAssocID="{F7433245-F118-4E57-AD80-92BCD53BAADA}" presName="connTx" presStyleLbl="parChTrans1D2" presStyleIdx="5" presStyleCnt="7"/>
      <dgm:spPr/>
      <dgm:t>
        <a:bodyPr/>
        <a:lstStyle/>
        <a:p>
          <a:endParaRPr lang="ru-RU"/>
        </a:p>
      </dgm:t>
    </dgm:pt>
    <dgm:pt modelId="{86640035-F053-49FB-8D13-C3CAAE6960D8}" type="pres">
      <dgm:prSet presAssocID="{ED939EB7-BE30-4A55-8B9C-FBD36FF89746}" presName="node" presStyleLbl="node1" presStyleIdx="5" presStyleCnt="7" custScaleX="124227" custScaleY="120027">
        <dgm:presLayoutVars>
          <dgm:bulletEnabled val="1"/>
        </dgm:presLayoutVars>
      </dgm:prSet>
      <dgm:spPr/>
      <dgm:t>
        <a:bodyPr/>
        <a:lstStyle/>
        <a:p>
          <a:endParaRPr lang="ru-RU"/>
        </a:p>
      </dgm:t>
    </dgm:pt>
    <dgm:pt modelId="{5033A3DA-2047-460D-A5CC-867363A14B14}" type="pres">
      <dgm:prSet presAssocID="{BE410702-5046-4978-A44F-E26213EE8BC2}" presName="Name9" presStyleLbl="parChTrans1D2" presStyleIdx="6" presStyleCnt="7"/>
      <dgm:spPr/>
      <dgm:t>
        <a:bodyPr/>
        <a:lstStyle/>
        <a:p>
          <a:endParaRPr lang="ru-RU"/>
        </a:p>
      </dgm:t>
    </dgm:pt>
    <dgm:pt modelId="{6DDD6D3E-7FB6-47EC-99AD-7A75B04B4D60}" type="pres">
      <dgm:prSet presAssocID="{BE410702-5046-4978-A44F-E26213EE8BC2}" presName="connTx" presStyleLbl="parChTrans1D2" presStyleIdx="6" presStyleCnt="7"/>
      <dgm:spPr/>
      <dgm:t>
        <a:bodyPr/>
        <a:lstStyle/>
        <a:p>
          <a:endParaRPr lang="ru-RU"/>
        </a:p>
      </dgm:t>
    </dgm:pt>
    <dgm:pt modelId="{E05E552D-A71A-430D-B7C8-63F4F58AF9EB}" type="pres">
      <dgm:prSet presAssocID="{0968EA0C-0FAB-4C17-9A5C-C1D359C8ED3F}" presName="node" presStyleLbl="node1" presStyleIdx="6" presStyleCnt="7" custScaleX="123386" custScaleY="128807">
        <dgm:presLayoutVars>
          <dgm:bulletEnabled val="1"/>
        </dgm:presLayoutVars>
      </dgm:prSet>
      <dgm:spPr/>
      <dgm:t>
        <a:bodyPr/>
        <a:lstStyle/>
        <a:p>
          <a:endParaRPr lang="ru-RU"/>
        </a:p>
      </dgm:t>
    </dgm:pt>
  </dgm:ptLst>
  <dgm:cxnLst>
    <dgm:cxn modelId="{27346EA8-4981-462C-84DE-1AB9DE5595F6}" type="presOf" srcId="{BE410702-5046-4978-A44F-E26213EE8BC2}" destId="{5033A3DA-2047-460D-A5CC-867363A14B14}" srcOrd="0" destOrd="0" presId="urn:microsoft.com/office/officeart/2005/8/layout/radial1"/>
    <dgm:cxn modelId="{8AA0C485-414A-4934-AFC7-4EF910EE4C63}" type="presOf" srcId="{7909CB8A-836D-4A57-BDDC-E29EBDD40ADE}" destId="{A3DC10E5-913D-432A-A272-144AFBD5C25F}" srcOrd="0" destOrd="0" presId="urn:microsoft.com/office/officeart/2005/8/layout/radial1"/>
    <dgm:cxn modelId="{BD9B19D6-0D90-4419-BB10-C2A1AF2D13AF}" type="presOf" srcId="{E622F94E-F889-4098-BB30-4B437F3C719D}" destId="{63089EDC-912D-4462-BB1F-9D6CE882A085}" srcOrd="0" destOrd="0" presId="urn:microsoft.com/office/officeart/2005/8/layout/radial1"/>
    <dgm:cxn modelId="{327B2E58-ED71-4B47-A20D-B0184C4B4452}" type="presOf" srcId="{BE410702-5046-4978-A44F-E26213EE8BC2}" destId="{6DDD6D3E-7FB6-47EC-99AD-7A75B04B4D60}" srcOrd="1" destOrd="0" presId="urn:microsoft.com/office/officeart/2005/8/layout/radial1"/>
    <dgm:cxn modelId="{5D5A3C49-1292-47A9-958F-DA3EE713B2EA}" srcId="{AEB4FAEC-69D6-47DA-AC23-B0CD164E1060}" destId="{82C838C3-AD64-4986-A315-8B72DA25CA4D}" srcOrd="2" destOrd="0" parTransId="{CF8ACE95-0DF9-409F-90CA-E28D83A3260D}" sibTransId="{A28D64DB-7BB6-4B8C-9CF1-7CE2B772C5BA}"/>
    <dgm:cxn modelId="{6BCAB68F-973A-48C0-BB3A-8AB7EAFAFDC0}" type="presOf" srcId="{0F1D8EF1-DCA8-4080-8B27-4A8B8D078939}" destId="{5536B28A-FC6F-4924-A263-4EC790606FEE}" srcOrd="0" destOrd="0" presId="urn:microsoft.com/office/officeart/2005/8/layout/radial1"/>
    <dgm:cxn modelId="{6AC2ECF7-0442-4728-86EF-8E475BAA6C71}" type="presOf" srcId="{AB72C71F-FD7A-4793-9C78-CB2B7C448A2F}" destId="{8D28F9EE-F1C6-431D-91A6-13269E798BE9}" srcOrd="0" destOrd="0" presId="urn:microsoft.com/office/officeart/2005/8/layout/radial1"/>
    <dgm:cxn modelId="{B525906F-86A1-41D1-8582-F9ED36AE488D}" srcId="{AEB4FAEC-69D6-47DA-AC23-B0CD164E1060}" destId="{E622F94E-F889-4098-BB30-4B437F3C719D}" srcOrd="1" destOrd="0" parTransId="{AB72C71F-FD7A-4793-9C78-CB2B7C448A2F}" sibTransId="{B83D4D15-5BD6-4E69-9B4B-53F3501E9199}"/>
    <dgm:cxn modelId="{440E743B-0421-4D91-9D74-AA67DE13154B}" type="presOf" srcId="{CF8ACE95-0DF9-409F-90CA-E28D83A3260D}" destId="{36DCA8D8-5052-4C6C-A0A2-CA98369A74FB}" srcOrd="1" destOrd="0" presId="urn:microsoft.com/office/officeart/2005/8/layout/radial1"/>
    <dgm:cxn modelId="{C0F3C8D6-1980-4F4A-B284-3E0CC89952E0}" type="presOf" srcId="{0968EA0C-0FAB-4C17-9A5C-C1D359C8ED3F}" destId="{E05E552D-A71A-430D-B7C8-63F4F58AF9EB}" srcOrd="0" destOrd="0" presId="urn:microsoft.com/office/officeart/2005/8/layout/radial1"/>
    <dgm:cxn modelId="{87D262C4-541A-4B43-8559-A2C6190AF34F}" type="presOf" srcId="{18B7869E-CAC2-46FA-A2CA-50F5AAA2B3E7}" destId="{ED8DF921-A6A1-4B1A-B69A-11DD5126A6D8}" srcOrd="1" destOrd="0" presId="urn:microsoft.com/office/officeart/2005/8/layout/radial1"/>
    <dgm:cxn modelId="{AF27D83C-4DB1-49A5-952C-E1FA8EE576F9}" type="presOf" srcId="{AF56CB72-2221-4AAA-B2F7-749E1E67A692}" destId="{184CD1B4-7D96-480F-8CAE-87EB7168A8B1}" srcOrd="0" destOrd="0" presId="urn:microsoft.com/office/officeart/2005/8/layout/radial1"/>
    <dgm:cxn modelId="{3D4F64B6-BC12-4A9F-99A0-36E3163262E3}" type="presOf" srcId="{F7433245-F118-4E57-AD80-92BCD53BAADA}" destId="{AA8A9692-D79D-4A3B-90A3-EAC5CBD5A070}" srcOrd="0" destOrd="0" presId="urn:microsoft.com/office/officeart/2005/8/layout/radial1"/>
    <dgm:cxn modelId="{B4078521-E4C4-4D6E-8122-A399CF571B9A}" srcId="{AEB4FAEC-69D6-47DA-AC23-B0CD164E1060}" destId="{7909CB8A-836D-4A57-BDDC-E29EBDD40ADE}" srcOrd="3" destOrd="0" parTransId="{18B7869E-CAC2-46FA-A2CA-50F5AAA2B3E7}" sibTransId="{3E0B81A0-409D-40C1-8E83-FBC84C0D95FA}"/>
    <dgm:cxn modelId="{074AB089-21EF-4D58-8541-D66976742AA6}" type="presOf" srcId="{3F64B0BD-84E1-4371-B83D-502E8E126FED}" destId="{66DCD322-0B0A-4269-AFC5-D380372E9214}" srcOrd="0" destOrd="0" presId="urn:microsoft.com/office/officeart/2005/8/layout/radial1"/>
    <dgm:cxn modelId="{E9C96E89-5389-42FC-AD06-080C8AA32E78}" srcId="{AEB4FAEC-69D6-47DA-AC23-B0CD164E1060}" destId="{0968EA0C-0FAB-4C17-9A5C-C1D359C8ED3F}" srcOrd="6" destOrd="0" parTransId="{BE410702-5046-4978-A44F-E26213EE8BC2}" sibTransId="{7BC21F16-5503-44CC-8482-762BC3D8E6A2}"/>
    <dgm:cxn modelId="{B321EA4B-E685-4B38-8B5D-A9D1FBDC3687}" type="presOf" srcId="{CF8ACE95-0DF9-409F-90CA-E28D83A3260D}" destId="{B53E3954-C8D1-4A47-975E-AFD653EC51D0}" srcOrd="0" destOrd="0" presId="urn:microsoft.com/office/officeart/2005/8/layout/radial1"/>
    <dgm:cxn modelId="{822BA878-044C-4D2F-BDDB-9DA66E0D9F60}" srcId="{AEB4FAEC-69D6-47DA-AC23-B0CD164E1060}" destId="{ED939EB7-BE30-4A55-8B9C-FBD36FF89746}" srcOrd="5" destOrd="0" parTransId="{F7433245-F118-4E57-AD80-92BCD53BAADA}" sibTransId="{9B1FA96E-60BB-4BE1-8794-8500E3A198D7}"/>
    <dgm:cxn modelId="{B00C43BB-288E-420E-983A-10C0E490370C}" srcId="{931B535D-6A69-4E85-96FC-3DDBAA6059FD}" destId="{AEB4FAEC-69D6-47DA-AC23-B0CD164E1060}" srcOrd="0" destOrd="0" parTransId="{2EB6D14F-4616-4B98-9F80-7EDA75A65E27}" sibTransId="{9E2EA840-3FAA-415D-AEEC-1AD5195ADB08}"/>
    <dgm:cxn modelId="{5331566D-30A1-4801-92F6-687460D36B8D}" type="presOf" srcId="{3F64B0BD-84E1-4371-B83D-502E8E126FED}" destId="{7C0990F4-82C5-472B-9790-098F9F933B48}" srcOrd="1" destOrd="0" presId="urn:microsoft.com/office/officeart/2005/8/layout/radial1"/>
    <dgm:cxn modelId="{9F57C034-FF78-49BE-BF96-CB758EDEC177}" srcId="{AEB4FAEC-69D6-47DA-AC23-B0CD164E1060}" destId="{0F1D8EF1-DCA8-4080-8B27-4A8B8D078939}" srcOrd="0" destOrd="0" parTransId="{AF56CB72-2221-4AAA-B2F7-749E1E67A692}" sibTransId="{2873B58D-7150-49CD-B576-08208FC911E8}"/>
    <dgm:cxn modelId="{C6AC00B7-CAA1-4AE4-847B-83BFB9093A99}" type="presOf" srcId="{931B535D-6A69-4E85-96FC-3DDBAA6059FD}" destId="{593D2FA5-B9D2-4C42-AFBB-2748C0EA223A}" srcOrd="0" destOrd="0" presId="urn:microsoft.com/office/officeart/2005/8/layout/radial1"/>
    <dgm:cxn modelId="{721EA62F-59AB-4099-853B-98ADA9464271}" type="presOf" srcId="{AF56CB72-2221-4AAA-B2F7-749E1E67A692}" destId="{BD282B4C-49DD-4B4E-B23B-5978C2B0AFE5}" srcOrd="1" destOrd="0" presId="urn:microsoft.com/office/officeart/2005/8/layout/radial1"/>
    <dgm:cxn modelId="{DAAC3BFE-FC62-42AA-8CE0-9FD5ABE83F9F}" srcId="{AEB4FAEC-69D6-47DA-AC23-B0CD164E1060}" destId="{480A67D6-E696-481F-ABC5-CCC8342BE449}" srcOrd="4" destOrd="0" parTransId="{3F64B0BD-84E1-4371-B83D-502E8E126FED}" sibTransId="{6DC023E6-0271-44FB-B8DD-A5057FF78E93}"/>
    <dgm:cxn modelId="{D86C91CB-6F04-4B5A-9047-AC964E949E6B}" type="presOf" srcId="{AEB4FAEC-69D6-47DA-AC23-B0CD164E1060}" destId="{D786F767-702E-46D3-8A2B-00440ED0A352}" srcOrd="0" destOrd="0" presId="urn:microsoft.com/office/officeart/2005/8/layout/radial1"/>
    <dgm:cxn modelId="{6C870347-E199-42BC-81CC-95B2BCFF68C8}" type="presOf" srcId="{1F9FB736-3382-46C8-BC0B-71B3695B6801}" destId="{63089EDC-912D-4462-BB1F-9D6CE882A085}" srcOrd="0" destOrd="1" presId="urn:microsoft.com/office/officeart/2005/8/layout/radial1"/>
    <dgm:cxn modelId="{9CED6ADF-BF52-4984-AF53-A5C8C33CCAC4}" type="presOf" srcId="{18B7869E-CAC2-46FA-A2CA-50F5AAA2B3E7}" destId="{A94A7ABF-E6B6-4035-B63F-ACC630F23729}" srcOrd="0" destOrd="0" presId="urn:microsoft.com/office/officeart/2005/8/layout/radial1"/>
    <dgm:cxn modelId="{B3EAB4BE-2A46-437D-8C57-D3363644B536}" type="presOf" srcId="{ED939EB7-BE30-4A55-8B9C-FBD36FF89746}" destId="{86640035-F053-49FB-8D13-C3CAAE6960D8}" srcOrd="0" destOrd="0" presId="urn:microsoft.com/office/officeart/2005/8/layout/radial1"/>
    <dgm:cxn modelId="{31C0DE0F-C2AD-4C9B-9CA1-985B37588987}" type="presOf" srcId="{82C838C3-AD64-4986-A315-8B72DA25CA4D}" destId="{A1399D0C-3797-45EB-9D80-21584B40930F}" srcOrd="0" destOrd="0" presId="urn:microsoft.com/office/officeart/2005/8/layout/radial1"/>
    <dgm:cxn modelId="{6C8B6CA5-B3AC-4B05-BA47-42D0BFDD76E9}" type="presOf" srcId="{AB72C71F-FD7A-4793-9C78-CB2B7C448A2F}" destId="{3EE54A41-73EC-4A79-A2E2-22A166EE2052}" srcOrd="1" destOrd="0" presId="urn:microsoft.com/office/officeart/2005/8/layout/radial1"/>
    <dgm:cxn modelId="{CD84602F-5F17-44D2-B160-F1E85E09E2BD}" srcId="{E622F94E-F889-4098-BB30-4B437F3C719D}" destId="{1F9FB736-3382-46C8-BC0B-71B3695B6801}" srcOrd="0" destOrd="0" parTransId="{BB577979-55BF-45D1-AB62-E559D1190442}" sibTransId="{7356148E-30E8-4A86-A601-3C82ACB71D64}"/>
    <dgm:cxn modelId="{FB11FBDC-48C1-44DD-A8D6-71A6619D4313}" type="presOf" srcId="{F7433245-F118-4E57-AD80-92BCD53BAADA}" destId="{FBAE89D4-01FA-4F1A-974C-CA1FE7E78824}" srcOrd="1" destOrd="0" presId="urn:microsoft.com/office/officeart/2005/8/layout/radial1"/>
    <dgm:cxn modelId="{6D1366EB-077B-4F6C-AF34-BDB1673460B5}" type="presOf" srcId="{480A67D6-E696-481F-ABC5-CCC8342BE449}" destId="{9FA13851-BC11-467C-B1B1-4E7977F5ABF9}" srcOrd="0" destOrd="0" presId="urn:microsoft.com/office/officeart/2005/8/layout/radial1"/>
    <dgm:cxn modelId="{F499C974-9B76-4E57-A597-3E8824D1BE1A}" type="presParOf" srcId="{593D2FA5-B9D2-4C42-AFBB-2748C0EA223A}" destId="{D786F767-702E-46D3-8A2B-00440ED0A352}" srcOrd="0" destOrd="0" presId="urn:microsoft.com/office/officeart/2005/8/layout/radial1"/>
    <dgm:cxn modelId="{77594C02-74B1-4F3C-9489-E8DEBE2C63D7}" type="presParOf" srcId="{593D2FA5-B9D2-4C42-AFBB-2748C0EA223A}" destId="{184CD1B4-7D96-480F-8CAE-87EB7168A8B1}" srcOrd="1" destOrd="0" presId="urn:microsoft.com/office/officeart/2005/8/layout/radial1"/>
    <dgm:cxn modelId="{030AAE67-CCED-41D9-9033-E0B12D0448A9}" type="presParOf" srcId="{184CD1B4-7D96-480F-8CAE-87EB7168A8B1}" destId="{BD282B4C-49DD-4B4E-B23B-5978C2B0AFE5}" srcOrd="0" destOrd="0" presId="urn:microsoft.com/office/officeart/2005/8/layout/radial1"/>
    <dgm:cxn modelId="{9161C9C1-CA5E-4716-BE5F-FC6C401AD8FF}" type="presParOf" srcId="{593D2FA5-B9D2-4C42-AFBB-2748C0EA223A}" destId="{5536B28A-FC6F-4924-A263-4EC790606FEE}" srcOrd="2" destOrd="0" presId="urn:microsoft.com/office/officeart/2005/8/layout/radial1"/>
    <dgm:cxn modelId="{01485DE1-6FDE-4BF2-B075-ED663096D6C8}" type="presParOf" srcId="{593D2FA5-B9D2-4C42-AFBB-2748C0EA223A}" destId="{8D28F9EE-F1C6-431D-91A6-13269E798BE9}" srcOrd="3" destOrd="0" presId="urn:microsoft.com/office/officeart/2005/8/layout/radial1"/>
    <dgm:cxn modelId="{817F7CCC-4364-422D-9595-C1283A002FE2}" type="presParOf" srcId="{8D28F9EE-F1C6-431D-91A6-13269E798BE9}" destId="{3EE54A41-73EC-4A79-A2E2-22A166EE2052}" srcOrd="0" destOrd="0" presId="urn:microsoft.com/office/officeart/2005/8/layout/radial1"/>
    <dgm:cxn modelId="{A59111D1-9E4B-4F82-9B89-07527A53507F}" type="presParOf" srcId="{593D2FA5-B9D2-4C42-AFBB-2748C0EA223A}" destId="{63089EDC-912D-4462-BB1F-9D6CE882A085}" srcOrd="4" destOrd="0" presId="urn:microsoft.com/office/officeart/2005/8/layout/radial1"/>
    <dgm:cxn modelId="{24435643-200F-41C3-84D6-CCFB721C1460}" type="presParOf" srcId="{593D2FA5-B9D2-4C42-AFBB-2748C0EA223A}" destId="{B53E3954-C8D1-4A47-975E-AFD653EC51D0}" srcOrd="5" destOrd="0" presId="urn:microsoft.com/office/officeart/2005/8/layout/radial1"/>
    <dgm:cxn modelId="{132F9103-74F1-4E7E-9A67-958CD90750AE}" type="presParOf" srcId="{B53E3954-C8D1-4A47-975E-AFD653EC51D0}" destId="{36DCA8D8-5052-4C6C-A0A2-CA98369A74FB}" srcOrd="0" destOrd="0" presId="urn:microsoft.com/office/officeart/2005/8/layout/radial1"/>
    <dgm:cxn modelId="{86933F95-A028-4989-A5FC-A70C047A22EE}" type="presParOf" srcId="{593D2FA5-B9D2-4C42-AFBB-2748C0EA223A}" destId="{A1399D0C-3797-45EB-9D80-21584B40930F}" srcOrd="6" destOrd="0" presId="urn:microsoft.com/office/officeart/2005/8/layout/radial1"/>
    <dgm:cxn modelId="{1B0C5C3E-AB65-4E26-AD4C-4287C2E750C3}" type="presParOf" srcId="{593D2FA5-B9D2-4C42-AFBB-2748C0EA223A}" destId="{A94A7ABF-E6B6-4035-B63F-ACC630F23729}" srcOrd="7" destOrd="0" presId="urn:microsoft.com/office/officeart/2005/8/layout/radial1"/>
    <dgm:cxn modelId="{56B3D01B-4703-4ABE-AE6B-1CD22F27C20B}" type="presParOf" srcId="{A94A7ABF-E6B6-4035-B63F-ACC630F23729}" destId="{ED8DF921-A6A1-4B1A-B69A-11DD5126A6D8}" srcOrd="0" destOrd="0" presId="urn:microsoft.com/office/officeart/2005/8/layout/radial1"/>
    <dgm:cxn modelId="{E1CD90DB-4C80-45E3-B346-FCBA77AB02D6}" type="presParOf" srcId="{593D2FA5-B9D2-4C42-AFBB-2748C0EA223A}" destId="{A3DC10E5-913D-432A-A272-144AFBD5C25F}" srcOrd="8" destOrd="0" presId="urn:microsoft.com/office/officeart/2005/8/layout/radial1"/>
    <dgm:cxn modelId="{A9790C43-A349-4419-8013-415A804DCB24}" type="presParOf" srcId="{593D2FA5-B9D2-4C42-AFBB-2748C0EA223A}" destId="{66DCD322-0B0A-4269-AFC5-D380372E9214}" srcOrd="9" destOrd="0" presId="urn:microsoft.com/office/officeart/2005/8/layout/radial1"/>
    <dgm:cxn modelId="{A352C80A-624A-419D-B850-4B8BA919F503}" type="presParOf" srcId="{66DCD322-0B0A-4269-AFC5-D380372E9214}" destId="{7C0990F4-82C5-472B-9790-098F9F933B48}" srcOrd="0" destOrd="0" presId="urn:microsoft.com/office/officeart/2005/8/layout/radial1"/>
    <dgm:cxn modelId="{D1B8BBCA-D3E1-4072-8632-B254260559FB}" type="presParOf" srcId="{593D2FA5-B9D2-4C42-AFBB-2748C0EA223A}" destId="{9FA13851-BC11-467C-B1B1-4E7977F5ABF9}" srcOrd="10" destOrd="0" presId="urn:microsoft.com/office/officeart/2005/8/layout/radial1"/>
    <dgm:cxn modelId="{293337AD-F38C-4151-9761-7CF13CEC650E}" type="presParOf" srcId="{593D2FA5-B9D2-4C42-AFBB-2748C0EA223A}" destId="{AA8A9692-D79D-4A3B-90A3-EAC5CBD5A070}" srcOrd="11" destOrd="0" presId="urn:microsoft.com/office/officeart/2005/8/layout/radial1"/>
    <dgm:cxn modelId="{E32DEFB3-2F39-479B-9773-F88B1EC3F299}" type="presParOf" srcId="{AA8A9692-D79D-4A3B-90A3-EAC5CBD5A070}" destId="{FBAE89D4-01FA-4F1A-974C-CA1FE7E78824}" srcOrd="0" destOrd="0" presId="urn:microsoft.com/office/officeart/2005/8/layout/radial1"/>
    <dgm:cxn modelId="{C757F91C-07D8-4A0B-BA42-C775A675F8B3}" type="presParOf" srcId="{593D2FA5-B9D2-4C42-AFBB-2748C0EA223A}" destId="{86640035-F053-49FB-8D13-C3CAAE6960D8}" srcOrd="12" destOrd="0" presId="urn:microsoft.com/office/officeart/2005/8/layout/radial1"/>
    <dgm:cxn modelId="{4D56A095-9293-49A4-B60D-1019C8295E7B}" type="presParOf" srcId="{593D2FA5-B9D2-4C42-AFBB-2748C0EA223A}" destId="{5033A3DA-2047-460D-A5CC-867363A14B14}" srcOrd="13" destOrd="0" presId="urn:microsoft.com/office/officeart/2005/8/layout/radial1"/>
    <dgm:cxn modelId="{E4BE2BA1-1D4E-4300-8272-3F98378D1380}" type="presParOf" srcId="{5033A3DA-2047-460D-A5CC-867363A14B14}" destId="{6DDD6D3E-7FB6-47EC-99AD-7A75B04B4D60}" srcOrd="0" destOrd="0" presId="urn:microsoft.com/office/officeart/2005/8/layout/radial1"/>
    <dgm:cxn modelId="{E3FB2221-B69F-4DD3-B928-2C8995C9E889}" type="presParOf" srcId="{593D2FA5-B9D2-4C42-AFBB-2748C0EA223A}" destId="{E05E552D-A71A-430D-B7C8-63F4F58AF9EB}" srcOrd="14"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86F767-702E-46D3-8A2B-00440ED0A352}">
      <dsp:nvSpPr>
        <dsp:cNvPr id="0" name=""/>
        <dsp:cNvSpPr/>
      </dsp:nvSpPr>
      <dsp:spPr>
        <a:xfrm>
          <a:off x="2208926" y="2941750"/>
          <a:ext cx="1797807" cy="185352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Взаимосвязь </a:t>
          </a:r>
        </a:p>
        <a:p>
          <a:pPr lvl="0" algn="ctr" defTabSz="622300">
            <a:lnSpc>
              <a:spcPct val="90000"/>
            </a:lnSpc>
            <a:spcBef>
              <a:spcPct val="0"/>
            </a:spcBef>
            <a:spcAft>
              <a:spcPct val="35000"/>
            </a:spcAft>
          </a:pPr>
          <a:r>
            <a:rPr lang="ru-RU" sz="1400" b="1" kern="1200"/>
            <a:t>педагога - психолога </a:t>
          </a:r>
        </a:p>
        <a:p>
          <a:pPr lvl="0" algn="ctr" defTabSz="622300">
            <a:lnSpc>
              <a:spcPct val="90000"/>
            </a:lnSpc>
            <a:spcBef>
              <a:spcPct val="0"/>
            </a:spcBef>
            <a:spcAft>
              <a:spcPct val="35000"/>
            </a:spcAft>
          </a:pPr>
          <a:r>
            <a:rPr lang="ru-RU" sz="1400" b="1" kern="1200"/>
            <a:t>и специалистов ДОУ</a:t>
          </a:r>
        </a:p>
      </dsp:txBody>
      <dsp:txXfrm>
        <a:off x="2472209" y="3213192"/>
        <a:ext cx="1271241" cy="1310640"/>
      </dsp:txXfrm>
    </dsp:sp>
    <dsp:sp modelId="{184CD1B4-7D96-480F-8CAE-87EB7168A8B1}">
      <dsp:nvSpPr>
        <dsp:cNvPr id="0" name=""/>
        <dsp:cNvSpPr/>
      </dsp:nvSpPr>
      <dsp:spPr>
        <a:xfrm rot="16200000">
          <a:off x="2867615" y="2678775"/>
          <a:ext cx="480429" cy="45520"/>
        </a:xfrm>
        <a:custGeom>
          <a:avLst/>
          <a:gdLst/>
          <a:ahLst/>
          <a:cxnLst/>
          <a:rect l="0" t="0" r="0" b="0"/>
          <a:pathLst>
            <a:path>
              <a:moveTo>
                <a:pt x="0" y="22760"/>
              </a:moveTo>
              <a:lnTo>
                <a:pt x="480429"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095819" y="2689525"/>
        <a:ext cx="24021" cy="24021"/>
      </dsp:txXfrm>
    </dsp:sp>
    <dsp:sp modelId="{5536B28A-FC6F-4924-A263-4EC790606FEE}">
      <dsp:nvSpPr>
        <dsp:cNvPr id="0" name=""/>
        <dsp:cNvSpPr/>
      </dsp:nvSpPr>
      <dsp:spPr>
        <a:xfrm>
          <a:off x="2125421" y="546169"/>
          <a:ext cx="1964816" cy="1915151"/>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Помогает инструктору по физичексой культуре учитывать  психологическое и  речевое развитие детей при подборе материала для занятий</a:t>
          </a:r>
        </a:p>
      </dsp:txBody>
      <dsp:txXfrm>
        <a:off x="2413162" y="826636"/>
        <a:ext cx="1389334" cy="1354217"/>
      </dsp:txXfrm>
    </dsp:sp>
    <dsp:sp modelId="{8D28F9EE-F1C6-431D-91A6-13269E798BE9}">
      <dsp:nvSpPr>
        <dsp:cNvPr id="0" name=""/>
        <dsp:cNvSpPr/>
      </dsp:nvSpPr>
      <dsp:spPr>
        <a:xfrm rot="19285714">
          <a:off x="3765339" y="3125797"/>
          <a:ext cx="490571" cy="45520"/>
        </a:xfrm>
        <a:custGeom>
          <a:avLst/>
          <a:gdLst/>
          <a:ahLst/>
          <a:cxnLst/>
          <a:rect l="0" t="0" r="0" b="0"/>
          <a:pathLst>
            <a:path>
              <a:moveTo>
                <a:pt x="0" y="22760"/>
              </a:moveTo>
              <a:lnTo>
                <a:pt x="490571"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998360" y="3136293"/>
        <a:ext cx="24528" cy="24528"/>
      </dsp:txXfrm>
    </dsp:sp>
    <dsp:sp modelId="{63089EDC-912D-4462-BB1F-9D6CE882A085}">
      <dsp:nvSpPr>
        <dsp:cNvPr id="0" name=""/>
        <dsp:cNvSpPr/>
      </dsp:nvSpPr>
      <dsp:spPr>
        <a:xfrm>
          <a:off x="4001152" y="1414257"/>
          <a:ext cx="1911053" cy="1959693"/>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Организует взаимодействие педагогов</a:t>
          </a:r>
        </a:p>
        <a:p>
          <a:pPr marL="228600" lvl="1" indent="-228600" algn="l" defTabSz="1111250">
            <a:lnSpc>
              <a:spcPct val="90000"/>
            </a:lnSpc>
            <a:spcBef>
              <a:spcPct val="0"/>
            </a:spcBef>
            <a:spcAft>
              <a:spcPct val="15000"/>
            </a:spcAft>
            <a:buChar char="••"/>
          </a:pPr>
          <a:endParaRPr lang="ru-RU" sz="2500" kern="1200"/>
        </a:p>
      </dsp:txBody>
      <dsp:txXfrm>
        <a:off x="4281019" y="1701247"/>
        <a:ext cx="1351319" cy="1385713"/>
      </dsp:txXfrm>
    </dsp:sp>
    <dsp:sp modelId="{B53E3954-C8D1-4A47-975E-AFD653EC51D0}">
      <dsp:nvSpPr>
        <dsp:cNvPr id="0" name=""/>
        <dsp:cNvSpPr/>
      </dsp:nvSpPr>
      <dsp:spPr>
        <a:xfrm rot="762650">
          <a:off x="3980791" y="4090258"/>
          <a:ext cx="422080" cy="45520"/>
        </a:xfrm>
        <a:custGeom>
          <a:avLst/>
          <a:gdLst/>
          <a:ahLst/>
          <a:cxnLst/>
          <a:rect l="0" t="0" r="0" b="0"/>
          <a:pathLst>
            <a:path>
              <a:moveTo>
                <a:pt x="0" y="22760"/>
              </a:moveTo>
              <a:lnTo>
                <a:pt x="422080"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81279" y="4102466"/>
        <a:ext cx="21104" cy="21104"/>
      </dsp:txXfrm>
    </dsp:sp>
    <dsp:sp modelId="{A1399D0C-3797-45EB-9D80-21584B40930F}">
      <dsp:nvSpPr>
        <dsp:cNvPr id="0" name=""/>
        <dsp:cNvSpPr/>
      </dsp:nvSpPr>
      <dsp:spPr>
        <a:xfrm>
          <a:off x="4372039" y="3408020"/>
          <a:ext cx="1991737" cy="1940543"/>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1" kern="1200"/>
            <a:t>Оказывает методическую помощь учителю - логопеду, воспитателю в разработке коррекционных программ индивидуального развития ребенка</a:t>
          </a:r>
        </a:p>
      </dsp:txBody>
      <dsp:txXfrm>
        <a:off x="4663722" y="3692206"/>
        <a:ext cx="1408371" cy="1372171"/>
      </dsp:txXfrm>
    </dsp:sp>
    <dsp:sp modelId="{A94A7ABF-E6B6-4035-B63F-ACC630F23729}">
      <dsp:nvSpPr>
        <dsp:cNvPr id="0" name=""/>
        <dsp:cNvSpPr/>
      </dsp:nvSpPr>
      <dsp:spPr>
        <a:xfrm rot="3857143">
          <a:off x="3369080" y="4896246"/>
          <a:ext cx="489281" cy="45520"/>
        </a:xfrm>
        <a:custGeom>
          <a:avLst/>
          <a:gdLst/>
          <a:ahLst/>
          <a:cxnLst/>
          <a:rect l="0" t="0" r="0" b="0"/>
          <a:pathLst>
            <a:path>
              <a:moveTo>
                <a:pt x="0" y="22760"/>
              </a:moveTo>
              <a:lnTo>
                <a:pt x="489281"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01489" y="4906774"/>
        <a:ext cx="24464" cy="24464"/>
      </dsp:txXfrm>
    </dsp:sp>
    <dsp:sp modelId="{A3DC10E5-913D-432A-A272-144AFBD5C25F}">
      <dsp:nvSpPr>
        <dsp:cNvPr id="0" name=""/>
        <dsp:cNvSpPr/>
      </dsp:nvSpPr>
      <dsp:spPr>
        <a:xfrm>
          <a:off x="3110515" y="5059061"/>
          <a:ext cx="2046697" cy="1880066"/>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Помогает музыкальному руководителю учитывать  психологическое, речевое и физическое развитие детей при подборе материала для занятий</a:t>
          </a:r>
        </a:p>
      </dsp:txBody>
      <dsp:txXfrm>
        <a:off x="3410247" y="5334390"/>
        <a:ext cx="1447233" cy="1329408"/>
      </dsp:txXfrm>
    </dsp:sp>
    <dsp:sp modelId="{66DCD322-0B0A-4269-AFC5-D380372E9214}">
      <dsp:nvSpPr>
        <dsp:cNvPr id="0" name=""/>
        <dsp:cNvSpPr/>
      </dsp:nvSpPr>
      <dsp:spPr>
        <a:xfrm rot="6942857">
          <a:off x="2371535" y="4887300"/>
          <a:ext cx="469423" cy="45520"/>
        </a:xfrm>
        <a:custGeom>
          <a:avLst/>
          <a:gdLst/>
          <a:ahLst/>
          <a:cxnLst/>
          <a:rect l="0" t="0" r="0" b="0"/>
          <a:pathLst>
            <a:path>
              <a:moveTo>
                <a:pt x="0" y="22760"/>
              </a:moveTo>
              <a:lnTo>
                <a:pt x="469423"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94511" y="4898325"/>
        <a:ext cx="23471" cy="23471"/>
      </dsp:txXfrm>
    </dsp:sp>
    <dsp:sp modelId="{9FA13851-BC11-467C-B1B1-4E7977F5ABF9}">
      <dsp:nvSpPr>
        <dsp:cNvPr id="0" name=""/>
        <dsp:cNvSpPr/>
      </dsp:nvSpPr>
      <dsp:spPr>
        <a:xfrm>
          <a:off x="1086699" y="5029768"/>
          <a:ext cx="1990192" cy="1938652"/>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Повышает уровень психологической компетентности  педагогов детского сада</a:t>
          </a:r>
        </a:p>
      </dsp:txBody>
      <dsp:txXfrm>
        <a:off x="1378156" y="5313677"/>
        <a:ext cx="1407278" cy="1370834"/>
      </dsp:txXfrm>
    </dsp:sp>
    <dsp:sp modelId="{AA8A9692-D79D-4A3B-90A3-EAC5CBD5A070}">
      <dsp:nvSpPr>
        <dsp:cNvPr id="0" name=""/>
        <dsp:cNvSpPr/>
      </dsp:nvSpPr>
      <dsp:spPr>
        <a:xfrm rot="10028571">
          <a:off x="1749023" y="4100284"/>
          <a:ext cx="487260" cy="45520"/>
        </a:xfrm>
        <a:custGeom>
          <a:avLst/>
          <a:gdLst/>
          <a:ahLst/>
          <a:cxnLst/>
          <a:rect l="0" t="0" r="0" b="0"/>
          <a:pathLst>
            <a:path>
              <a:moveTo>
                <a:pt x="0" y="22760"/>
              </a:moveTo>
              <a:lnTo>
                <a:pt x="487260"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80472" y="4110862"/>
        <a:ext cx="24363" cy="24363"/>
      </dsp:txXfrm>
    </dsp:sp>
    <dsp:sp modelId="{86640035-F053-49FB-8D13-C3CAAE6960D8}">
      <dsp:nvSpPr>
        <dsp:cNvPr id="0" name=""/>
        <dsp:cNvSpPr/>
      </dsp:nvSpPr>
      <dsp:spPr>
        <a:xfrm>
          <a:off x="-176651" y="3448818"/>
          <a:ext cx="1958007" cy="1891808"/>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Проводит  консультативную  работу с родителями</a:t>
          </a:r>
        </a:p>
      </dsp:txBody>
      <dsp:txXfrm>
        <a:off x="110092" y="3725867"/>
        <a:ext cx="1384521" cy="1337710"/>
      </dsp:txXfrm>
    </dsp:sp>
    <dsp:sp modelId="{5033A3DA-2047-460D-A5CC-867363A14B14}">
      <dsp:nvSpPr>
        <dsp:cNvPr id="0" name=""/>
        <dsp:cNvSpPr/>
      </dsp:nvSpPr>
      <dsp:spPr>
        <a:xfrm rot="13114286">
          <a:off x="1980748" y="3133145"/>
          <a:ext cx="467001" cy="45520"/>
        </a:xfrm>
        <a:custGeom>
          <a:avLst/>
          <a:gdLst/>
          <a:ahLst/>
          <a:cxnLst/>
          <a:rect l="0" t="0" r="0" b="0"/>
          <a:pathLst>
            <a:path>
              <a:moveTo>
                <a:pt x="0" y="22760"/>
              </a:moveTo>
              <a:lnTo>
                <a:pt x="467001" y="2276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202574" y="3144230"/>
        <a:ext cx="23350" cy="23350"/>
      </dsp:txXfrm>
    </dsp:sp>
    <dsp:sp modelId="{E05E552D-A71A-430D-B7C8-63F4F58AF9EB}">
      <dsp:nvSpPr>
        <dsp:cNvPr id="0" name=""/>
        <dsp:cNvSpPr/>
      </dsp:nvSpPr>
      <dsp:spPr>
        <a:xfrm>
          <a:off x="286604" y="1379006"/>
          <a:ext cx="1944751" cy="2030195"/>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Проводит психопрофилактическую и психодиагностическую работу с детьми</a:t>
          </a:r>
        </a:p>
      </dsp:txBody>
      <dsp:txXfrm>
        <a:off x="571406" y="1676321"/>
        <a:ext cx="1375147" cy="14355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51</Pages>
  <Words>15574</Words>
  <Characters>88778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2018-09-15T18:56:00Z</dcterms:created>
  <dcterms:modified xsi:type="dcterms:W3CDTF">2018-09-16T11:49:00Z</dcterms:modified>
</cp:coreProperties>
</file>