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31BC8" w14:textId="77777777" w:rsidR="00AE3A82" w:rsidRPr="0005051B" w:rsidRDefault="00AE3A82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74DC3BD" w14:textId="6C815CF7" w:rsidR="00D60D31" w:rsidRPr="0005051B" w:rsidRDefault="00EE7DF6" w:rsidP="00634595">
      <w:pPr>
        <w:spacing w:after="0"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1B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к конкурсным испытаниям федерального этапа Всероссийского конкурса профессионального мастерства «Педагог-психолог России – 20</w:t>
      </w:r>
      <w:r w:rsidR="00AF2980" w:rsidRPr="0005051B">
        <w:rPr>
          <w:rFonts w:ascii="Times New Roman" w:hAnsi="Times New Roman" w:cs="Times New Roman"/>
          <w:b/>
          <w:sz w:val="28"/>
          <w:szCs w:val="28"/>
        </w:rPr>
        <w:t>20</w:t>
      </w:r>
      <w:r w:rsidRPr="0005051B">
        <w:rPr>
          <w:rFonts w:ascii="Times New Roman" w:hAnsi="Times New Roman" w:cs="Times New Roman"/>
          <w:b/>
          <w:sz w:val="28"/>
          <w:szCs w:val="28"/>
        </w:rPr>
        <w:t>»</w:t>
      </w:r>
    </w:p>
    <w:p w14:paraId="3D5AFBB5" w14:textId="77777777" w:rsidR="00F51328" w:rsidRPr="0005051B" w:rsidRDefault="00F51328" w:rsidP="005C6A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662E3" w14:textId="542A7AC1" w:rsidR="006E5EBE" w:rsidRDefault="00C945AA" w:rsidP="00330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Всероссийский конкурс профессионального мастерства «Педагог-психолог России – 2020»</w:t>
      </w:r>
      <w:r w:rsidR="002D789D">
        <w:rPr>
          <w:rFonts w:ascii="Times New Roman" w:hAnsi="Times New Roman" w:cs="Times New Roman"/>
          <w:bCs/>
          <w:sz w:val="28"/>
          <w:szCs w:val="28"/>
        </w:rPr>
        <w:t xml:space="preserve"> (далее – Конкурс)</w:t>
      </w:r>
      <w:r w:rsidR="006E5EBE">
        <w:rPr>
          <w:rFonts w:ascii="Times New Roman" w:hAnsi="Times New Roman" w:cs="Times New Roman"/>
          <w:bCs/>
          <w:sz w:val="28"/>
          <w:szCs w:val="28"/>
        </w:rPr>
        <w:t xml:space="preserve"> проводится во исполнение плана мероприятий </w:t>
      </w:r>
      <w:r w:rsidR="006E5EBE">
        <w:rPr>
          <w:rFonts w:ascii="Times New Roman" w:hAnsi="Times New Roman" w:cs="Times New Roman"/>
          <w:bCs/>
          <w:sz w:val="28"/>
          <w:szCs w:val="28"/>
        </w:rPr>
        <w:br/>
      </w:r>
      <w:r w:rsidR="00172AC2">
        <w:rPr>
          <w:rFonts w:ascii="Times New Roman" w:hAnsi="Times New Roman" w:cs="Times New Roman"/>
          <w:bCs/>
          <w:sz w:val="28"/>
          <w:szCs w:val="28"/>
        </w:rPr>
        <w:t>по реализации Конц</w:t>
      </w:r>
      <w:r w:rsidR="006E5EBE">
        <w:rPr>
          <w:rFonts w:ascii="Times New Roman" w:hAnsi="Times New Roman" w:cs="Times New Roman"/>
          <w:bCs/>
          <w:sz w:val="28"/>
          <w:szCs w:val="28"/>
        </w:rPr>
        <w:t xml:space="preserve">епции развития психологической службы в системе образования до 2025 года. </w:t>
      </w:r>
      <w:proofErr w:type="gramStart"/>
      <w:r w:rsidR="006E5EBE">
        <w:rPr>
          <w:rFonts w:ascii="Times New Roman" w:hAnsi="Times New Roman" w:cs="Times New Roman"/>
          <w:bCs/>
          <w:sz w:val="28"/>
          <w:szCs w:val="28"/>
        </w:rPr>
        <w:t>Опыт проведения Конкурса (с 2007 года) подтверждает его значимую роль в решении задач повышения профессионального уровня и развития творческого потенциала педагогов-психологов, формирования профессионального сообщества, представления лучших практик психологического сопр</w:t>
      </w:r>
      <w:r w:rsidR="00375BB1">
        <w:rPr>
          <w:rFonts w:ascii="Times New Roman" w:hAnsi="Times New Roman" w:cs="Times New Roman"/>
          <w:bCs/>
          <w:sz w:val="28"/>
          <w:szCs w:val="28"/>
        </w:rPr>
        <w:t>овождения образовательной среды.</w:t>
      </w:r>
      <w:proofErr w:type="gramEnd"/>
    </w:p>
    <w:p w14:paraId="224856D2" w14:textId="25C54945" w:rsidR="008D6044" w:rsidRDefault="002D789D" w:rsidP="00330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Учредителем Конкурса является Минпросвещения России совместно </w:t>
      </w:r>
      <w:r w:rsidR="00504C2E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с Общероссийской общественной организа</w:t>
      </w:r>
      <w:r w:rsidR="008D6044">
        <w:rPr>
          <w:rFonts w:ascii="Times New Roman" w:hAnsi="Times New Roman" w:cs="Times New Roman"/>
          <w:bCs/>
          <w:sz w:val="28"/>
          <w:szCs w:val="28"/>
        </w:rPr>
        <w:t xml:space="preserve">цией «Федерация психологов образования России» (далее – ФПО России). Организатором выступает федеральное государственное бюджетное образовательное учреждение «Центр защиты прав </w:t>
      </w:r>
      <w:r w:rsidR="008D6044">
        <w:rPr>
          <w:rFonts w:ascii="Times New Roman" w:hAnsi="Times New Roman" w:cs="Times New Roman"/>
          <w:bCs/>
          <w:sz w:val="28"/>
          <w:szCs w:val="28"/>
        </w:rPr>
        <w:br/>
        <w:t>и интересов детей» (далее – Центр).</w:t>
      </w:r>
    </w:p>
    <w:p w14:paraId="5BECEE3E" w14:textId="7BD30234" w:rsidR="003304E2" w:rsidRDefault="003304E2" w:rsidP="00330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51B">
        <w:rPr>
          <w:rFonts w:ascii="Times New Roman" w:hAnsi="Times New Roman" w:cs="Times New Roman"/>
          <w:bCs/>
          <w:sz w:val="28"/>
          <w:szCs w:val="28"/>
        </w:rPr>
        <w:t xml:space="preserve">Методические рекомендации </w:t>
      </w:r>
      <w:r w:rsidR="008D6044">
        <w:rPr>
          <w:rFonts w:ascii="Times New Roman" w:hAnsi="Times New Roman" w:cs="Times New Roman"/>
          <w:bCs/>
          <w:sz w:val="28"/>
          <w:szCs w:val="28"/>
        </w:rPr>
        <w:t xml:space="preserve">по подготовке к конкурсным испытаниям Конкурса разработаны </w:t>
      </w:r>
      <w:r w:rsidRPr="0005051B">
        <w:rPr>
          <w:rFonts w:ascii="Times New Roman" w:hAnsi="Times New Roman" w:cs="Times New Roman"/>
          <w:bCs/>
          <w:sz w:val="28"/>
          <w:szCs w:val="28"/>
        </w:rPr>
        <w:t>на основании положения</w:t>
      </w:r>
      <w:r w:rsidR="00D36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D6044">
        <w:rPr>
          <w:rFonts w:ascii="Times New Roman" w:hAnsi="Times New Roman" w:cs="Times New Roman"/>
          <w:bCs/>
          <w:sz w:val="28"/>
          <w:szCs w:val="28"/>
        </w:rPr>
        <w:t>Конкурсе</w:t>
      </w:r>
      <w:r w:rsidR="00C945AA">
        <w:rPr>
          <w:rFonts w:ascii="Times New Roman" w:hAnsi="Times New Roman" w:cs="Times New Roman"/>
          <w:bCs/>
          <w:sz w:val="28"/>
          <w:szCs w:val="28"/>
        </w:rPr>
        <w:t xml:space="preserve">, утвержденного заместителем Министра просвещения Российской Федерации 31 марта 2020 г., </w:t>
      </w:r>
      <w:r w:rsidR="00504C2E">
        <w:rPr>
          <w:rFonts w:ascii="Times New Roman" w:hAnsi="Times New Roman" w:cs="Times New Roman"/>
          <w:bCs/>
          <w:sz w:val="28"/>
          <w:szCs w:val="28"/>
        </w:rPr>
        <w:br/>
      </w:r>
      <w:r w:rsidR="00C945AA">
        <w:rPr>
          <w:rFonts w:ascii="Times New Roman" w:hAnsi="Times New Roman" w:cs="Times New Roman"/>
          <w:bCs/>
          <w:sz w:val="28"/>
          <w:szCs w:val="28"/>
        </w:rPr>
        <w:t xml:space="preserve">в редакции </w:t>
      </w:r>
      <w:r w:rsidR="00C945AA" w:rsidRPr="00504C2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D4278" w:rsidRPr="00504C2E">
        <w:rPr>
          <w:rFonts w:ascii="Times New Roman" w:hAnsi="Times New Roman" w:cs="Times New Roman"/>
          <w:bCs/>
          <w:sz w:val="28"/>
          <w:szCs w:val="28"/>
        </w:rPr>
        <w:t xml:space="preserve">25 </w:t>
      </w:r>
      <w:r w:rsidR="00C945AA" w:rsidRPr="00504C2E">
        <w:rPr>
          <w:rFonts w:ascii="Times New Roman" w:hAnsi="Times New Roman" w:cs="Times New Roman"/>
          <w:bCs/>
          <w:sz w:val="28"/>
          <w:szCs w:val="28"/>
        </w:rPr>
        <w:t xml:space="preserve">августа </w:t>
      </w:r>
      <w:r w:rsidR="00C945AA">
        <w:rPr>
          <w:rFonts w:ascii="Times New Roman" w:hAnsi="Times New Roman" w:cs="Times New Roman"/>
          <w:bCs/>
          <w:sz w:val="28"/>
          <w:szCs w:val="28"/>
        </w:rPr>
        <w:t>2020 г.</w:t>
      </w:r>
      <w:r w:rsidRPr="0005051B">
        <w:rPr>
          <w:rFonts w:ascii="Times New Roman" w:hAnsi="Times New Roman" w:cs="Times New Roman"/>
          <w:bCs/>
          <w:sz w:val="28"/>
          <w:szCs w:val="28"/>
        </w:rPr>
        <w:t xml:space="preserve"> и включают </w:t>
      </w:r>
      <w:r w:rsidR="00C945AA">
        <w:rPr>
          <w:rFonts w:ascii="Times New Roman" w:hAnsi="Times New Roman" w:cs="Times New Roman"/>
          <w:bCs/>
          <w:sz w:val="28"/>
          <w:szCs w:val="28"/>
        </w:rPr>
        <w:t xml:space="preserve">в себя </w:t>
      </w:r>
      <w:r w:rsidR="001276DD" w:rsidRPr="0005051B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мероприятий </w:t>
      </w:r>
      <w:r w:rsidR="001A61EC">
        <w:rPr>
          <w:rFonts w:ascii="Times New Roman" w:hAnsi="Times New Roman" w:cs="Times New Roman"/>
          <w:bCs/>
          <w:sz w:val="28"/>
          <w:szCs w:val="28"/>
        </w:rPr>
        <w:t>К</w:t>
      </w:r>
      <w:r w:rsidR="001276DD" w:rsidRPr="0005051B">
        <w:rPr>
          <w:rFonts w:ascii="Times New Roman" w:hAnsi="Times New Roman" w:cs="Times New Roman"/>
          <w:bCs/>
          <w:sz w:val="28"/>
          <w:szCs w:val="28"/>
        </w:rPr>
        <w:t xml:space="preserve">онкурса, характеристику конкурсных испытаний </w:t>
      </w:r>
      <w:r w:rsidR="001A61EC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1276DD" w:rsidRPr="0005051B">
        <w:rPr>
          <w:rFonts w:ascii="Times New Roman" w:hAnsi="Times New Roman" w:cs="Times New Roman"/>
          <w:bCs/>
          <w:sz w:val="28"/>
          <w:szCs w:val="28"/>
        </w:rPr>
        <w:t>федерального этапа, рекомендации по подготовке конкурсантов к участию в мероприятиях Конкурса.</w:t>
      </w:r>
    </w:p>
    <w:p w14:paraId="3463FF6D" w14:textId="77777777" w:rsidR="001A61EC" w:rsidRDefault="001A61EC" w:rsidP="001A6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проведения Конкурса</w:t>
      </w:r>
    </w:p>
    <w:p w14:paraId="071D5D23" w14:textId="6A151B01" w:rsidR="00DF738A" w:rsidRPr="0005051B" w:rsidRDefault="00DF738A" w:rsidP="00DF73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Конкурс</w:t>
      </w:r>
      <w:r w:rsidR="001D6ED1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1D6ED1" w:rsidRPr="0005051B">
        <w:rPr>
          <w:rFonts w:ascii="Times New Roman" w:hAnsi="Times New Roman" w:cs="Times New Roman"/>
          <w:sz w:val="28"/>
          <w:szCs w:val="28"/>
        </w:rPr>
        <w:t>дв</w:t>
      </w:r>
      <w:r w:rsidR="001D6ED1">
        <w:rPr>
          <w:rFonts w:ascii="Times New Roman" w:hAnsi="Times New Roman" w:cs="Times New Roman"/>
          <w:sz w:val="28"/>
          <w:szCs w:val="28"/>
        </w:rPr>
        <w:t>ух</w:t>
      </w:r>
      <w:r w:rsidR="001D6ED1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>этап</w:t>
      </w:r>
      <w:r w:rsidR="001D6ED1">
        <w:rPr>
          <w:rFonts w:ascii="Times New Roman" w:hAnsi="Times New Roman" w:cs="Times New Roman"/>
          <w:sz w:val="28"/>
          <w:szCs w:val="28"/>
        </w:rPr>
        <w:t>ов</w:t>
      </w:r>
      <w:r w:rsidRPr="0005051B">
        <w:rPr>
          <w:rFonts w:ascii="Times New Roman" w:hAnsi="Times New Roman" w:cs="Times New Roman"/>
          <w:sz w:val="28"/>
          <w:szCs w:val="28"/>
        </w:rPr>
        <w:t xml:space="preserve">: </w:t>
      </w:r>
      <w:r w:rsidR="001D6ED1" w:rsidRPr="0005051B">
        <w:rPr>
          <w:rFonts w:ascii="Times New Roman" w:hAnsi="Times New Roman" w:cs="Times New Roman"/>
          <w:sz w:val="28"/>
          <w:szCs w:val="28"/>
        </w:rPr>
        <w:t>региональн</w:t>
      </w:r>
      <w:r w:rsidR="001D6ED1">
        <w:rPr>
          <w:rFonts w:ascii="Times New Roman" w:hAnsi="Times New Roman" w:cs="Times New Roman"/>
          <w:sz w:val="28"/>
          <w:szCs w:val="28"/>
        </w:rPr>
        <w:t>ого</w:t>
      </w:r>
      <w:r w:rsidR="001D6ED1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 xml:space="preserve">и </w:t>
      </w:r>
      <w:r w:rsidR="001D6ED1" w:rsidRPr="0005051B">
        <w:rPr>
          <w:rFonts w:ascii="Times New Roman" w:hAnsi="Times New Roman" w:cs="Times New Roman"/>
          <w:sz w:val="28"/>
          <w:szCs w:val="28"/>
        </w:rPr>
        <w:t>федеральн</w:t>
      </w:r>
      <w:r w:rsidR="001D6ED1">
        <w:rPr>
          <w:rFonts w:ascii="Times New Roman" w:hAnsi="Times New Roman" w:cs="Times New Roman"/>
          <w:sz w:val="28"/>
          <w:szCs w:val="28"/>
        </w:rPr>
        <w:t>ого</w:t>
      </w:r>
      <w:r w:rsidRPr="000505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8AB281" w14:textId="536F5016" w:rsidR="00DF738A" w:rsidRPr="0005051B" w:rsidRDefault="00DF738A" w:rsidP="00DF73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Региональный этап проводится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Российской Федерации в период до 16 сентября 2020 года</w:t>
      </w:r>
      <w:r w:rsidR="001D6ED1">
        <w:rPr>
          <w:rFonts w:ascii="Times New Roman" w:hAnsi="Times New Roman" w:cs="Times New Roman"/>
          <w:sz w:val="28"/>
          <w:szCs w:val="28"/>
        </w:rPr>
        <w:t xml:space="preserve"> организационными комитетами региональных конкурсов </w:t>
      </w:r>
      <w:r w:rsidR="00D3658B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1D6ED1">
        <w:rPr>
          <w:rFonts w:ascii="Times New Roman" w:hAnsi="Times New Roman" w:cs="Times New Roman"/>
          <w:sz w:val="28"/>
          <w:szCs w:val="28"/>
        </w:rPr>
        <w:t xml:space="preserve"> мастерства.</w:t>
      </w:r>
      <w:r w:rsidR="00ED4278" w:rsidRPr="00ED4278">
        <w:rPr>
          <w:rFonts w:ascii="Times New Roman" w:hAnsi="Times New Roman" w:cs="Times New Roman"/>
          <w:sz w:val="28"/>
          <w:szCs w:val="28"/>
        </w:rPr>
        <w:t xml:space="preserve"> </w:t>
      </w:r>
      <w:r w:rsidR="00ED4278">
        <w:rPr>
          <w:rFonts w:ascii="Times New Roman" w:hAnsi="Times New Roman" w:cs="Times New Roman"/>
          <w:sz w:val="28"/>
          <w:szCs w:val="28"/>
        </w:rPr>
        <w:t>По итогам данного этапа определяется победитель, который при</w:t>
      </w:r>
      <w:r w:rsidR="007B3536">
        <w:rPr>
          <w:rFonts w:ascii="Times New Roman" w:hAnsi="Times New Roman" w:cs="Times New Roman"/>
          <w:sz w:val="28"/>
          <w:szCs w:val="28"/>
        </w:rPr>
        <w:t>нимает</w:t>
      </w:r>
      <w:r w:rsidR="00ED4278">
        <w:rPr>
          <w:rFonts w:ascii="Times New Roman" w:hAnsi="Times New Roman" w:cs="Times New Roman"/>
          <w:sz w:val="28"/>
          <w:szCs w:val="28"/>
        </w:rPr>
        <w:t xml:space="preserve"> участие в федеральном </w:t>
      </w:r>
      <w:proofErr w:type="gramStart"/>
      <w:r w:rsidR="00ED4278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="00ED4278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7B5C4D31" w14:textId="100F449E" w:rsidR="00DF738A" w:rsidRPr="0005051B" w:rsidRDefault="00DF738A" w:rsidP="00330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этап Конкурса </w:t>
      </w:r>
      <w:r w:rsidR="00ED427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87828" w:rsidRPr="0005051B">
        <w:rPr>
          <w:rFonts w:ascii="Times New Roman" w:hAnsi="Times New Roman" w:cs="Times New Roman"/>
          <w:sz w:val="28"/>
          <w:szCs w:val="28"/>
        </w:rPr>
        <w:t>в период с 30 сентября по 5 октября 2020 года.</w:t>
      </w:r>
      <w:r w:rsidR="00887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3E279" w14:textId="1AD4CE63" w:rsidR="00DF738A" w:rsidRPr="0005051B" w:rsidRDefault="00AB1B15" w:rsidP="00DF73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Принимая во внимание риски, связанные с распространением новой коронавирусной инфекции, </w:t>
      </w:r>
      <w:r w:rsidR="009254A8" w:rsidRPr="0005051B">
        <w:rPr>
          <w:rFonts w:ascii="Times New Roman" w:hAnsi="Times New Roman" w:cs="Times New Roman"/>
          <w:sz w:val="28"/>
          <w:szCs w:val="28"/>
        </w:rPr>
        <w:t>организационн</w:t>
      </w:r>
      <w:r w:rsidR="009254A8">
        <w:rPr>
          <w:rFonts w:ascii="Times New Roman" w:hAnsi="Times New Roman" w:cs="Times New Roman"/>
          <w:sz w:val="28"/>
          <w:szCs w:val="28"/>
        </w:rPr>
        <w:t>ый</w:t>
      </w:r>
      <w:r w:rsidR="009254A8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DF738A" w:rsidRPr="0005051B">
        <w:rPr>
          <w:rFonts w:ascii="Times New Roman" w:hAnsi="Times New Roman" w:cs="Times New Roman"/>
          <w:sz w:val="28"/>
          <w:szCs w:val="28"/>
        </w:rPr>
        <w:t xml:space="preserve">комитет Конкурса </w:t>
      </w:r>
      <w:r w:rsidR="009254A8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="00DF738A" w:rsidRPr="0005051B">
        <w:rPr>
          <w:rFonts w:ascii="Times New Roman" w:hAnsi="Times New Roman" w:cs="Times New Roman"/>
          <w:sz w:val="28"/>
          <w:szCs w:val="28"/>
        </w:rPr>
        <w:t xml:space="preserve">от 29 июля 2020 года </w:t>
      </w:r>
      <w:r w:rsidR="009254A8" w:rsidRPr="0005051B">
        <w:rPr>
          <w:rFonts w:ascii="Times New Roman" w:hAnsi="Times New Roman" w:cs="Times New Roman"/>
          <w:sz w:val="28"/>
          <w:szCs w:val="28"/>
        </w:rPr>
        <w:t>приня</w:t>
      </w:r>
      <w:r w:rsidR="009254A8">
        <w:rPr>
          <w:rFonts w:ascii="Times New Roman" w:hAnsi="Times New Roman" w:cs="Times New Roman"/>
          <w:sz w:val="28"/>
          <w:szCs w:val="28"/>
        </w:rPr>
        <w:t>л</w:t>
      </w:r>
      <w:r w:rsidR="009254A8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DF738A" w:rsidRPr="0005051B">
        <w:rPr>
          <w:rFonts w:ascii="Times New Roman" w:hAnsi="Times New Roman" w:cs="Times New Roman"/>
          <w:sz w:val="28"/>
          <w:szCs w:val="28"/>
        </w:rPr>
        <w:t>решение</w:t>
      </w:r>
      <w:r w:rsidR="009254A8">
        <w:rPr>
          <w:rFonts w:ascii="Times New Roman" w:hAnsi="Times New Roman" w:cs="Times New Roman"/>
          <w:sz w:val="28"/>
          <w:szCs w:val="28"/>
        </w:rPr>
        <w:t xml:space="preserve"> о</w:t>
      </w:r>
      <w:r w:rsidR="00DF738A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9254A8" w:rsidRPr="0005051B">
        <w:rPr>
          <w:rFonts w:ascii="Times New Roman" w:hAnsi="Times New Roman" w:cs="Times New Roman"/>
          <w:sz w:val="28"/>
          <w:szCs w:val="28"/>
        </w:rPr>
        <w:t>проведени</w:t>
      </w:r>
      <w:r w:rsidR="009254A8">
        <w:rPr>
          <w:rFonts w:ascii="Times New Roman" w:hAnsi="Times New Roman" w:cs="Times New Roman"/>
          <w:sz w:val="28"/>
          <w:szCs w:val="28"/>
        </w:rPr>
        <w:t>и</w:t>
      </w:r>
      <w:r w:rsidR="009254A8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 xml:space="preserve">федерального этапа Конкурса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>в дистанционной форме.</w:t>
      </w:r>
      <w:r w:rsidR="00DF738A" w:rsidRPr="0005051B">
        <w:rPr>
          <w:rFonts w:ascii="Times New Roman" w:hAnsi="Times New Roman" w:cs="Times New Roman"/>
          <w:sz w:val="28"/>
          <w:szCs w:val="28"/>
        </w:rPr>
        <w:t xml:space="preserve"> В этой связи в Положение о Конкурсе</w:t>
      </w:r>
      <w:r w:rsidR="003304E2" w:rsidRPr="0005051B">
        <w:rPr>
          <w:rFonts w:ascii="Times New Roman" w:hAnsi="Times New Roman" w:cs="Times New Roman"/>
          <w:sz w:val="28"/>
          <w:szCs w:val="28"/>
        </w:rPr>
        <w:t xml:space="preserve"> внесены соответствующие изменения</w:t>
      </w:r>
      <w:r w:rsidR="00DF738A" w:rsidRPr="0005051B">
        <w:rPr>
          <w:rFonts w:ascii="Times New Roman" w:hAnsi="Times New Roman" w:cs="Times New Roman"/>
          <w:sz w:val="28"/>
          <w:szCs w:val="28"/>
        </w:rPr>
        <w:t>, устанавлив</w:t>
      </w:r>
      <w:r w:rsidR="003304E2" w:rsidRPr="0005051B">
        <w:rPr>
          <w:rFonts w:ascii="Times New Roman" w:hAnsi="Times New Roman" w:cs="Times New Roman"/>
          <w:sz w:val="28"/>
          <w:szCs w:val="28"/>
        </w:rPr>
        <w:t>ающие</w:t>
      </w:r>
      <w:r w:rsidR="00DF738A" w:rsidRPr="0005051B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9254A8">
        <w:rPr>
          <w:rFonts w:ascii="Times New Roman" w:hAnsi="Times New Roman" w:cs="Times New Roman"/>
          <w:sz w:val="28"/>
          <w:szCs w:val="28"/>
        </w:rPr>
        <w:t xml:space="preserve">к </w:t>
      </w:r>
      <w:r w:rsidR="003304E2" w:rsidRPr="0005051B">
        <w:rPr>
          <w:rFonts w:ascii="Times New Roman" w:hAnsi="Times New Roman" w:cs="Times New Roman"/>
          <w:sz w:val="28"/>
          <w:szCs w:val="28"/>
        </w:rPr>
        <w:t>конкурсным мероприятиям и организации дистанционной формы проведения конкурсных испытаний</w:t>
      </w:r>
      <w:r w:rsidR="009254A8">
        <w:rPr>
          <w:rFonts w:ascii="Times New Roman" w:hAnsi="Times New Roman" w:cs="Times New Roman"/>
          <w:sz w:val="28"/>
          <w:szCs w:val="28"/>
        </w:rPr>
        <w:t>.</w:t>
      </w:r>
    </w:p>
    <w:p w14:paraId="6D62FDEB" w14:textId="53E76181" w:rsidR="004B1535" w:rsidRPr="0005051B" w:rsidRDefault="004B1535" w:rsidP="004B15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Для участия в федеральном этапе Конкурса победител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051B">
        <w:rPr>
          <w:rFonts w:ascii="Times New Roman" w:hAnsi="Times New Roman" w:cs="Times New Roman"/>
          <w:sz w:val="28"/>
          <w:szCs w:val="28"/>
        </w:rPr>
        <w:t xml:space="preserve"> регионального этапа </w:t>
      </w:r>
      <w:r>
        <w:rPr>
          <w:rFonts w:ascii="Times New Roman" w:hAnsi="Times New Roman" w:cs="Times New Roman"/>
          <w:sz w:val="28"/>
          <w:szCs w:val="28"/>
        </w:rPr>
        <w:br/>
      </w:r>
      <w:r w:rsidRPr="004B1535">
        <w:rPr>
          <w:rFonts w:ascii="Times New Roman" w:hAnsi="Times New Roman" w:cs="Times New Roman"/>
          <w:b/>
          <w:sz w:val="28"/>
          <w:szCs w:val="28"/>
        </w:rPr>
        <w:t>в период до 20 сентября 2020 г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в электронном виде подать заявку, </w:t>
      </w:r>
      <w:r w:rsidRPr="0005051B">
        <w:rPr>
          <w:rFonts w:ascii="Times New Roman" w:hAnsi="Times New Roman" w:cs="Times New Roman"/>
          <w:sz w:val="28"/>
          <w:szCs w:val="28"/>
        </w:rPr>
        <w:t xml:space="preserve">пройти регистрацию на официальном сайте Конкурса </w:t>
      </w:r>
      <w:hyperlink r:id="rId9" w:history="1">
        <w:r w:rsidRPr="0005051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педагогпсихолог</w:t>
        </w:r>
        <w:proofErr w:type="gramStart"/>
        <w:r w:rsidRPr="0005051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.р</w:t>
        </w:r>
        <w:proofErr w:type="gramEnd"/>
        <w:r w:rsidRPr="0005051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</w:hyperlink>
      <w:r w:rsidRPr="0005051B">
        <w:rPr>
          <w:rFonts w:ascii="Times New Roman" w:hAnsi="Times New Roman" w:cs="Times New Roman"/>
          <w:sz w:val="28"/>
          <w:szCs w:val="28"/>
        </w:rPr>
        <w:t xml:space="preserve">)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Pr="0005051B">
        <w:rPr>
          <w:rFonts w:ascii="Times New Roman" w:hAnsi="Times New Roman" w:cs="Times New Roman"/>
          <w:sz w:val="28"/>
          <w:szCs w:val="28"/>
        </w:rPr>
        <w:t xml:space="preserve"> оформить личный кабинет конкурсанта, </w:t>
      </w:r>
      <w:r>
        <w:rPr>
          <w:rFonts w:ascii="Times New Roman" w:hAnsi="Times New Roman" w:cs="Times New Roman"/>
          <w:sz w:val="28"/>
          <w:szCs w:val="28"/>
        </w:rPr>
        <w:t>в котором</w:t>
      </w:r>
      <w:r w:rsidRPr="0005051B">
        <w:rPr>
          <w:rFonts w:ascii="Times New Roman" w:hAnsi="Times New Roman" w:cs="Times New Roman"/>
          <w:sz w:val="28"/>
          <w:szCs w:val="28"/>
        </w:rPr>
        <w:t xml:space="preserve"> разместить:</w:t>
      </w:r>
    </w:p>
    <w:p w14:paraId="09B40BD2" w14:textId="77777777" w:rsidR="004B1535" w:rsidRPr="0005051B" w:rsidRDefault="004B1535" w:rsidP="004B1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заявление конкурсанта, </w:t>
      </w:r>
    </w:p>
    <w:p w14:paraId="5B363CE5" w14:textId="77777777" w:rsidR="004B1535" w:rsidRPr="0005051B" w:rsidRDefault="004B1535" w:rsidP="004B1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представление от организационного комитета регионального этапа Конкурса, </w:t>
      </w:r>
    </w:p>
    <w:p w14:paraId="4ACB1394" w14:textId="77777777" w:rsidR="004B1535" w:rsidRPr="0005051B" w:rsidRDefault="004B1535" w:rsidP="004B1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фотографию конкурсанта, </w:t>
      </w:r>
    </w:p>
    <w:p w14:paraId="6BBAEE4D" w14:textId="77777777" w:rsidR="004B1535" w:rsidRPr="0005051B" w:rsidRDefault="004B1535" w:rsidP="004B1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 конкурсную работу «Характеристика профессиональной деятельности»,</w:t>
      </w:r>
    </w:p>
    <w:p w14:paraId="7D55027F" w14:textId="77777777" w:rsidR="004B1535" w:rsidRPr="0005051B" w:rsidRDefault="004B1535" w:rsidP="004B1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 конкурсную работу «Визитная карточка»,</w:t>
      </w:r>
    </w:p>
    <w:p w14:paraId="414DAC03" w14:textId="77777777" w:rsidR="004B1535" w:rsidRDefault="004B1535" w:rsidP="004B15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 конкурсную работу «Защита реализуемой психолого-педагогической практики»</w:t>
      </w:r>
      <w:r w:rsidRPr="0005051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05051B">
        <w:rPr>
          <w:rFonts w:ascii="Times New Roman" w:hAnsi="Times New Roman" w:cs="Times New Roman"/>
          <w:sz w:val="28"/>
          <w:szCs w:val="28"/>
        </w:rPr>
        <w:t>.</w:t>
      </w:r>
    </w:p>
    <w:p w14:paraId="1C9AEF40" w14:textId="30BF19CB" w:rsidR="004B1535" w:rsidRPr="00504C2E" w:rsidRDefault="004B1535" w:rsidP="004B1535">
      <w:pPr>
        <w:spacing w:after="0" w:line="360" w:lineRule="auto"/>
        <w:ind w:firstLine="709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04C2E">
        <w:rPr>
          <w:rFonts w:ascii="Times New Roman" w:hAnsi="Times New Roman" w:cs="Times New Roman"/>
          <w:sz w:val="28"/>
          <w:szCs w:val="28"/>
        </w:rPr>
        <w:t>Ссылка на форму электронной заявки:</w:t>
      </w:r>
      <w:r w:rsidRPr="00504C2E">
        <w:t xml:space="preserve"> </w:t>
      </w:r>
      <w:hyperlink r:id="rId10" w:history="1">
        <w:r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https://xn--80agaabfzyycbcg2a5d.xn--p1ai/index.php/zayavka</w:t>
        </w:r>
      </w:hyperlink>
      <w:r w:rsidRPr="00504C2E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2FC6295" w14:textId="54778D6A" w:rsidR="004B1535" w:rsidRPr="007B3536" w:rsidRDefault="004B1535" w:rsidP="004B15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4C2E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Ссылка на форму электронной регистрации</w:t>
      </w:r>
      <w:r w:rsidRPr="007B353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11" w:history="1">
        <w:r w:rsidR="00504C2E" w:rsidRPr="007B353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https://xn-80agaabfzyycbcg2a5d.xn--p1ai/index.php/user/login</w:t>
        </w:r>
      </w:hyperlink>
      <w:r w:rsidRPr="007B353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5BCCBBE4" w14:textId="77777777" w:rsidR="004B1535" w:rsidRPr="0005051B" w:rsidRDefault="004B1535" w:rsidP="004B15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После успешного оформления личного кабинета участник утверждается оргкомитетом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конкурсанта федерального этапа Конкурса.</w:t>
      </w:r>
    </w:p>
    <w:p w14:paraId="61169F6A" w14:textId="49EC7DDB" w:rsidR="00E40718" w:rsidRDefault="00E40718" w:rsidP="00E407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="00250CC5">
        <w:rPr>
          <w:rFonts w:ascii="Times New Roman" w:hAnsi="Times New Roman" w:cs="Times New Roman"/>
          <w:sz w:val="28"/>
          <w:szCs w:val="28"/>
        </w:rPr>
        <w:t xml:space="preserve"> о</w:t>
      </w:r>
      <w:r w:rsidRPr="0005051B">
        <w:rPr>
          <w:rFonts w:ascii="Times New Roman" w:hAnsi="Times New Roman" w:cs="Times New Roman"/>
          <w:sz w:val="28"/>
          <w:szCs w:val="28"/>
        </w:rPr>
        <w:t xml:space="preserve"> конкурсантах федерального этапа Конкурса, в том числе конкурсные работы заочных испытаний размеща</w:t>
      </w:r>
      <w:r w:rsidR="00CA5EDC" w:rsidRPr="0005051B">
        <w:rPr>
          <w:rFonts w:ascii="Times New Roman" w:hAnsi="Times New Roman" w:cs="Times New Roman"/>
          <w:sz w:val="28"/>
          <w:szCs w:val="28"/>
        </w:rPr>
        <w:t>ю</w:t>
      </w:r>
      <w:r w:rsidRPr="0005051B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r w:rsidRPr="00504C2E">
        <w:rPr>
          <w:rFonts w:ascii="Times New Roman" w:hAnsi="Times New Roman" w:cs="Times New Roman"/>
          <w:sz w:val="28"/>
          <w:szCs w:val="28"/>
        </w:rPr>
        <w:t>Конкурса</w:t>
      </w:r>
      <w:r w:rsidR="00250CC5" w:rsidRPr="00504C2E">
        <w:rPr>
          <w:rFonts w:ascii="Times New Roman" w:hAnsi="Times New Roman" w:cs="Times New Roman"/>
          <w:sz w:val="28"/>
          <w:szCs w:val="28"/>
        </w:rPr>
        <w:t xml:space="preserve"> педагогпсихолог</w:t>
      </w:r>
      <w:proofErr w:type="gramStart"/>
      <w:r w:rsidR="00250CC5" w:rsidRPr="00504C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50CC5" w:rsidRPr="00504C2E">
        <w:rPr>
          <w:rFonts w:ascii="Times New Roman" w:hAnsi="Times New Roman" w:cs="Times New Roman"/>
          <w:sz w:val="28"/>
          <w:szCs w:val="28"/>
        </w:rPr>
        <w:t>ф</w:t>
      </w:r>
      <w:r w:rsidRPr="00504C2E">
        <w:rPr>
          <w:rFonts w:ascii="Times New Roman" w:hAnsi="Times New Roman" w:cs="Times New Roman"/>
          <w:sz w:val="28"/>
          <w:szCs w:val="28"/>
        </w:rPr>
        <w:t xml:space="preserve"> (ссылка на ресурс: </w:t>
      </w:r>
      <w:hyperlink r:id="rId12" w:history="1">
        <w:r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https://xn--80agaabfzyycbcg2a5d.xn--p1ai/index.php/konkurs2020</w:t>
        </w:r>
      </w:hyperlink>
      <w:r w:rsidRPr="00504C2E">
        <w:rPr>
          <w:rFonts w:ascii="Times New Roman" w:hAnsi="Times New Roman" w:cs="Times New Roman"/>
          <w:sz w:val="28"/>
          <w:szCs w:val="28"/>
        </w:rPr>
        <w:t>)</w:t>
      </w:r>
      <w:r w:rsidR="00BD7D32" w:rsidRPr="00504C2E">
        <w:rPr>
          <w:rFonts w:ascii="Times New Roman" w:hAnsi="Times New Roman" w:cs="Times New Roman"/>
          <w:sz w:val="28"/>
          <w:szCs w:val="28"/>
        </w:rPr>
        <w:t>.</w:t>
      </w:r>
    </w:p>
    <w:p w14:paraId="12C43F9F" w14:textId="77777777" w:rsidR="00250CC5" w:rsidRPr="0005051B" w:rsidRDefault="00250CC5" w:rsidP="00E407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1506A9" w14:textId="117209DD" w:rsidR="001D5C85" w:rsidRPr="0005051B" w:rsidRDefault="00BD7D32" w:rsidP="006345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051B">
        <w:rPr>
          <w:rFonts w:ascii="Times New Roman" w:hAnsi="Times New Roman" w:cs="Times New Roman"/>
          <w:b/>
          <w:bCs/>
          <w:sz w:val="28"/>
          <w:szCs w:val="28"/>
        </w:rPr>
        <w:t>Порядок проведения мероприятий Конкурса</w:t>
      </w:r>
    </w:p>
    <w:p w14:paraId="4331620C" w14:textId="77777777" w:rsidR="00250CC5" w:rsidRDefault="00250CC5" w:rsidP="005C6A4E">
      <w:pPr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250CC5">
        <w:rPr>
          <w:rFonts w:ascii="Times New Roman" w:eastAsia="Times New Roman" w:hAnsi="Times New Roman" w:cs="Times New Roman"/>
          <w:sz w:val="28"/>
          <w:szCs w:val="28"/>
        </w:rPr>
        <w:t xml:space="preserve">Федеральный этап Конкурса проводится в два тура: экспертные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50CC5">
        <w:rPr>
          <w:rFonts w:ascii="Times New Roman" w:eastAsia="Times New Roman" w:hAnsi="Times New Roman" w:cs="Times New Roman"/>
          <w:sz w:val="28"/>
          <w:szCs w:val="28"/>
        </w:rPr>
        <w:t xml:space="preserve">в дистанционном </w:t>
      </w:r>
      <w:proofErr w:type="gramStart"/>
      <w:r w:rsidRPr="00250CC5">
        <w:rPr>
          <w:rFonts w:ascii="Times New Roman" w:eastAsia="Times New Roman" w:hAnsi="Times New Roman" w:cs="Times New Roman"/>
          <w:sz w:val="28"/>
          <w:szCs w:val="28"/>
        </w:rPr>
        <w:t>формате</w:t>
      </w:r>
      <w:proofErr w:type="gramEnd"/>
      <w:r w:rsidRPr="00250CC5">
        <w:rPr>
          <w:rFonts w:ascii="Times New Roman" w:eastAsia="Times New Roman" w:hAnsi="Times New Roman" w:cs="Times New Roman"/>
          <w:sz w:val="28"/>
          <w:szCs w:val="28"/>
        </w:rPr>
        <w:t xml:space="preserve"> (заочно/онлайн) и суперфинал в дистанционном формате (онлайн).</w:t>
      </w:r>
      <w:r>
        <w:rPr>
          <w:rFonts w:eastAsia="Times New Roman"/>
          <w:sz w:val="28"/>
          <w:szCs w:val="28"/>
        </w:rPr>
        <w:t xml:space="preserve"> </w:t>
      </w:r>
    </w:p>
    <w:p w14:paraId="5E32AAE0" w14:textId="3889D317" w:rsidR="00250CC5" w:rsidRPr="00250CC5" w:rsidRDefault="00250CC5" w:rsidP="00250C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C5">
        <w:rPr>
          <w:rFonts w:ascii="Times New Roman" w:eastAsia="Times New Roman" w:hAnsi="Times New Roman" w:cs="Times New Roman"/>
          <w:sz w:val="28"/>
          <w:szCs w:val="28"/>
        </w:rPr>
        <w:t>Экспертные испытания федерального этапа включают в себя четыре конкурсных испытания:</w:t>
      </w:r>
    </w:p>
    <w:p w14:paraId="58D24EDB" w14:textId="77777777" w:rsidR="00250CC5" w:rsidRPr="00250CC5" w:rsidRDefault="00250CC5" w:rsidP="00250C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CC5">
        <w:rPr>
          <w:rFonts w:ascii="Times New Roman" w:eastAsia="Times New Roman" w:hAnsi="Times New Roman" w:cs="Times New Roman"/>
          <w:sz w:val="28"/>
          <w:szCs w:val="28"/>
        </w:rPr>
        <w:t>три заочных – «Характеристика профессиональной деятельности», «Визитная карточка»; «Защита реализуемой психолого-педагогической практики»;</w:t>
      </w:r>
    </w:p>
    <w:p w14:paraId="17280E96" w14:textId="77777777" w:rsidR="00250CC5" w:rsidRDefault="00250CC5" w:rsidP="00250CC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CC5">
        <w:rPr>
          <w:rFonts w:ascii="Times New Roman" w:eastAsia="Times New Roman" w:hAnsi="Times New Roman" w:cs="Times New Roman"/>
          <w:sz w:val="28"/>
          <w:szCs w:val="28"/>
        </w:rPr>
        <w:t xml:space="preserve">одно онлайн – «Блиц-интервью». </w:t>
      </w:r>
    </w:p>
    <w:p w14:paraId="2EF13FF7" w14:textId="03040B01" w:rsidR="00A9194F" w:rsidRPr="00A9194F" w:rsidRDefault="00A9194F" w:rsidP="00250CC5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94F">
        <w:rPr>
          <w:rFonts w:ascii="Times New Roman" w:eastAsia="Times New Roman" w:hAnsi="Times New Roman" w:cs="Times New Roman"/>
          <w:sz w:val="28"/>
          <w:szCs w:val="28"/>
        </w:rPr>
        <w:t>Суперфинал включает в себя одно конкурсное</w:t>
      </w:r>
      <w:r w:rsidR="00504C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C2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онлайн-</w:t>
      </w:r>
      <w:r w:rsidRPr="00A9194F">
        <w:rPr>
          <w:rFonts w:ascii="Times New Roman" w:eastAsia="Times New Roman" w:hAnsi="Times New Roman" w:cs="Times New Roman"/>
          <w:sz w:val="28"/>
          <w:szCs w:val="28"/>
        </w:rPr>
        <w:t xml:space="preserve">испытание – «Профессиональные кейсы» </w:t>
      </w:r>
    </w:p>
    <w:p w14:paraId="1A73EB1B" w14:textId="77777777" w:rsidR="00A9194F" w:rsidRDefault="00A9194F" w:rsidP="00A919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51B">
        <w:rPr>
          <w:rFonts w:ascii="Times New Roman" w:hAnsi="Times New Roman" w:cs="Times New Roman"/>
          <w:sz w:val="28"/>
          <w:szCs w:val="28"/>
        </w:rPr>
        <w:t xml:space="preserve">К участию в экспертном туре приглашаются 85 человек – по </w:t>
      </w:r>
      <w:r>
        <w:rPr>
          <w:rFonts w:ascii="Times New Roman" w:hAnsi="Times New Roman" w:cs="Times New Roman"/>
          <w:sz w:val="28"/>
          <w:szCs w:val="28"/>
        </w:rPr>
        <w:t xml:space="preserve">числу </w:t>
      </w:r>
      <w:r w:rsidRPr="0005051B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051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направляющих победителя регионального этапа Конкурса</w:t>
      </w:r>
      <w:r w:rsidRPr="000505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1C03BCF1" w14:textId="626B0249" w:rsidR="00A9194F" w:rsidRDefault="00A9194F" w:rsidP="00A919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суперфинале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участвуют п</w:t>
      </w:r>
      <w:r w:rsidRPr="00547B45">
        <w:rPr>
          <w:rFonts w:ascii="Times New Roman" w:hAnsi="Times New Roman" w:cs="Times New Roman"/>
          <w:sz w:val="28"/>
          <w:szCs w:val="28"/>
        </w:rPr>
        <w:t xml:space="preserve">ятнадцать участников Конкурса, набравших наибольшее количество баллов в общем рейтинге по итогам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Pr="00547B45">
        <w:rPr>
          <w:rFonts w:ascii="Times New Roman" w:hAnsi="Times New Roman" w:cs="Times New Roman"/>
          <w:sz w:val="28"/>
          <w:szCs w:val="28"/>
        </w:rPr>
        <w:t>тура.</w:t>
      </w:r>
    </w:p>
    <w:p w14:paraId="5DB82852" w14:textId="382EAFF8" w:rsidR="00030768" w:rsidRPr="0005051B" w:rsidRDefault="004D690D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51B">
        <w:rPr>
          <w:rFonts w:ascii="Times New Roman" w:hAnsi="Times New Roman" w:cs="Times New Roman"/>
          <w:sz w:val="28"/>
          <w:szCs w:val="28"/>
        </w:rPr>
        <w:t>В рамках программы Конкурса з</w:t>
      </w:r>
      <w:r w:rsidR="00030768" w:rsidRPr="0005051B">
        <w:rPr>
          <w:rFonts w:ascii="Times New Roman" w:hAnsi="Times New Roman" w:cs="Times New Roman"/>
          <w:sz w:val="28"/>
          <w:szCs w:val="28"/>
        </w:rPr>
        <w:t>аочные конкурсные испытания</w:t>
      </w:r>
      <w:r w:rsidRPr="0005051B">
        <w:rPr>
          <w:rFonts w:ascii="Times New Roman" w:hAnsi="Times New Roman" w:cs="Times New Roman"/>
          <w:sz w:val="28"/>
          <w:szCs w:val="28"/>
        </w:rPr>
        <w:t xml:space="preserve"> экспертного тура </w:t>
      </w:r>
      <w:r w:rsidR="00030768" w:rsidRPr="0005051B">
        <w:rPr>
          <w:rFonts w:ascii="Times New Roman" w:hAnsi="Times New Roman" w:cs="Times New Roman"/>
          <w:sz w:val="28"/>
          <w:szCs w:val="28"/>
        </w:rPr>
        <w:t>«Характеристика профессиональной деятельности»</w:t>
      </w:r>
      <w:r w:rsidR="000E1995" w:rsidRPr="0005051B">
        <w:rPr>
          <w:rFonts w:ascii="Times New Roman" w:hAnsi="Times New Roman" w:cs="Times New Roman"/>
          <w:sz w:val="28"/>
          <w:szCs w:val="28"/>
        </w:rPr>
        <w:t xml:space="preserve">, </w:t>
      </w:r>
      <w:r w:rsidR="00030768" w:rsidRPr="0005051B">
        <w:rPr>
          <w:rFonts w:ascii="Times New Roman" w:hAnsi="Times New Roman" w:cs="Times New Roman"/>
          <w:sz w:val="28"/>
          <w:szCs w:val="28"/>
        </w:rPr>
        <w:t xml:space="preserve">«Визитная карточка»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="000E1995" w:rsidRPr="0005051B">
        <w:rPr>
          <w:rFonts w:ascii="Times New Roman" w:hAnsi="Times New Roman" w:cs="Times New Roman"/>
          <w:sz w:val="28"/>
          <w:szCs w:val="28"/>
        </w:rPr>
        <w:t>и «</w:t>
      </w:r>
      <w:r w:rsidR="00581D19" w:rsidRPr="0005051B">
        <w:rPr>
          <w:rFonts w:ascii="Times New Roman" w:hAnsi="Times New Roman" w:cs="Times New Roman"/>
          <w:sz w:val="28"/>
          <w:szCs w:val="28"/>
        </w:rPr>
        <w:t>Защита реализуемой психолого-педагогической практики</w:t>
      </w:r>
      <w:r w:rsidR="000E1995" w:rsidRPr="0005051B">
        <w:rPr>
          <w:rFonts w:ascii="Times New Roman" w:hAnsi="Times New Roman" w:cs="Times New Roman"/>
          <w:sz w:val="28"/>
          <w:szCs w:val="28"/>
        </w:rPr>
        <w:t xml:space="preserve">» </w:t>
      </w:r>
      <w:r w:rsidR="00030768" w:rsidRPr="0005051B">
        <w:rPr>
          <w:rFonts w:ascii="Times New Roman" w:hAnsi="Times New Roman" w:cs="Times New Roman"/>
          <w:sz w:val="28"/>
          <w:szCs w:val="28"/>
        </w:rPr>
        <w:t xml:space="preserve">оцениваются экспертной комиссией Конкурса </w:t>
      </w:r>
      <w:r w:rsidR="000E1995" w:rsidRPr="0005051B">
        <w:rPr>
          <w:rFonts w:ascii="Times New Roman" w:hAnsi="Times New Roman" w:cs="Times New Roman"/>
          <w:sz w:val="28"/>
          <w:szCs w:val="28"/>
        </w:rPr>
        <w:t>в период с 29</w:t>
      </w:r>
      <w:r w:rsidR="00F26658" w:rsidRPr="0005051B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30768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0E1995" w:rsidRPr="0005051B">
        <w:rPr>
          <w:rFonts w:ascii="Times New Roman" w:hAnsi="Times New Roman" w:cs="Times New Roman"/>
          <w:sz w:val="28"/>
          <w:szCs w:val="28"/>
        </w:rPr>
        <w:t xml:space="preserve">по 1 октября </w:t>
      </w:r>
      <w:r w:rsidR="00030768" w:rsidRPr="0005051B">
        <w:rPr>
          <w:rFonts w:ascii="Times New Roman" w:hAnsi="Times New Roman" w:cs="Times New Roman"/>
          <w:sz w:val="28"/>
          <w:szCs w:val="28"/>
        </w:rPr>
        <w:t>20</w:t>
      </w:r>
      <w:r w:rsidR="000E1995" w:rsidRPr="0005051B">
        <w:rPr>
          <w:rFonts w:ascii="Times New Roman" w:hAnsi="Times New Roman" w:cs="Times New Roman"/>
          <w:sz w:val="28"/>
          <w:szCs w:val="28"/>
        </w:rPr>
        <w:t>20</w:t>
      </w:r>
      <w:r w:rsidR="00030768" w:rsidRPr="0005051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>(</w:t>
      </w:r>
      <w:r w:rsidR="00030768" w:rsidRPr="0005051B">
        <w:rPr>
          <w:rFonts w:ascii="Times New Roman" w:hAnsi="Times New Roman" w:cs="Times New Roman"/>
          <w:sz w:val="28"/>
          <w:szCs w:val="28"/>
        </w:rPr>
        <w:t xml:space="preserve">без </w:t>
      </w:r>
      <w:r w:rsidR="00250CC5" w:rsidRPr="0005051B">
        <w:rPr>
          <w:rFonts w:ascii="Times New Roman" w:hAnsi="Times New Roman" w:cs="Times New Roman"/>
          <w:sz w:val="28"/>
          <w:szCs w:val="28"/>
        </w:rPr>
        <w:t>онлайн</w:t>
      </w:r>
      <w:r w:rsidR="00250CC5">
        <w:rPr>
          <w:rFonts w:ascii="Times New Roman" w:hAnsi="Times New Roman" w:cs="Times New Roman"/>
          <w:sz w:val="28"/>
          <w:szCs w:val="28"/>
        </w:rPr>
        <w:t>-</w:t>
      </w:r>
      <w:r w:rsidR="00BD7D32" w:rsidRPr="0005051B">
        <w:rPr>
          <w:rFonts w:ascii="Times New Roman" w:hAnsi="Times New Roman" w:cs="Times New Roman"/>
          <w:sz w:val="28"/>
          <w:szCs w:val="28"/>
        </w:rPr>
        <w:t>подключения к</w:t>
      </w:r>
      <w:r w:rsidR="00030768" w:rsidRPr="0005051B">
        <w:rPr>
          <w:rFonts w:ascii="Times New Roman" w:hAnsi="Times New Roman" w:cs="Times New Roman"/>
          <w:sz w:val="28"/>
          <w:szCs w:val="28"/>
        </w:rPr>
        <w:t>онкурсантов</w:t>
      </w:r>
      <w:r w:rsidRPr="0005051B">
        <w:rPr>
          <w:rFonts w:ascii="Times New Roman" w:hAnsi="Times New Roman" w:cs="Times New Roman"/>
          <w:sz w:val="28"/>
          <w:szCs w:val="28"/>
        </w:rPr>
        <w:t>)</w:t>
      </w:r>
      <w:r w:rsidR="00030768" w:rsidRPr="000505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2C887CE" w14:textId="0C23B0C7" w:rsidR="00A56158" w:rsidRPr="0005051B" w:rsidRDefault="00A9194F" w:rsidP="00A561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8818285"/>
      <w:r>
        <w:rPr>
          <w:rFonts w:ascii="Times New Roman" w:hAnsi="Times New Roman" w:cs="Times New Roman"/>
          <w:sz w:val="28"/>
          <w:szCs w:val="28"/>
        </w:rPr>
        <w:t xml:space="preserve">Конкурсные испытания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 организуются на </w:t>
      </w:r>
      <w:r w:rsidRPr="0005051B">
        <w:rPr>
          <w:rFonts w:ascii="Times New Roman" w:hAnsi="Times New Roman" w:cs="Times New Roman"/>
          <w:sz w:val="28"/>
          <w:szCs w:val="28"/>
        </w:rPr>
        <w:t>платформ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F93D53" w:rsidRPr="0005051B">
        <w:rPr>
          <w:rFonts w:ascii="Times New Roman" w:hAnsi="Times New Roman" w:cs="Times New Roman"/>
          <w:sz w:val="28"/>
          <w:szCs w:val="28"/>
        </w:rPr>
        <w:t>«Webinar.ru».</w:t>
      </w:r>
      <w:r w:rsidR="00F93D53" w:rsidRPr="0005051B">
        <w:t xml:space="preserve"> </w:t>
      </w:r>
      <w:r w:rsidR="00F93D53" w:rsidRPr="0005051B">
        <w:rPr>
          <w:rFonts w:ascii="Times New Roman" w:hAnsi="Times New Roman" w:cs="Times New Roman"/>
          <w:sz w:val="28"/>
          <w:szCs w:val="28"/>
        </w:rPr>
        <w:t xml:space="preserve">Очередность выступления конкурсантов будет </w:t>
      </w:r>
      <w:r w:rsidR="00034BB3">
        <w:rPr>
          <w:rFonts w:ascii="Times New Roman" w:hAnsi="Times New Roman" w:cs="Times New Roman"/>
          <w:sz w:val="28"/>
          <w:szCs w:val="28"/>
        </w:rPr>
        <w:t xml:space="preserve">определяться </w:t>
      </w:r>
      <w:r w:rsidR="00034BB3" w:rsidRPr="00034BB3">
        <w:rPr>
          <w:rFonts w:ascii="Times New Roman" w:eastAsia="Times New Roman" w:hAnsi="Times New Roman" w:cs="Times New Roman"/>
          <w:sz w:val="28"/>
          <w:szCs w:val="28"/>
        </w:rPr>
        <w:t xml:space="preserve">с учетом часовой зоны субъекта Российской Федерации, где находится </w:t>
      </w:r>
      <w:r w:rsidR="00221E3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34BB3" w:rsidRPr="00034BB3">
        <w:rPr>
          <w:rFonts w:ascii="Times New Roman" w:eastAsia="Times New Roman" w:hAnsi="Times New Roman" w:cs="Times New Roman"/>
          <w:sz w:val="28"/>
          <w:szCs w:val="28"/>
        </w:rPr>
        <w:t xml:space="preserve">онкурсант, </w:t>
      </w:r>
      <w:r w:rsidR="00504C2E">
        <w:rPr>
          <w:rFonts w:ascii="Times New Roman" w:eastAsia="Times New Roman" w:hAnsi="Times New Roman" w:cs="Times New Roman"/>
          <w:sz w:val="28"/>
          <w:szCs w:val="28"/>
        </w:rPr>
        <w:br/>
      </w:r>
      <w:r w:rsidR="00034BB3" w:rsidRPr="00034BB3">
        <w:rPr>
          <w:rFonts w:ascii="Times New Roman" w:eastAsia="Times New Roman" w:hAnsi="Times New Roman" w:cs="Times New Roman"/>
          <w:sz w:val="28"/>
          <w:szCs w:val="28"/>
        </w:rPr>
        <w:t xml:space="preserve">и фамилии </w:t>
      </w:r>
      <w:r w:rsidR="00221E3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34BB3" w:rsidRPr="00034BB3">
        <w:rPr>
          <w:rFonts w:ascii="Times New Roman" w:eastAsia="Times New Roman" w:hAnsi="Times New Roman" w:cs="Times New Roman"/>
          <w:sz w:val="28"/>
          <w:szCs w:val="28"/>
        </w:rPr>
        <w:t xml:space="preserve">онкурсанта в алфавитном порядке внутри выбранной часовой зоны (далее вместе – поалфавитно с учетом часовой зоны </w:t>
      </w:r>
      <w:r w:rsidR="00221E3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34BB3" w:rsidRPr="00034BB3">
        <w:rPr>
          <w:rFonts w:ascii="Times New Roman" w:eastAsia="Times New Roman" w:hAnsi="Times New Roman" w:cs="Times New Roman"/>
          <w:sz w:val="28"/>
          <w:szCs w:val="28"/>
        </w:rPr>
        <w:t>онкурсанта)</w:t>
      </w:r>
      <w:r w:rsidR="00504C2E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2A3D2E8" w14:textId="1D5A3B46" w:rsidR="00A56158" w:rsidRPr="0005051B" w:rsidRDefault="00A56158" w:rsidP="00A561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 по онлайн подключению к участию в мероприятиях Конкурса будет размещена на официальном сайте Конкурса </w:t>
      </w:r>
      <w:r w:rsidR="00034BB3">
        <w:rPr>
          <w:rFonts w:ascii="Times New Roman" w:hAnsi="Times New Roman" w:cs="Times New Roman"/>
          <w:sz w:val="28"/>
          <w:szCs w:val="28"/>
        </w:rPr>
        <w:t>педагогпсихолог</w:t>
      </w:r>
      <w:proofErr w:type="gramStart"/>
      <w:r w:rsidR="00034B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34BB3">
        <w:rPr>
          <w:rFonts w:ascii="Times New Roman" w:hAnsi="Times New Roman" w:cs="Times New Roman"/>
          <w:sz w:val="28"/>
          <w:szCs w:val="28"/>
        </w:rPr>
        <w:t xml:space="preserve">ф </w:t>
      </w:r>
      <w:r w:rsidRPr="0005051B">
        <w:rPr>
          <w:rFonts w:ascii="Times New Roman" w:hAnsi="Times New Roman" w:cs="Times New Roman"/>
          <w:sz w:val="28"/>
          <w:szCs w:val="28"/>
        </w:rPr>
        <w:t xml:space="preserve">(ссылка </w:t>
      </w:r>
      <w:r w:rsidR="00034BB3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 xml:space="preserve">на </w:t>
      </w:r>
      <w:r w:rsidRPr="00504C2E">
        <w:rPr>
          <w:rFonts w:ascii="Times New Roman" w:hAnsi="Times New Roman" w:cs="Times New Roman"/>
          <w:sz w:val="28"/>
          <w:szCs w:val="28"/>
        </w:rPr>
        <w:t>ресурс:</w:t>
      </w:r>
      <w:r w:rsidRPr="00504C2E">
        <w:t xml:space="preserve"> </w:t>
      </w:r>
      <w:hyperlink r:id="rId13" w:history="1">
        <w:r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https://xn--80agaabfzyycbcg2a5d.xn--p1ai/docs2020</w:t>
        </w:r>
      </w:hyperlink>
      <w:r w:rsidRPr="00504C2E">
        <w:rPr>
          <w:rFonts w:ascii="Times New Roman" w:hAnsi="Times New Roman" w:cs="Times New Roman"/>
          <w:sz w:val="28"/>
          <w:szCs w:val="28"/>
        </w:rPr>
        <w:t>).</w:t>
      </w:r>
    </w:p>
    <w:p w14:paraId="4FC318A7" w14:textId="609C1910" w:rsidR="00A56158" w:rsidRPr="0005051B" w:rsidRDefault="00F93D53" w:rsidP="00EF35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Организаци</w:t>
      </w:r>
      <w:r w:rsidR="00A56158" w:rsidRPr="0005051B">
        <w:rPr>
          <w:rFonts w:ascii="Times New Roman" w:hAnsi="Times New Roman" w:cs="Times New Roman"/>
          <w:sz w:val="28"/>
          <w:szCs w:val="28"/>
        </w:rPr>
        <w:t>ю подключения всех участников федерального этапа Конкурса (конкурсантов, членов экспертной</w:t>
      </w:r>
      <w:r w:rsidR="00E82942">
        <w:rPr>
          <w:rFonts w:ascii="Times New Roman" w:hAnsi="Times New Roman" w:cs="Times New Roman"/>
          <w:sz w:val="28"/>
          <w:szCs w:val="28"/>
        </w:rPr>
        <w:t>,</w:t>
      </w:r>
      <w:r w:rsidR="00A56158" w:rsidRPr="0005051B">
        <w:rPr>
          <w:rFonts w:ascii="Times New Roman" w:hAnsi="Times New Roman" w:cs="Times New Roman"/>
          <w:sz w:val="28"/>
          <w:szCs w:val="28"/>
        </w:rPr>
        <w:t xml:space="preserve"> счетной комиссий</w:t>
      </w:r>
      <w:r w:rsidR="00E82942">
        <w:rPr>
          <w:rFonts w:ascii="Times New Roman" w:hAnsi="Times New Roman" w:cs="Times New Roman"/>
          <w:sz w:val="28"/>
          <w:szCs w:val="28"/>
        </w:rPr>
        <w:t xml:space="preserve"> и</w:t>
      </w:r>
      <w:r w:rsidR="00E82942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E82942">
        <w:rPr>
          <w:rFonts w:ascii="Times New Roman" w:hAnsi="Times New Roman" w:cs="Times New Roman"/>
          <w:sz w:val="28"/>
          <w:szCs w:val="28"/>
        </w:rPr>
        <w:t>Большого Ж</w:t>
      </w:r>
      <w:r w:rsidR="00A56158" w:rsidRPr="0005051B">
        <w:rPr>
          <w:rFonts w:ascii="Times New Roman" w:hAnsi="Times New Roman" w:cs="Times New Roman"/>
          <w:sz w:val="28"/>
          <w:szCs w:val="28"/>
        </w:rPr>
        <w:t>юри</w:t>
      </w:r>
      <w:r w:rsidR="00E8294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A56158" w:rsidRPr="0005051B">
        <w:rPr>
          <w:rFonts w:ascii="Times New Roman" w:hAnsi="Times New Roman" w:cs="Times New Roman"/>
          <w:sz w:val="28"/>
          <w:szCs w:val="28"/>
        </w:rPr>
        <w:t xml:space="preserve">, организаторов) к </w:t>
      </w:r>
      <w:r w:rsidRPr="0005051B">
        <w:rPr>
          <w:rFonts w:ascii="Times New Roman" w:hAnsi="Times New Roman" w:cs="Times New Roman"/>
          <w:sz w:val="28"/>
          <w:szCs w:val="28"/>
        </w:rPr>
        <w:t>вебинарны</w:t>
      </w:r>
      <w:r w:rsidR="00A56158" w:rsidRPr="0005051B">
        <w:rPr>
          <w:rFonts w:ascii="Times New Roman" w:hAnsi="Times New Roman" w:cs="Times New Roman"/>
          <w:sz w:val="28"/>
          <w:szCs w:val="28"/>
        </w:rPr>
        <w:t>м</w:t>
      </w:r>
      <w:r w:rsidRPr="0005051B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A56158" w:rsidRPr="0005051B">
        <w:rPr>
          <w:rFonts w:ascii="Times New Roman" w:hAnsi="Times New Roman" w:cs="Times New Roman"/>
          <w:sz w:val="28"/>
          <w:szCs w:val="28"/>
        </w:rPr>
        <w:t>ам</w:t>
      </w:r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A56158" w:rsidRPr="0005051B">
        <w:rPr>
          <w:rFonts w:ascii="Times New Roman" w:hAnsi="Times New Roman" w:cs="Times New Roman"/>
          <w:sz w:val="28"/>
          <w:szCs w:val="28"/>
        </w:rPr>
        <w:t xml:space="preserve">обеспечивает Центр (контактное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="00A56158" w:rsidRPr="0005051B">
        <w:rPr>
          <w:rFonts w:ascii="Times New Roman" w:hAnsi="Times New Roman" w:cs="Times New Roman"/>
          <w:sz w:val="28"/>
          <w:szCs w:val="28"/>
        </w:rPr>
        <w:t xml:space="preserve">лицо </w:t>
      </w:r>
      <w:r w:rsidR="00786141" w:rsidRPr="0005051B">
        <w:rPr>
          <w:rFonts w:ascii="Times New Roman" w:hAnsi="Times New Roman" w:cs="Times New Roman"/>
          <w:sz w:val="28"/>
          <w:szCs w:val="28"/>
        </w:rPr>
        <w:t>–</w:t>
      </w:r>
      <w:r w:rsidR="00A56158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EF3511" w:rsidRPr="0005051B">
        <w:rPr>
          <w:rFonts w:ascii="Times New Roman" w:hAnsi="Times New Roman" w:cs="Times New Roman"/>
          <w:sz w:val="28"/>
          <w:szCs w:val="28"/>
        </w:rPr>
        <w:t>Баторова Елена Будаевна, тел.+7 (499) 444-08-06 доб. 100 06, электронная почта: batorova.elena@fcprc.ru)</w:t>
      </w:r>
      <w:r w:rsidR="00A56158" w:rsidRPr="0005051B">
        <w:rPr>
          <w:rFonts w:ascii="Times New Roman" w:hAnsi="Times New Roman" w:cs="Times New Roman"/>
          <w:sz w:val="28"/>
          <w:szCs w:val="28"/>
        </w:rPr>
        <w:t>.</w:t>
      </w:r>
    </w:p>
    <w:p w14:paraId="4CCDCC15" w14:textId="5F7A74DE" w:rsidR="00C64FDE" w:rsidRPr="0005051B" w:rsidRDefault="00C64FDE" w:rsidP="00A561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Качество дистанционного подключения </w:t>
      </w:r>
      <w:r w:rsidR="00221E3B">
        <w:rPr>
          <w:rFonts w:ascii="Times New Roman" w:hAnsi="Times New Roman" w:cs="Times New Roman"/>
          <w:sz w:val="28"/>
          <w:szCs w:val="28"/>
        </w:rPr>
        <w:t>к</w:t>
      </w:r>
      <w:r w:rsidR="00221E3B" w:rsidRPr="0005051B">
        <w:rPr>
          <w:rFonts w:ascii="Times New Roman" w:hAnsi="Times New Roman" w:cs="Times New Roman"/>
          <w:sz w:val="28"/>
          <w:szCs w:val="28"/>
        </w:rPr>
        <w:t xml:space="preserve">онкурсанта </w:t>
      </w:r>
      <w:r w:rsidRPr="0005051B">
        <w:rPr>
          <w:rFonts w:ascii="Times New Roman" w:hAnsi="Times New Roman" w:cs="Times New Roman"/>
          <w:sz w:val="28"/>
          <w:szCs w:val="28"/>
        </w:rPr>
        <w:t xml:space="preserve">к онлайн-платформе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участия в конкурсных испытаниях федерального этапа Конкурса обеспечивает орган исполнительной власти субъекта Российской Федерации, осуществляющий государственное управление в сфере образования.</w:t>
      </w:r>
    </w:p>
    <w:p w14:paraId="4E007645" w14:textId="77E264BA" w:rsidR="00A56158" w:rsidRPr="0005051B" w:rsidRDefault="00B00D58" w:rsidP="00A561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В </w:t>
      </w:r>
      <w:r w:rsidR="00B91119" w:rsidRPr="0005051B">
        <w:rPr>
          <w:rFonts w:ascii="Times New Roman" w:hAnsi="Times New Roman" w:cs="Times New Roman"/>
          <w:sz w:val="28"/>
          <w:szCs w:val="28"/>
        </w:rPr>
        <w:t xml:space="preserve">дни </w:t>
      </w:r>
      <w:r w:rsidRPr="0005051B">
        <w:rPr>
          <w:rFonts w:ascii="Times New Roman" w:hAnsi="Times New Roman" w:cs="Times New Roman"/>
          <w:sz w:val="28"/>
          <w:szCs w:val="28"/>
        </w:rPr>
        <w:t xml:space="preserve">конкурсных мероприятий для участников будут также </w:t>
      </w:r>
      <w:r w:rsidR="00034BB3">
        <w:rPr>
          <w:rFonts w:ascii="Times New Roman" w:hAnsi="Times New Roman" w:cs="Times New Roman"/>
          <w:sz w:val="28"/>
          <w:szCs w:val="28"/>
        </w:rPr>
        <w:t>организованы</w:t>
      </w:r>
      <w:r w:rsidR="00034BB3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A56158" w:rsidRPr="0005051B">
        <w:rPr>
          <w:rFonts w:ascii="Times New Roman" w:hAnsi="Times New Roman" w:cs="Times New Roman"/>
          <w:sz w:val="28"/>
          <w:szCs w:val="28"/>
        </w:rPr>
        <w:t xml:space="preserve">научно-практические мероприятия, способствующие профессиональному росту конкурсантов, и обеспечению их взаимодействия для профессионального общения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="00A56158" w:rsidRPr="0005051B">
        <w:rPr>
          <w:rFonts w:ascii="Times New Roman" w:hAnsi="Times New Roman" w:cs="Times New Roman"/>
          <w:sz w:val="28"/>
          <w:szCs w:val="28"/>
        </w:rPr>
        <w:t>и обмена опытом.</w:t>
      </w:r>
    </w:p>
    <w:p w14:paraId="58FE676A" w14:textId="051991C4" w:rsidR="00A56158" w:rsidRPr="0005051B" w:rsidRDefault="00A56158" w:rsidP="00A561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Программа мероприятий Конкурса будет размещена на официальном сайте Конкурса</w:t>
      </w:r>
      <w:r w:rsidR="00786141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1276DD" w:rsidRPr="00034BB3">
        <w:rPr>
          <w:rFonts w:ascii="Times New Roman" w:hAnsi="Times New Roman" w:cs="Times New Roman"/>
          <w:sz w:val="28"/>
          <w:szCs w:val="28"/>
        </w:rPr>
        <w:t>https://педагогпсихолог</w:t>
      </w:r>
      <w:proofErr w:type="gramStart"/>
      <w:r w:rsidR="001276DD" w:rsidRPr="00034B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76DD" w:rsidRPr="00034BB3">
        <w:rPr>
          <w:rFonts w:ascii="Times New Roman" w:hAnsi="Times New Roman" w:cs="Times New Roman"/>
          <w:sz w:val="28"/>
          <w:szCs w:val="28"/>
        </w:rPr>
        <w:t>ф/</w:t>
      </w:r>
      <w:r w:rsidR="00EF3511" w:rsidRPr="0005051B">
        <w:rPr>
          <w:rFonts w:ascii="Times New Roman" w:hAnsi="Times New Roman" w:cs="Times New Roman"/>
          <w:sz w:val="28"/>
          <w:szCs w:val="28"/>
        </w:rPr>
        <w:t xml:space="preserve"> и на сайте </w:t>
      </w:r>
      <w:r w:rsidR="00034BB3">
        <w:rPr>
          <w:rFonts w:ascii="Times New Roman" w:hAnsi="Times New Roman" w:cs="Times New Roman"/>
          <w:sz w:val="28"/>
          <w:szCs w:val="28"/>
        </w:rPr>
        <w:t>Центра</w:t>
      </w:r>
      <w:r w:rsidR="00862BA2">
        <w:rPr>
          <w:rFonts w:ascii="Times New Roman" w:hAnsi="Times New Roman" w:cs="Times New Roman"/>
          <w:sz w:val="28"/>
          <w:szCs w:val="28"/>
        </w:rPr>
        <w:t xml:space="preserve"> </w:t>
      </w:r>
      <w:r w:rsidR="00EF3511" w:rsidRPr="0005051B">
        <w:rPr>
          <w:rFonts w:ascii="Times New Roman" w:hAnsi="Times New Roman" w:cs="Times New Roman"/>
          <w:sz w:val="28"/>
          <w:szCs w:val="28"/>
        </w:rPr>
        <w:t xml:space="preserve">(ссылка на ресурс: </w:t>
      </w:r>
      <w:hyperlink r:id="rId14" w:history="1">
        <w:r w:rsidR="00EF3511"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https://fcprc.ru/vserossijskie-konkursy</w:t>
        </w:r>
      </w:hyperlink>
      <w:r w:rsidR="00EF3511" w:rsidRPr="00504C2E">
        <w:rPr>
          <w:rFonts w:ascii="Times New Roman" w:hAnsi="Times New Roman" w:cs="Times New Roman"/>
          <w:sz w:val="28"/>
          <w:szCs w:val="28"/>
        </w:rPr>
        <w:t>).</w:t>
      </w:r>
    </w:p>
    <w:p w14:paraId="578E84F2" w14:textId="77777777" w:rsidR="00C64FDE" w:rsidRPr="0005051B" w:rsidRDefault="00C64FDE" w:rsidP="00D365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01A8EA" w14:textId="3C516543" w:rsidR="00E65DC7" w:rsidRPr="0005051B" w:rsidRDefault="00CE7FFB" w:rsidP="006345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1B">
        <w:rPr>
          <w:rFonts w:ascii="Times New Roman" w:hAnsi="Times New Roman" w:cs="Times New Roman"/>
          <w:b/>
          <w:sz w:val="28"/>
          <w:szCs w:val="28"/>
        </w:rPr>
        <w:t xml:space="preserve">Характеристика конкурсных испытаний </w:t>
      </w:r>
      <w:r w:rsidR="001276DD" w:rsidRPr="0005051B">
        <w:rPr>
          <w:rFonts w:ascii="Times New Roman" w:hAnsi="Times New Roman" w:cs="Times New Roman"/>
          <w:b/>
          <w:sz w:val="28"/>
          <w:szCs w:val="28"/>
        </w:rPr>
        <w:t>экспертного тура Конкурса</w:t>
      </w:r>
    </w:p>
    <w:p w14:paraId="30CA543C" w14:textId="41192713" w:rsidR="00A01B9B" w:rsidRPr="00221E3B" w:rsidRDefault="00221E3B" w:rsidP="00504C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F24FA" w:rsidRPr="00221E3B">
        <w:rPr>
          <w:rFonts w:ascii="Times New Roman" w:hAnsi="Times New Roman" w:cs="Times New Roman"/>
          <w:b/>
          <w:sz w:val="28"/>
          <w:szCs w:val="28"/>
        </w:rPr>
        <w:t>«</w:t>
      </w:r>
      <w:r w:rsidR="007F24FA" w:rsidRPr="00221E3B">
        <w:rPr>
          <w:rFonts w:ascii="Times New Roman" w:hAnsi="Times New Roman" w:cs="Times New Roman"/>
          <w:b/>
          <w:i/>
          <w:sz w:val="28"/>
          <w:szCs w:val="28"/>
        </w:rPr>
        <w:t>Характеристика профессиональной деятельности</w:t>
      </w:r>
      <w:r w:rsidR="007F24FA" w:rsidRPr="00221E3B">
        <w:rPr>
          <w:rFonts w:ascii="Times New Roman" w:hAnsi="Times New Roman" w:cs="Times New Roman"/>
          <w:b/>
          <w:sz w:val="28"/>
          <w:szCs w:val="28"/>
        </w:rPr>
        <w:t>»</w:t>
      </w:r>
      <w:r w:rsidR="00A01B9B" w:rsidRPr="00221E3B">
        <w:rPr>
          <w:rFonts w:ascii="Times New Roman" w:hAnsi="Times New Roman" w:cs="Times New Roman"/>
          <w:sz w:val="28"/>
          <w:szCs w:val="28"/>
        </w:rPr>
        <w:t xml:space="preserve"> – заочное </w:t>
      </w:r>
      <w:r w:rsidR="00D771D5" w:rsidRPr="00221E3B">
        <w:rPr>
          <w:rFonts w:ascii="Times New Roman" w:hAnsi="Times New Roman" w:cs="Times New Roman"/>
          <w:sz w:val="28"/>
          <w:szCs w:val="28"/>
        </w:rPr>
        <w:t>экспертное</w:t>
      </w:r>
      <w:r w:rsidR="00A01B9B" w:rsidRPr="00221E3B">
        <w:rPr>
          <w:rFonts w:ascii="Times New Roman" w:hAnsi="Times New Roman" w:cs="Times New Roman"/>
          <w:sz w:val="28"/>
          <w:szCs w:val="28"/>
        </w:rPr>
        <w:t xml:space="preserve"> испытание, максимальная рейтинговая оценка составляет 20 баллов.</w:t>
      </w:r>
    </w:p>
    <w:p w14:paraId="4FF16E8A" w14:textId="57855422" w:rsidR="00A01B9B" w:rsidRPr="00504C2E" w:rsidRDefault="00A01B9B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Документ «Характеристика профессиональной деятельности» в формате Microsoft Word формируется 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конкурсантом </w:t>
      </w:r>
      <w:r w:rsidRPr="00504C2E">
        <w:rPr>
          <w:rFonts w:ascii="Times New Roman" w:hAnsi="Times New Roman" w:cs="Times New Roman"/>
          <w:sz w:val="28"/>
          <w:szCs w:val="28"/>
        </w:rPr>
        <w:t xml:space="preserve">в объеме не более 10 страниц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Pr="00504C2E">
        <w:rPr>
          <w:rFonts w:ascii="Times New Roman" w:hAnsi="Times New Roman" w:cs="Times New Roman"/>
          <w:sz w:val="28"/>
          <w:szCs w:val="28"/>
        </w:rPr>
        <w:t>(с соблюдением правил заимствования) и включает в себя следующие разделы:</w:t>
      </w:r>
    </w:p>
    <w:p w14:paraId="7C2A7294" w14:textId="77777777" w:rsidR="00A01B9B" w:rsidRPr="00504C2E" w:rsidRDefault="00A01B9B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– сведения о профессиональном и дополнительном профессиональном образовании;</w:t>
      </w:r>
    </w:p>
    <w:p w14:paraId="005D5A63" w14:textId="6B063B5D" w:rsidR="00A01B9B" w:rsidRPr="00504C2E" w:rsidRDefault="00A01B9B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lastRenderedPageBreak/>
        <w:t>– сведения об особенностях организации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, являющейся </w:t>
      </w:r>
      <w:r w:rsidRPr="00504C2E">
        <w:rPr>
          <w:rFonts w:ascii="Times New Roman" w:hAnsi="Times New Roman" w:cs="Times New Roman"/>
          <w:sz w:val="28"/>
          <w:szCs w:val="28"/>
        </w:rPr>
        <w:t>мест</w:t>
      </w:r>
      <w:r w:rsidR="00221E3B" w:rsidRPr="00504C2E">
        <w:rPr>
          <w:rFonts w:ascii="Times New Roman" w:hAnsi="Times New Roman" w:cs="Times New Roman"/>
          <w:sz w:val="28"/>
          <w:szCs w:val="28"/>
        </w:rPr>
        <w:t>ом</w:t>
      </w:r>
      <w:r w:rsidRPr="00504C2E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конкурсанта, </w:t>
      </w:r>
      <w:r w:rsidRPr="00504C2E">
        <w:rPr>
          <w:rFonts w:ascii="Times New Roman" w:hAnsi="Times New Roman" w:cs="Times New Roman"/>
          <w:sz w:val="28"/>
          <w:szCs w:val="28"/>
        </w:rPr>
        <w:t xml:space="preserve">и об особенностях субъектов образовательных отношений, включенных в программу профессиональной деятельности </w:t>
      </w:r>
      <w:r w:rsidR="00221E3B" w:rsidRPr="00504C2E">
        <w:rPr>
          <w:rFonts w:ascii="Times New Roman" w:hAnsi="Times New Roman" w:cs="Times New Roman"/>
          <w:sz w:val="28"/>
          <w:szCs w:val="28"/>
        </w:rPr>
        <w:t>конкурсанта</w:t>
      </w:r>
      <w:r w:rsidRPr="00504C2E">
        <w:rPr>
          <w:rFonts w:ascii="Times New Roman" w:hAnsi="Times New Roman" w:cs="Times New Roman"/>
          <w:sz w:val="28"/>
          <w:szCs w:val="28"/>
        </w:rPr>
        <w:t>;</w:t>
      </w:r>
    </w:p>
    <w:p w14:paraId="5A60FBC7" w14:textId="692047C2" w:rsidR="00221E3B" w:rsidRPr="00504C2E" w:rsidRDefault="00A01B9B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– сведения о цели, задачах и основных направлениях профессиональной деятельности 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Pr="00504C2E">
        <w:rPr>
          <w:rFonts w:ascii="Times New Roman" w:hAnsi="Times New Roman" w:cs="Times New Roman"/>
          <w:sz w:val="28"/>
          <w:szCs w:val="28"/>
        </w:rPr>
        <w:t>в соответствии с профессиональным стандартом «Педагог-психолог (психолог в сфере образования)»</w:t>
      </w:r>
      <w:r w:rsidR="00221E3B" w:rsidRPr="00504C2E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утвержденным приказом Минтруда России от 24 июля 2015 г. № 514н (далее – профстандарт);</w:t>
      </w:r>
    </w:p>
    <w:p w14:paraId="67545726" w14:textId="44690993" w:rsidR="00A01B9B" w:rsidRPr="00504C2E" w:rsidRDefault="00A01B9B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– перечень применяемых 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конкурсантом </w:t>
      </w:r>
      <w:r w:rsidRPr="00504C2E">
        <w:rPr>
          <w:rFonts w:ascii="Times New Roman" w:hAnsi="Times New Roman" w:cs="Times New Roman"/>
          <w:sz w:val="28"/>
          <w:szCs w:val="28"/>
        </w:rPr>
        <w:t xml:space="preserve">психолого-педагогических технологий, методик, программ в </w:t>
      </w:r>
      <w:proofErr w:type="gramStart"/>
      <w:r w:rsidRPr="00504C2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504C2E">
        <w:rPr>
          <w:rFonts w:ascii="Times New Roman" w:hAnsi="Times New Roman" w:cs="Times New Roman"/>
          <w:sz w:val="28"/>
          <w:szCs w:val="28"/>
        </w:rPr>
        <w:t xml:space="preserve"> с задачами 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его </w:t>
      </w:r>
      <w:r w:rsidRPr="00504C2E">
        <w:rPr>
          <w:rFonts w:ascii="Times New Roman" w:hAnsi="Times New Roman" w:cs="Times New Roman"/>
          <w:sz w:val="28"/>
          <w:szCs w:val="28"/>
        </w:rPr>
        <w:t>профессиональной деятельности;</w:t>
      </w:r>
    </w:p>
    <w:p w14:paraId="0571628F" w14:textId="30F97F8F" w:rsidR="00A01B9B" w:rsidRPr="00504C2E" w:rsidRDefault="00A01B9B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– перечень разработанных 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конкурсантом </w:t>
      </w:r>
      <w:r w:rsidRPr="00504C2E">
        <w:rPr>
          <w:rFonts w:ascii="Times New Roman" w:hAnsi="Times New Roman" w:cs="Times New Roman"/>
          <w:sz w:val="28"/>
          <w:szCs w:val="28"/>
        </w:rPr>
        <w:t>локальных и/или методических документов, медиапродуктов, программ, проектов и др. с указанием сведений</w:t>
      </w:r>
      <w:r w:rsid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Pr="00504C2E">
        <w:rPr>
          <w:rFonts w:ascii="Times New Roman" w:hAnsi="Times New Roman" w:cs="Times New Roman"/>
          <w:sz w:val="28"/>
          <w:szCs w:val="28"/>
        </w:rPr>
        <w:t>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14:paraId="7FBC8484" w14:textId="097BE7BF" w:rsidR="00003862" w:rsidRPr="00504C2E" w:rsidRDefault="00A01B9B" w:rsidP="00E160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– обобщенные итоги профессиональной деятельности </w:t>
      </w:r>
      <w:r w:rsidR="00221E3B" w:rsidRPr="00504C2E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="00E16022">
        <w:rPr>
          <w:rFonts w:ascii="Times New Roman" w:hAnsi="Times New Roman" w:cs="Times New Roman"/>
          <w:sz w:val="28"/>
          <w:szCs w:val="28"/>
        </w:rPr>
        <w:br/>
      </w:r>
      <w:r w:rsidRPr="00504C2E">
        <w:rPr>
          <w:rFonts w:ascii="Times New Roman" w:hAnsi="Times New Roman" w:cs="Times New Roman"/>
          <w:sz w:val="28"/>
          <w:szCs w:val="28"/>
        </w:rPr>
        <w:t>за последние три года, отражающие результативность и эффективность психолого-педагогического сопровождения.</w:t>
      </w:r>
      <w:r w:rsidR="00003862" w:rsidRPr="00504C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4B389" w14:textId="6E9F574E" w:rsidR="007F24FA" w:rsidRPr="00504C2E" w:rsidRDefault="007F24FA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Документ «Характеристика профессиональной деятельности» </w:t>
      </w:r>
      <w:r w:rsidR="00003862" w:rsidRPr="00504C2E">
        <w:rPr>
          <w:rFonts w:ascii="Times New Roman" w:hAnsi="Times New Roman" w:cs="Times New Roman"/>
          <w:sz w:val="28"/>
          <w:szCs w:val="28"/>
        </w:rPr>
        <w:t xml:space="preserve">необходимо загрузить </w:t>
      </w:r>
      <w:r w:rsidRPr="00504C2E">
        <w:rPr>
          <w:rFonts w:ascii="Times New Roman" w:hAnsi="Times New Roman" w:cs="Times New Roman"/>
          <w:sz w:val="28"/>
          <w:szCs w:val="28"/>
        </w:rPr>
        <w:t xml:space="preserve">в личный кабинет </w:t>
      </w:r>
      <w:r w:rsidR="00003862" w:rsidRPr="00504C2E">
        <w:rPr>
          <w:rFonts w:ascii="Times New Roman" w:hAnsi="Times New Roman" w:cs="Times New Roman"/>
          <w:sz w:val="28"/>
          <w:szCs w:val="28"/>
        </w:rPr>
        <w:t>конкурсанта</w:t>
      </w:r>
      <w:r w:rsidRPr="00504C2E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15" w:history="1">
        <w:r w:rsidR="00003862"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педагогпсихолог</w:t>
        </w:r>
        <w:proofErr w:type="gramStart"/>
        <w:r w:rsidR="00003862"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.р</w:t>
        </w:r>
        <w:proofErr w:type="gramEnd"/>
        <w:r w:rsidR="00003862"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</w:hyperlink>
      <w:r w:rsidR="00003862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="00003862" w:rsidRPr="00504C2E">
        <w:rPr>
          <w:rFonts w:ascii="Times New Roman" w:hAnsi="Times New Roman" w:cs="Times New Roman"/>
          <w:sz w:val="28"/>
          <w:szCs w:val="28"/>
        </w:rPr>
        <w:t xml:space="preserve">до </w:t>
      </w:r>
      <w:r w:rsidR="00A01B9B" w:rsidRPr="00504C2E">
        <w:rPr>
          <w:rFonts w:ascii="Times New Roman" w:hAnsi="Times New Roman" w:cs="Times New Roman"/>
          <w:sz w:val="28"/>
          <w:szCs w:val="28"/>
        </w:rPr>
        <w:t xml:space="preserve">20 </w:t>
      </w:r>
      <w:r w:rsidR="00003862" w:rsidRPr="00504C2E">
        <w:rPr>
          <w:rFonts w:ascii="Times New Roman" w:hAnsi="Times New Roman" w:cs="Times New Roman"/>
          <w:sz w:val="28"/>
          <w:szCs w:val="28"/>
        </w:rPr>
        <w:t>сентября 20</w:t>
      </w:r>
      <w:r w:rsidR="00A01B9B" w:rsidRPr="00504C2E">
        <w:rPr>
          <w:rFonts w:ascii="Times New Roman" w:hAnsi="Times New Roman" w:cs="Times New Roman"/>
          <w:sz w:val="28"/>
          <w:szCs w:val="28"/>
        </w:rPr>
        <w:t>20</w:t>
      </w:r>
      <w:r w:rsidR="00003862" w:rsidRPr="00504C2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4C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D88B13" w14:textId="4F126135" w:rsidR="007F24FA" w:rsidRPr="00504C2E" w:rsidRDefault="007F24FA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Критерии оценивания документа «Характеристика профессиональной деятельности»</w:t>
      </w:r>
      <w:r w:rsidR="00405DFA" w:rsidRPr="00504C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1"/>
        <w:gridCol w:w="2544"/>
      </w:tblGrid>
      <w:tr w:rsidR="00F33FC4" w:rsidRPr="0005051B" w14:paraId="76ED87D0" w14:textId="77777777" w:rsidTr="00095E5B">
        <w:tc>
          <w:tcPr>
            <w:tcW w:w="7651" w:type="dxa"/>
            <w:shd w:val="clear" w:color="auto" w:fill="auto"/>
          </w:tcPr>
          <w:p w14:paraId="79E700EE" w14:textId="77777777" w:rsidR="00F33FC4" w:rsidRPr="0005051B" w:rsidRDefault="00F33FC4" w:rsidP="00E160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544" w:type="dxa"/>
            <w:shd w:val="clear" w:color="auto" w:fill="auto"/>
          </w:tcPr>
          <w:p w14:paraId="2E1BADF6" w14:textId="77777777" w:rsidR="00F33FC4" w:rsidRPr="0005051B" w:rsidRDefault="00F33FC4" w:rsidP="00A01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F33FC4" w:rsidRPr="0005051B" w14:paraId="40187CB2" w14:textId="77777777" w:rsidTr="00095E5B">
        <w:tc>
          <w:tcPr>
            <w:tcW w:w="7651" w:type="dxa"/>
            <w:shd w:val="clear" w:color="auto" w:fill="auto"/>
          </w:tcPr>
          <w:p w14:paraId="1180216A" w14:textId="77777777" w:rsidR="00F33FC4" w:rsidRPr="0005051B" w:rsidRDefault="001D1BCE" w:rsidP="00A01B9B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требований к оформлению документа</w:t>
            </w:r>
            <w:r w:rsidR="001729D9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FE2AB7C" w14:textId="77777777" w:rsidR="00042E04" w:rsidRDefault="00800A2D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представлена полная, тематически организованная, соответствующая условиям Конкурса информация </w:t>
            </w:r>
          </w:p>
          <w:p w14:paraId="27CC1DAB" w14:textId="656654EC" w:rsidR="00221E3B" w:rsidRPr="0005051B" w:rsidRDefault="00221E3B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4" w:type="dxa"/>
            <w:shd w:val="clear" w:color="auto" w:fill="auto"/>
          </w:tcPr>
          <w:p w14:paraId="5C9AF792" w14:textId="77777777" w:rsidR="00F33FC4" w:rsidRPr="0005051B" w:rsidRDefault="001D1BCE" w:rsidP="00A01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F33FC4" w:rsidRPr="0005051B" w14:paraId="1842A95A" w14:textId="77777777" w:rsidTr="00095E5B">
        <w:tc>
          <w:tcPr>
            <w:tcW w:w="7651" w:type="dxa"/>
            <w:shd w:val="clear" w:color="auto" w:fill="auto"/>
          </w:tcPr>
          <w:p w14:paraId="06749EA5" w14:textId="77777777" w:rsidR="009807FA" w:rsidRPr="0005051B" w:rsidRDefault="001D1BCE" w:rsidP="00A01B9B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Отражение опыта работы</w:t>
            </w:r>
            <w:r w:rsidR="001729D9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2F6DB96" w14:textId="77777777" w:rsidR="00042E04" w:rsidRPr="0005051B" w:rsidRDefault="001729D9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приведены сведения, подтверждающие эффективность решения профессиональных задач</w:t>
            </w:r>
            <w:r w:rsidR="00B91119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5D9ADCE" w14:textId="77777777" w:rsidR="00042E04" w:rsidRDefault="001729D9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полученные итоги профессиональной деятельности отражают реализацию федеральных государственных 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образовательных стандартов</w:t>
            </w:r>
          </w:p>
          <w:p w14:paraId="6B86A0F7" w14:textId="4FC0B7AE" w:rsidR="00221E3B" w:rsidRPr="0005051B" w:rsidRDefault="00221E3B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4" w:type="dxa"/>
            <w:shd w:val="clear" w:color="auto" w:fill="auto"/>
          </w:tcPr>
          <w:p w14:paraId="26DA1ACB" w14:textId="77777777" w:rsidR="00F33FC4" w:rsidRPr="0005051B" w:rsidRDefault="001D1BCE" w:rsidP="00A01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</w:tr>
      <w:tr w:rsidR="00F33FC4" w:rsidRPr="0005051B" w14:paraId="4F08388C" w14:textId="77777777" w:rsidTr="00095E5B">
        <w:tc>
          <w:tcPr>
            <w:tcW w:w="7651" w:type="dxa"/>
            <w:shd w:val="clear" w:color="auto" w:fill="auto"/>
          </w:tcPr>
          <w:p w14:paraId="50679FBC" w14:textId="77777777" w:rsidR="00393B78" w:rsidRPr="0005051B" w:rsidRDefault="00A24029" w:rsidP="00A01B9B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Учет требований </w:t>
            </w:r>
            <w:r w:rsidR="000D5068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профстандарта</w:t>
            </w:r>
            <w:r w:rsidR="001729D9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267D86C" w14:textId="77777777" w:rsidR="00B91119" w:rsidRPr="0005051B" w:rsidRDefault="001729D9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приведены сведения о развитии профессиональных компетенций в соответствии с решаемыми практическими задачами; </w:t>
            </w:r>
          </w:p>
          <w:p w14:paraId="71E53AAD" w14:textId="77777777" w:rsidR="003A2DD7" w:rsidRDefault="007F5B54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материалы иллюстрируют учет требований </w:t>
            </w:r>
            <w:r w:rsidR="000D5068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профстандарта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gramStart"/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решении</w:t>
            </w:r>
            <w:proofErr w:type="gramEnd"/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профессиональных задач</w:t>
            </w:r>
          </w:p>
          <w:p w14:paraId="2909B20D" w14:textId="74606FAA" w:rsidR="00504C2E" w:rsidRPr="0005051B" w:rsidRDefault="00504C2E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4" w:type="dxa"/>
            <w:shd w:val="clear" w:color="auto" w:fill="auto"/>
          </w:tcPr>
          <w:p w14:paraId="74006AA5" w14:textId="77777777" w:rsidR="00F33FC4" w:rsidRPr="0005051B" w:rsidRDefault="001D1BCE" w:rsidP="00A01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0B6872" w:rsidRPr="0005051B" w14:paraId="47D0DB49" w14:textId="77777777" w:rsidTr="00095E5B">
        <w:tc>
          <w:tcPr>
            <w:tcW w:w="7651" w:type="dxa"/>
            <w:shd w:val="clear" w:color="auto" w:fill="auto"/>
          </w:tcPr>
          <w:p w14:paraId="096E2F66" w14:textId="77777777" w:rsidR="000B6872" w:rsidRPr="0005051B" w:rsidRDefault="00A24029" w:rsidP="00A01B9B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представления информации</w:t>
            </w:r>
            <w:r w:rsidR="007F5B54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31D1C0B" w14:textId="77777777" w:rsidR="00B91119" w:rsidRPr="0005051B" w:rsidRDefault="00042E04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соблюдены нормы (орфографические, пунктуационные, стилистические, грамматические)</w:t>
            </w:r>
            <w:r w:rsidR="007F5B54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письменной речи; </w:t>
            </w:r>
          </w:p>
          <w:p w14:paraId="6EC9B07A" w14:textId="77777777" w:rsidR="00B91119" w:rsidRPr="0005051B" w:rsidRDefault="007F5B54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соблюдена четкая логика изложения;</w:t>
            </w:r>
          </w:p>
          <w:p w14:paraId="6AED981E" w14:textId="77777777" w:rsidR="00422372" w:rsidRDefault="007F5B54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соблюдены правила заимствования</w:t>
            </w:r>
          </w:p>
          <w:p w14:paraId="4DC11B1E" w14:textId="29B8F0B4" w:rsidR="00221E3B" w:rsidRPr="0005051B" w:rsidRDefault="00221E3B" w:rsidP="00A01B9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4" w:type="dxa"/>
            <w:shd w:val="clear" w:color="auto" w:fill="auto"/>
          </w:tcPr>
          <w:p w14:paraId="043A335B" w14:textId="77777777" w:rsidR="000B6872" w:rsidRPr="0005051B" w:rsidRDefault="001D1BCE" w:rsidP="00A01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14:paraId="32796653" w14:textId="77777777" w:rsidR="00F33FC4" w:rsidRPr="0005051B" w:rsidRDefault="00F33FC4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2BD4A2" w14:textId="0F281881" w:rsidR="00095E5B" w:rsidRPr="0005051B" w:rsidRDefault="00405DFA" w:rsidP="00095E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32B09" w:rsidRPr="000505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7771" w:rsidRPr="0005051B">
        <w:rPr>
          <w:rFonts w:ascii="Times New Roman" w:hAnsi="Times New Roman" w:cs="Times New Roman"/>
          <w:b/>
          <w:sz w:val="28"/>
          <w:szCs w:val="28"/>
        </w:rPr>
        <w:t xml:space="preserve">Видеоролик </w:t>
      </w:r>
      <w:r w:rsidR="00332B09" w:rsidRPr="0005051B">
        <w:rPr>
          <w:rFonts w:ascii="Times New Roman" w:hAnsi="Times New Roman" w:cs="Times New Roman"/>
          <w:b/>
          <w:sz w:val="28"/>
          <w:szCs w:val="28"/>
        </w:rPr>
        <w:t>«</w:t>
      </w:r>
      <w:r w:rsidR="00332B09" w:rsidRPr="0005051B">
        <w:rPr>
          <w:rFonts w:ascii="Times New Roman" w:hAnsi="Times New Roman" w:cs="Times New Roman"/>
          <w:b/>
          <w:i/>
          <w:sz w:val="28"/>
          <w:szCs w:val="28"/>
        </w:rPr>
        <w:t>Визитная карточка</w:t>
      </w:r>
      <w:r w:rsidR="00332B09" w:rsidRPr="0005051B">
        <w:rPr>
          <w:rFonts w:ascii="Times New Roman" w:hAnsi="Times New Roman" w:cs="Times New Roman"/>
          <w:b/>
          <w:sz w:val="28"/>
          <w:szCs w:val="28"/>
        </w:rPr>
        <w:t>»</w:t>
      </w:r>
      <w:r w:rsidR="00332B09" w:rsidRPr="00634595">
        <w:rPr>
          <w:rFonts w:ascii="Times New Roman" w:hAnsi="Times New Roman" w:cs="Times New Roman"/>
          <w:sz w:val="28"/>
          <w:szCs w:val="28"/>
        </w:rPr>
        <w:t xml:space="preserve"> </w:t>
      </w:r>
      <w:r w:rsidR="00332B09" w:rsidRPr="0005051B">
        <w:rPr>
          <w:rFonts w:ascii="Times New Roman" w:hAnsi="Times New Roman" w:cs="Times New Roman"/>
          <w:sz w:val="28"/>
          <w:szCs w:val="28"/>
        </w:rPr>
        <w:t xml:space="preserve">– заочное </w:t>
      </w:r>
      <w:r w:rsidR="00D771D5" w:rsidRPr="0005051B">
        <w:rPr>
          <w:rFonts w:ascii="Times New Roman" w:hAnsi="Times New Roman" w:cs="Times New Roman"/>
          <w:sz w:val="28"/>
          <w:szCs w:val="28"/>
        </w:rPr>
        <w:t>экспертное</w:t>
      </w:r>
      <w:r w:rsidR="00332B09" w:rsidRPr="0005051B">
        <w:rPr>
          <w:rFonts w:ascii="Times New Roman" w:hAnsi="Times New Roman" w:cs="Times New Roman"/>
          <w:sz w:val="28"/>
          <w:szCs w:val="28"/>
        </w:rPr>
        <w:t xml:space="preserve"> испытание, </w:t>
      </w:r>
      <w:r w:rsidR="00812F4B" w:rsidRPr="0005051B">
        <w:rPr>
          <w:rFonts w:ascii="Times New Roman" w:hAnsi="Times New Roman" w:cs="Times New Roman"/>
          <w:sz w:val="28"/>
          <w:szCs w:val="28"/>
        </w:rPr>
        <w:t>максимальная рейтинговая оценка составляет</w:t>
      </w:r>
      <w:r w:rsidR="00332B09" w:rsidRPr="0005051B">
        <w:rPr>
          <w:rFonts w:ascii="Times New Roman" w:hAnsi="Times New Roman" w:cs="Times New Roman"/>
          <w:sz w:val="28"/>
          <w:szCs w:val="28"/>
        </w:rPr>
        <w:t xml:space="preserve"> 20 баллов.</w:t>
      </w:r>
    </w:p>
    <w:p w14:paraId="596B61C0" w14:textId="2E23010C" w:rsidR="00095E5B" w:rsidRPr="0005051B" w:rsidRDefault="00095E5B" w:rsidP="00095E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«Визитная карточка» </w:t>
      </w:r>
      <w:r w:rsidR="00221E3B">
        <w:rPr>
          <w:rFonts w:ascii="Times New Roman" w:hAnsi="Times New Roman" w:cs="Times New Roman"/>
          <w:sz w:val="28"/>
          <w:szCs w:val="28"/>
        </w:rPr>
        <w:t xml:space="preserve">– </w:t>
      </w:r>
      <w:r w:rsidR="00634595">
        <w:rPr>
          <w:rFonts w:ascii="Times New Roman" w:hAnsi="Times New Roman" w:cs="Times New Roman"/>
          <w:sz w:val="28"/>
          <w:szCs w:val="28"/>
        </w:rPr>
        <w:t xml:space="preserve">это видеоролик, </w:t>
      </w:r>
      <w:r w:rsidRPr="0005051B">
        <w:rPr>
          <w:rFonts w:ascii="Times New Roman" w:hAnsi="Times New Roman" w:cs="Times New Roman"/>
          <w:sz w:val="28"/>
          <w:szCs w:val="28"/>
        </w:rPr>
        <w:t xml:space="preserve">представляющий педагога-психолога и рассказывающий об опыте реализации психолого-педагогической практики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 xml:space="preserve">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</w:t>
      </w:r>
      <w:r w:rsidR="00221E3B">
        <w:rPr>
          <w:rFonts w:ascii="Times New Roman" w:hAnsi="Times New Roman" w:cs="Times New Roman"/>
          <w:sz w:val="28"/>
          <w:szCs w:val="28"/>
        </w:rPr>
        <w:t>к</w:t>
      </w:r>
      <w:r w:rsidR="00221E3B" w:rsidRPr="0005051B">
        <w:rPr>
          <w:rFonts w:ascii="Times New Roman" w:hAnsi="Times New Roman" w:cs="Times New Roman"/>
          <w:sz w:val="28"/>
          <w:szCs w:val="28"/>
        </w:rPr>
        <w:t xml:space="preserve">онкурсанта </w:t>
      </w:r>
      <w:r w:rsidRPr="0005051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221E3B" w:rsidRPr="001F7B55">
        <w:rPr>
          <w:rFonts w:ascii="Times New Roman" w:hAnsi="Times New Roman" w:cs="Times New Roman"/>
          <w:sz w:val="28"/>
          <w:szCs w:val="28"/>
        </w:rPr>
        <w:t>профстандарта</w:t>
      </w:r>
      <w:r w:rsidRPr="001F7B55">
        <w:rPr>
          <w:rFonts w:ascii="Times New Roman" w:hAnsi="Times New Roman" w:cs="Times New Roman"/>
          <w:sz w:val="28"/>
          <w:szCs w:val="28"/>
        </w:rPr>
        <w:t>.</w:t>
      </w:r>
    </w:p>
    <w:p w14:paraId="0791F0AC" w14:textId="15DCD01B" w:rsidR="00095E5B" w:rsidRPr="0005051B" w:rsidRDefault="00095E5B" w:rsidP="00095E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Видеоролик «Визитная карточка» загружается в личный кабинет </w:t>
      </w:r>
      <w:r w:rsidR="00221E3B">
        <w:rPr>
          <w:rFonts w:ascii="Times New Roman" w:hAnsi="Times New Roman" w:cs="Times New Roman"/>
          <w:sz w:val="28"/>
          <w:szCs w:val="28"/>
        </w:rPr>
        <w:t>к</w:t>
      </w:r>
      <w:r w:rsidR="00221E3B" w:rsidRPr="0005051B">
        <w:rPr>
          <w:rFonts w:ascii="Times New Roman" w:hAnsi="Times New Roman" w:cs="Times New Roman"/>
          <w:sz w:val="28"/>
          <w:szCs w:val="28"/>
        </w:rPr>
        <w:t xml:space="preserve">онкурсанта </w:t>
      </w:r>
      <w:r w:rsidRPr="0005051B">
        <w:rPr>
          <w:rFonts w:ascii="Times New Roman" w:hAnsi="Times New Roman" w:cs="Times New Roman"/>
          <w:sz w:val="28"/>
          <w:szCs w:val="28"/>
        </w:rPr>
        <w:t>после регистрации на сайте http://педагогпсихолог.рф.</w:t>
      </w:r>
      <w:r w:rsidR="00405DFA" w:rsidRPr="00405DFA">
        <w:rPr>
          <w:rFonts w:ascii="Times New Roman" w:hAnsi="Times New Roman" w:cs="Times New Roman"/>
          <w:sz w:val="28"/>
          <w:szCs w:val="28"/>
        </w:rPr>
        <w:t xml:space="preserve"> </w:t>
      </w:r>
      <w:r w:rsidR="00405DFA" w:rsidRPr="0005051B">
        <w:rPr>
          <w:rFonts w:ascii="Times New Roman" w:hAnsi="Times New Roman" w:cs="Times New Roman"/>
          <w:sz w:val="28"/>
          <w:szCs w:val="28"/>
        </w:rPr>
        <w:t>до 20 сентября 2020 года.</w:t>
      </w:r>
    </w:p>
    <w:p w14:paraId="04CABBDF" w14:textId="77777777" w:rsidR="00095E5B" w:rsidRPr="0005051B" w:rsidRDefault="00095E5B" w:rsidP="00095E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т.п.).</w:t>
      </w:r>
    </w:p>
    <w:p w14:paraId="70961521" w14:textId="77777777" w:rsidR="00095E5B" w:rsidRPr="0005051B" w:rsidRDefault="00095E5B" w:rsidP="00095E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Требования к видеоролику:</w:t>
      </w:r>
    </w:p>
    <w:p w14:paraId="48B578E4" w14:textId="671E79C5" w:rsidR="00095E5B" w:rsidRPr="0005051B" w:rsidRDefault="00095E5B" w:rsidP="00095E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продолжительность не более 4 минут с возможностью воспроизведения </w:t>
      </w:r>
      <w:r w:rsidR="00504C2E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>на большом количестве современных цифровых устройств: AVI, MPEG, MKV, WMV, FLV, FullHD и др.; качество не ниже 360 px;</w:t>
      </w:r>
    </w:p>
    <w:p w14:paraId="3E91752B" w14:textId="53284FBC" w:rsidR="00095E5B" w:rsidRPr="0005051B" w:rsidRDefault="00095E5B" w:rsidP="00095E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видеоролик должен быть оформлен информационной заставкой с указанием </w:t>
      </w:r>
      <w:r w:rsidR="00405DFA">
        <w:rPr>
          <w:rFonts w:ascii="Times New Roman" w:hAnsi="Times New Roman" w:cs="Times New Roman"/>
          <w:sz w:val="28"/>
          <w:szCs w:val="28"/>
        </w:rPr>
        <w:t>фамилии, имени, отчества (при наличии)</w:t>
      </w:r>
      <w:r w:rsidRPr="0005051B">
        <w:rPr>
          <w:rFonts w:ascii="Times New Roman" w:hAnsi="Times New Roman" w:cs="Times New Roman"/>
          <w:sz w:val="28"/>
          <w:szCs w:val="28"/>
        </w:rPr>
        <w:t xml:space="preserve"> участника, субъекта Российской Федерации и организации, которую он представляет.</w:t>
      </w:r>
    </w:p>
    <w:p w14:paraId="21517064" w14:textId="5A65DCF4" w:rsidR="000078B7" w:rsidRPr="0005051B" w:rsidRDefault="000078B7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>Критерии оценивания видеоролика «Визитная карточка»</w:t>
      </w:r>
      <w:r w:rsidR="00405DF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682"/>
      </w:tblGrid>
      <w:tr w:rsidR="000078B7" w:rsidRPr="0005051B" w14:paraId="26ADC57B" w14:textId="77777777" w:rsidTr="00D771D5">
        <w:tc>
          <w:tcPr>
            <w:tcW w:w="7513" w:type="dxa"/>
            <w:shd w:val="clear" w:color="auto" w:fill="auto"/>
          </w:tcPr>
          <w:p w14:paraId="4C51681F" w14:textId="77777777" w:rsidR="000078B7" w:rsidRPr="0005051B" w:rsidRDefault="000078B7" w:rsidP="00E1602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682" w:type="dxa"/>
            <w:shd w:val="clear" w:color="auto" w:fill="auto"/>
          </w:tcPr>
          <w:p w14:paraId="6A144526" w14:textId="77777777" w:rsidR="000078B7" w:rsidRPr="0005051B" w:rsidRDefault="000078B7" w:rsidP="009C5A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7F5B54" w:rsidRPr="0005051B" w14:paraId="0686698E" w14:textId="77777777" w:rsidTr="00D771D5">
        <w:tc>
          <w:tcPr>
            <w:tcW w:w="7513" w:type="dxa"/>
            <w:shd w:val="clear" w:color="auto" w:fill="auto"/>
          </w:tcPr>
          <w:p w14:paraId="737DD121" w14:textId="77777777" w:rsidR="007F5B54" w:rsidRPr="0005051B" w:rsidRDefault="007F5B54" w:rsidP="003A2DD7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требований к оформлению документа:</w:t>
            </w:r>
          </w:p>
          <w:p w14:paraId="10DA6432" w14:textId="77777777" w:rsidR="003A2DD7" w:rsidRDefault="007F5B54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представленная практика работы педагога-психолога соответству</w:t>
            </w:r>
            <w:r w:rsidR="00042E04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 обозначенным в </w:t>
            </w:r>
            <w:proofErr w:type="gramStart"/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видеоматериале</w:t>
            </w:r>
            <w:proofErr w:type="gramEnd"/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задачам</w:t>
            </w:r>
          </w:p>
          <w:p w14:paraId="1767F17C" w14:textId="24686F9E" w:rsidR="00405DFA" w:rsidRPr="0005051B" w:rsidRDefault="00405DFA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14:paraId="09A7D441" w14:textId="77777777" w:rsidR="007F5B54" w:rsidRPr="0005051B" w:rsidRDefault="007F5B54" w:rsidP="003A2DD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F5B54" w:rsidRPr="0005051B" w14:paraId="73376998" w14:textId="77777777" w:rsidTr="00D771D5">
        <w:tc>
          <w:tcPr>
            <w:tcW w:w="7513" w:type="dxa"/>
            <w:shd w:val="clear" w:color="auto" w:fill="auto"/>
          </w:tcPr>
          <w:p w14:paraId="6D8C18F1" w14:textId="77777777" w:rsidR="007F5B54" w:rsidRPr="0005051B" w:rsidRDefault="007F5B54" w:rsidP="003A2DD7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Отражение опыта работы:</w:t>
            </w:r>
          </w:p>
          <w:p w14:paraId="254286B1" w14:textId="77777777" w:rsidR="003A2DD7" w:rsidRDefault="007F5B54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видеоматериал демонстрирует позитивный опыт реализации психолого-педагогической практики</w:t>
            </w:r>
            <w:r w:rsidR="00042E04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и/или инновационной технологии оказания психолого-педагогической помощи участникам образовательных отношений</w:t>
            </w:r>
          </w:p>
          <w:p w14:paraId="1C543DE7" w14:textId="10412069" w:rsidR="00405DFA" w:rsidRPr="0005051B" w:rsidRDefault="00405DFA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14:paraId="66D77885" w14:textId="77777777" w:rsidR="007F5B54" w:rsidRPr="0005051B" w:rsidRDefault="007F5B54" w:rsidP="003A2DD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5B54" w:rsidRPr="0005051B" w14:paraId="57C807FD" w14:textId="77777777" w:rsidTr="00D771D5">
        <w:tc>
          <w:tcPr>
            <w:tcW w:w="7513" w:type="dxa"/>
            <w:shd w:val="clear" w:color="auto" w:fill="auto"/>
          </w:tcPr>
          <w:p w14:paraId="2FDADFE9" w14:textId="77777777" w:rsidR="007F5B54" w:rsidRPr="0005051B" w:rsidRDefault="007F5B54" w:rsidP="003A2DD7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Учет требований проф</w:t>
            </w:r>
            <w:r w:rsidR="000D5068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стандарта:</w:t>
            </w:r>
          </w:p>
          <w:p w14:paraId="0435F472" w14:textId="77777777" w:rsidR="003A2DD7" w:rsidRDefault="007F5B54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видеоматериал подтверждает уч</w:t>
            </w:r>
            <w:r w:rsidR="000D5068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ет требований проф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стандарта</w:t>
            </w:r>
          </w:p>
          <w:p w14:paraId="19E8D5EF" w14:textId="51BF2C97" w:rsidR="00405DFA" w:rsidRPr="0005051B" w:rsidRDefault="00405DFA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14:paraId="1463E800" w14:textId="77777777" w:rsidR="007F5B54" w:rsidRPr="0005051B" w:rsidRDefault="007F5B54" w:rsidP="003A2DD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5B54" w:rsidRPr="0005051B" w14:paraId="5EB9165A" w14:textId="77777777" w:rsidTr="00D771D5">
        <w:tc>
          <w:tcPr>
            <w:tcW w:w="7513" w:type="dxa"/>
            <w:shd w:val="clear" w:color="auto" w:fill="auto"/>
          </w:tcPr>
          <w:p w14:paraId="2FE75365" w14:textId="77777777" w:rsidR="007F5B54" w:rsidRPr="0005051B" w:rsidRDefault="007F5B54" w:rsidP="005C6A4E">
            <w:pPr>
              <w:pStyle w:val="a7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представления информации:</w:t>
            </w:r>
          </w:p>
          <w:p w14:paraId="58772567" w14:textId="77777777" w:rsidR="007F5B54" w:rsidRPr="0005051B" w:rsidRDefault="007F5B54" w:rsidP="003A2DD7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используется емкое и понятное представление информации;</w:t>
            </w:r>
          </w:p>
          <w:p w14:paraId="6DE2C6D8" w14:textId="77777777" w:rsidR="007F5B54" w:rsidRPr="0005051B" w:rsidRDefault="007F5B54" w:rsidP="003A2DD7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продуманы смысловые детали сюжета, расставлены акценты;</w:t>
            </w:r>
          </w:p>
          <w:p w14:paraId="24EF591C" w14:textId="77777777" w:rsidR="00422372" w:rsidRDefault="007F5B54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соблюдены этические нормы при выборе материалов</w:t>
            </w:r>
            <w:r w:rsidR="003A2DD7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и при их представлении</w:t>
            </w:r>
          </w:p>
          <w:p w14:paraId="1FCF027A" w14:textId="1563CFFD" w:rsidR="00405DFA" w:rsidRPr="0005051B" w:rsidRDefault="00405DFA" w:rsidP="00095E5B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2" w:type="dxa"/>
            <w:shd w:val="clear" w:color="auto" w:fill="auto"/>
          </w:tcPr>
          <w:p w14:paraId="639ED0B2" w14:textId="77777777" w:rsidR="007F5B54" w:rsidRPr="0005051B" w:rsidRDefault="007F5B54" w:rsidP="003A2DD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CC94072" w14:textId="77777777" w:rsidR="00581D19" w:rsidRPr="0005051B" w:rsidRDefault="00581D19" w:rsidP="00D771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D6AE738" w14:textId="36D89C1F" w:rsidR="00D771D5" w:rsidRPr="00504C2E" w:rsidRDefault="00405DFA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b/>
          <w:sz w:val="28"/>
          <w:szCs w:val="28"/>
        </w:rPr>
        <w:t>3</w:t>
      </w:r>
      <w:r w:rsidR="00D771D5" w:rsidRPr="00504C2E">
        <w:rPr>
          <w:rFonts w:ascii="Times New Roman" w:hAnsi="Times New Roman" w:cs="Times New Roman"/>
          <w:b/>
          <w:sz w:val="28"/>
          <w:szCs w:val="28"/>
        </w:rPr>
        <w:t>. «</w:t>
      </w:r>
      <w:r w:rsidR="00581D19" w:rsidRPr="00504C2E">
        <w:rPr>
          <w:rFonts w:ascii="Times New Roman" w:hAnsi="Times New Roman" w:cs="Times New Roman"/>
          <w:b/>
          <w:i/>
          <w:sz w:val="28"/>
          <w:szCs w:val="28"/>
        </w:rPr>
        <w:t>Защита реализуемой психолого-педагогической практики</w:t>
      </w:r>
      <w:r w:rsidR="00D771D5" w:rsidRPr="00504C2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771D5" w:rsidRPr="00504C2E">
        <w:rPr>
          <w:rFonts w:ascii="Times New Roman" w:hAnsi="Times New Roman" w:cs="Times New Roman"/>
          <w:sz w:val="28"/>
          <w:szCs w:val="28"/>
        </w:rPr>
        <w:t xml:space="preserve">– заочное экспертное испытание, максимальная рейтинговая оценка составляет </w:t>
      </w:r>
      <w:r w:rsidR="001300AC" w:rsidRPr="00504C2E">
        <w:rPr>
          <w:rFonts w:ascii="Times New Roman" w:hAnsi="Times New Roman" w:cs="Times New Roman"/>
          <w:sz w:val="28"/>
          <w:szCs w:val="28"/>
        </w:rPr>
        <w:t>4</w:t>
      </w:r>
      <w:r w:rsidR="00D771D5" w:rsidRPr="00504C2E">
        <w:rPr>
          <w:rFonts w:ascii="Times New Roman" w:hAnsi="Times New Roman" w:cs="Times New Roman"/>
          <w:sz w:val="28"/>
          <w:szCs w:val="28"/>
        </w:rPr>
        <w:t>0 баллов.</w:t>
      </w:r>
    </w:p>
    <w:p w14:paraId="666F2322" w14:textId="17F3151A" w:rsidR="00AB1FBA" w:rsidRPr="00504C2E" w:rsidRDefault="00784164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«</w:t>
      </w:r>
      <w:r w:rsidR="00581D19" w:rsidRPr="00504C2E">
        <w:rPr>
          <w:rFonts w:ascii="Times New Roman" w:hAnsi="Times New Roman" w:cs="Times New Roman"/>
          <w:iCs/>
          <w:sz w:val="28"/>
          <w:szCs w:val="28"/>
        </w:rPr>
        <w:t>Защита реализуемой психолого-педагогической практики</w:t>
      </w:r>
      <w:r w:rsidRPr="00504C2E">
        <w:rPr>
          <w:rFonts w:ascii="Times New Roman" w:hAnsi="Times New Roman" w:cs="Times New Roman"/>
          <w:sz w:val="28"/>
          <w:szCs w:val="28"/>
        </w:rPr>
        <w:t xml:space="preserve">» – это </w:t>
      </w:r>
      <w:r w:rsidR="001C72B6" w:rsidRPr="00504C2E">
        <w:rPr>
          <w:rFonts w:ascii="Times New Roman" w:hAnsi="Times New Roman" w:cs="Times New Roman"/>
          <w:sz w:val="28"/>
          <w:szCs w:val="28"/>
        </w:rPr>
        <w:t xml:space="preserve">стандартизированное </w:t>
      </w:r>
      <w:r w:rsidR="004E0172" w:rsidRPr="00504C2E">
        <w:rPr>
          <w:rFonts w:ascii="Times New Roman" w:hAnsi="Times New Roman" w:cs="Times New Roman"/>
          <w:sz w:val="28"/>
          <w:szCs w:val="28"/>
        </w:rPr>
        <w:t xml:space="preserve">описание реализуемой психолого-педагогической практики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="004E0172" w:rsidRPr="00504C2E">
        <w:rPr>
          <w:rFonts w:ascii="Times New Roman" w:hAnsi="Times New Roman" w:cs="Times New Roman"/>
          <w:sz w:val="28"/>
          <w:szCs w:val="28"/>
        </w:rPr>
        <w:t xml:space="preserve">и </w:t>
      </w:r>
      <w:r w:rsidRPr="00504C2E">
        <w:rPr>
          <w:rFonts w:ascii="Times New Roman" w:hAnsi="Times New Roman" w:cs="Times New Roman"/>
          <w:sz w:val="28"/>
          <w:szCs w:val="28"/>
        </w:rPr>
        <w:t xml:space="preserve">видеозапись </w:t>
      </w:r>
      <w:r w:rsidR="001C7E05" w:rsidRPr="00504C2E">
        <w:rPr>
          <w:rFonts w:ascii="Times New Roman" w:hAnsi="Times New Roman" w:cs="Times New Roman"/>
          <w:sz w:val="28"/>
          <w:szCs w:val="28"/>
        </w:rPr>
        <w:t>демонстрации</w:t>
      </w:r>
      <w:r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405DFA" w:rsidRPr="00504C2E">
        <w:rPr>
          <w:rFonts w:ascii="Times New Roman" w:hAnsi="Times New Roman" w:cs="Times New Roman"/>
          <w:sz w:val="28"/>
          <w:szCs w:val="28"/>
        </w:rPr>
        <w:t xml:space="preserve">конкурсантом </w:t>
      </w:r>
      <w:r w:rsidR="001C7E05" w:rsidRPr="00504C2E">
        <w:rPr>
          <w:rFonts w:ascii="Times New Roman" w:hAnsi="Times New Roman" w:cs="Times New Roman"/>
          <w:sz w:val="28"/>
          <w:szCs w:val="28"/>
        </w:rPr>
        <w:t>апробирован</w:t>
      </w:r>
      <w:r w:rsidR="00F76297" w:rsidRPr="00504C2E">
        <w:rPr>
          <w:rFonts w:ascii="Times New Roman" w:hAnsi="Times New Roman" w:cs="Times New Roman"/>
          <w:sz w:val="28"/>
          <w:szCs w:val="28"/>
        </w:rPr>
        <w:t>ного</w:t>
      </w:r>
      <w:r w:rsidR="00AB1FBA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1C7E05" w:rsidRPr="00504C2E">
        <w:rPr>
          <w:rFonts w:ascii="Times New Roman" w:hAnsi="Times New Roman" w:cs="Times New Roman"/>
          <w:sz w:val="28"/>
          <w:szCs w:val="28"/>
        </w:rPr>
        <w:t xml:space="preserve">им в своей практике </w:t>
      </w:r>
      <w:r w:rsidR="00806F6B" w:rsidRPr="00504C2E">
        <w:rPr>
          <w:rFonts w:ascii="Times New Roman" w:hAnsi="Times New Roman" w:cs="Times New Roman"/>
          <w:sz w:val="28"/>
          <w:szCs w:val="28"/>
        </w:rPr>
        <w:t>группового занятия в рамках</w:t>
      </w:r>
      <w:r w:rsidR="001C7E05" w:rsidRPr="00504C2E">
        <w:rPr>
          <w:rFonts w:ascii="Times New Roman" w:hAnsi="Times New Roman" w:cs="Times New Roman"/>
          <w:sz w:val="28"/>
          <w:szCs w:val="28"/>
        </w:rPr>
        <w:t xml:space="preserve"> коррекционно-развивающей, просветительской, профилактической программы или </w:t>
      </w:r>
      <w:r w:rsidR="00806F6B" w:rsidRPr="00504C2E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806F6B" w:rsidRPr="00504C2E">
        <w:rPr>
          <w:rFonts w:ascii="Times New Roman" w:hAnsi="Times New Roman" w:cs="Times New Roman"/>
          <w:sz w:val="28"/>
          <w:szCs w:val="28"/>
        </w:rPr>
        <w:t>(социально-психологического) проекта</w:t>
      </w:r>
      <w:r w:rsidR="00AB1FBA" w:rsidRPr="00504C2E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07480E4F" w14:textId="14DB730E" w:rsidR="002112FB" w:rsidRPr="00504C2E" w:rsidRDefault="00806F6B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При защите </w:t>
      </w:r>
      <w:r w:rsidRPr="00504C2E">
        <w:rPr>
          <w:rFonts w:ascii="Times New Roman" w:hAnsi="Times New Roman" w:cs="Times New Roman"/>
          <w:iCs/>
          <w:sz w:val="28"/>
          <w:szCs w:val="28"/>
        </w:rPr>
        <w:t>реализуемой психолого-педагогической практики</w:t>
      </w:r>
      <w:r w:rsidRPr="00504C2E">
        <w:rPr>
          <w:rFonts w:ascii="Times New Roman" w:hAnsi="Times New Roman" w:cs="Times New Roman"/>
          <w:sz w:val="28"/>
          <w:szCs w:val="28"/>
        </w:rPr>
        <w:t xml:space="preserve"> в </w:t>
      </w:r>
      <w:r w:rsidR="001300AC" w:rsidRPr="00504C2E">
        <w:rPr>
          <w:rFonts w:ascii="Times New Roman" w:hAnsi="Times New Roman" w:cs="Times New Roman"/>
          <w:sz w:val="28"/>
          <w:szCs w:val="28"/>
        </w:rPr>
        <w:t>качестве о</w:t>
      </w:r>
      <w:r w:rsidRPr="00504C2E">
        <w:rPr>
          <w:rFonts w:ascii="Times New Roman" w:hAnsi="Times New Roman" w:cs="Times New Roman"/>
          <w:sz w:val="28"/>
          <w:szCs w:val="28"/>
        </w:rPr>
        <w:t xml:space="preserve">боснования должен быть приложен </w:t>
      </w:r>
      <w:r w:rsidR="004E0172" w:rsidRPr="00504C2E">
        <w:rPr>
          <w:rFonts w:ascii="Times New Roman" w:hAnsi="Times New Roman" w:cs="Times New Roman"/>
          <w:sz w:val="28"/>
          <w:szCs w:val="28"/>
        </w:rPr>
        <w:t xml:space="preserve">текстовый </w:t>
      </w:r>
      <w:r w:rsidRPr="00504C2E">
        <w:rPr>
          <w:rFonts w:ascii="Times New Roman" w:hAnsi="Times New Roman" w:cs="Times New Roman"/>
          <w:sz w:val="28"/>
          <w:szCs w:val="28"/>
        </w:rPr>
        <w:t>д</w:t>
      </w:r>
      <w:r w:rsidR="002112FB" w:rsidRPr="00504C2E">
        <w:rPr>
          <w:rFonts w:ascii="Times New Roman" w:hAnsi="Times New Roman" w:cs="Times New Roman"/>
          <w:sz w:val="28"/>
          <w:szCs w:val="28"/>
        </w:rPr>
        <w:t>окумент «</w:t>
      </w:r>
      <w:r w:rsidR="00767378" w:rsidRPr="00504C2E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504C2E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Pr="00504C2E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психолого-педагогической практики</w:t>
      </w:r>
      <w:r w:rsidR="002112FB" w:rsidRPr="00504C2E">
        <w:rPr>
          <w:rFonts w:ascii="Times New Roman" w:hAnsi="Times New Roman" w:cs="Times New Roman"/>
          <w:sz w:val="28"/>
          <w:szCs w:val="28"/>
        </w:rPr>
        <w:t>» в формате Microsoft Word</w:t>
      </w:r>
      <w:r w:rsidRPr="00504C2E">
        <w:rPr>
          <w:rFonts w:ascii="Times New Roman" w:hAnsi="Times New Roman" w:cs="Times New Roman"/>
          <w:sz w:val="28"/>
          <w:szCs w:val="28"/>
        </w:rPr>
        <w:t>, сформированный</w:t>
      </w:r>
      <w:r w:rsidR="002112FB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405DFA" w:rsidRPr="00504C2E">
        <w:rPr>
          <w:rFonts w:ascii="Times New Roman" w:hAnsi="Times New Roman" w:cs="Times New Roman"/>
          <w:sz w:val="28"/>
          <w:szCs w:val="28"/>
        </w:rPr>
        <w:t xml:space="preserve">конкурсантом </w:t>
      </w:r>
      <w:r w:rsidR="002112FB" w:rsidRPr="00504C2E">
        <w:rPr>
          <w:rFonts w:ascii="Times New Roman" w:hAnsi="Times New Roman" w:cs="Times New Roman"/>
          <w:sz w:val="28"/>
          <w:szCs w:val="28"/>
        </w:rPr>
        <w:t xml:space="preserve">в объеме не более </w:t>
      </w:r>
      <w:r w:rsidR="00B819A4" w:rsidRPr="00504C2E">
        <w:rPr>
          <w:rFonts w:ascii="Times New Roman" w:hAnsi="Times New Roman" w:cs="Times New Roman"/>
          <w:sz w:val="28"/>
          <w:szCs w:val="28"/>
        </w:rPr>
        <w:t>4</w:t>
      </w:r>
      <w:r w:rsidR="002112FB" w:rsidRPr="00504C2E">
        <w:rPr>
          <w:rFonts w:ascii="Times New Roman" w:hAnsi="Times New Roman" w:cs="Times New Roman"/>
          <w:sz w:val="28"/>
          <w:szCs w:val="28"/>
        </w:rPr>
        <w:t xml:space="preserve">0 страниц (с соблюдением </w:t>
      </w:r>
      <w:r w:rsidR="00BD4958" w:rsidRPr="00504C2E">
        <w:rPr>
          <w:rFonts w:ascii="Times New Roman" w:hAnsi="Times New Roman" w:cs="Times New Roman"/>
          <w:sz w:val="28"/>
          <w:szCs w:val="28"/>
        </w:rPr>
        <w:t>правил заимствования) и включающий</w:t>
      </w:r>
      <w:r w:rsidR="002112FB" w:rsidRPr="00504C2E">
        <w:rPr>
          <w:rFonts w:ascii="Times New Roman" w:hAnsi="Times New Roman" w:cs="Times New Roman"/>
          <w:sz w:val="28"/>
          <w:szCs w:val="28"/>
        </w:rPr>
        <w:t xml:space="preserve"> в себя </w:t>
      </w:r>
      <w:r w:rsidR="001C72B6" w:rsidRPr="00504C2E">
        <w:rPr>
          <w:rFonts w:ascii="Times New Roman" w:hAnsi="Times New Roman" w:cs="Times New Roman"/>
          <w:sz w:val="28"/>
          <w:szCs w:val="28"/>
        </w:rPr>
        <w:t>титульный лист и два раздела</w:t>
      </w:r>
      <w:r w:rsidR="002112FB" w:rsidRPr="00504C2E">
        <w:rPr>
          <w:rFonts w:ascii="Times New Roman" w:hAnsi="Times New Roman" w:cs="Times New Roman"/>
          <w:sz w:val="28"/>
          <w:szCs w:val="28"/>
        </w:rPr>
        <w:t>:</w:t>
      </w:r>
    </w:p>
    <w:p w14:paraId="1AF06061" w14:textId="111B867A" w:rsidR="00BD4958" w:rsidRPr="00504C2E" w:rsidRDefault="00405DFA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1) </w:t>
      </w:r>
      <w:r w:rsidR="00BD4958" w:rsidRPr="00504C2E">
        <w:rPr>
          <w:rFonts w:ascii="Times New Roman" w:hAnsi="Times New Roman" w:cs="Times New Roman"/>
          <w:sz w:val="28"/>
          <w:szCs w:val="28"/>
        </w:rPr>
        <w:t>О</w:t>
      </w:r>
      <w:r w:rsidR="00A30FDF" w:rsidRPr="00504C2E">
        <w:rPr>
          <w:rFonts w:ascii="Times New Roman" w:hAnsi="Times New Roman" w:cs="Times New Roman"/>
          <w:sz w:val="28"/>
          <w:szCs w:val="28"/>
        </w:rPr>
        <w:t xml:space="preserve">бщая информация о </w:t>
      </w:r>
      <w:r w:rsidR="00BD4958" w:rsidRPr="00504C2E">
        <w:rPr>
          <w:rFonts w:ascii="Times New Roman" w:hAnsi="Times New Roman" w:cs="Times New Roman"/>
          <w:sz w:val="28"/>
          <w:szCs w:val="28"/>
        </w:rPr>
        <w:t>коррекционно-развивающей, просветительской, профилактической программе или образовательном (социально-психологическом) проекте и т.п.</w:t>
      </w:r>
      <w:r w:rsidR="00A30FDF" w:rsidRPr="00504C2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F20F589" w14:textId="59335D27" w:rsidR="00BD4958" w:rsidRPr="00504C2E" w:rsidRDefault="00C662D2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н</w:t>
      </w:r>
      <w:r w:rsidR="00BD4958" w:rsidRPr="00504C2E">
        <w:rPr>
          <w:rFonts w:ascii="Times New Roman" w:hAnsi="Times New Roman" w:cs="Times New Roman"/>
          <w:sz w:val="28"/>
          <w:szCs w:val="28"/>
        </w:rPr>
        <w:t>аименование</w:t>
      </w:r>
      <w:r w:rsidRPr="00504C2E">
        <w:rPr>
          <w:rFonts w:ascii="Times New Roman" w:hAnsi="Times New Roman" w:cs="Times New Roman"/>
          <w:sz w:val="28"/>
          <w:szCs w:val="28"/>
        </w:rPr>
        <w:t xml:space="preserve"> и </w:t>
      </w:r>
      <w:r w:rsidR="00BD4958" w:rsidRPr="00504C2E">
        <w:rPr>
          <w:rFonts w:ascii="Times New Roman" w:hAnsi="Times New Roman" w:cs="Times New Roman"/>
          <w:sz w:val="28"/>
          <w:szCs w:val="28"/>
        </w:rPr>
        <w:t>направленность</w:t>
      </w:r>
      <w:r w:rsidRPr="00504C2E">
        <w:rPr>
          <w:rFonts w:ascii="Times New Roman" w:hAnsi="Times New Roman" w:cs="Times New Roman"/>
          <w:sz w:val="28"/>
          <w:szCs w:val="28"/>
        </w:rPr>
        <w:t xml:space="preserve"> программы или проекта</w:t>
      </w:r>
      <w:r w:rsidR="00E16022">
        <w:rPr>
          <w:rFonts w:ascii="Times New Roman" w:hAnsi="Times New Roman" w:cs="Times New Roman"/>
          <w:sz w:val="28"/>
          <w:szCs w:val="28"/>
        </w:rPr>
        <w:t>;</w:t>
      </w:r>
    </w:p>
    <w:p w14:paraId="383EFBD5" w14:textId="11EA0EC0" w:rsidR="00BD4958" w:rsidRPr="00504C2E" w:rsidRDefault="00A30FDF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и</w:t>
      </w:r>
      <w:r w:rsidR="00634595">
        <w:rPr>
          <w:rFonts w:ascii="Times New Roman" w:hAnsi="Times New Roman" w:cs="Times New Roman"/>
          <w:sz w:val="28"/>
          <w:szCs w:val="28"/>
        </w:rPr>
        <w:t>нформация о разработчике</w:t>
      </w:r>
      <w:proofErr w:type="gramStart"/>
      <w:r w:rsidR="00E16022">
        <w:rPr>
          <w:rFonts w:ascii="Times New Roman" w:hAnsi="Times New Roman" w:cs="Times New Roman"/>
          <w:sz w:val="28"/>
          <w:szCs w:val="28"/>
        </w:rPr>
        <w:t xml:space="preserve"> </w:t>
      </w:r>
      <w:r w:rsidR="00BD4958" w:rsidRPr="00504C2E">
        <w:rPr>
          <w:rFonts w:ascii="Times New Roman" w:hAnsi="Times New Roman" w:cs="Times New Roman"/>
          <w:sz w:val="28"/>
          <w:szCs w:val="28"/>
        </w:rPr>
        <w:t>(-</w:t>
      </w:r>
      <w:proofErr w:type="gramEnd"/>
      <w:r w:rsidR="00BD4958" w:rsidRPr="00504C2E">
        <w:rPr>
          <w:rFonts w:ascii="Times New Roman" w:hAnsi="Times New Roman" w:cs="Times New Roman"/>
          <w:sz w:val="28"/>
          <w:szCs w:val="28"/>
        </w:rPr>
        <w:t>ках)</w:t>
      </w:r>
      <w:r w:rsidR="004E0172" w:rsidRPr="00504C2E">
        <w:rPr>
          <w:rFonts w:ascii="Times New Roman" w:hAnsi="Times New Roman" w:cs="Times New Roman"/>
          <w:sz w:val="28"/>
          <w:szCs w:val="28"/>
        </w:rPr>
        <w:t>, участниках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 и </w:t>
      </w:r>
      <w:r w:rsidR="00BD4958" w:rsidRPr="00504C2E">
        <w:rPr>
          <w:rFonts w:ascii="Times New Roman" w:hAnsi="Times New Roman" w:cs="Times New Roman"/>
          <w:sz w:val="28"/>
          <w:szCs w:val="28"/>
        </w:rPr>
        <w:t>месте реализации</w:t>
      </w:r>
      <w:r w:rsidR="004E0172" w:rsidRPr="00504C2E">
        <w:rPr>
          <w:rFonts w:ascii="Times New Roman" w:hAnsi="Times New Roman" w:cs="Times New Roman"/>
          <w:sz w:val="28"/>
          <w:szCs w:val="28"/>
        </w:rPr>
        <w:t xml:space="preserve"> программы или проекта, то есть</w:t>
      </w:r>
      <w:r w:rsidR="00BD4958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Pr="00504C2E">
        <w:rPr>
          <w:rFonts w:ascii="Times New Roman" w:hAnsi="Times New Roman" w:cs="Times New Roman"/>
          <w:sz w:val="28"/>
          <w:szCs w:val="28"/>
        </w:rPr>
        <w:t>организации (название, сайт, телефон, электронная почта</w:t>
      </w:r>
      <w:r w:rsidR="00BD4958" w:rsidRPr="00504C2E">
        <w:rPr>
          <w:rFonts w:ascii="Times New Roman" w:hAnsi="Times New Roman" w:cs="Times New Roman"/>
          <w:sz w:val="28"/>
          <w:szCs w:val="28"/>
        </w:rPr>
        <w:t>,</w:t>
      </w:r>
      <w:r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BD4958" w:rsidRPr="00504C2E">
        <w:rPr>
          <w:rFonts w:ascii="Times New Roman" w:hAnsi="Times New Roman" w:cs="Times New Roman"/>
          <w:sz w:val="28"/>
          <w:szCs w:val="28"/>
        </w:rPr>
        <w:t xml:space="preserve">руководитель, </w:t>
      </w:r>
      <w:r w:rsidRPr="00504C2E">
        <w:rPr>
          <w:rFonts w:ascii="Times New Roman" w:hAnsi="Times New Roman" w:cs="Times New Roman"/>
          <w:sz w:val="28"/>
          <w:szCs w:val="28"/>
        </w:rPr>
        <w:t>контактное лицо</w:t>
      </w:r>
      <w:r w:rsidR="00F76297" w:rsidRPr="00504C2E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504C2E">
        <w:rPr>
          <w:rFonts w:ascii="Times New Roman" w:hAnsi="Times New Roman" w:cs="Times New Roman"/>
          <w:sz w:val="28"/>
          <w:szCs w:val="28"/>
        </w:rPr>
        <w:t>)</w:t>
      </w:r>
      <w:r w:rsidR="00E16022">
        <w:rPr>
          <w:rFonts w:ascii="Times New Roman" w:hAnsi="Times New Roman" w:cs="Times New Roman"/>
          <w:sz w:val="28"/>
          <w:szCs w:val="28"/>
        </w:rPr>
        <w:t>;</w:t>
      </w:r>
    </w:p>
    <w:p w14:paraId="76D8458F" w14:textId="734272B1" w:rsidR="00BD4958" w:rsidRPr="00504C2E" w:rsidRDefault="009A0DF9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C662D2" w:rsidRPr="00504C2E">
        <w:rPr>
          <w:rFonts w:ascii="Times New Roman" w:hAnsi="Times New Roman" w:cs="Times New Roman"/>
          <w:sz w:val="28"/>
          <w:szCs w:val="28"/>
        </w:rPr>
        <w:t>целей и задач, на решение которых</w:t>
      </w:r>
      <w:r w:rsidRPr="00504C2E">
        <w:rPr>
          <w:rFonts w:ascii="Times New Roman" w:hAnsi="Times New Roman" w:cs="Times New Roman"/>
          <w:sz w:val="28"/>
          <w:szCs w:val="28"/>
        </w:rPr>
        <w:t xml:space="preserve"> направлена программа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="00C662D2" w:rsidRPr="00504C2E">
        <w:rPr>
          <w:rFonts w:ascii="Times New Roman" w:hAnsi="Times New Roman" w:cs="Times New Roman"/>
          <w:sz w:val="28"/>
          <w:szCs w:val="28"/>
        </w:rPr>
        <w:t>или проект</w:t>
      </w:r>
      <w:r w:rsidR="00E16022">
        <w:rPr>
          <w:rFonts w:ascii="Times New Roman" w:hAnsi="Times New Roman" w:cs="Times New Roman"/>
          <w:sz w:val="28"/>
          <w:szCs w:val="28"/>
        </w:rPr>
        <w:t>;</w:t>
      </w:r>
    </w:p>
    <w:p w14:paraId="19201D92" w14:textId="3A39AC3B" w:rsidR="00BD4958" w:rsidRPr="00504C2E" w:rsidRDefault="009A0DF9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ц</w:t>
      </w:r>
      <w:r w:rsidR="00A30FDF" w:rsidRPr="00504C2E">
        <w:rPr>
          <w:rFonts w:ascii="Times New Roman" w:hAnsi="Times New Roman" w:cs="Times New Roman"/>
          <w:sz w:val="28"/>
          <w:szCs w:val="28"/>
        </w:rPr>
        <w:t xml:space="preserve">елевая аудитория, </w:t>
      </w:r>
      <w:r w:rsidR="00407003" w:rsidRPr="00504C2E">
        <w:rPr>
          <w:rFonts w:ascii="Times New Roman" w:hAnsi="Times New Roman" w:cs="Times New Roman"/>
          <w:sz w:val="28"/>
          <w:szCs w:val="28"/>
        </w:rPr>
        <w:t xml:space="preserve">описание ее </w:t>
      </w:r>
      <w:r w:rsidR="00C662D2" w:rsidRPr="00504C2E">
        <w:rPr>
          <w:rFonts w:ascii="Times New Roman" w:hAnsi="Times New Roman" w:cs="Times New Roman"/>
          <w:sz w:val="28"/>
          <w:szCs w:val="28"/>
        </w:rPr>
        <w:t>социально-</w:t>
      </w:r>
      <w:r w:rsidR="00407003" w:rsidRPr="00504C2E">
        <w:rPr>
          <w:rFonts w:ascii="Times New Roman" w:hAnsi="Times New Roman" w:cs="Times New Roman"/>
          <w:sz w:val="28"/>
          <w:szCs w:val="28"/>
        </w:rPr>
        <w:t>п</w:t>
      </w:r>
      <w:r w:rsidR="00C662D2" w:rsidRPr="00504C2E">
        <w:rPr>
          <w:rFonts w:ascii="Times New Roman" w:hAnsi="Times New Roman" w:cs="Times New Roman"/>
          <w:sz w:val="28"/>
          <w:szCs w:val="28"/>
        </w:rPr>
        <w:t>сихологических особенностей</w:t>
      </w:r>
      <w:r w:rsidR="001F7B55">
        <w:rPr>
          <w:rFonts w:ascii="Times New Roman" w:hAnsi="Times New Roman" w:cs="Times New Roman"/>
          <w:sz w:val="28"/>
          <w:szCs w:val="28"/>
        </w:rPr>
        <w:t>;</w:t>
      </w:r>
    </w:p>
    <w:p w14:paraId="1221ED9A" w14:textId="4701A4F1" w:rsidR="00C662D2" w:rsidRPr="00504C2E" w:rsidRDefault="00767378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методическ</w:t>
      </w:r>
      <w:r w:rsidR="00C64FDE" w:rsidRPr="00504C2E">
        <w:rPr>
          <w:rFonts w:ascii="Times New Roman" w:hAnsi="Times New Roman" w:cs="Times New Roman"/>
          <w:sz w:val="28"/>
          <w:szCs w:val="28"/>
        </w:rPr>
        <w:t>о</w:t>
      </w:r>
      <w:r w:rsidRPr="00504C2E">
        <w:rPr>
          <w:rFonts w:ascii="Times New Roman" w:hAnsi="Times New Roman" w:cs="Times New Roman"/>
          <w:sz w:val="28"/>
          <w:szCs w:val="28"/>
        </w:rPr>
        <w:t>е обеспечение (научно-методическое и нормативно-правовое обеспечение</w:t>
      </w:r>
      <w:r w:rsidR="00C662D2" w:rsidRPr="00504C2E">
        <w:rPr>
          <w:rFonts w:ascii="Times New Roman" w:hAnsi="Times New Roman" w:cs="Times New Roman"/>
          <w:sz w:val="28"/>
          <w:szCs w:val="28"/>
        </w:rPr>
        <w:t>)</w:t>
      </w:r>
      <w:r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BD4958" w:rsidRPr="00504C2E">
        <w:rPr>
          <w:rFonts w:ascii="Times New Roman" w:hAnsi="Times New Roman" w:cs="Times New Roman"/>
          <w:sz w:val="28"/>
          <w:szCs w:val="28"/>
        </w:rPr>
        <w:t>программы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 или проекта</w:t>
      </w:r>
      <w:r w:rsidR="001F7B55">
        <w:rPr>
          <w:rFonts w:ascii="Times New Roman" w:hAnsi="Times New Roman" w:cs="Times New Roman"/>
          <w:sz w:val="28"/>
          <w:szCs w:val="28"/>
        </w:rPr>
        <w:t>;</w:t>
      </w:r>
    </w:p>
    <w:p w14:paraId="0246AE44" w14:textId="1299F0C1" w:rsidR="00C662D2" w:rsidRPr="00504C2E" w:rsidRDefault="00C662D2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описание основных этапов </w:t>
      </w:r>
      <w:r w:rsidR="00C64FDE" w:rsidRPr="00504C2E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Pr="00504C2E">
        <w:rPr>
          <w:rFonts w:ascii="Times New Roman" w:hAnsi="Times New Roman" w:cs="Times New Roman"/>
          <w:sz w:val="28"/>
          <w:szCs w:val="28"/>
        </w:rPr>
        <w:t>или проекта</w:t>
      </w:r>
      <w:r w:rsidR="001F7B55">
        <w:rPr>
          <w:rFonts w:ascii="Times New Roman" w:hAnsi="Times New Roman" w:cs="Times New Roman"/>
          <w:sz w:val="28"/>
          <w:szCs w:val="28"/>
        </w:rPr>
        <w:t>;</w:t>
      </w:r>
    </w:p>
    <w:p w14:paraId="68F6BD9D" w14:textId="7881FEAB" w:rsidR="00C662D2" w:rsidRPr="00504C2E" w:rsidRDefault="00767378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описание требований к специалистам, задействованным в реализации программы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 или проекта, и иных требований (технических, материальных и т.д.)</w:t>
      </w:r>
      <w:r w:rsidR="001F7B55">
        <w:rPr>
          <w:rFonts w:ascii="Times New Roman" w:hAnsi="Times New Roman" w:cs="Times New Roman"/>
          <w:sz w:val="28"/>
          <w:szCs w:val="28"/>
        </w:rPr>
        <w:t>;</w:t>
      </w:r>
    </w:p>
    <w:p w14:paraId="5A3BE387" w14:textId="4E29DC72" w:rsidR="00C662D2" w:rsidRPr="00504C2E" w:rsidRDefault="00A30FDF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 или проекта</w:t>
      </w:r>
      <w:r w:rsidR="001F7B55">
        <w:rPr>
          <w:rFonts w:ascii="Times New Roman" w:hAnsi="Times New Roman" w:cs="Times New Roman"/>
          <w:sz w:val="28"/>
          <w:szCs w:val="28"/>
        </w:rPr>
        <w:t>;</w:t>
      </w:r>
    </w:p>
    <w:p w14:paraId="583ACC9B" w14:textId="517AB59F" w:rsidR="00C662D2" w:rsidRPr="00504C2E" w:rsidRDefault="00A30FDF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факторы, влияющие на достижение результатов </w:t>
      </w:r>
      <w:r w:rsidR="00C662D2" w:rsidRPr="00504C2E">
        <w:rPr>
          <w:rFonts w:ascii="Times New Roman" w:hAnsi="Times New Roman" w:cs="Times New Roman"/>
          <w:sz w:val="28"/>
          <w:szCs w:val="28"/>
        </w:rPr>
        <w:t>программы или проекта</w:t>
      </w:r>
      <w:r w:rsidR="001F7B55">
        <w:rPr>
          <w:rFonts w:ascii="Times New Roman" w:hAnsi="Times New Roman" w:cs="Times New Roman"/>
          <w:sz w:val="28"/>
          <w:szCs w:val="28"/>
        </w:rPr>
        <w:t>;</w:t>
      </w:r>
    </w:p>
    <w:p w14:paraId="11E794B3" w14:textId="4C09FBFA" w:rsidR="004D131B" w:rsidRPr="00504C2E" w:rsidRDefault="00A30FDF" w:rsidP="00504C2E">
      <w:pPr>
        <w:pStyle w:val="a7"/>
        <w:numPr>
          <w:ilvl w:val="0"/>
          <w:numId w:val="4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сведения об апробации программы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 или проекта.</w:t>
      </w:r>
    </w:p>
    <w:p w14:paraId="3614958A" w14:textId="0310BBF5" w:rsidR="00C662D2" w:rsidRPr="00504C2E" w:rsidRDefault="00405DFA" w:rsidP="00504C2E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2) </w:t>
      </w:r>
      <w:r w:rsidR="00C662D2" w:rsidRPr="00504C2E">
        <w:rPr>
          <w:rFonts w:ascii="Times New Roman" w:hAnsi="Times New Roman" w:cs="Times New Roman"/>
          <w:sz w:val="28"/>
          <w:szCs w:val="28"/>
        </w:rPr>
        <w:t xml:space="preserve">Сценарий </w:t>
      </w:r>
      <w:r w:rsidR="00F76297" w:rsidRPr="00504C2E">
        <w:rPr>
          <w:rFonts w:ascii="Times New Roman" w:hAnsi="Times New Roman" w:cs="Times New Roman"/>
          <w:sz w:val="28"/>
          <w:szCs w:val="28"/>
        </w:rPr>
        <w:t xml:space="preserve">демонстрируемого на видеозаписи </w:t>
      </w:r>
      <w:r w:rsidR="00634595">
        <w:rPr>
          <w:rFonts w:ascii="Times New Roman" w:hAnsi="Times New Roman" w:cs="Times New Roman"/>
          <w:sz w:val="28"/>
          <w:szCs w:val="28"/>
        </w:rPr>
        <w:t xml:space="preserve">группового занятия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="004D0C13" w:rsidRPr="00504C2E">
        <w:rPr>
          <w:rFonts w:ascii="Times New Roman" w:hAnsi="Times New Roman" w:cs="Times New Roman"/>
          <w:sz w:val="28"/>
          <w:szCs w:val="28"/>
        </w:rPr>
        <w:t>с приложениями (раздаточный, стимульный материал и т.п.)</w:t>
      </w:r>
      <w:r w:rsidR="001C72B6" w:rsidRPr="00504C2E">
        <w:rPr>
          <w:rFonts w:ascii="Times New Roman" w:hAnsi="Times New Roman" w:cs="Times New Roman"/>
          <w:sz w:val="28"/>
          <w:szCs w:val="28"/>
        </w:rPr>
        <w:t>.</w:t>
      </w:r>
    </w:p>
    <w:p w14:paraId="75F7135C" w14:textId="3C1DBA1A" w:rsidR="001C72B6" w:rsidRPr="00504C2E" w:rsidRDefault="001C72B6" w:rsidP="00504C2E">
      <w:pPr>
        <w:pStyle w:val="a7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 xml:space="preserve">На титульном листе должны быть указаны: </w:t>
      </w:r>
      <w:r w:rsidR="00405DFA" w:rsidRPr="00504C2E">
        <w:rPr>
          <w:rFonts w:ascii="Times New Roman" w:hAnsi="Times New Roman" w:cs="Times New Roman"/>
          <w:sz w:val="28"/>
          <w:szCs w:val="28"/>
        </w:rPr>
        <w:t>наименования Конкурса</w:t>
      </w:r>
      <w:r w:rsidRPr="00504C2E">
        <w:rPr>
          <w:rFonts w:ascii="Times New Roman" w:hAnsi="Times New Roman" w:cs="Times New Roman"/>
          <w:sz w:val="28"/>
          <w:szCs w:val="28"/>
        </w:rPr>
        <w:t xml:space="preserve"> («Всероссийский конкурс профессионального мастерства «Педагог-психолог России – 2020»), конкурсного испытания («Защита реализуемой психолого-педагогической практики»), документа («Описание реализуемой психолого-педагогической практики»), </w:t>
      </w:r>
      <w:r w:rsidR="00405DFA" w:rsidRPr="00504C2E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 w:rsidRPr="00504C2E">
        <w:rPr>
          <w:rFonts w:ascii="Times New Roman" w:hAnsi="Times New Roman" w:cs="Times New Roman"/>
          <w:sz w:val="28"/>
          <w:szCs w:val="28"/>
        </w:rPr>
        <w:t xml:space="preserve">, должность и место работы </w:t>
      </w:r>
      <w:r w:rsidR="00405DFA" w:rsidRPr="00504C2E">
        <w:rPr>
          <w:rFonts w:ascii="Times New Roman" w:hAnsi="Times New Roman" w:cs="Times New Roman"/>
          <w:sz w:val="28"/>
          <w:szCs w:val="28"/>
        </w:rPr>
        <w:t>конкурсанта</w:t>
      </w:r>
      <w:r w:rsidRPr="00504C2E">
        <w:rPr>
          <w:rFonts w:ascii="Times New Roman" w:hAnsi="Times New Roman" w:cs="Times New Roman"/>
          <w:sz w:val="28"/>
          <w:szCs w:val="28"/>
        </w:rPr>
        <w:t xml:space="preserve">, наименование региона </w:t>
      </w:r>
      <w:r w:rsidR="00405DFA" w:rsidRPr="00504C2E">
        <w:rPr>
          <w:rFonts w:ascii="Times New Roman" w:hAnsi="Times New Roman" w:cs="Times New Roman"/>
          <w:sz w:val="28"/>
          <w:szCs w:val="28"/>
        </w:rPr>
        <w:t>конкурсанта</w:t>
      </w:r>
      <w:r w:rsidRPr="00504C2E">
        <w:rPr>
          <w:rFonts w:ascii="Times New Roman" w:hAnsi="Times New Roman" w:cs="Times New Roman"/>
          <w:sz w:val="28"/>
          <w:szCs w:val="28"/>
        </w:rPr>
        <w:t>.</w:t>
      </w:r>
    </w:p>
    <w:p w14:paraId="0151C266" w14:textId="77777777" w:rsidR="001300AC" w:rsidRPr="00504C2E" w:rsidRDefault="001300AC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Требования к видеофайлу:</w:t>
      </w:r>
    </w:p>
    <w:p w14:paraId="389B824C" w14:textId="34074B78" w:rsidR="001300AC" w:rsidRPr="00504C2E" w:rsidRDefault="001300AC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lastRenderedPageBreak/>
        <w:t xml:space="preserve">– продолжительность не более 10 минут с возможностью воспроизведения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Pr="00504C2E">
        <w:rPr>
          <w:rFonts w:ascii="Times New Roman" w:hAnsi="Times New Roman" w:cs="Times New Roman"/>
          <w:sz w:val="28"/>
          <w:szCs w:val="28"/>
        </w:rPr>
        <w:t>на большом количестве современных цифровых устройств: AVI, MPEG, MKV, WMV, FLV, Full HD и др.; качество не ниже 360 px</w:t>
      </w:r>
      <w:r w:rsidR="00405DFA" w:rsidRPr="00504C2E">
        <w:rPr>
          <w:rFonts w:ascii="Times New Roman" w:hAnsi="Times New Roman" w:cs="Times New Roman"/>
          <w:sz w:val="28"/>
          <w:szCs w:val="28"/>
        </w:rPr>
        <w:t>.</w:t>
      </w:r>
    </w:p>
    <w:p w14:paraId="1994CB31" w14:textId="374EF562" w:rsidR="00784164" w:rsidRPr="00504C2E" w:rsidRDefault="001300AC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Ссылка на в</w:t>
      </w:r>
      <w:r w:rsidR="004E0172" w:rsidRPr="00504C2E">
        <w:rPr>
          <w:rFonts w:ascii="Times New Roman" w:hAnsi="Times New Roman" w:cs="Times New Roman"/>
          <w:sz w:val="28"/>
          <w:szCs w:val="28"/>
        </w:rPr>
        <w:t>идеозапись</w:t>
      </w:r>
      <w:r w:rsidR="00784164" w:rsidRPr="00504C2E">
        <w:rPr>
          <w:rFonts w:ascii="Times New Roman" w:hAnsi="Times New Roman" w:cs="Times New Roman"/>
          <w:sz w:val="28"/>
          <w:szCs w:val="28"/>
        </w:rPr>
        <w:t xml:space="preserve"> и </w:t>
      </w:r>
      <w:r w:rsidR="004E0172" w:rsidRPr="00504C2E">
        <w:rPr>
          <w:rFonts w:ascii="Times New Roman" w:hAnsi="Times New Roman" w:cs="Times New Roman"/>
          <w:sz w:val="28"/>
          <w:szCs w:val="28"/>
        </w:rPr>
        <w:t>текстовый документ</w:t>
      </w:r>
      <w:r w:rsidR="00784164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4E0172" w:rsidRPr="00504C2E">
        <w:rPr>
          <w:rFonts w:ascii="Times New Roman" w:hAnsi="Times New Roman" w:cs="Times New Roman"/>
          <w:sz w:val="28"/>
          <w:szCs w:val="28"/>
        </w:rPr>
        <w:t xml:space="preserve">«Описание реализуемой психолого-педагогической практики» </w:t>
      </w:r>
      <w:r w:rsidR="00784164" w:rsidRPr="00504C2E">
        <w:rPr>
          <w:rFonts w:ascii="Times New Roman" w:hAnsi="Times New Roman" w:cs="Times New Roman"/>
          <w:sz w:val="28"/>
          <w:szCs w:val="28"/>
        </w:rPr>
        <w:t>загружа</w:t>
      </w:r>
      <w:r w:rsidR="00634595">
        <w:rPr>
          <w:rFonts w:ascii="Times New Roman" w:hAnsi="Times New Roman" w:cs="Times New Roman"/>
          <w:sz w:val="28"/>
          <w:szCs w:val="28"/>
        </w:rPr>
        <w:t>е</w:t>
      </w:r>
      <w:r w:rsidR="00784164" w:rsidRPr="00504C2E">
        <w:rPr>
          <w:rFonts w:ascii="Times New Roman" w:hAnsi="Times New Roman" w:cs="Times New Roman"/>
          <w:sz w:val="28"/>
          <w:szCs w:val="28"/>
        </w:rPr>
        <w:t xml:space="preserve">тся в личный кабинет </w:t>
      </w:r>
      <w:r w:rsidR="00405DFA" w:rsidRPr="00504C2E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="00784164" w:rsidRPr="00504C2E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6" w:history="1">
        <w:r w:rsidR="004D0C13" w:rsidRPr="00504C2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http://педагогпсихолог.рф</w:t>
        </w:r>
      </w:hyperlink>
      <w:r w:rsidR="004D0C13" w:rsidRPr="00504C2E">
        <w:rPr>
          <w:rFonts w:ascii="Times New Roman" w:hAnsi="Times New Roman" w:cs="Times New Roman"/>
          <w:sz w:val="28"/>
          <w:szCs w:val="28"/>
        </w:rPr>
        <w:t xml:space="preserve"> </w:t>
      </w:r>
      <w:r w:rsidR="00784164" w:rsidRPr="00504C2E">
        <w:rPr>
          <w:rFonts w:ascii="Times New Roman" w:hAnsi="Times New Roman" w:cs="Times New Roman"/>
          <w:sz w:val="28"/>
          <w:szCs w:val="28"/>
        </w:rPr>
        <w:t xml:space="preserve">до 20 сентября 2020 года. </w:t>
      </w:r>
    </w:p>
    <w:p w14:paraId="2C3B5EB0" w14:textId="54A98C7B" w:rsidR="00D771D5" w:rsidRPr="00504C2E" w:rsidRDefault="00D771D5" w:rsidP="00504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4C2E">
        <w:rPr>
          <w:rFonts w:ascii="Times New Roman" w:hAnsi="Times New Roman" w:cs="Times New Roman"/>
          <w:sz w:val="28"/>
          <w:szCs w:val="28"/>
        </w:rPr>
        <w:t>Критерии оценивания конкурсного испытания «</w:t>
      </w:r>
      <w:r w:rsidR="00581D19" w:rsidRPr="00504C2E">
        <w:rPr>
          <w:rFonts w:ascii="Times New Roman" w:hAnsi="Times New Roman" w:cs="Times New Roman"/>
          <w:b/>
          <w:i/>
          <w:sz w:val="28"/>
          <w:szCs w:val="28"/>
        </w:rPr>
        <w:t>Защита реализуемой психолого-педагогической практики</w:t>
      </w:r>
      <w:r w:rsidRPr="00504C2E">
        <w:rPr>
          <w:rFonts w:ascii="Times New Roman" w:hAnsi="Times New Roman" w:cs="Times New Roman"/>
          <w:sz w:val="28"/>
          <w:szCs w:val="28"/>
        </w:rPr>
        <w:t>»</w:t>
      </w:r>
      <w:r w:rsidR="00A93FE7" w:rsidRPr="00504C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542"/>
      </w:tblGrid>
      <w:tr w:rsidR="00D771D5" w:rsidRPr="0005051B" w14:paraId="5E1B59A7" w14:textId="77777777" w:rsidTr="001300AC">
        <w:tc>
          <w:tcPr>
            <w:tcW w:w="7653" w:type="dxa"/>
            <w:shd w:val="clear" w:color="auto" w:fill="auto"/>
          </w:tcPr>
          <w:p w14:paraId="7CAC6385" w14:textId="77777777" w:rsidR="00D771D5" w:rsidRPr="0005051B" w:rsidRDefault="00D771D5" w:rsidP="00634595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542" w:type="dxa"/>
            <w:shd w:val="clear" w:color="auto" w:fill="auto"/>
          </w:tcPr>
          <w:p w14:paraId="7C72E07F" w14:textId="77777777" w:rsidR="00D771D5" w:rsidRPr="0005051B" w:rsidRDefault="00D771D5" w:rsidP="0063459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D771D5" w:rsidRPr="0005051B" w14:paraId="36FD0D60" w14:textId="77777777" w:rsidTr="001300AC">
        <w:tc>
          <w:tcPr>
            <w:tcW w:w="7653" w:type="dxa"/>
            <w:shd w:val="clear" w:color="auto" w:fill="auto"/>
          </w:tcPr>
          <w:p w14:paraId="5A4B3CB3" w14:textId="6B28838B" w:rsidR="00D771D5" w:rsidRPr="0005051B" w:rsidRDefault="00D771D5" w:rsidP="00405DFA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Соответствие требованиям профстандарта </w:t>
            </w:r>
            <w:r w:rsidR="0063459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и других нормативных правовых документов, регламентирующих деятельность педагога-психолога</w:t>
            </w: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сфере образования:</w:t>
            </w:r>
          </w:p>
          <w:p w14:paraId="1364817C" w14:textId="77777777" w:rsidR="00D771D5" w:rsidRPr="0005051B" w:rsidRDefault="00D771D5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отражение в демонстрируемой практике требований федеральных государственных образовательных стандартов общего образования;</w:t>
            </w:r>
          </w:p>
          <w:p w14:paraId="077F2BB8" w14:textId="77777777" w:rsidR="00D771D5" w:rsidRDefault="00D771D5" w:rsidP="00934B0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отражение в демонстрируемой практике требований профстандарта </w:t>
            </w:r>
          </w:p>
          <w:p w14:paraId="4A36EA9B" w14:textId="19FE1528" w:rsidR="00A93FE7" w:rsidRPr="0005051B" w:rsidRDefault="00A93FE7" w:rsidP="00934B0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37D30F41" w14:textId="7674A9C6" w:rsidR="00D771D5" w:rsidRPr="0005051B" w:rsidRDefault="001E1304" w:rsidP="004F43C0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71D5" w:rsidRPr="0005051B" w14:paraId="687B397E" w14:textId="77777777" w:rsidTr="001300AC">
        <w:tc>
          <w:tcPr>
            <w:tcW w:w="7653" w:type="dxa"/>
            <w:shd w:val="clear" w:color="auto" w:fill="auto"/>
          </w:tcPr>
          <w:p w14:paraId="24F6F0C5" w14:textId="77777777" w:rsidR="00D771D5" w:rsidRPr="0005051B" w:rsidRDefault="00D771D5" w:rsidP="00405DFA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Эффективность:</w:t>
            </w:r>
          </w:p>
          <w:p w14:paraId="307F87B0" w14:textId="5684CAE6" w:rsidR="00D771D5" w:rsidRPr="0005051B" w:rsidRDefault="001300AC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соответствие </w:t>
            </w:r>
            <w:r w:rsidR="00262AFE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выбранных в </w:t>
            </w:r>
            <w:r w:rsidR="004E0172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программе или проекте</w:t>
            </w:r>
            <w:r w:rsidR="00262AFE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способов решения профессиональной задачи выделенным целям, задачам и </w:t>
            </w:r>
            <w:r w:rsidR="004E0172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социально-</w:t>
            </w:r>
            <w:r w:rsidR="00262AFE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психологическим особенностям </w:t>
            </w:r>
            <w:r w:rsidR="004E0172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целевой аудитории, на помощь которой</w:t>
            </w:r>
            <w:r w:rsidR="00262AFE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E0172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или проект</w:t>
            </w:r>
            <w:r w:rsidR="00262AFE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</w:t>
            </w:r>
            <w:r w:rsidR="004E0172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="00D771D5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FEBFB8F" w14:textId="77777777" w:rsidR="0008385F" w:rsidRDefault="00262AFE" w:rsidP="00634595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обоснованность и профессиональная грамотность выбора используемых методик, технологий, инструментария (характер аргументации выбора, профессиональная надежность использованных источников заимствования</w:t>
            </w:r>
            <w:r w:rsidR="00767378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инструментария, обоснованность применения в отношении реализуемой цели и решаемых задач и т.п.)</w:t>
            </w:r>
          </w:p>
          <w:p w14:paraId="41749399" w14:textId="50844F12" w:rsidR="00634595" w:rsidRPr="00634595" w:rsidRDefault="00634595" w:rsidP="00634595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304F2CEC" w14:textId="24102C72" w:rsidR="00D771D5" w:rsidRPr="0005051B" w:rsidRDefault="001E1304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71D5" w:rsidRPr="0005051B" w14:paraId="56D025E7" w14:textId="77777777" w:rsidTr="001300AC">
        <w:tc>
          <w:tcPr>
            <w:tcW w:w="7653" w:type="dxa"/>
            <w:shd w:val="clear" w:color="auto" w:fill="auto"/>
          </w:tcPr>
          <w:p w14:paraId="5A5975DB" w14:textId="77777777" w:rsidR="00D771D5" w:rsidRPr="0005051B" w:rsidRDefault="00D771D5" w:rsidP="00405DFA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Обоснованность:</w:t>
            </w:r>
          </w:p>
          <w:p w14:paraId="350B3FA8" w14:textId="7EDA42BF" w:rsidR="00D771D5" w:rsidRPr="0005051B" w:rsidRDefault="00D771D5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</w:t>
            </w:r>
            <w:r w:rsidR="00407003"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темы и </w:t>
            </w: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="00407003"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4E0172"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5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0172" w:rsidRPr="0005051B">
              <w:rPr>
                <w:rFonts w:ascii="Times New Roman" w:hAnsi="Times New Roman" w:cs="Times New Roman"/>
                <w:sz w:val="28"/>
                <w:szCs w:val="28"/>
              </w:rPr>
              <w:t>или проекта</w:t>
            </w: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61F1B0" w14:textId="7C01A33F" w:rsidR="00D771D5" w:rsidRPr="0005051B" w:rsidRDefault="0008385F" w:rsidP="0008385F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конкретность в научно-методическом и нормативно-правовом </w:t>
            </w:r>
            <w:proofErr w:type="gramStart"/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обосновании</w:t>
            </w:r>
            <w:proofErr w:type="gramEnd"/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целей, задач и основного содержания программы </w:t>
            </w:r>
            <w:r w:rsidR="004E0172" w:rsidRPr="0005051B">
              <w:rPr>
                <w:rFonts w:ascii="Times New Roman" w:hAnsi="Times New Roman" w:cs="Times New Roman"/>
                <w:sz w:val="28"/>
                <w:szCs w:val="28"/>
              </w:rPr>
              <w:t>или проекта</w:t>
            </w:r>
            <w:r w:rsidR="00D771D5" w:rsidRPr="000505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41B5AE" w14:textId="163F9818" w:rsidR="0008385F" w:rsidRDefault="0008385F" w:rsidP="00A4358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обоснованность </w:t>
            </w:r>
            <w:r w:rsidR="00A43582" w:rsidRPr="0005051B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345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0172" w:rsidRPr="00050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проекта</w:t>
            </w: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</w:t>
            </w:r>
            <w:r w:rsidR="004E0172" w:rsidRPr="0005051B">
              <w:rPr>
                <w:rFonts w:ascii="Times New Roman" w:hAnsi="Times New Roman" w:cs="Times New Roman"/>
                <w:sz w:val="28"/>
                <w:szCs w:val="28"/>
              </w:rPr>
              <w:t>организации, на базе которой они</w:t>
            </w:r>
            <w:r w:rsidR="00A43582"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реализуются</w:t>
            </w:r>
          </w:p>
          <w:p w14:paraId="6488CDCD" w14:textId="51FCAB02" w:rsidR="00A93FE7" w:rsidRPr="0005051B" w:rsidRDefault="00A93FE7" w:rsidP="00A43582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6F4C2263" w14:textId="77777777" w:rsidR="00D771D5" w:rsidRPr="0005051B" w:rsidRDefault="00D771D5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D771D5" w:rsidRPr="0005051B" w14:paraId="39E5DE95" w14:textId="77777777" w:rsidTr="001300AC">
        <w:tc>
          <w:tcPr>
            <w:tcW w:w="7653" w:type="dxa"/>
            <w:shd w:val="clear" w:color="auto" w:fill="auto"/>
          </w:tcPr>
          <w:p w14:paraId="0A4AE52A" w14:textId="1F88A4E1" w:rsidR="00D771D5" w:rsidRPr="0005051B" w:rsidRDefault="004F43C0" w:rsidP="00405DFA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</w:t>
            </w:r>
            <w:r w:rsidR="00D771D5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ригинальность содержания:</w:t>
            </w:r>
          </w:p>
          <w:p w14:paraId="7646325A" w14:textId="7EA967BC" w:rsidR="00D771D5" w:rsidRPr="0005051B" w:rsidRDefault="00767378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D771D5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аучно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-методическое</w:t>
            </w:r>
            <w:r w:rsidR="00D771D5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обоснование содержания 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  <w:r w:rsidR="00D771D5" w:rsidRPr="000505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06AC70" w14:textId="180D2D09" w:rsidR="00D771D5" w:rsidRPr="0005051B" w:rsidRDefault="00D771D5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оригинальный (авторский) сценарий </w:t>
            </w:r>
            <w:r w:rsidR="00A43582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группового занятия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1124DBB" w14:textId="77777777" w:rsidR="00D771D5" w:rsidRPr="0005051B" w:rsidRDefault="00D771D5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оригинальных приемов актуализации, проблематизации;</w:t>
            </w:r>
          </w:p>
          <w:p w14:paraId="46E3CD85" w14:textId="77777777" w:rsidR="00D771D5" w:rsidRDefault="00934B0A" w:rsidP="00262AF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оригинальность текста программы/разработки (уникальность идеи и технологии), следование принципу преемственности, развития традиций отечественных научных школ и опыту психолого-педагогической практики в России</w:t>
            </w:r>
          </w:p>
          <w:p w14:paraId="389CA6DC" w14:textId="38358676" w:rsidR="00A93FE7" w:rsidRPr="0005051B" w:rsidRDefault="00A93FE7" w:rsidP="00262AFE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6CBA15DE" w14:textId="5EBB7E66" w:rsidR="00D771D5" w:rsidRPr="0005051B" w:rsidRDefault="001E1304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771D5" w:rsidRPr="0005051B" w14:paraId="097DE511" w14:textId="77777777" w:rsidTr="001300AC">
        <w:tc>
          <w:tcPr>
            <w:tcW w:w="7653" w:type="dxa"/>
            <w:shd w:val="clear" w:color="auto" w:fill="auto"/>
          </w:tcPr>
          <w:p w14:paraId="28F3A537" w14:textId="77777777" w:rsidR="00AC6718" w:rsidRPr="0005051B" w:rsidRDefault="00AC6718" w:rsidP="00AC6718">
            <w:pPr>
              <w:pStyle w:val="a7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Умение транслировать (передать) свой опыт работы:</w:t>
            </w:r>
          </w:p>
          <w:p w14:paraId="2616072C" w14:textId="77777777" w:rsidR="00AC6718" w:rsidRPr="0005051B" w:rsidRDefault="00AC6718" w:rsidP="00AC6718">
            <w:pPr>
              <w:pStyle w:val="a7"/>
              <w:spacing w:after="12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четкого алгоритма (фазы, этапа, процедуры)</w:t>
            </w:r>
            <w:r w:rsidRPr="000505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61DF4CF" w14:textId="5C2B23FB" w:rsidR="00AC6718" w:rsidRPr="0005051B" w:rsidRDefault="004F43C0" w:rsidP="00AC6718">
            <w:pPr>
              <w:pStyle w:val="a7"/>
              <w:spacing w:after="12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тиражирования (</w:t>
            </w:r>
            <w:r w:rsidR="00A43582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защищаемая практика</w:t>
            </w:r>
            <w:r w:rsidR="00AC6718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может быть использована другими педагогами-психологами</w:t>
            </w: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AC6718" w:rsidRPr="000505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6456A2A" w14:textId="5E16D3D1" w:rsidR="00AC6718" w:rsidRPr="0005051B" w:rsidRDefault="00AC6718" w:rsidP="00AC6718">
            <w:pPr>
              <w:pStyle w:val="a7"/>
              <w:spacing w:after="12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взаимодействия</w:t>
            </w:r>
            <w:r w:rsidR="004F43C0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уровень владения коммуникативными навыками</w:t>
            </w:r>
            <w:r w:rsidRPr="000505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C504427" w14:textId="77777777" w:rsidR="00AC6718" w:rsidRDefault="00AC6718" w:rsidP="00AC6718">
            <w:pPr>
              <w:pStyle w:val="a7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рациональное использование времени</w:t>
            </w:r>
          </w:p>
          <w:p w14:paraId="7F7EBA37" w14:textId="2006933E" w:rsidR="00A93FE7" w:rsidRPr="0005051B" w:rsidRDefault="00A93FE7" w:rsidP="00AC6718">
            <w:pPr>
              <w:pStyle w:val="a7"/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3BBAD4AE" w14:textId="5829FE8A" w:rsidR="00D771D5" w:rsidRPr="0005051B" w:rsidRDefault="004F43C0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CA11AA4" w14:textId="77777777" w:rsidR="00D771D5" w:rsidRPr="0005051B" w:rsidRDefault="00D771D5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D76A161" w14:textId="34A631E9" w:rsidR="005C2268" w:rsidRPr="0005051B" w:rsidRDefault="00A93FE7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C2268" w:rsidRPr="0005051B">
        <w:rPr>
          <w:rFonts w:ascii="Times New Roman" w:hAnsi="Times New Roman" w:cs="Times New Roman"/>
          <w:b/>
          <w:sz w:val="28"/>
          <w:szCs w:val="28"/>
        </w:rPr>
        <w:t>. «</w:t>
      </w:r>
      <w:r w:rsidR="00934B0A" w:rsidRPr="0005051B">
        <w:rPr>
          <w:rFonts w:ascii="Times New Roman" w:hAnsi="Times New Roman" w:cs="Times New Roman"/>
          <w:b/>
          <w:i/>
          <w:sz w:val="28"/>
          <w:szCs w:val="28"/>
        </w:rPr>
        <w:t>Блиц-интервью</w:t>
      </w:r>
      <w:r w:rsidR="005C2268" w:rsidRPr="0005051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C2268"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934B0A" w:rsidRPr="0005051B">
        <w:rPr>
          <w:rFonts w:ascii="Times New Roman" w:hAnsi="Times New Roman" w:cs="Times New Roman"/>
          <w:sz w:val="28"/>
          <w:szCs w:val="28"/>
        </w:rPr>
        <w:t>онлайн экспертное</w:t>
      </w:r>
      <w:r w:rsidR="005C2268" w:rsidRPr="0005051B">
        <w:rPr>
          <w:rFonts w:ascii="Times New Roman" w:hAnsi="Times New Roman" w:cs="Times New Roman"/>
          <w:sz w:val="28"/>
          <w:szCs w:val="28"/>
        </w:rPr>
        <w:t xml:space="preserve"> испытание,</w:t>
      </w:r>
      <w:r w:rsidR="00812F4B" w:rsidRPr="0005051B">
        <w:rPr>
          <w:rFonts w:ascii="Times New Roman" w:hAnsi="Times New Roman" w:cs="Times New Roman"/>
          <w:sz w:val="28"/>
          <w:szCs w:val="28"/>
        </w:rPr>
        <w:t xml:space="preserve"> максимальная рейтинговая оценка составляет </w:t>
      </w:r>
      <w:r w:rsidR="00934B0A" w:rsidRPr="0005051B">
        <w:rPr>
          <w:rFonts w:ascii="Times New Roman" w:hAnsi="Times New Roman" w:cs="Times New Roman"/>
          <w:sz w:val="28"/>
          <w:szCs w:val="28"/>
        </w:rPr>
        <w:t>4</w:t>
      </w:r>
      <w:r w:rsidR="00812F4B" w:rsidRPr="0005051B">
        <w:rPr>
          <w:rFonts w:ascii="Times New Roman" w:hAnsi="Times New Roman" w:cs="Times New Roman"/>
          <w:sz w:val="28"/>
          <w:szCs w:val="28"/>
        </w:rPr>
        <w:t>0 баллов.</w:t>
      </w:r>
      <w:r w:rsidR="005C2268" w:rsidRPr="00050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1A90A" w14:textId="454DA70A" w:rsidR="002A5D20" w:rsidRPr="0005051B" w:rsidRDefault="002A5D20" w:rsidP="00934B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И</w:t>
      </w:r>
      <w:r w:rsidR="00934B0A" w:rsidRPr="0005051B">
        <w:rPr>
          <w:rFonts w:ascii="Times New Roman" w:hAnsi="Times New Roman" w:cs="Times New Roman"/>
          <w:sz w:val="28"/>
          <w:szCs w:val="28"/>
        </w:rPr>
        <w:t xml:space="preserve">спытание </w:t>
      </w:r>
      <w:r w:rsidRPr="0005051B">
        <w:rPr>
          <w:rFonts w:ascii="Times New Roman" w:hAnsi="Times New Roman" w:cs="Times New Roman"/>
          <w:sz w:val="28"/>
          <w:szCs w:val="28"/>
        </w:rPr>
        <w:t>«Блиц-интервью»</w:t>
      </w:r>
      <w:r w:rsidR="00E118C7" w:rsidRPr="0005051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934B0A" w:rsidRPr="0005051B">
        <w:rPr>
          <w:rFonts w:ascii="Times New Roman" w:hAnsi="Times New Roman" w:cs="Times New Roman"/>
          <w:sz w:val="28"/>
          <w:szCs w:val="28"/>
        </w:rPr>
        <w:t xml:space="preserve">проводится в форме экспресс-интервью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="00934B0A" w:rsidRPr="0005051B">
        <w:rPr>
          <w:rFonts w:ascii="Times New Roman" w:hAnsi="Times New Roman" w:cs="Times New Roman"/>
          <w:sz w:val="28"/>
          <w:szCs w:val="28"/>
        </w:rPr>
        <w:t xml:space="preserve">по актуальным проблемам психологии образования (в формате «вопрос-ответ»). </w:t>
      </w:r>
    </w:p>
    <w:p w14:paraId="7093A214" w14:textId="62E4EFD4" w:rsidR="002A5D20" w:rsidRPr="0005051B" w:rsidRDefault="00D46D2E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16783"/>
      <w:r w:rsidRPr="0005051B">
        <w:rPr>
          <w:rFonts w:ascii="Times New Roman" w:hAnsi="Times New Roman" w:cs="Times New Roman"/>
          <w:sz w:val="28"/>
          <w:szCs w:val="28"/>
        </w:rPr>
        <w:t>Конкурсант вправе выбрать п</w:t>
      </w:r>
      <w:r w:rsidR="002A5D20" w:rsidRPr="0005051B">
        <w:rPr>
          <w:rFonts w:ascii="Times New Roman" w:hAnsi="Times New Roman" w:cs="Times New Roman"/>
          <w:sz w:val="28"/>
          <w:szCs w:val="28"/>
        </w:rPr>
        <w:t>роблематик</w:t>
      </w:r>
      <w:r w:rsidRPr="0005051B">
        <w:rPr>
          <w:rFonts w:ascii="Times New Roman" w:hAnsi="Times New Roman" w:cs="Times New Roman"/>
          <w:sz w:val="28"/>
          <w:szCs w:val="28"/>
        </w:rPr>
        <w:t xml:space="preserve">у обсуждения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2A5D20" w:rsidRPr="0005051B">
        <w:rPr>
          <w:rFonts w:ascii="Times New Roman" w:hAnsi="Times New Roman" w:cs="Times New Roman"/>
          <w:sz w:val="28"/>
          <w:szCs w:val="28"/>
        </w:rPr>
        <w:t xml:space="preserve">конкурсного испытания «Блиц-интервью»: </w:t>
      </w:r>
      <w:bookmarkEnd w:id="2"/>
    </w:p>
    <w:p w14:paraId="56311316" w14:textId="5DA08F17" w:rsidR="002A5D20" w:rsidRPr="0005051B" w:rsidRDefault="002A5D20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2969A1">
        <w:rPr>
          <w:rFonts w:ascii="Times New Roman" w:hAnsi="Times New Roman" w:cs="Times New Roman"/>
          <w:sz w:val="28"/>
          <w:szCs w:val="28"/>
        </w:rPr>
        <w:t xml:space="preserve">трудности взаимодействия обучающихся и педагогов </w:t>
      </w:r>
      <w:r w:rsidR="00D2753E" w:rsidRPr="0005051B">
        <w:rPr>
          <w:rFonts w:ascii="Times New Roman" w:hAnsi="Times New Roman" w:cs="Times New Roman"/>
          <w:sz w:val="28"/>
          <w:szCs w:val="28"/>
        </w:rPr>
        <w:t xml:space="preserve">в </w:t>
      </w:r>
      <w:r w:rsidR="002969A1">
        <w:rPr>
          <w:rFonts w:ascii="Times New Roman" w:hAnsi="Times New Roman" w:cs="Times New Roman"/>
          <w:sz w:val="28"/>
          <w:szCs w:val="28"/>
        </w:rPr>
        <w:t>образовательной среде</w:t>
      </w:r>
      <w:r w:rsidR="009A0DF9" w:rsidRPr="0005051B">
        <w:rPr>
          <w:rFonts w:ascii="Times New Roman" w:hAnsi="Times New Roman" w:cs="Times New Roman"/>
          <w:sz w:val="28"/>
          <w:szCs w:val="28"/>
        </w:rPr>
        <w:t>;</w:t>
      </w:r>
    </w:p>
    <w:p w14:paraId="33B61932" w14:textId="68110873" w:rsidR="002A5D20" w:rsidRPr="0005051B" w:rsidRDefault="002A5D20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0B519E">
        <w:rPr>
          <w:rFonts w:ascii="Times New Roman" w:hAnsi="Times New Roman" w:cs="Times New Roman"/>
          <w:sz w:val="28"/>
          <w:szCs w:val="28"/>
        </w:rPr>
        <w:t xml:space="preserve">проблемы формирования и развития у школьников навыков общения </w:t>
      </w:r>
      <w:r w:rsidR="000B519E">
        <w:rPr>
          <w:rFonts w:ascii="Times New Roman" w:hAnsi="Times New Roman" w:cs="Times New Roman"/>
          <w:sz w:val="28"/>
          <w:szCs w:val="28"/>
        </w:rPr>
        <w:br/>
      </w:r>
      <w:r w:rsidRPr="000B519E">
        <w:rPr>
          <w:rFonts w:ascii="Times New Roman" w:hAnsi="Times New Roman" w:cs="Times New Roman"/>
          <w:sz w:val="28"/>
          <w:szCs w:val="28"/>
        </w:rPr>
        <w:t>со сверстниками;</w:t>
      </w:r>
    </w:p>
    <w:p w14:paraId="18419E5F" w14:textId="77777777" w:rsidR="00281AA7" w:rsidRDefault="00D2753E" w:rsidP="00281A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</w:t>
      </w:r>
      <w:r w:rsidR="000B519E">
        <w:rPr>
          <w:rFonts w:ascii="Times New Roman" w:hAnsi="Times New Roman" w:cs="Times New Roman"/>
          <w:sz w:val="28"/>
          <w:szCs w:val="28"/>
        </w:rPr>
        <w:t xml:space="preserve"> трудности, возникающие у подростков при </w:t>
      </w:r>
      <w:r w:rsidRPr="000B519E">
        <w:rPr>
          <w:rFonts w:ascii="Times New Roman" w:hAnsi="Times New Roman" w:cs="Times New Roman"/>
          <w:sz w:val="28"/>
          <w:szCs w:val="28"/>
        </w:rPr>
        <w:t>выбор</w:t>
      </w:r>
      <w:r w:rsidR="000B519E" w:rsidRPr="000B519E">
        <w:rPr>
          <w:rFonts w:ascii="Times New Roman" w:hAnsi="Times New Roman" w:cs="Times New Roman"/>
          <w:sz w:val="28"/>
          <w:szCs w:val="28"/>
        </w:rPr>
        <w:t>е</w:t>
      </w:r>
      <w:r w:rsidRPr="000B519E">
        <w:rPr>
          <w:rFonts w:ascii="Times New Roman" w:hAnsi="Times New Roman" w:cs="Times New Roman"/>
          <w:sz w:val="28"/>
          <w:szCs w:val="28"/>
        </w:rPr>
        <w:t xml:space="preserve"> профиля обучения профессионально</w:t>
      </w:r>
      <w:r w:rsidR="000B519E" w:rsidRPr="000B519E">
        <w:rPr>
          <w:rFonts w:ascii="Times New Roman" w:hAnsi="Times New Roman" w:cs="Times New Roman"/>
          <w:sz w:val="28"/>
          <w:szCs w:val="28"/>
        </w:rPr>
        <w:t>м</w:t>
      </w:r>
      <w:r w:rsidRPr="000B519E">
        <w:rPr>
          <w:rFonts w:ascii="Times New Roman" w:hAnsi="Times New Roman" w:cs="Times New Roman"/>
          <w:sz w:val="28"/>
          <w:szCs w:val="28"/>
        </w:rPr>
        <w:t xml:space="preserve"> самоопределения;</w:t>
      </w:r>
      <w:r w:rsidR="00281AA7" w:rsidRPr="00281A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318B2D" w14:textId="28655DC8" w:rsidR="00281AA7" w:rsidRPr="0005051B" w:rsidRDefault="00281AA7" w:rsidP="00281A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>– проблем</w:t>
      </w:r>
      <w:r>
        <w:rPr>
          <w:rFonts w:ascii="Times New Roman" w:hAnsi="Times New Roman" w:cs="Times New Roman"/>
          <w:sz w:val="28"/>
          <w:szCs w:val="28"/>
        </w:rPr>
        <w:t xml:space="preserve">атика </w:t>
      </w:r>
      <w:r w:rsidRPr="0005051B">
        <w:rPr>
          <w:rFonts w:ascii="Times New Roman" w:hAnsi="Times New Roman" w:cs="Times New Roman"/>
          <w:sz w:val="28"/>
          <w:szCs w:val="28"/>
        </w:rPr>
        <w:t>детско-родительских отношений;</w:t>
      </w:r>
    </w:p>
    <w:p w14:paraId="4280955E" w14:textId="5DDD26A1" w:rsidR="002A5D20" w:rsidRPr="0005051B" w:rsidRDefault="002A5D20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</w:t>
      </w:r>
      <w:r w:rsidR="00281AA7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="00D2753E" w:rsidRPr="000B519E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Pr="000B519E">
        <w:rPr>
          <w:rFonts w:ascii="Times New Roman" w:hAnsi="Times New Roman" w:cs="Times New Roman"/>
          <w:sz w:val="28"/>
          <w:szCs w:val="28"/>
        </w:rPr>
        <w:t xml:space="preserve"> адаптации</w:t>
      </w:r>
      <w:r w:rsidR="00D2753E" w:rsidRPr="000B519E">
        <w:rPr>
          <w:rFonts w:ascii="Times New Roman" w:hAnsi="Times New Roman" w:cs="Times New Roman"/>
          <w:sz w:val="28"/>
          <w:szCs w:val="28"/>
        </w:rPr>
        <w:t xml:space="preserve"> </w:t>
      </w:r>
      <w:r w:rsidR="00281AA7">
        <w:rPr>
          <w:rFonts w:ascii="Times New Roman" w:hAnsi="Times New Roman" w:cs="Times New Roman"/>
          <w:sz w:val="28"/>
          <w:szCs w:val="28"/>
        </w:rPr>
        <w:t>обучающихся и проблемы их психологического благополучия</w:t>
      </w:r>
      <w:r w:rsidRPr="000B519E">
        <w:rPr>
          <w:rFonts w:ascii="Times New Roman" w:hAnsi="Times New Roman" w:cs="Times New Roman"/>
          <w:sz w:val="28"/>
          <w:szCs w:val="28"/>
        </w:rPr>
        <w:t>;</w:t>
      </w:r>
    </w:p>
    <w:p w14:paraId="5B5894AA" w14:textId="46D38A7F" w:rsidR="00D2753E" w:rsidRPr="00DA172D" w:rsidRDefault="00D2753E" w:rsidP="00D2753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81AA7">
        <w:rPr>
          <w:rFonts w:ascii="Times New Roman" w:hAnsi="Times New Roman" w:cs="Times New Roman"/>
          <w:sz w:val="28"/>
          <w:szCs w:val="28"/>
        </w:rPr>
        <w:t xml:space="preserve">– </w:t>
      </w:r>
      <w:r w:rsidR="007B3536" w:rsidRPr="00281AA7">
        <w:rPr>
          <w:rFonts w:ascii="Times New Roman" w:hAnsi="Times New Roman" w:cs="Times New Roman"/>
          <w:sz w:val="28"/>
          <w:szCs w:val="28"/>
        </w:rPr>
        <w:t xml:space="preserve">проблематика деструктивного </w:t>
      </w:r>
      <w:r w:rsidR="00281AA7" w:rsidRPr="00281AA7">
        <w:rPr>
          <w:rFonts w:ascii="Times New Roman" w:hAnsi="Times New Roman" w:cs="Times New Roman"/>
          <w:sz w:val="28"/>
          <w:szCs w:val="28"/>
        </w:rPr>
        <w:t xml:space="preserve">поведения </w:t>
      </w:r>
      <w:proofErr w:type="gramStart"/>
      <w:r w:rsidR="00281AA7" w:rsidRPr="00281AA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1AA7">
        <w:rPr>
          <w:rFonts w:ascii="Times New Roman" w:hAnsi="Times New Roman" w:cs="Times New Roman"/>
          <w:sz w:val="28"/>
          <w:szCs w:val="28"/>
        </w:rPr>
        <w:t>;</w:t>
      </w:r>
    </w:p>
    <w:p w14:paraId="243C8317" w14:textId="5F8670A2" w:rsidR="009B3F16" w:rsidRPr="0005051B" w:rsidRDefault="00D2753E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AA7">
        <w:rPr>
          <w:rFonts w:ascii="Times New Roman" w:hAnsi="Times New Roman" w:cs="Times New Roman"/>
          <w:sz w:val="28"/>
          <w:szCs w:val="28"/>
        </w:rPr>
        <w:t>–</w:t>
      </w:r>
      <w:r w:rsidR="00281AA7">
        <w:rPr>
          <w:rFonts w:ascii="Times New Roman" w:hAnsi="Times New Roman" w:cs="Times New Roman"/>
          <w:sz w:val="28"/>
          <w:szCs w:val="28"/>
        </w:rPr>
        <w:t xml:space="preserve"> проблемы профилактики </w:t>
      </w:r>
      <w:r w:rsidR="009B3F16" w:rsidRPr="00281AA7">
        <w:rPr>
          <w:rFonts w:ascii="Times New Roman" w:hAnsi="Times New Roman" w:cs="Times New Roman"/>
          <w:sz w:val="28"/>
          <w:szCs w:val="28"/>
        </w:rPr>
        <w:t>агрессивно</w:t>
      </w:r>
      <w:r w:rsidR="00281AA7">
        <w:rPr>
          <w:rFonts w:ascii="Times New Roman" w:hAnsi="Times New Roman" w:cs="Times New Roman"/>
          <w:sz w:val="28"/>
          <w:szCs w:val="28"/>
        </w:rPr>
        <w:t>го</w:t>
      </w:r>
      <w:r w:rsidR="009B3F16" w:rsidRPr="00281AA7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281AA7">
        <w:rPr>
          <w:rFonts w:ascii="Times New Roman" w:hAnsi="Times New Roman" w:cs="Times New Roman"/>
          <w:sz w:val="28"/>
          <w:szCs w:val="28"/>
        </w:rPr>
        <w:t>я</w:t>
      </w:r>
      <w:r w:rsidR="009B3F16" w:rsidRPr="00281AA7">
        <w:rPr>
          <w:rFonts w:ascii="Times New Roman" w:hAnsi="Times New Roman" w:cs="Times New Roman"/>
          <w:sz w:val="28"/>
          <w:szCs w:val="28"/>
        </w:rPr>
        <w:t xml:space="preserve"> в образовательной среде;</w:t>
      </w:r>
    </w:p>
    <w:p w14:paraId="282FC4A1" w14:textId="3CBB3526" w:rsidR="004F43C0" w:rsidRPr="0005051B" w:rsidRDefault="00D2753E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</w:t>
      </w:r>
      <w:r w:rsidR="00D06671">
        <w:rPr>
          <w:rFonts w:ascii="Times New Roman" w:hAnsi="Times New Roman" w:cs="Times New Roman"/>
          <w:sz w:val="28"/>
          <w:szCs w:val="28"/>
        </w:rPr>
        <w:t xml:space="preserve"> </w:t>
      </w:r>
      <w:r w:rsidR="004F43C0" w:rsidRPr="00281AA7">
        <w:rPr>
          <w:rFonts w:ascii="Times New Roman" w:hAnsi="Times New Roman" w:cs="Times New Roman"/>
          <w:sz w:val="28"/>
          <w:szCs w:val="28"/>
        </w:rPr>
        <w:t xml:space="preserve">психологические проблемы </w:t>
      </w:r>
      <w:r w:rsidR="00281AA7">
        <w:rPr>
          <w:rFonts w:ascii="Times New Roman" w:hAnsi="Times New Roman" w:cs="Times New Roman"/>
          <w:sz w:val="28"/>
          <w:szCs w:val="28"/>
        </w:rPr>
        <w:t xml:space="preserve">школьников, </w:t>
      </w:r>
      <w:r w:rsidR="00D06671">
        <w:rPr>
          <w:rFonts w:ascii="Times New Roman" w:hAnsi="Times New Roman" w:cs="Times New Roman"/>
          <w:sz w:val="28"/>
          <w:szCs w:val="28"/>
        </w:rPr>
        <w:t xml:space="preserve">родителей и </w:t>
      </w:r>
      <w:r w:rsidR="00281AA7">
        <w:rPr>
          <w:rFonts w:ascii="Times New Roman" w:hAnsi="Times New Roman" w:cs="Times New Roman"/>
          <w:sz w:val="28"/>
          <w:szCs w:val="28"/>
        </w:rPr>
        <w:t>пед</w:t>
      </w:r>
      <w:r w:rsidR="00D06671">
        <w:rPr>
          <w:rFonts w:ascii="Times New Roman" w:hAnsi="Times New Roman" w:cs="Times New Roman"/>
          <w:sz w:val="28"/>
          <w:szCs w:val="28"/>
        </w:rPr>
        <w:t xml:space="preserve">агогов </w:t>
      </w:r>
      <w:r w:rsidR="00D06671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 w:rsidR="00D06671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D06671">
        <w:rPr>
          <w:rFonts w:ascii="Times New Roman" w:hAnsi="Times New Roman" w:cs="Times New Roman"/>
          <w:sz w:val="28"/>
          <w:szCs w:val="28"/>
        </w:rPr>
        <w:t xml:space="preserve"> </w:t>
      </w:r>
      <w:r w:rsidR="009A0DF9" w:rsidRPr="00281AA7">
        <w:rPr>
          <w:rFonts w:ascii="Times New Roman" w:hAnsi="Times New Roman" w:cs="Times New Roman"/>
          <w:sz w:val="28"/>
          <w:szCs w:val="28"/>
        </w:rPr>
        <w:t>дистанционного</w:t>
      </w:r>
      <w:r w:rsidR="004F43C0" w:rsidRPr="00281AA7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9A0DF9" w:rsidRPr="00281AA7">
        <w:rPr>
          <w:rFonts w:ascii="Times New Roman" w:hAnsi="Times New Roman" w:cs="Times New Roman"/>
          <w:sz w:val="28"/>
          <w:szCs w:val="28"/>
        </w:rPr>
        <w:t>.</w:t>
      </w:r>
    </w:p>
    <w:p w14:paraId="5C868383" w14:textId="2F3016BC" w:rsidR="002A5D20" w:rsidRPr="0005051B" w:rsidRDefault="00D46D2E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Также к</w:t>
      </w:r>
      <w:r w:rsidR="002A5D20" w:rsidRPr="0005051B">
        <w:rPr>
          <w:rFonts w:ascii="Times New Roman" w:hAnsi="Times New Roman" w:cs="Times New Roman"/>
          <w:sz w:val="28"/>
          <w:szCs w:val="28"/>
        </w:rPr>
        <w:t>онкурсант вправе выбрать возраст детей для данного конкурсного испытания:</w:t>
      </w:r>
    </w:p>
    <w:p w14:paraId="2F702FA7" w14:textId="77777777" w:rsidR="002A5D20" w:rsidRPr="0005051B" w:rsidRDefault="002A5D20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 дошкольный возраст;</w:t>
      </w:r>
    </w:p>
    <w:p w14:paraId="7DE0E531" w14:textId="77777777" w:rsidR="002A5D20" w:rsidRPr="0005051B" w:rsidRDefault="002A5D20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 младший школьный возраст;</w:t>
      </w:r>
    </w:p>
    <w:p w14:paraId="313F2E74" w14:textId="37C58C9A" w:rsidR="002A5D20" w:rsidRPr="0005051B" w:rsidRDefault="002A5D20" w:rsidP="002A5D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 подростковый возраст.</w:t>
      </w:r>
    </w:p>
    <w:p w14:paraId="2AE8CFA3" w14:textId="50767FB5" w:rsidR="005B6E27" w:rsidRDefault="00934B0A" w:rsidP="005B6E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Регламент</w:t>
      </w:r>
      <w:r w:rsidR="002A5D20" w:rsidRPr="0005051B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1D349D" w:rsidRPr="0005051B">
        <w:rPr>
          <w:rFonts w:ascii="Times New Roman" w:hAnsi="Times New Roman" w:cs="Times New Roman"/>
          <w:sz w:val="28"/>
          <w:szCs w:val="28"/>
        </w:rPr>
        <w:t xml:space="preserve"> онлайн испытания</w:t>
      </w:r>
      <w:r w:rsidR="002A5D20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1D349D" w:rsidRPr="0005051B">
        <w:rPr>
          <w:rFonts w:ascii="Times New Roman" w:hAnsi="Times New Roman" w:cs="Times New Roman"/>
          <w:sz w:val="28"/>
          <w:szCs w:val="28"/>
        </w:rPr>
        <w:t>«</w:t>
      </w:r>
      <w:r w:rsidR="002A5D20" w:rsidRPr="0005051B">
        <w:rPr>
          <w:rFonts w:ascii="Times New Roman" w:hAnsi="Times New Roman" w:cs="Times New Roman"/>
          <w:sz w:val="28"/>
          <w:szCs w:val="28"/>
        </w:rPr>
        <w:t>Блиц-интервью</w:t>
      </w:r>
      <w:r w:rsidR="001D349D" w:rsidRPr="0005051B">
        <w:rPr>
          <w:rFonts w:ascii="Times New Roman" w:hAnsi="Times New Roman" w:cs="Times New Roman"/>
          <w:sz w:val="28"/>
          <w:szCs w:val="28"/>
        </w:rPr>
        <w:t>»</w:t>
      </w:r>
      <w:r w:rsidRPr="0005051B">
        <w:rPr>
          <w:rFonts w:ascii="Times New Roman" w:hAnsi="Times New Roman" w:cs="Times New Roman"/>
          <w:sz w:val="28"/>
          <w:szCs w:val="28"/>
        </w:rPr>
        <w:t>: 10 минут</w:t>
      </w:r>
      <w:r w:rsidR="00A97F0F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="00A97F0F" w:rsidRPr="0005051B">
        <w:rPr>
          <w:rFonts w:ascii="Times New Roman" w:hAnsi="Times New Roman" w:cs="Times New Roman"/>
          <w:sz w:val="28"/>
          <w:szCs w:val="28"/>
        </w:rPr>
        <w:t>для каждого конкурсанта</w:t>
      </w:r>
      <w:r w:rsidRPr="0005051B">
        <w:rPr>
          <w:rFonts w:ascii="Times New Roman" w:hAnsi="Times New Roman" w:cs="Times New Roman"/>
          <w:sz w:val="28"/>
          <w:szCs w:val="28"/>
        </w:rPr>
        <w:t>.</w:t>
      </w:r>
      <w:r w:rsidR="00D756BD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5B6E27" w:rsidRPr="0005051B">
        <w:rPr>
          <w:rFonts w:ascii="Times New Roman" w:hAnsi="Times New Roman" w:cs="Times New Roman"/>
          <w:sz w:val="28"/>
          <w:szCs w:val="28"/>
        </w:rPr>
        <w:t>Вопросы экспертов будут учитывать выбранную конкурсантом проблематику обсуждения, а также возраст детей.</w:t>
      </w:r>
    </w:p>
    <w:p w14:paraId="1A059548" w14:textId="5D2A9FC9" w:rsidR="005B6E27" w:rsidRPr="0005051B" w:rsidRDefault="001D61FB" w:rsidP="005B6E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Конкурсное испытание «Блиц-интервью» организуется в формате онлайн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5051B">
        <w:rPr>
          <w:rFonts w:ascii="Times New Roman" w:hAnsi="Times New Roman" w:cs="Times New Roman"/>
          <w:sz w:val="28"/>
          <w:szCs w:val="28"/>
        </w:rPr>
        <w:t>платформ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051B">
        <w:rPr>
          <w:rFonts w:ascii="Times New Roman" w:hAnsi="Times New Roman" w:cs="Times New Roman"/>
          <w:sz w:val="28"/>
          <w:szCs w:val="28"/>
        </w:rPr>
        <w:t xml:space="preserve"> «Webinar.ru».</w:t>
      </w:r>
      <w:r w:rsidRPr="0005051B"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 xml:space="preserve">Очередность выступления конкурсантов будет </w:t>
      </w:r>
      <w:r>
        <w:rPr>
          <w:rFonts w:ascii="Times New Roman" w:hAnsi="Times New Roman" w:cs="Times New Roman"/>
          <w:sz w:val="28"/>
          <w:szCs w:val="28"/>
        </w:rPr>
        <w:t xml:space="preserve">определяться </w:t>
      </w:r>
      <w:r w:rsidRPr="00034BB3">
        <w:rPr>
          <w:rFonts w:ascii="Times New Roman" w:eastAsia="Times New Roman" w:hAnsi="Times New Roman" w:cs="Times New Roman"/>
          <w:sz w:val="28"/>
          <w:szCs w:val="28"/>
        </w:rPr>
        <w:t xml:space="preserve">поалфавитно с учетом часовой зоны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4BB3">
        <w:rPr>
          <w:rFonts w:ascii="Times New Roman" w:eastAsia="Times New Roman" w:hAnsi="Times New Roman" w:cs="Times New Roman"/>
          <w:sz w:val="28"/>
          <w:szCs w:val="28"/>
        </w:rPr>
        <w:t>онкурсанта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345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E27" w:rsidRPr="0005051B">
        <w:rPr>
          <w:rFonts w:ascii="Times New Roman" w:hAnsi="Times New Roman" w:cs="Times New Roman"/>
          <w:sz w:val="28"/>
          <w:szCs w:val="28"/>
        </w:rPr>
        <w:t xml:space="preserve">Ожидать приглашения в </w:t>
      </w:r>
      <w:r w:rsidR="0099244F" w:rsidRPr="0005051B">
        <w:rPr>
          <w:rFonts w:ascii="Times New Roman" w:hAnsi="Times New Roman" w:cs="Times New Roman"/>
          <w:sz w:val="28"/>
          <w:szCs w:val="28"/>
        </w:rPr>
        <w:t xml:space="preserve">вебинарную </w:t>
      </w:r>
      <w:r w:rsidR="005B6E27" w:rsidRPr="0005051B">
        <w:rPr>
          <w:rFonts w:ascii="Times New Roman" w:hAnsi="Times New Roman" w:cs="Times New Roman"/>
          <w:sz w:val="28"/>
          <w:szCs w:val="28"/>
        </w:rPr>
        <w:t xml:space="preserve">комнату проведения конкурсного испытания </w:t>
      </w:r>
      <w:r w:rsidR="00634595">
        <w:rPr>
          <w:rFonts w:ascii="Times New Roman" w:hAnsi="Times New Roman" w:cs="Times New Roman"/>
          <w:sz w:val="28"/>
          <w:szCs w:val="28"/>
        </w:rPr>
        <w:br/>
      </w:r>
      <w:r w:rsidR="005B6E27" w:rsidRPr="0005051B">
        <w:rPr>
          <w:rFonts w:ascii="Times New Roman" w:hAnsi="Times New Roman" w:cs="Times New Roman"/>
          <w:sz w:val="28"/>
          <w:szCs w:val="28"/>
        </w:rPr>
        <w:t xml:space="preserve">«Блиц-интервью» конкурсанты будут </w:t>
      </w:r>
      <w:r w:rsidR="00D9338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B6E27" w:rsidRPr="0005051B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 w:rsidR="004D0C13" w:rsidRPr="0005051B"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A93FE7">
        <w:rPr>
          <w:rFonts w:ascii="Times New Roman" w:hAnsi="Times New Roman" w:cs="Times New Roman"/>
          <w:sz w:val="28"/>
          <w:szCs w:val="28"/>
        </w:rPr>
        <w:t>-</w:t>
      </w:r>
      <w:r w:rsidR="005B6E27" w:rsidRPr="0005051B">
        <w:rPr>
          <w:rFonts w:ascii="Times New Roman" w:hAnsi="Times New Roman" w:cs="Times New Roman"/>
          <w:sz w:val="28"/>
          <w:szCs w:val="28"/>
        </w:rPr>
        <w:t>комнате в присутствии представителей орг</w:t>
      </w:r>
      <w:r w:rsidR="00A93FE7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="005B6E27" w:rsidRPr="0005051B">
        <w:rPr>
          <w:rFonts w:ascii="Times New Roman" w:hAnsi="Times New Roman" w:cs="Times New Roman"/>
          <w:sz w:val="28"/>
          <w:szCs w:val="28"/>
        </w:rPr>
        <w:t>комитета Конкурса.</w:t>
      </w:r>
    </w:p>
    <w:p w14:paraId="04471112" w14:textId="56B10DB2" w:rsidR="00D06671" w:rsidRDefault="00534573" w:rsidP="005345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Для </w:t>
      </w:r>
      <w:r w:rsidR="005B6E27" w:rsidRPr="0005051B">
        <w:rPr>
          <w:rFonts w:ascii="Times New Roman" w:hAnsi="Times New Roman" w:cs="Times New Roman"/>
          <w:sz w:val="28"/>
          <w:szCs w:val="28"/>
        </w:rPr>
        <w:t>прохождения конкурсного испытания «Блиц-интервью»</w:t>
      </w:r>
      <w:r w:rsidR="00634595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5B6E27" w:rsidRPr="0005051B">
        <w:rPr>
          <w:rFonts w:ascii="Times New Roman" w:hAnsi="Times New Roman" w:cs="Times New Roman"/>
          <w:sz w:val="28"/>
          <w:szCs w:val="28"/>
        </w:rPr>
        <w:t>конкурсант</w:t>
      </w:r>
      <w:r w:rsidRPr="0005051B">
        <w:rPr>
          <w:rFonts w:ascii="Times New Roman" w:hAnsi="Times New Roman" w:cs="Times New Roman"/>
          <w:sz w:val="28"/>
          <w:szCs w:val="28"/>
        </w:rPr>
        <w:t xml:space="preserve"> буд</w:t>
      </w:r>
      <w:r w:rsidR="002A5B84" w:rsidRPr="0005051B">
        <w:rPr>
          <w:rFonts w:ascii="Times New Roman" w:hAnsi="Times New Roman" w:cs="Times New Roman"/>
          <w:sz w:val="28"/>
          <w:szCs w:val="28"/>
        </w:rPr>
        <w:t>е</w:t>
      </w:r>
      <w:r w:rsidRPr="0005051B">
        <w:rPr>
          <w:rFonts w:ascii="Times New Roman" w:hAnsi="Times New Roman" w:cs="Times New Roman"/>
          <w:sz w:val="28"/>
          <w:szCs w:val="28"/>
        </w:rPr>
        <w:t xml:space="preserve">т приглашен представителем оргкомитета в </w:t>
      </w:r>
      <w:r w:rsidR="0099244F" w:rsidRPr="0005051B">
        <w:rPr>
          <w:rFonts w:ascii="Times New Roman" w:hAnsi="Times New Roman" w:cs="Times New Roman"/>
          <w:sz w:val="28"/>
          <w:szCs w:val="28"/>
        </w:rPr>
        <w:t xml:space="preserve">вебинарную </w:t>
      </w:r>
      <w:r w:rsidRPr="0005051B">
        <w:rPr>
          <w:rFonts w:ascii="Times New Roman" w:hAnsi="Times New Roman" w:cs="Times New Roman"/>
          <w:sz w:val="28"/>
          <w:szCs w:val="28"/>
        </w:rPr>
        <w:t>комнату проведения конкурсного испытания; в данной комнате будут присутс</w:t>
      </w:r>
      <w:r w:rsidR="005B6E27" w:rsidRPr="0005051B">
        <w:rPr>
          <w:rFonts w:ascii="Times New Roman" w:hAnsi="Times New Roman" w:cs="Times New Roman"/>
          <w:sz w:val="28"/>
          <w:szCs w:val="28"/>
        </w:rPr>
        <w:t>т</w:t>
      </w:r>
      <w:r w:rsidRPr="0005051B">
        <w:rPr>
          <w:rFonts w:ascii="Times New Roman" w:hAnsi="Times New Roman" w:cs="Times New Roman"/>
          <w:sz w:val="28"/>
          <w:szCs w:val="28"/>
        </w:rPr>
        <w:t>вовать также чл</w:t>
      </w:r>
      <w:r w:rsidR="005B6E27" w:rsidRPr="0005051B">
        <w:rPr>
          <w:rFonts w:ascii="Times New Roman" w:hAnsi="Times New Roman" w:cs="Times New Roman"/>
          <w:sz w:val="28"/>
          <w:szCs w:val="28"/>
        </w:rPr>
        <w:t>ены экспертной комиссии Конкурса</w:t>
      </w:r>
      <w:r w:rsidRPr="0005051B">
        <w:rPr>
          <w:rFonts w:ascii="Times New Roman" w:hAnsi="Times New Roman" w:cs="Times New Roman"/>
          <w:sz w:val="28"/>
          <w:szCs w:val="28"/>
        </w:rPr>
        <w:t>.</w:t>
      </w:r>
    </w:p>
    <w:p w14:paraId="616759BA" w14:textId="77777777" w:rsidR="00D06671" w:rsidRDefault="00D06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97AC11" w14:textId="77777777" w:rsidR="00534573" w:rsidRPr="0005051B" w:rsidRDefault="00534573" w:rsidP="005345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20739F" w14:textId="61672653" w:rsidR="00634595" w:rsidRDefault="001D349D" w:rsidP="001D34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Критерии оценивания конкурсного испытания «</w:t>
      </w:r>
      <w:r w:rsidRPr="0005051B">
        <w:rPr>
          <w:rFonts w:ascii="Times New Roman" w:hAnsi="Times New Roman" w:cs="Times New Roman"/>
          <w:b/>
          <w:i/>
          <w:sz w:val="28"/>
          <w:szCs w:val="28"/>
        </w:rPr>
        <w:t>Блиц-интервью</w:t>
      </w:r>
      <w:r w:rsidRPr="0005051B">
        <w:rPr>
          <w:rFonts w:ascii="Times New Roman" w:hAnsi="Times New Roman" w:cs="Times New Roman"/>
          <w:sz w:val="28"/>
          <w:szCs w:val="28"/>
        </w:rPr>
        <w:t>»</w:t>
      </w:r>
      <w:r w:rsidR="00A93FE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542"/>
      </w:tblGrid>
      <w:tr w:rsidR="001D349D" w:rsidRPr="0005051B" w14:paraId="006DA3BE" w14:textId="77777777" w:rsidTr="00405DFA">
        <w:tc>
          <w:tcPr>
            <w:tcW w:w="7653" w:type="dxa"/>
            <w:shd w:val="clear" w:color="auto" w:fill="auto"/>
          </w:tcPr>
          <w:p w14:paraId="7561F6A1" w14:textId="74F2B902" w:rsidR="001D349D" w:rsidRPr="0005051B" w:rsidRDefault="00634595" w:rsidP="00405DFA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1D349D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542" w:type="dxa"/>
            <w:shd w:val="clear" w:color="auto" w:fill="auto"/>
          </w:tcPr>
          <w:p w14:paraId="4A3F7B65" w14:textId="77777777" w:rsidR="001D349D" w:rsidRPr="0005051B" w:rsidRDefault="001D349D" w:rsidP="00405DF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1D349D" w:rsidRPr="0005051B" w14:paraId="20FA61DF" w14:textId="77777777" w:rsidTr="00405DFA">
        <w:tc>
          <w:tcPr>
            <w:tcW w:w="7653" w:type="dxa"/>
            <w:shd w:val="clear" w:color="auto" w:fill="auto"/>
          </w:tcPr>
          <w:p w14:paraId="092F5F88" w14:textId="63A9B05C" w:rsidR="001D349D" w:rsidRPr="0005051B" w:rsidRDefault="001D349D" w:rsidP="001D349D">
            <w:pPr>
              <w:pStyle w:val="a7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Глубина раскрытия проблемы и убедительность суждений:</w:t>
            </w:r>
          </w:p>
          <w:p w14:paraId="6DB5E11D" w14:textId="3677518E" w:rsidR="00D76F20" w:rsidRPr="0005051B" w:rsidRDefault="00D76F20" w:rsidP="00D76F20">
            <w:pPr>
              <w:pStyle w:val="a7"/>
              <w:spacing w:after="0" w:line="240" w:lineRule="auto"/>
              <w:ind w:left="0" w:right="284" w:firstLine="83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суждения</w:t>
            </w:r>
            <w:r w:rsidR="001D349D"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051B">
              <w:rPr>
                <w:rFonts w:ascii="Times New Roman" w:hAnsi="Times New Roman"/>
                <w:sz w:val="28"/>
                <w:szCs w:val="28"/>
              </w:rPr>
              <w:t xml:space="preserve">достоверно характеризуют </w:t>
            </w:r>
            <w:r w:rsidR="004F43C0" w:rsidRPr="0005051B">
              <w:rPr>
                <w:rFonts w:ascii="Times New Roman" w:hAnsi="Times New Roman"/>
                <w:sz w:val="28"/>
                <w:szCs w:val="28"/>
              </w:rPr>
              <w:t>рассматриваемую проблему</w:t>
            </w:r>
            <w:r w:rsidRPr="000505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0C2D613" w14:textId="08FF1198" w:rsidR="004F43C0" w:rsidRPr="0005051B" w:rsidRDefault="004F43C0" w:rsidP="00D76F20">
            <w:pPr>
              <w:pStyle w:val="a7"/>
              <w:spacing w:after="0" w:line="240" w:lineRule="auto"/>
              <w:ind w:left="0" w:right="284" w:firstLine="83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51B">
              <w:rPr>
                <w:rFonts w:ascii="Times New Roman" w:hAnsi="Times New Roman"/>
                <w:sz w:val="28"/>
                <w:szCs w:val="28"/>
              </w:rPr>
              <w:t>научная обоснованность суждений;</w:t>
            </w:r>
          </w:p>
          <w:p w14:paraId="452712D9" w14:textId="77777777" w:rsidR="001D349D" w:rsidRDefault="00D76F20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проанализировать результаты своей деятельности</w:t>
            </w:r>
          </w:p>
          <w:p w14:paraId="706B4BAB" w14:textId="27E19F43" w:rsidR="00A93FE7" w:rsidRPr="0005051B" w:rsidRDefault="00A93FE7" w:rsidP="00405DFA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5F42CE8A" w14:textId="1FAA83B0" w:rsidR="001D349D" w:rsidRPr="0005051B" w:rsidRDefault="001D349D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349D" w:rsidRPr="0005051B" w14:paraId="0F348D99" w14:textId="77777777" w:rsidTr="00405DFA">
        <w:tc>
          <w:tcPr>
            <w:tcW w:w="7653" w:type="dxa"/>
            <w:shd w:val="clear" w:color="auto" w:fill="auto"/>
          </w:tcPr>
          <w:p w14:paraId="40896467" w14:textId="399B83DD" w:rsidR="001D349D" w:rsidRPr="0005051B" w:rsidRDefault="001D349D" w:rsidP="001D349D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Аргументация собственного мнения:</w:t>
            </w:r>
          </w:p>
          <w:p w14:paraId="5924111E" w14:textId="4E105DDC" w:rsidR="00D76F20" w:rsidRPr="0005051B" w:rsidRDefault="00D76F20" w:rsidP="00C27B85">
            <w:pPr>
              <w:pStyle w:val="a7"/>
              <w:spacing w:after="0" w:line="240" w:lineRule="auto"/>
              <w:ind w:left="0" w:right="284" w:firstLine="72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51B">
              <w:rPr>
                <w:rFonts w:ascii="Times New Roman" w:hAnsi="Times New Roman"/>
                <w:sz w:val="28"/>
                <w:szCs w:val="28"/>
              </w:rPr>
              <w:t>осуществляется аргументированный анализ проблемы;</w:t>
            </w:r>
          </w:p>
          <w:p w14:paraId="49EE1D67" w14:textId="62C921D7" w:rsidR="00C27B85" w:rsidRPr="0005051B" w:rsidRDefault="00C27B85" w:rsidP="00C27B85">
            <w:pPr>
              <w:pStyle w:val="a7"/>
              <w:spacing w:after="0" w:line="240" w:lineRule="auto"/>
              <w:ind w:left="0" w:right="284" w:firstLine="72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51B">
              <w:rPr>
                <w:rFonts w:ascii="Times New Roman" w:hAnsi="Times New Roman"/>
                <w:sz w:val="28"/>
                <w:szCs w:val="28"/>
              </w:rPr>
              <w:t>обоснованность и профессиональная аргументированность выбора психолого-педагогической работы для решения выделенной задачи;</w:t>
            </w:r>
          </w:p>
          <w:p w14:paraId="070AD8A4" w14:textId="77777777" w:rsidR="00A93FE7" w:rsidRDefault="00D76F20" w:rsidP="00D76F20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51B"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="00C27B85" w:rsidRPr="0005051B">
              <w:rPr>
                <w:rFonts w:ascii="Times New Roman" w:hAnsi="Times New Roman"/>
                <w:sz w:val="28"/>
                <w:szCs w:val="28"/>
              </w:rPr>
              <w:t xml:space="preserve"> корректны</w:t>
            </w:r>
            <w:r w:rsidRPr="0005051B">
              <w:rPr>
                <w:rFonts w:ascii="Times New Roman" w:hAnsi="Times New Roman"/>
                <w:sz w:val="28"/>
                <w:szCs w:val="28"/>
              </w:rPr>
              <w:t>х</w:t>
            </w:r>
            <w:r w:rsidR="00C27B85" w:rsidRPr="0005051B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Pr="0005051B">
              <w:rPr>
                <w:rFonts w:ascii="Times New Roman" w:hAnsi="Times New Roman"/>
                <w:sz w:val="28"/>
                <w:szCs w:val="28"/>
              </w:rPr>
              <w:t>й</w:t>
            </w:r>
            <w:r w:rsidR="00C27B85" w:rsidRPr="0005051B">
              <w:rPr>
                <w:rFonts w:ascii="Times New Roman" w:hAnsi="Times New Roman"/>
                <w:sz w:val="28"/>
                <w:szCs w:val="28"/>
              </w:rPr>
              <w:t xml:space="preserve"> по психолого-педагогическому сопровождению</w:t>
            </w:r>
          </w:p>
          <w:p w14:paraId="34D5F52C" w14:textId="002B84CA" w:rsidR="00D76F20" w:rsidRPr="0005051B" w:rsidRDefault="00D76F20" w:rsidP="00D76F20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0F2B67AA" w14:textId="77777777" w:rsidR="001D349D" w:rsidRPr="0005051B" w:rsidRDefault="001D349D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349D" w:rsidRPr="0005051B" w14:paraId="089C6061" w14:textId="77777777" w:rsidTr="00405DFA">
        <w:tc>
          <w:tcPr>
            <w:tcW w:w="7653" w:type="dxa"/>
            <w:shd w:val="clear" w:color="auto" w:fill="auto"/>
          </w:tcPr>
          <w:p w14:paraId="6E28D9D5" w14:textId="64754071" w:rsidR="001D349D" w:rsidRPr="0005051B" w:rsidRDefault="001D349D" w:rsidP="001D349D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Логичность изложения, грамотность:</w:t>
            </w:r>
          </w:p>
          <w:p w14:paraId="3ADB2B55" w14:textId="42640CF3" w:rsidR="009B3F16" w:rsidRPr="0005051B" w:rsidRDefault="009B3F16" w:rsidP="00C27B85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изложения;</w:t>
            </w:r>
          </w:p>
          <w:p w14:paraId="13519328" w14:textId="56C5A9FB" w:rsidR="009B3F16" w:rsidRPr="0005051B" w:rsidRDefault="009B3F16" w:rsidP="00C27B85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грамотная речь;</w:t>
            </w:r>
          </w:p>
          <w:p w14:paraId="36DF08CF" w14:textId="0AAD38A3" w:rsidR="009B3F16" w:rsidRPr="0005051B" w:rsidRDefault="00C27B85" w:rsidP="009B3F16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</w:t>
            </w:r>
            <w:r w:rsidR="004F43C0"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конкретность в </w:t>
            </w:r>
            <w:proofErr w:type="gramStart"/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содержании</w:t>
            </w:r>
            <w:proofErr w:type="gramEnd"/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ответов;</w:t>
            </w:r>
          </w:p>
          <w:p w14:paraId="30A3B352" w14:textId="77777777" w:rsidR="00C27B85" w:rsidRDefault="00C27B85" w:rsidP="00C27B85">
            <w:pPr>
              <w:pStyle w:val="a7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соблюдение этических норм</w:t>
            </w:r>
          </w:p>
          <w:p w14:paraId="4BD02528" w14:textId="0CB81C14" w:rsidR="00A93FE7" w:rsidRPr="0005051B" w:rsidRDefault="00A93FE7" w:rsidP="00C27B85">
            <w:pPr>
              <w:pStyle w:val="a7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0B2E41BB" w14:textId="77777777" w:rsidR="001D349D" w:rsidRPr="0005051B" w:rsidRDefault="001D349D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349D" w:rsidRPr="0005051B" w14:paraId="7060ADC6" w14:textId="77777777" w:rsidTr="00405DFA">
        <w:tc>
          <w:tcPr>
            <w:tcW w:w="7653" w:type="dxa"/>
            <w:shd w:val="clear" w:color="auto" w:fill="auto"/>
          </w:tcPr>
          <w:p w14:paraId="426F3DCA" w14:textId="77777777" w:rsidR="001D349D" w:rsidRPr="0005051B" w:rsidRDefault="001D349D" w:rsidP="001D349D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Общая культура и коммуникативные качества:</w:t>
            </w:r>
          </w:p>
          <w:p w14:paraId="17459872" w14:textId="77777777" w:rsidR="00C27B85" w:rsidRPr="0005051B" w:rsidRDefault="00C27B85" w:rsidP="00C27B85">
            <w:pPr>
              <w:pStyle w:val="a7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эрудиция;</w:t>
            </w:r>
          </w:p>
          <w:p w14:paraId="63F6053C" w14:textId="77777777" w:rsidR="00C27B85" w:rsidRPr="0005051B" w:rsidRDefault="00C27B85" w:rsidP="00C27B85">
            <w:pPr>
              <w:pStyle w:val="a7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нестандартность мышления;</w:t>
            </w:r>
          </w:p>
          <w:p w14:paraId="7033B4FF" w14:textId="77777777" w:rsidR="00C27B85" w:rsidRPr="0005051B" w:rsidRDefault="00C27B85" w:rsidP="00C27B85">
            <w:pPr>
              <w:pStyle w:val="a7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стиль общения;</w:t>
            </w:r>
          </w:p>
          <w:p w14:paraId="13231B92" w14:textId="77777777" w:rsidR="001D349D" w:rsidRDefault="00C27B85" w:rsidP="00C27B85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способность к импровизации</w:t>
            </w:r>
          </w:p>
          <w:p w14:paraId="14C02CB7" w14:textId="25E38BE4" w:rsidR="00A93FE7" w:rsidRPr="0005051B" w:rsidRDefault="00A93FE7" w:rsidP="00C27B85">
            <w:pPr>
              <w:pStyle w:val="a7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shd w:val="clear" w:color="auto" w:fill="auto"/>
          </w:tcPr>
          <w:p w14:paraId="2B80343C" w14:textId="77777777" w:rsidR="001D349D" w:rsidRPr="0005051B" w:rsidRDefault="001D349D" w:rsidP="00405DFA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211A0C97" w14:textId="7F61BBB7" w:rsidR="001D349D" w:rsidRPr="0005051B" w:rsidRDefault="001D349D" w:rsidP="00934B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D7B28E" w14:textId="51E9BAB8" w:rsidR="00CB14DD" w:rsidRPr="0005051B" w:rsidRDefault="0048032B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A16A19" w:rsidRPr="0005051B">
        <w:rPr>
          <w:rFonts w:ascii="Times New Roman" w:hAnsi="Times New Roman" w:cs="Times New Roman"/>
          <w:sz w:val="28"/>
          <w:szCs w:val="28"/>
        </w:rPr>
        <w:t>экспертного</w:t>
      </w:r>
      <w:r w:rsidR="003D510D">
        <w:rPr>
          <w:rFonts w:ascii="Times New Roman" w:hAnsi="Times New Roman" w:cs="Times New Roman"/>
          <w:sz w:val="28"/>
          <w:szCs w:val="28"/>
        </w:rPr>
        <w:t xml:space="preserve"> тура с</w:t>
      </w:r>
      <w:r w:rsidRPr="0005051B">
        <w:rPr>
          <w:rFonts w:ascii="Times New Roman" w:hAnsi="Times New Roman" w:cs="Times New Roman"/>
          <w:sz w:val="28"/>
          <w:szCs w:val="28"/>
        </w:rPr>
        <w:t>ч</w:t>
      </w:r>
      <w:r w:rsidR="002A19F5" w:rsidRPr="0005051B">
        <w:rPr>
          <w:rFonts w:ascii="Times New Roman" w:hAnsi="Times New Roman" w:cs="Times New Roman"/>
          <w:sz w:val="28"/>
          <w:szCs w:val="28"/>
        </w:rPr>
        <w:t>е</w:t>
      </w:r>
      <w:r w:rsidRPr="0005051B">
        <w:rPr>
          <w:rFonts w:ascii="Times New Roman" w:hAnsi="Times New Roman" w:cs="Times New Roman"/>
          <w:sz w:val="28"/>
          <w:szCs w:val="28"/>
        </w:rPr>
        <w:t>тная комиссия</w:t>
      </w:r>
      <w:r w:rsidR="00A16A19" w:rsidRPr="0005051B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05051B">
        <w:rPr>
          <w:rFonts w:ascii="Times New Roman" w:hAnsi="Times New Roman" w:cs="Times New Roman"/>
          <w:sz w:val="28"/>
          <w:szCs w:val="28"/>
        </w:rPr>
        <w:t>на основе оценочных ведомостей</w:t>
      </w:r>
      <w:r w:rsidR="00A16A19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 xml:space="preserve">производит ранжирование </w:t>
      </w:r>
      <w:r w:rsidR="002A19F5" w:rsidRPr="0005051B">
        <w:rPr>
          <w:rFonts w:ascii="Times New Roman" w:hAnsi="Times New Roman" w:cs="Times New Roman"/>
          <w:sz w:val="28"/>
          <w:szCs w:val="28"/>
        </w:rPr>
        <w:t>к</w:t>
      </w:r>
      <w:r w:rsidRPr="0005051B">
        <w:rPr>
          <w:rFonts w:ascii="Times New Roman" w:hAnsi="Times New Roman" w:cs="Times New Roman"/>
          <w:sz w:val="28"/>
          <w:szCs w:val="28"/>
        </w:rPr>
        <w:t xml:space="preserve">онкурсантов с учетом общего количества набранных баллов, </w:t>
      </w:r>
      <w:proofErr w:type="gramStart"/>
      <w:r w:rsidR="00A93FE7">
        <w:rPr>
          <w:rFonts w:ascii="Times New Roman" w:hAnsi="Times New Roman" w:cs="Times New Roman"/>
          <w:sz w:val="28"/>
          <w:szCs w:val="28"/>
        </w:rPr>
        <w:t>определяет</w:t>
      </w:r>
      <w:r w:rsidR="00A93FE7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371C53" w:rsidRPr="0005051B">
        <w:rPr>
          <w:rFonts w:ascii="Times New Roman" w:hAnsi="Times New Roman" w:cs="Times New Roman"/>
          <w:sz w:val="28"/>
          <w:szCs w:val="28"/>
        </w:rPr>
        <w:t>и объявляет</w:t>
      </w:r>
      <w:proofErr w:type="gramEnd"/>
      <w:r w:rsidR="00371C53" w:rsidRPr="0005051B">
        <w:rPr>
          <w:rFonts w:ascii="Times New Roman" w:hAnsi="Times New Roman" w:cs="Times New Roman"/>
          <w:sz w:val="28"/>
          <w:szCs w:val="28"/>
        </w:rPr>
        <w:t xml:space="preserve"> 2 октября 20</w:t>
      </w:r>
      <w:r w:rsidR="00767378" w:rsidRPr="0005051B">
        <w:rPr>
          <w:rFonts w:ascii="Times New Roman" w:hAnsi="Times New Roman" w:cs="Times New Roman"/>
          <w:sz w:val="28"/>
          <w:szCs w:val="28"/>
        </w:rPr>
        <w:t>20</w:t>
      </w:r>
      <w:r w:rsidR="00371C53" w:rsidRPr="000505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1E4C" w:rsidRPr="0005051B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 xml:space="preserve">15 (пятнадцать) Конкурсантов, вышедших </w:t>
      </w:r>
      <w:r w:rsidR="00A16A19" w:rsidRPr="0005051B">
        <w:rPr>
          <w:rFonts w:ascii="Times New Roman" w:hAnsi="Times New Roman" w:cs="Times New Roman"/>
          <w:sz w:val="28"/>
          <w:szCs w:val="28"/>
        </w:rPr>
        <w:t xml:space="preserve">в </w:t>
      </w:r>
      <w:r w:rsidR="00A93FE7">
        <w:rPr>
          <w:rFonts w:ascii="Times New Roman" w:hAnsi="Times New Roman" w:cs="Times New Roman"/>
          <w:sz w:val="28"/>
          <w:szCs w:val="28"/>
        </w:rPr>
        <w:t>суперфинал</w:t>
      </w:r>
      <w:r w:rsidRPr="0005051B">
        <w:rPr>
          <w:rFonts w:ascii="Times New Roman" w:hAnsi="Times New Roman" w:cs="Times New Roman"/>
          <w:sz w:val="28"/>
          <w:szCs w:val="28"/>
        </w:rPr>
        <w:t xml:space="preserve"> федерального этапа Конкурса.</w:t>
      </w:r>
    </w:p>
    <w:p w14:paraId="3F7E8941" w14:textId="4F750395" w:rsidR="008300B7" w:rsidRPr="0005051B" w:rsidRDefault="008300B7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Участники, не прошедшие в </w:t>
      </w:r>
      <w:r w:rsidR="00FD70EF">
        <w:rPr>
          <w:rFonts w:ascii="Times New Roman" w:hAnsi="Times New Roman" w:cs="Times New Roman"/>
          <w:sz w:val="28"/>
          <w:szCs w:val="28"/>
        </w:rPr>
        <w:t>суперфинал</w:t>
      </w:r>
      <w:r w:rsidRPr="0005051B">
        <w:rPr>
          <w:rFonts w:ascii="Times New Roman" w:hAnsi="Times New Roman" w:cs="Times New Roman"/>
          <w:sz w:val="28"/>
          <w:szCs w:val="28"/>
        </w:rPr>
        <w:t xml:space="preserve">, приглашаются на </w:t>
      </w:r>
      <w:r w:rsidR="00A0616D" w:rsidRPr="0005051B">
        <w:rPr>
          <w:rFonts w:ascii="Times New Roman" w:hAnsi="Times New Roman" w:cs="Times New Roman"/>
          <w:sz w:val="28"/>
          <w:szCs w:val="28"/>
        </w:rPr>
        <w:t>научно-практические мероприятия</w:t>
      </w:r>
      <w:r w:rsidRPr="0005051B">
        <w:rPr>
          <w:rFonts w:ascii="Times New Roman" w:hAnsi="Times New Roman" w:cs="Times New Roman"/>
          <w:sz w:val="28"/>
          <w:szCs w:val="28"/>
        </w:rPr>
        <w:t xml:space="preserve"> с участием ведущих экспертов в области психологии образования.</w:t>
      </w:r>
    </w:p>
    <w:p w14:paraId="74645076" w14:textId="77777777" w:rsidR="00C64EE1" w:rsidRPr="0005051B" w:rsidRDefault="00C64EE1" w:rsidP="001D06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6FB481" w14:textId="209EEABF" w:rsidR="00A00589" w:rsidRPr="00FD70EF" w:rsidRDefault="00A00589" w:rsidP="001D067E">
      <w:pPr>
        <w:pStyle w:val="a7"/>
        <w:numPr>
          <w:ilvl w:val="0"/>
          <w:numId w:val="40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0EF">
        <w:rPr>
          <w:rFonts w:ascii="Times New Roman" w:hAnsi="Times New Roman" w:cs="Times New Roman"/>
          <w:b/>
          <w:sz w:val="28"/>
          <w:szCs w:val="28"/>
        </w:rPr>
        <w:t>Характеристика конкурсного испытания финального тура</w:t>
      </w:r>
    </w:p>
    <w:p w14:paraId="236C9999" w14:textId="77777777" w:rsidR="00A00589" w:rsidRPr="0005051B" w:rsidRDefault="00A00589" w:rsidP="001D06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1B">
        <w:rPr>
          <w:rFonts w:ascii="Times New Roman" w:hAnsi="Times New Roman" w:cs="Times New Roman"/>
          <w:b/>
          <w:sz w:val="28"/>
          <w:szCs w:val="28"/>
        </w:rPr>
        <w:t>«Профессиональный кейс»</w:t>
      </w:r>
    </w:p>
    <w:p w14:paraId="184D492B" w14:textId="571755FA" w:rsidR="004740D6" w:rsidRPr="0005051B" w:rsidRDefault="004740D6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Требования к формату работы: </w:t>
      </w:r>
      <w:r w:rsidR="00FD70EF">
        <w:rPr>
          <w:rFonts w:ascii="Times New Roman" w:hAnsi="Times New Roman" w:cs="Times New Roman"/>
          <w:sz w:val="28"/>
          <w:szCs w:val="28"/>
        </w:rPr>
        <w:t>конкурсант</w:t>
      </w:r>
      <w:r w:rsidR="00FD70EF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 xml:space="preserve">должен решить профессиональный кейс и </w:t>
      </w:r>
      <w:r w:rsidR="00345FF6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Pr="0005051B">
        <w:rPr>
          <w:rFonts w:ascii="Times New Roman" w:hAnsi="Times New Roman" w:cs="Times New Roman"/>
          <w:sz w:val="28"/>
          <w:szCs w:val="28"/>
        </w:rPr>
        <w:t xml:space="preserve"> его</w:t>
      </w:r>
      <w:r w:rsidR="009B3F16" w:rsidRPr="0005051B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0505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FCAE24" w14:textId="77777777" w:rsidR="003602F5" w:rsidRDefault="002A19F5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Максимальная рейтинговая оценка составляет</w:t>
      </w:r>
      <w:r w:rsidR="003602F5" w:rsidRPr="0005051B">
        <w:rPr>
          <w:rFonts w:ascii="Times New Roman" w:hAnsi="Times New Roman" w:cs="Times New Roman"/>
          <w:sz w:val="28"/>
          <w:szCs w:val="28"/>
        </w:rPr>
        <w:t xml:space="preserve"> 50 баллов.</w:t>
      </w:r>
    </w:p>
    <w:p w14:paraId="63B18BC5" w14:textId="602B1ECD" w:rsidR="004740D6" w:rsidRPr="0005051B" w:rsidRDefault="001D61FB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D70EF" w:rsidRPr="0005051B">
        <w:rPr>
          <w:rFonts w:ascii="Times New Roman" w:hAnsi="Times New Roman" w:cs="Times New Roman"/>
          <w:sz w:val="28"/>
          <w:szCs w:val="28"/>
        </w:rPr>
        <w:t>онкурсно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70EF" w:rsidRPr="0005051B">
        <w:rPr>
          <w:rFonts w:ascii="Times New Roman" w:hAnsi="Times New Roman" w:cs="Times New Roman"/>
          <w:sz w:val="28"/>
          <w:szCs w:val="28"/>
        </w:rPr>
        <w:t xml:space="preserve"> испытани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70EF" w:rsidRPr="00050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суперфинала</w:t>
      </w:r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FD70EF" w:rsidRPr="0005051B">
        <w:rPr>
          <w:rFonts w:ascii="Times New Roman" w:hAnsi="Times New Roman" w:cs="Times New Roman"/>
          <w:sz w:val="28"/>
          <w:szCs w:val="28"/>
        </w:rPr>
        <w:t xml:space="preserve">«Профессиональный кейс»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 на</w:t>
      </w:r>
      <w:r w:rsidR="00FD70EF" w:rsidRPr="0005051B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70EF" w:rsidRPr="0005051B">
        <w:rPr>
          <w:rFonts w:ascii="Times New Roman" w:hAnsi="Times New Roman" w:cs="Times New Roman"/>
          <w:sz w:val="28"/>
          <w:szCs w:val="28"/>
        </w:rPr>
        <w:t xml:space="preserve"> «Webinar.ru». </w:t>
      </w:r>
      <w:r w:rsidR="004740D6" w:rsidRPr="0005051B">
        <w:rPr>
          <w:rFonts w:ascii="Times New Roman" w:hAnsi="Times New Roman" w:cs="Times New Roman"/>
          <w:sz w:val="28"/>
          <w:szCs w:val="28"/>
        </w:rPr>
        <w:t>Решение профессионального кейса предполагается в форме открытого</w:t>
      </w:r>
      <w:r w:rsidR="00AC036F" w:rsidRPr="0005051B">
        <w:rPr>
          <w:rFonts w:ascii="Times New Roman" w:hAnsi="Times New Roman" w:cs="Times New Roman"/>
          <w:sz w:val="28"/>
          <w:szCs w:val="28"/>
        </w:rPr>
        <w:t xml:space="preserve"> дистанционного</w:t>
      </w:r>
      <w:r w:rsidR="004740D6" w:rsidRPr="0005051B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="000F1205" w:rsidRPr="0005051B">
        <w:rPr>
          <w:rFonts w:ascii="Times New Roman" w:hAnsi="Times New Roman" w:cs="Times New Roman"/>
          <w:sz w:val="28"/>
          <w:szCs w:val="28"/>
        </w:rPr>
        <w:t>моделирующего</w:t>
      </w:r>
      <w:r w:rsidR="004740D6" w:rsidRPr="0005051B">
        <w:rPr>
          <w:rFonts w:ascii="Times New Roman" w:hAnsi="Times New Roman" w:cs="Times New Roman"/>
          <w:sz w:val="28"/>
          <w:szCs w:val="28"/>
        </w:rPr>
        <w:t xml:space="preserve"> психолого-педагогическую проблему</w:t>
      </w:r>
      <w:r w:rsidR="00AC036F" w:rsidRPr="0005051B">
        <w:rPr>
          <w:rFonts w:ascii="Times New Roman" w:hAnsi="Times New Roman" w:cs="Times New Roman"/>
          <w:sz w:val="28"/>
          <w:szCs w:val="28"/>
        </w:rPr>
        <w:t>, а</w:t>
      </w:r>
      <w:r w:rsidR="004740D6" w:rsidRPr="0005051B">
        <w:rPr>
          <w:rFonts w:ascii="Times New Roman" w:hAnsi="Times New Roman" w:cs="Times New Roman"/>
          <w:sz w:val="28"/>
          <w:szCs w:val="28"/>
        </w:rPr>
        <w:t xml:space="preserve">нализ и оценку проблемной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r w:rsidR="004740D6" w:rsidRPr="0005051B">
        <w:rPr>
          <w:rFonts w:ascii="Times New Roman" w:hAnsi="Times New Roman" w:cs="Times New Roman"/>
          <w:sz w:val="28"/>
          <w:szCs w:val="28"/>
        </w:rPr>
        <w:t>психолого-педагогической ситуации, а также решение проблемы и принятие решения</w:t>
      </w:r>
      <w:r w:rsidR="00BD0BE4" w:rsidRPr="0005051B">
        <w:rPr>
          <w:rFonts w:ascii="Times New Roman" w:hAnsi="Times New Roman" w:cs="Times New Roman"/>
          <w:sz w:val="28"/>
          <w:szCs w:val="28"/>
        </w:rPr>
        <w:t xml:space="preserve">. Для организации конкурсного испытания </w:t>
      </w:r>
      <w:r w:rsidR="00DD22AF" w:rsidRPr="000505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D22AF" w:rsidRPr="0005051B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DD22AF" w:rsidRPr="0005051B">
        <w:rPr>
          <w:rFonts w:ascii="Times New Roman" w:hAnsi="Times New Roman" w:cs="Times New Roman"/>
          <w:sz w:val="28"/>
          <w:szCs w:val="28"/>
        </w:rPr>
        <w:t xml:space="preserve"> ассистентов (клиентов) могут быть </w:t>
      </w:r>
      <w:r w:rsidR="00BD0BE4" w:rsidRPr="0005051B">
        <w:rPr>
          <w:rFonts w:ascii="Times New Roman" w:hAnsi="Times New Roman" w:cs="Times New Roman"/>
          <w:sz w:val="28"/>
          <w:szCs w:val="28"/>
        </w:rPr>
        <w:t>привле</w:t>
      </w:r>
      <w:r w:rsidR="00DD22AF" w:rsidRPr="0005051B">
        <w:rPr>
          <w:rFonts w:ascii="Times New Roman" w:hAnsi="Times New Roman" w:cs="Times New Roman"/>
          <w:sz w:val="28"/>
          <w:szCs w:val="28"/>
        </w:rPr>
        <w:t>чены волонтеры</w:t>
      </w:r>
      <w:r w:rsidR="0063552D" w:rsidRPr="0005051B">
        <w:rPr>
          <w:rFonts w:ascii="Times New Roman" w:hAnsi="Times New Roman" w:cs="Times New Roman"/>
          <w:sz w:val="28"/>
          <w:szCs w:val="28"/>
        </w:rPr>
        <w:t xml:space="preserve"> (студенты психологических факультетов)</w:t>
      </w:r>
      <w:r w:rsidR="00DD22AF" w:rsidRPr="0005051B">
        <w:rPr>
          <w:rFonts w:ascii="Times New Roman" w:hAnsi="Times New Roman" w:cs="Times New Roman"/>
          <w:sz w:val="28"/>
          <w:szCs w:val="28"/>
        </w:rPr>
        <w:t>.</w:t>
      </w:r>
    </w:p>
    <w:p w14:paraId="2D4BE59A" w14:textId="1FEEB3C0" w:rsidR="004740D6" w:rsidRPr="0005051B" w:rsidRDefault="00022A7D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Задания конкурсного испытания </w:t>
      </w:r>
      <w:r w:rsidR="004740D6" w:rsidRPr="0005051B">
        <w:rPr>
          <w:rFonts w:ascii="Times New Roman" w:hAnsi="Times New Roman" w:cs="Times New Roman"/>
          <w:sz w:val="28"/>
          <w:szCs w:val="28"/>
        </w:rPr>
        <w:t>«Профессиональный кейс»</w:t>
      </w:r>
      <w:r w:rsidRPr="0005051B">
        <w:rPr>
          <w:rFonts w:ascii="Times New Roman" w:hAnsi="Times New Roman" w:cs="Times New Roman"/>
          <w:sz w:val="28"/>
          <w:szCs w:val="28"/>
        </w:rPr>
        <w:t xml:space="preserve"> будут разработаны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со следующими тематическими направлениями</w:t>
      </w:r>
      <w:r w:rsidR="00371C53" w:rsidRPr="0005051B">
        <w:rPr>
          <w:rFonts w:ascii="Times New Roman" w:hAnsi="Times New Roman" w:cs="Times New Roman"/>
          <w:sz w:val="28"/>
          <w:szCs w:val="28"/>
        </w:rPr>
        <w:t>:</w:t>
      </w:r>
      <w:r w:rsidR="002C4B9B" w:rsidRPr="0005051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6616949"/>
    </w:p>
    <w:p w14:paraId="53B40109" w14:textId="12DCC068" w:rsidR="00371C53" w:rsidRPr="0005051B" w:rsidRDefault="00371C5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сопровождение процессов выявления и развития способностей обучающихся;</w:t>
      </w:r>
    </w:p>
    <w:p w14:paraId="3B98AA09" w14:textId="7D322E84" w:rsidR="00371C53" w:rsidRPr="0005051B" w:rsidRDefault="00371C5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и высокомотивированных </w:t>
      </w:r>
      <w:r w:rsidR="008300B7" w:rsidRPr="0005051B">
        <w:rPr>
          <w:rFonts w:ascii="Times New Roman" w:hAnsi="Times New Roman" w:cs="Times New Roman"/>
          <w:sz w:val="28"/>
          <w:szCs w:val="28"/>
        </w:rPr>
        <w:t>обучающихся</w:t>
      </w:r>
      <w:r w:rsidRPr="0005051B">
        <w:rPr>
          <w:rFonts w:ascii="Times New Roman" w:hAnsi="Times New Roman" w:cs="Times New Roman"/>
          <w:sz w:val="28"/>
          <w:szCs w:val="28"/>
        </w:rPr>
        <w:t>;</w:t>
      </w:r>
    </w:p>
    <w:p w14:paraId="6ABFE718" w14:textId="6493DB4B" w:rsidR="00371C53" w:rsidRPr="0005051B" w:rsidRDefault="00371C5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>, испытывающих трудности в обучении;</w:t>
      </w:r>
    </w:p>
    <w:p w14:paraId="5F117D07" w14:textId="55B84CC7" w:rsidR="00371C53" w:rsidRPr="0005051B" w:rsidRDefault="00371C5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обучение детей с </w:t>
      </w:r>
      <w:r w:rsidR="002F4516" w:rsidRPr="0005051B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050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школе;</w:t>
      </w:r>
    </w:p>
    <w:p w14:paraId="3CF6524E" w14:textId="675375A6" w:rsidR="00371C53" w:rsidRPr="0005051B" w:rsidRDefault="00371C5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создании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инклюзивной среды образовательной организации;</w:t>
      </w:r>
    </w:p>
    <w:p w14:paraId="50C04F3B" w14:textId="00D66FAC" w:rsidR="00B91119" w:rsidRPr="0005051B" w:rsidRDefault="00371C5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поддержка педагогов и родителей</w:t>
      </w:r>
      <w:r w:rsidR="00A43582" w:rsidRPr="0005051B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050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детей с </w:t>
      </w:r>
      <w:r w:rsidR="002F4516" w:rsidRPr="0005051B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B91119" w:rsidRPr="0005051B">
        <w:rPr>
          <w:rFonts w:ascii="Times New Roman" w:hAnsi="Times New Roman" w:cs="Times New Roman"/>
          <w:sz w:val="28"/>
          <w:szCs w:val="28"/>
        </w:rPr>
        <w:t>;</w:t>
      </w:r>
    </w:p>
    <w:p w14:paraId="7CAC5C8D" w14:textId="2CA6D6ED" w:rsidR="00327CD8" w:rsidRPr="0005051B" w:rsidRDefault="00327CD8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сопровождение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с нормативными и ненормативными кризисами взросления</w:t>
      </w:r>
      <w:r w:rsidR="00F1178E" w:rsidRPr="0005051B">
        <w:rPr>
          <w:rFonts w:ascii="Times New Roman" w:hAnsi="Times New Roman" w:cs="Times New Roman"/>
          <w:sz w:val="28"/>
          <w:szCs w:val="28"/>
        </w:rPr>
        <w:t>;</w:t>
      </w:r>
    </w:p>
    <w:p w14:paraId="7B67906B" w14:textId="7260FCA9" w:rsidR="009A432F" w:rsidRPr="0005051B" w:rsidRDefault="00A43582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сопровождение процессов</w:t>
      </w:r>
      <w:r w:rsidR="00B91119" w:rsidRPr="0005051B">
        <w:rPr>
          <w:rFonts w:ascii="Times New Roman" w:hAnsi="Times New Roman" w:cs="Times New Roman"/>
          <w:sz w:val="28"/>
          <w:szCs w:val="28"/>
        </w:rPr>
        <w:t xml:space="preserve"> подготовки и проведения итоговой аттестации обучающихся</w:t>
      </w:r>
      <w:r w:rsidR="009A432F" w:rsidRPr="0005051B">
        <w:rPr>
          <w:rFonts w:ascii="Times New Roman" w:hAnsi="Times New Roman" w:cs="Times New Roman"/>
          <w:sz w:val="28"/>
          <w:szCs w:val="28"/>
        </w:rPr>
        <w:t>;</w:t>
      </w:r>
    </w:p>
    <w:p w14:paraId="2C1A1983" w14:textId="0FC25E3B" w:rsidR="00A43582" w:rsidRPr="0005051B" w:rsidRDefault="004D0C1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психологическая помощь при детских страхах</w:t>
      </w:r>
      <w:r w:rsidR="00D66B02" w:rsidRPr="0005051B">
        <w:rPr>
          <w:rFonts w:ascii="Times New Roman" w:hAnsi="Times New Roman" w:cs="Times New Roman"/>
          <w:sz w:val="28"/>
          <w:szCs w:val="28"/>
        </w:rPr>
        <w:t>;</w:t>
      </w:r>
    </w:p>
    <w:p w14:paraId="14E7EECD" w14:textId="005188A4" w:rsidR="009B3F16" w:rsidRPr="0005051B" w:rsidRDefault="009B3F16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организация психологической помощи в условиях дистанционного обучения;</w:t>
      </w:r>
    </w:p>
    <w:p w14:paraId="7D633A05" w14:textId="63064759" w:rsidR="00A43582" w:rsidRPr="0005051B" w:rsidRDefault="009B3F16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организация профилактической работы по предотвращению </w:t>
      </w:r>
      <w:r w:rsidR="00A43582" w:rsidRPr="0005051B">
        <w:rPr>
          <w:rFonts w:ascii="Times New Roman" w:hAnsi="Times New Roman" w:cs="Times New Roman"/>
          <w:sz w:val="28"/>
          <w:szCs w:val="28"/>
        </w:rPr>
        <w:t xml:space="preserve">отклоняющегося поведения </w:t>
      </w:r>
      <w:proofErr w:type="gramStart"/>
      <w:r w:rsidR="00A43582" w:rsidRPr="000505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43582" w:rsidRPr="0005051B">
        <w:rPr>
          <w:rFonts w:ascii="Times New Roman" w:hAnsi="Times New Roman" w:cs="Times New Roman"/>
          <w:sz w:val="28"/>
          <w:szCs w:val="28"/>
        </w:rPr>
        <w:t>;</w:t>
      </w:r>
    </w:p>
    <w:p w14:paraId="4F1C5B2C" w14:textId="3D86C6E4" w:rsidR="00371C53" w:rsidRPr="0005051B" w:rsidRDefault="004D0C13" w:rsidP="001D067E">
      <w:pPr>
        <w:pStyle w:val="a7"/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организация профилактической работы по предотвращению </w:t>
      </w:r>
      <w:r w:rsidR="009B3F16" w:rsidRPr="0005051B">
        <w:rPr>
          <w:rFonts w:ascii="Times New Roman" w:hAnsi="Times New Roman" w:cs="Times New Roman"/>
          <w:sz w:val="28"/>
          <w:szCs w:val="28"/>
        </w:rPr>
        <w:t>агрессивного</w:t>
      </w:r>
      <w:r w:rsidR="00A43582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9B3F16" w:rsidRPr="0005051B">
        <w:rPr>
          <w:rFonts w:ascii="Times New Roman" w:hAnsi="Times New Roman" w:cs="Times New Roman"/>
          <w:sz w:val="28"/>
          <w:szCs w:val="28"/>
        </w:rPr>
        <w:t xml:space="preserve">поведения </w:t>
      </w:r>
      <w:r w:rsidRPr="0005051B">
        <w:rPr>
          <w:rFonts w:ascii="Times New Roman" w:hAnsi="Times New Roman" w:cs="Times New Roman"/>
          <w:sz w:val="28"/>
          <w:szCs w:val="28"/>
        </w:rPr>
        <w:t>в образовательной среде</w:t>
      </w:r>
      <w:r w:rsidR="009B3F16" w:rsidRPr="0005051B">
        <w:rPr>
          <w:rFonts w:ascii="Times New Roman" w:hAnsi="Times New Roman" w:cs="Times New Roman"/>
          <w:sz w:val="28"/>
          <w:szCs w:val="28"/>
        </w:rPr>
        <w:t>.</w:t>
      </w:r>
    </w:p>
    <w:p w14:paraId="253E2172" w14:textId="0FBA7551" w:rsidR="00D66B02" w:rsidRPr="0005051B" w:rsidRDefault="00D66B02" w:rsidP="001D067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В этой связи конкурсантам рекомендуется готовиться по всем тематическим направлениям.</w:t>
      </w:r>
    </w:p>
    <w:p w14:paraId="0DE27C08" w14:textId="7B75F376" w:rsidR="00371C53" w:rsidRPr="0005051B" w:rsidRDefault="00371C53" w:rsidP="001D067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Конкурсант 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подведения итогов экспертного тура </w:t>
      </w:r>
      <w:r w:rsidR="00345FF6">
        <w:rPr>
          <w:rFonts w:ascii="Times New Roman" w:hAnsi="Times New Roman" w:cs="Times New Roman"/>
          <w:sz w:val="28"/>
          <w:szCs w:val="28"/>
        </w:rPr>
        <w:t>К</w:t>
      </w:r>
      <w:r w:rsidRPr="0005051B">
        <w:rPr>
          <w:rFonts w:ascii="Times New Roman" w:hAnsi="Times New Roman" w:cs="Times New Roman"/>
          <w:sz w:val="28"/>
          <w:szCs w:val="28"/>
        </w:rPr>
        <w:t>онкурса вправе выбрать возраст детей для конкурсного испытания «Профессиональный кейс»:</w:t>
      </w:r>
    </w:p>
    <w:p w14:paraId="44BCF89A" w14:textId="77777777" w:rsidR="00371C53" w:rsidRPr="0005051B" w:rsidRDefault="00D31E4C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371C53" w:rsidRPr="0005051B">
        <w:rPr>
          <w:rFonts w:ascii="Times New Roman" w:hAnsi="Times New Roman" w:cs="Times New Roman"/>
          <w:sz w:val="28"/>
          <w:szCs w:val="28"/>
        </w:rPr>
        <w:t>дошкольный возраст;</w:t>
      </w:r>
    </w:p>
    <w:p w14:paraId="209A008B" w14:textId="77777777" w:rsidR="00371C53" w:rsidRPr="0005051B" w:rsidRDefault="00D31E4C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371C53" w:rsidRPr="0005051B">
        <w:rPr>
          <w:rFonts w:ascii="Times New Roman" w:hAnsi="Times New Roman" w:cs="Times New Roman"/>
          <w:sz w:val="28"/>
          <w:szCs w:val="28"/>
        </w:rPr>
        <w:t>младший школьный возраст;</w:t>
      </w:r>
    </w:p>
    <w:p w14:paraId="4F138ABE" w14:textId="77777777" w:rsidR="00371C53" w:rsidRPr="0005051B" w:rsidRDefault="00D31E4C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371C53" w:rsidRPr="0005051B">
        <w:rPr>
          <w:rFonts w:ascii="Times New Roman" w:hAnsi="Times New Roman" w:cs="Times New Roman"/>
          <w:sz w:val="28"/>
          <w:szCs w:val="28"/>
        </w:rPr>
        <w:t>подростковый возраст.</w:t>
      </w:r>
    </w:p>
    <w:bookmarkEnd w:id="3"/>
    <w:p w14:paraId="3BBE8858" w14:textId="7688F583" w:rsidR="004740D6" w:rsidRPr="0005051B" w:rsidRDefault="004740D6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Регламент</w:t>
      </w:r>
      <w:r w:rsidR="008300B7" w:rsidRPr="0005051B">
        <w:rPr>
          <w:rFonts w:ascii="Times New Roman" w:hAnsi="Times New Roman" w:cs="Times New Roman"/>
          <w:sz w:val="28"/>
          <w:szCs w:val="28"/>
        </w:rPr>
        <w:t xml:space="preserve"> конкурсного испытания</w:t>
      </w:r>
      <w:r w:rsidR="001276DD" w:rsidRPr="0005051B">
        <w:rPr>
          <w:rFonts w:ascii="Times New Roman" w:hAnsi="Times New Roman" w:cs="Times New Roman"/>
          <w:sz w:val="28"/>
          <w:szCs w:val="28"/>
        </w:rPr>
        <w:t xml:space="preserve"> «Профессиональный кейс»</w:t>
      </w:r>
      <w:r w:rsidRPr="0005051B">
        <w:rPr>
          <w:rFonts w:ascii="Times New Roman" w:hAnsi="Times New Roman" w:cs="Times New Roman"/>
          <w:sz w:val="28"/>
          <w:szCs w:val="28"/>
        </w:rPr>
        <w:t xml:space="preserve">: 15 минут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r w:rsidRPr="0005051B">
        <w:rPr>
          <w:rFonts w:ascii="Times New Roman" w:hAnsi="Times New Roman" w:cs="Times New Roman"/>
          <w:sz w:val="28"/>
          <w:szCs w:val="28"/>
        </w:rPr>
        <w:t>на выступление участника,</w:t>
      </w:r>
      <w:r w:rsidR="001276DD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 xml:space="preserve">5 минут на вопросы членов </w:t>
      </w:r>
      <w:r w:rsidR="00E82942">
        <w:rPr>
          <w:rFonts w:ascii="Times New Roman" w:hAnsi="Times New Roman" w:cs="Times New Roman"/>
          <w:sz w:val="28"/>
          <w:szCs w:val="28"/>
        </w:rPr>
        <w:t>жюри</w:t>
      </w:r>
      <w:r w:rsidRPr="0005051B">
        <w:rPr>
          <w:rFonts w:ascii="Times New Roman" w:hAnsi="Times New Roman" w:cs="Times New Roman"/>
          <w:sz w:val="28"/>
          <w:szCs w:val="28"/>
        </w:rPr>
        <w:t>.</w:t>
      </w:r>
    </w:p>
    <w:p w14:paraId="168BBDC8" w14:textId="77777777" w:rsidR="00DF2AE6" w:rsidRDefault="00DF2AE6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конкурсного испытания «Профессиональный кейс» организуется несколько вебинарных комнат. </w:t>
      </w:r>
    </w:p>
    <w:p w14:paraId="7514EB6D" w14:textId="2D077B8C" w:rsidR="00271AA4" w:rsidRPr="0005051B" w:rsidRDefault="00DF2AE6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из вебинарных комнат конкурсанты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очередности приглашаются для выбора конверта с заданием в присутствии </w:t>
      </w:r>
      <w:r w:rsidR="00E8294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юри. </w:t>
      </w:r>
    </w:p>
    <w:p w14:paraId="5D7B4F69" w14:textId="6B461778" w:rsidR="002033B6" w:rsidRDefault="00DF2AE6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следующей вебинарной комнате конкурсант готовится к выполнению задания</w:t>
      </w:r>
      <w:r w:rsidR="002033B6">
        <w:rPr>
          <w:rFonts w:ascii="Times New Roman" w:hAnsi="Times New Roman" w:cs="Times New Roman"/>
          <w:sz w:val="28"/>
          <w:szCs w:val="28"/>
        </w:rPr>
        <w:t>, при этом сообщив члену организационного комитета Конкурса число волонтеров, которых необходимо привлечь для моделирования решения выбранного кейса (не более трех человек), и их роль (</w:t>
      </w:r>
      <w:r w:rsidR="002033B6" w:rsidRPr="0005051B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="002033B6" w:rsidRPr="0005051B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="002033B6" w:rsidRPr="0005051B">
        <w:rPr>
          <w:rFonts w:ascii="Times New Roman" w:hAnsi="Times New Roman" w:cs="Times New Roman"/>
          <w:sz w:val="28"/>
          <w:szCs w:val="28"/>
        </w:rPr>
        <w:t>и),</w:t>
      </w:r>
      <w:r w:rsidR="005F084E">
        <w:rPr>
          <w:rFonts w:ascii="Times New Roman" w:hAnsi="Times New Roman" w:cs="Times New Roman"/>
          <w:sz w:val="28"/>
          <w:szCs w:val="28"/>
        </w:rPr>
        <w:t xml:space="preserve"> родитель(ли) или ребенок (дети</w:t>
      </w:r>
      <w:r w:rsidR="002033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33B6">
        <w:rPr>
          <w:rFonts w:ascii="Times New Roman" w:hAnsi="Times New Roman" w:cs="Times New Roman"/>
          <w:sz w:val="28"/>
          <w:szCs w:val="28"/>
        </w:rPr>
        <w:t xml:space="preserve">На подготовку к решению профессионального кейса выделяется не более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r w:rsidR="002033B6">
        <w:rPr>
          <w:rFonts w:ascii="Times New Roman" w:hAnsi="Times New Roman" w:cs="Times New Roman"/>
          <w:sz w:val="28"/>
          <w:szCs w:val="28"/>
        </w:rPr>
        <w:t xml:space="preserve">20 минут. </w:t>
      </w:r>
    </w:p>
    <w:p w14:paraId="0C4624A0" w14:textId="10CCA1DE" w:rsidR="007906CC" w:rsidRPr="0005051B" w:rsidRDefault="002033B6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привлекаемых для моделирования решения кейса волонтеров осуществляется </w:t>
      </w:r>
      <w:r w:rsidRPr="0005051B">
        <w:rPr>
          <w:rFonts w:ascii="Times New Roman" w:hAnsi="Times New Roman" w:cs="Times New Roman"/>
          <w:sz w:val="28"/>
          <w:szCs w:val="28"/>
        </w:rPr>
        <w:t>в отдельной онлайн комнате</w:t>
      </w:r>
      <w:r w:rsidRPr="0005051B" w:rsidDel="002033B6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>при поддержке экспертов Конкурса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7906CC" w:rsidRPr="0005051B">
        <w:rPr>
          <w:rFonts w:ascii="Times New Roman" w:hAnsi="Times New Roman" w:cs="Times New Roman"/>
          <w:sz w:val="28"/>
          <w:szCs w:val="28"/>
        </w:rPr>
        <w:t>без участия конкурсантов</w:t>
      </w:r>
      <w:r w:rsidR="000F1205" w:rsidRPr="0005051B"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="00E82942">
        <w:rPr>
          <w:rFonts w:ascii="Times New Roman" w:hAnsi="Times New Roman" w:cs="Times New Roman"/>
          <w:sz w:val="28"/>
          <w:szCs w:val="28"/>
        </w:rPr>
        <w:t>ж</w:t>
      </w:r>
      <w:r w:rsidR="00E82942" w:rsidRPr="0005051B">
        <w:rPr>
          <w:rFonts w:ascii="Times New Roman" w:hAnsi="Times New Roman" w:cs="Times New Roman"/>
          <w:sz w:val="28"/>
          <w:szCs w:val="28"/>
        </w:rPr>
        <w:t>юри</w:t>
      </w:r>
      <w:r w:rsidR="007906CC" w:rsidRPr="0005051B">
        <w:rPr>
          <w:rFonts w:ascii="Times New Roman" w:hAnsi="Times New Roman" w:cs="Times New Roman"/>
          <w:sz w:val="28"/>
          <w:szCs w:val="28"/>
        </w:rPr>
        <w:t>.</w:t>
      </w:r>
    </w:p>
    <w:p w14:paraId="2931E8DD" w14:textId="612E8479" w:rsidR="00271AA4" w:rsidRPr="0005051B" w:rsidRDefault="00E82942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906CC" w:rsidRPr="0005051B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06CC" w:rsidRPr="0005051B">
        <w:rPr>
          <w:rFonts w:ascii="Times New Roman" w:hAnsi="Times New Roman" w:cs="Times New Roman"/>
          <w:sz w:val="28"/>
          <w:szCs w:val="28"/>
        </w:rPr>
        <w:t xml:space="preserve"> профессионального кейса </w:t>
      </w:r>
      <w:r>
        <w:rPr>
          <w:rFonts w:ascii="Times New Roman" w:hAnsi="Times New Roman" w:cs="Times New Roman"/>
          <w:sz w:val="28"/>
          <w:szCs w:val="28"/>
        </w:rPr>
        <w:t>организуется в присутствии членов</w:t>
      </w:r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05051B">
        <w:rPr>
          <w:rFonts w:ascii="Times New Roman" w:hAnsi="Times New Roman" w:cs="Times New Roman"/>
          <w:sz w:val="28"/>
          <w:szCs w:val="28"/>
        </w:rPr>
        <w:t xml:space="preserve">юри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вебинарной комнате, куда </w:t>
      </w:r>
      <w:r w:rsidR="000F1205" w:rsidRPr="0005051B">
        <w:rPr>
          <w:rFonts w:ascii="Times New Roman" w:hAnsi="Times New Roman" w:cs="Times New Roman"/>
          <w:sz w:val="28"/>
          <w:szCs w:val="28"/>
        </w:rPr>
        <w:t>конкурсант и волонте</w:t>
      </w:r>
      <w:proofErr w:type="gramStart"/>
      <w:r w:rsidR="000F1205" w:rsidRPr="0005051B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0F1205" w:rsidRPr="0005051B">
        <w:rPr>
          <w:rFonts w:ascii="Times New Roman" w:hAnsi="Times New Roman" w:cs="Times New Roman"/>
          <w:sz w:val="28"/>
          <w:szCs w:val="28"/>
        </w:rPr>
        <w:t xml:space="preserve">ы) будут приглашены представителем </w:t>
      </w:r>
      <w:r w:rsidRPr="0005051B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анизационного комитета Конкурса</w:t>
      </w:r>
      <w:r w:rsidR="00C24E40">
        <w:rPr>
          <w:rFonts w:ascii="Times New Roman" w:hAnsi="Times New Roman" w:cs="Times New Roman"/>
          <w:sz w:val="28"/>
          <w:szCs w:val="28"/>
        </w:rPr>
        <w:t>.</w:t>
      </w:r>
    </w:p>
    <w:p w14:paraId="5C0C02F7" w14:textId="77777777" w:rsidR="00CB4942" w:rsidRPr="0005051B" w:rsidRDefault="00D87555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CB4942" w:rsidRPr="0005051B">
        <w:rPr>
          <w:rFonts w:ascii="Times New Roman" w:hAnsi="Times New Roman" w:cs="Times New Roman"/>
          <w:sz w:val="28"/>
          <w:szCs w:val="28"/>
        </w:rPr>
        <w:t xml:space="preserve"> решения кейса </w:t>
      </w:r>
      <w:r w:rsidRPr="000505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заданной ситуации предполагает</w:t>
      </w:r>
      <w:r w:rsidR="00CB4942" w:rsidRPr="0005051B">
        <w:rPr>
          <w:rFonts w:ascii="Times New Roman" w:hAnsi="Times New Roman" w:cs="Times New Roman"/>
          <w:sz w:val="28"/>
          <w:szCs w:val="28"/>
        </w:rPr>
        <w:t>:</w:t>
      </w:r>
    </w:p>
    <w:p w14:paraId="53DAA0A3" w14:textId="7E4BF873" w:rsidR="00371C53" w:rsidRPr="0005051B" w:rsidRDefault="00D87555" w:rsidP="001D06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иллюстрацию психолого-педагогической проблемы</w:t>
      </w:r>
      <w:r w:rsidR="00371C53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71AA4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</w:t>
      </w:r>
      <w:r w:rsidR="00371C53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варианта решения проблемы</w:t>
      </w:r>
      <w:r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привлечением </w:t>
      </w:r>
      <w:r w:rsidR="00422372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волонтеров</w:t>
      </w:r>
      <w:r w:rsidR="0063552D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(студентов психологических факультетов)</w:t>
      </w:r>
      <w:r w:rsidR="00422372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422372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</w:t>
      </w:r>
      <w:proofErr w:type="gramEnd"/>
      <w:r w:rsidR="00422372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ассистентов (клиентов)</w:t>
      </w:r>
      <w:r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422372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3 человек</w:t>
      </w:r>
      <w:r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515E11" w14:textId="77777777" w:rsidR="00D87555" w:rsidRPr="0005051B" w:rsidRDefault="00D87555" w:rsidP="001D067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оценку проблемной психолого-педагогической ситуации</w:t>
      </w:r>
      <w:r w:rsidR="00371C53" w:rsidRPr="000505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9D0D04" w14:textId="6CBE0CB1" w:rsidR="00C24E40" w:rsidRDefault="007906CC" w:rsidP="00C24E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моделирования кейса конкурсанты могут исп</w:t>
      </w:r>
      <w:r w:rsidR="00C24E40">
        <w:rPr>
          <w:rFonts w:ascii="Times New Roman" w:hAnsi="Times New Roman" w:cs="Times New Roman"/>
          <w:sz w:val="28"/>
          <w:szCs w:val="28"/>
        </w:rPr>
        <w:t>ользовать стимульные материалы.</w:t>
      </w:r>
    </w:p>
    <w:p w14:paraId="144429FD" w14:textId="70ACF38E" w:rsidR="005331AC" w:rsidRPr="0005051B" w:rsidRDefault="005331AC" w:rsidP="001D06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Критерии оценивания конкурсного испытания «Профессиональный кейс»</w:t>
      </w:r>
      <w:r w:rsidR="00E829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268"/>
      </w:tblGrid>
      <w:tr w:rsidR="005331AC" w:rsidRPr="0005051B" w14:paraId="3AFB4831" w14:textId="77777777" w:rsidTr="00D31E4C">
        <w:tc>
          <w:tcPr>
            <w:tcW w:w="8046" w:type="dxa"/>
            <w:shd w:val="clear" w:color="auto" w:fill="auto"/>
          </w:tcPr>
          <w:p w14:paraId="160B968B" w14:textId="77777777" w:rsidR="005331AC" w:rsidRPr="0005051B" w:rsidRDefault="005331AC" w:rsidP="001D067E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68" w:type="dxa"/>
            <w:shd w:val="clear" w:color="auto" w:fill="auto"/>
          </w:tcPr>
          <w:p w14:paraId="559B1ED9" w14:textId="77777777" w:rsidR="005331AC" w:rsidRPr="0005051B" w:rsidRDefault="005331AC" w:rsidP="001D067E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5331AC" w:rsidRPr="0005051B" w14:paraId="67EAF31A" w14:textId="77777777" w:rsidTr="00D31E4C">
        <w:tc>
          <w:tcPr>
            <w:tcW w:w="8046" w:type="dxa"/>
            <w:shd w:val="clear" w:color="auto" w:fill="auto"/>
          </w:tcPr>
          <w:p w14:paraId="550D6614" w14:textId="77777777" w:rsidR="005331AC" w:rsidRPr="0005051B" w:rsidRDefault="005331AC" w:rsidP="00D31E4C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теме:</w:t>
            </w:r>
          </w:p>
          <w:p w14:paraId="7E11E4C7" w14:textId="0552FE2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="00725857" w:rsidRPr="0005051B">
              <w:rPr>
                <w:rFonts w:ascii="Times New Roman" w:hAnsi="Times New Roman" w:cs="Times New Roman"/>
                <w:sz w:val="28"/>
                <w:szCs w:val="28"/>
              </w:rPr>
              <w:t>моделируемой</w:t>
            </w: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психолого-педагогической проблемы реальной проблеме, заложенной в кейсе;</w:t>
            </w:r>
          </w:p>
          <w:p w14:paraId="0F82AC7E" w14:textId="7777777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соответствие предложенной оценки ситуации реальной проблеме, заложенной в кейсе;</w:t>
            </w:r>
          </w:p>
          <w:p w14:paraId="36087431" w14:textId="77777777" w:rsidR="0063552D" w:rsidRDefault="00371C53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соответствие решения реальной проблеме, заложенной</w:t>
            </w:r>
            <w:r w:rsidR="00D31E4C" w:rsidRPr="000505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22372" w:rsidRPr="0005051B">
              <w:rPr>
                <w:rFonts w:ascii="Times New Roman" w:hAnsi="Times New Roman" w:cs="Times New Roman"/>
                <w:sz w:val="28"/>
                <w:szCs w:val="28"/>
              </w:rPr>
              <w:t>в кейсе</w:t>
            </w:r>
          </w:p>
          <w:p w14:paraId="221A00B7" w14:textId="5BECDF5B" w:rsidR="00E82942" w:rsidRPr="0005051B" w:rsidRDefault="00E82942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9A2E31" w14:textId="77777777" w:rsidR="005331AC" w:rsidRPr="0005051B" w:rsidRDefault="005331AC" w:rsidP="00D31E4C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31AC" w:rsidRPr="0005051B" w14:paraId="6FC7E95F" w14:textId="77777777" w:rsidTr="00D31E4C">
        <w:tc>
          <w:tcPr>
            <w:tcW w:w="8046" w:type="dxa"/>
            <w:shd w:val="clear" w:color="auto" w:fill="auto"/>
          </w:tcPr>
          <w:p w14:paraId="3B7D1C77" w14:textId="77777777" w:rsidR="003602F5" w:rsidRPr="0005051B" w:rsidRDefault="00371C53" w:rsidP="00D31E4C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602F5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езультативность:</w:t>
            </w:r>
          </w:p>
          <w:p w14:paraId="49B9C9E9" w14:textId="7777777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поставленной цели;</w:t>
            </w:r>
          </w:p>
          <w:p w14:paraId="7783D0D3" w14:textId="7777777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эффективность избранных методов в решении проблемы;</w:t>
            </w:r>
          </w:p>
          <w:p w14:paraId="16EF1F0C" w14:textId="7777777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эффективность взаимодействия конкурсанта с аудиторией;</w:t>
            </w:r>
          </w:p>
          <w:p w14:paraId="7D5E3AF6" w14:textId="77777777" w:rsidR="0063552D" w:rsidRDefault="00371C53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аргументированн</w:t>
            </w:r>
            <w:r w:rsidR="00422372" w:rsidRPr="0005051B">
              <w:rPr>
                <w:rFonts w:ascii="Times New Roman" w:hAnsi="Times New Roman" w:cs="Times New Roman"/>
                <w:sz w:val="28"/>
                <w:szCs w:val="28"/>
              </w:rPr>
              <w:t>ость оценки проблемной ситуации</w:t>
            </w:r>
          </w:p>
          <w:p w14:paraId="4593BEE5" w14:textId="294180F3" w:rsidR="00E82942" w:rsidRPr="0005051B" w:rsidRDefault="00E82942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00F233E" w14:textId="77777777" w:rsidR="005331AC" w:rsidRPr="0005051B" w:rsidRDefault="005331AC" w:rsidP="00D31E4C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02F5" w:rsidRPr="0005051B" w14:paraId="6260728F" w14:textId="77777777" w:rsidTr="00D31E4C">
        <w:tc>
          <w:tcPr>
            <w:tcW w:w="8046" w:type="dxa"/>
            <w:shd w:val="clear" w:color="auto" w:fill="auto"/>
          </w:tcPr>
          <w:p w14:paraId="6350D845" w14:textId="77777777" w:rsidR="003602F5" w:rsidRPr="0005051B" w:rsidRDefault="003602F5" w:rsidP="00D31E4C">
            <w:pPr>
              <w:pStyle w:val="a7"/>
              <w:numPr>
                <w:ilvl w:val="0"/>
                <w:numId w:val="2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Содержательность и аргументированность</w:t>
            </w:r>
          </w:p>
          <w:p w14:paraId="2F85CB86" w14:textId="7777777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корректное целеполагание;</w:t>
            </w:r>
          </w:p>
          <w:p w14:paraId="3ADDA235" w14:textId="7777777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логическая последовательность  в </w:t>
            </w:r>
            <w:proofErr w:type="gramStart"/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решении</w:t>
            </w:r>
            <w:proofErr w:type="gramEnd"/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 кейса;</w:t>
            </w:r>
          </w:p>
          <w:p w14:paraId="2308F44B" w14:textId="77777777" w:rsidR="0063552D" w:rsidRDefault="00371C53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соответствие применяемых форм работы целеполаганию</w:t>
            </w:r>
            <w:r w:rsidR="00D31E4C" w:rsidRPr="0005051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22372" w:rsidRPr="0005051B">
              <w:rPr>
                <w:rFonts w:ascii="Times New Roman" w:hAnsi="Times New Roman" w:cs="Times New Roman"/>
                <w:sz w:val="28"/>
                <w:szCs w:val="28"/>
              </w:rPr>
              <w:t>и их эффективность</w:t>
            </w:r>
          </w:p>
          <w:p w14:paraId="3AAF85CF" w14:textId="50FCAA6A" w:rsidR="00E82942" w:rsidRPr="0005051B" w:rsidRDefault="00E82942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AAD3894" w14:textId="77777777" w:rsidR="003602F5" w:rsidRPr="0005051B" w:rsidRDefault="003602F5" w:rsidP="00D31E4C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02F5" w:rsidRPr="0005051B" w14:paraId="67F33575" w14:textId="77777777" w:rsidTr="00D31E4C">
        <w:tc>
          <w:tcPr>
            <w:tcW w:w="8046" w:type="dxa"/>
            <w:shd w:val="clear" w:color="auto" w:fill="auto"/>
          </w:tcPr>
          <w:p w14:paraId="2917CE43" w14:textId="77777777" w:rsidR="003602F5" w:rsidRPr="0005051B" w:rsidRDefault="003602F5" w:rsidP="00D31E4C">
            <w:pPr>
              <w:pStyle w:val="a7"/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  <w:p w14:paraId="1150B2EA" w14:textId="77777777" w:rsidR="00CF0981" w:rsidRPr="0005051B" w:rsidRDefault="00CF0981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владение актуальными психолого-педагогическими технологиями;</w:t>
            </w:r>
          </w:p>
          <w:p w14:paraId="1DEC82E3" w14:textId="77777777" w:rsidR="0063552D" w:rsidRDefault="00CF0981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соблюдение этических норм профессиональной деятельности</w:t>
            </w:r>
          </w:p>
          <w:p w14:paraId="0D4E919A" w14:textId="082290EF" w:rsidR="0032251E" w:rsidRPr="0005051B" w:rsidRDefault="0032251E" w:rsidP="0072585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A346AD5" w14:textId="77777777" w:rsidR="003602F5" w:rsidRPr="0005051B" w:rsidRDefault="003602F5" w:rsidP="00D31E4C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02F5" w:rsidRPr="0005051B" w14:paraId="5B461305" w14:textId="77777777" w:rsidTr="00D31E4C">
        <w:trPr>
          <w:trHeight w:val="499"/>
        </w:trPr>
        <w:tc>
          <w:tcPr>
            <w:tcW w:w="8046" w:type="dxa"/>
            <w:shd w:val="clear" w:color="auto" w:fill="auto"/>
          </w:tcPr>
          <w:p w14:paraId="7856BFAA" w14:textId="77777777" w:rsidR="003602F5" w:rsidRPr="0005051B" w:rsidRDefault="003602F5" w:rsidP="00D31E4C">
            <w:pPr>
              <w:pStyle w:val="a7"/>
              <w:numPr>
                <w:ilvl w:val="0"/>
                <w:numId w:val="2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 речи</w:t>
            </w:r>
            <w:r w:rsidR="00371C53" w:rsidRPr="0005051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303C7C2" w14:textId="77777777" w:rsidR="00371C53" w:rsidRPr="0005051B" w:rsidRDefault="00371C53" w:rsidP="00D31E4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четкая логика изложения;</w:t>
            </w:r>
          </w:p>
          <w:p w14:paraId="33131FA4" w14:textId="77777777" w:rsidR="0063552D" w:rsidRPr="0005051B" w:rsidRDefault="00F35DC6" w:rsidP="00F35DC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 богатая, выразительная </w:t>
            </w:r>
            <w:r w:rsidR="00371C53" w:rsidRPr="0005051B">
              <w:rPr>
                <w:rFonts w:ascii="Times New Roman" w:hAnsi="Times New Roman" w:cs="Times New Roman"/>
                <w:sz w:val="28"/>
                <w:szCs w:val="28"/>
              </w:rPr>
              <w:t xml:space="preserve">речь </w:t>
            </w:r>
          </w:p>
        </w:tc>
        <w:tc>
          <w:tcPr>
            <w:tcW w:w="2268" w:type="dxa"/>
            <w:shd w:val="clear" w:color="auto" w:fill="auto"/>
          </w:tcPr>
          <w:p w14:paraId="7FB198F6" w14:textId="77777777" w:rsidR="003602F5" w:rsidRPr="0005051B" w:rsidRDefault="003602F5" w:rsidP="00D31E4C">
            <w:pPr>
              <w:spacing w:after="0" w:line="360" w:lineRule="auto"/>
              <w:ind w:hanging="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5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A54982F" w14:textId="77777777" w:rsidR="00F35DC6" w:rsidRPr="0005051B" w:rsidRDefault="00F35DC6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DF7A72" w14:textId="77777777" w:rsidR="0062160C" w:rsidRPr="0005051B" w:rsidRDefault="0062160C" w:rsidP="001D067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51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4695E8D" w14:textId="37633050" w:rsidR="0027467A" w:rsidRPr="0005051B" w:rsidRDefault="0027467A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</w:t>
      </w:r>
      <w:r w:rsidR="00F35DC6" w:rsidRPr="0005051B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32251E">
        <w:rPr>
          <w:rFonts w:ascii="Times New Roman" w:hAnsi="Times New Roman" w:cs="Times New Roman"/>
          <w:sz w:val="28"/>
          <w:szCs w:val="28"/>
        </w:rPr>
        <w:t>суперфинала</w:t>
      </w:r>
      <w:r w:rsidRPr="0005051B">
        <w:rPr>
          <w:rFonts w:ascii="Times New Roman" w:hAnsi="Times New Roman" w:cs="Times New Roman"/>
          <w:sz w:val="28"/>
          <w:szCs w:val="28"/>
        </w:rPr>
        <w:t xml:space="preserve">, набравший наибольшее количество </w:t>
      </w:r>
      <w:r w:rsidR="00F35DC6" w:rsidRPr="0005051B">
        <w:rPr>
          <w:rFonts w:ascii="Times New Roman" w:hAnsi="Times New Roman" w:cs="Times New Roman"/>
          <w:sz w:val="28"/>
          <w:szCs w:val="28"/>
        </w:rPr>
        <w:t xml:space="preserve">рейтинговых </w:t>
      </w:r>
      <w:r w:rsidRPr="0005051B">
        <w:rPr>
          <w:rFonts w:ascii="Times New Roman" w:hAnsi="Times New Roman" w:cs="Times New Roman"/>
          <w:sz w:val="28"/>
          <w:szCs w:val="28"/>
        </w:rPr>
        <w:t>баллов.</w:t>
      </w:r>
    </w:p>
    <w:p w14:paraId="795D19DE" w14:textId="77777777" w:rsidR="00CF0981" w:rsidRPr="0005051B" w:rsidRDefault="0027467A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с количеством набранных </w:t>
      </w:r>
      <w:r w:rsidR="00F35DC6" w:rsidRPr="0005051B">
        <w:rPr>
          <w:rFonts w:ascii="Times New Roman" w:hAnsi="Times New Roman" w:cs="Times New Roman"/>
          <w:sz w:val="28"/>
          <w:szCs w:val="28"/>
        </w:rPr>
        <w:t xml:space="preserve">рейтинговых </w:t>
      </w:r>
      <w:r w:rsidRPr="0005051B">
        <w:rPr>
          <w:rFonts w:ascii="Times New Roman" w:hAnsi="Times New Roman" w:cs="Times New Roman"/>
          <w:sz w:val="28"/>
          <w:szCs w:val="28"/>
        </w:rPr>
        <w:t>баллов определяются призеры Конкурса, которым присуждаются II и III места</w:t>
      </w:r>
      <w:r w:rsidR="00CF0981" w:rsidRPr="0005051B">
        <w:rPr>
          <w:rFonts w:ascii="Times New Roman" w:hAnsi="Times New Roman" w:cs="Times New Roman"/>
          <w:sz w:val="28"/>
          <w:szCs w:val="28"/>
        </w:rPr>
        <w:t>.</w:t>
      </w:r>
    </w:p>
    <w:p w14:paraId="03B640E7" w14:textId="73414A1F" w:rsidR="0027467A" w:rsidRPr="0005051B" w:rsidRDefault="00CF0981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27467A" w:rsidRPr="0005051B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C26E8" w:rsidRPr="0005051B">
        <w:rPr>
          <w:rFonts w:ascii="Times New Roman" w:hAnsi="Times New Roman" w:cs="Times New Roman"/>
          <w:sz w:val="28"/>
          <w:szCs w:val="28"/>
        </w:rPr>
        <w:t>ются также</w:t>
      </w:r>
      <w:r w:rsidR="0027467A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Pr="0005051B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32251E">
        <w:rPr>
          <w:rFonts w:ascii="Times New Roman" w:hAnsi="Times New Roman" w:cs="Times New Roman"/>
          <w:sz w:val="28"/>
          <w:szCs w:val="28"/>
        </w:rPr>
        <w:t xml:space="preserve">в </w:t>
      </w:r>
      <w:r w:rsidR="0027467A" w:rsidRPr="0005051B">
        <w:rPr>
          <w:rFonts w:ascii="Times New Roman" w:hAnsi="Times New Roman" w:cs="Times New Roman"/>
          <w:sz w:val="28"/>
          <w:szCs w:val="28"/>
        </w:rPr>
        <w:t>других номинаци</w:t>
      </w:r>
      <w:r w:rsidR="0032251E">
        <w:rPr>
          <w:rFonts w:ascii="Times New Roman" w:hAnsi="Times New Roman" w:cs="Times New Roman"/>
          <w:sz w:val="28"/>
          <w:szCs w:val="28"/>
        </w:rPr>
        <w:t>ях</w:t>
      </w:r>
      <w:r w:rsidR="00E77E0D" w:rsidRPr="0005051B">
        <w:rPr>
          <w:rFonts w:ascii="Times New Roman" w:hAnsi="Times New Roman" w:cs="Times New Roman"/>
          <w:sz w:val="28"/>
          <w:szCs w:val="28"/>
        </w:rPr>
        <w:t xml:space="preserve">, </w:t>
      </w:r>
      <w:r w:rsidR="0027467A" w:rsidRPr="0005051B">
        <w:rPr>
          <w:rFonts w:ascii="Times New Roman" w:hAnsi="Times New Roman" w:cs="Times New Roman"/>
          <w:sz w:val="28"/>
          <w:szCs w:val="28"/>
        </w:rPr>
        <w:t>учрежденных оргкомитетом Конкурса.</w:t>
      </w:r>
    </w:p>
    <w:p w14:paraId="01E49D16" w14:textId="77777777" w:rsidR="007368AD" w:rsidRPr="0005051B" w:rsidRDefault="00CE149E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Н</w:t>
      </w:r>
      <w:r w:rsidR="005331AC" w:rsidRPr="0005051B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27467A" w:rsidRPr="0005051B">
        <w:rPr>
          <w:rFonts w:ascii="Times New Roman" w:hAnsi="Times New Roman" w:cs="Times New Roman"/>
          <w:sz w:val="28"/>
          <w:szCs w:val="28"/>
        </w:rPr>
        <w:t>констатировать</w:t>
      </w:r>
      <w:r w:rsidR="0086663D" w:rsidRPr="0005051B">
        <w:rPr>
          <w:rFonts w:ascii="Times New Roman" w:hAnsi="Times New Roman" w:cs="Times New Roman"/>
          <w:sz w:val="28"/>
          <w:szCs w:val="28"/>
        </w:rPr>
        <w:t xml:space="preserve">, что участие в федеральном </w:t>
      </w:r>
      <w:proofErr w:type="gramStart"/>
      <w:r w:rsidR="0086663D" w:rsidRPr="0005051B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="0086663D" w:rsidRPr="0005051B">
        <w:rPr>
          <w:rFonts w:ascii="Times New Roman" w:hAnsi="Times New Roman" w:cs="Times New Roman"/>
          <w:sz w:val="28"/>
          <w:szCs w:val="28"/>
        </w:rPr>
        <w:t xml:space="preserve"> Конкурса требует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 целенаправленн</w:t>
      </w:r>
      <w:r w:rsidR="0086663D" w:rsidRPr="0005051B">
        <w:rPr>
          <w:rFonts w:ascii="Times New Roman" w:hAnsi="Times New Roman" w:cs="Times New Roman"/>
          <w:sz w:val="28"/>
          <w:szCs w:val="28"/>
        </w:rPr>
        <w:t>ой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86663D" w:rsidRPr="0005051B">
        <w:rPr>
          <w:rFonts w:ascii="Times New Roman" w:hAnsi="Times New Roman" w:cs="Times New Roman"/>
          <w:sz w:val="28"/>
          <w:szCs w:val="28"/>
        </w:rPr>
        <w:t>и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86663D" w:rsidRPr="0005051B">
        <w:rPr>
          <w:rFonts w:ascii="Times New Roman" w:hAnsi="Times New Roman" w:cs="Times New Roman"/>
          <w:sz w:val="28"/>
          <w:szCs w:val="28"/>
        </w:rPr>
        <w:t>участников</w:t>
      </w:r>
      <w:r w:rsidR="007368AD" w:rsidRPr="0005051B">
        <w:rPr>
          <w:rFonts w:ascii="Times New Roman" w:hAnsi="Times New Roman" w:cs="Times New Roman"/>
          <w:sz w:val="28"/>
          <w:szCs w:val="28"/>
        </w:rPr>
        <w:t>.</w:t>
      </w:r>
    </w:p>
    <w:p w14:paraId="3A6B0D30" w14:textId="77777777" w:rsidR="007368AD" w:rsidRPr="0005051B" w:rsidRDefault="0086663D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В этой связи мерами, способствующими </w:t>
      </w:r>
      <w:r w:rsidR="007368AD" w:rsidRPr="0005051B">
        <w:rPr>
          <w:rFonts w:ascii="Times New Roman" w:hAnsi="Times New Roman" w:cs="Times New Roman"/>
          <w:sz w:val="28"/>
          <w:szCs w:val="28"/>
        </w:rPr>
        <w:t>эффективности подготовки</w:t>
      </w:r>
      <w:r w:rsidR="0027467A" w:rsidRPr="0005051B">
        <w:rPr>
          <w:rFonts w:ascii="Times New Roman" w:hAnsi="Times New Roman" w:cs="Times New Roman"/>
          <w:sz w:val="28"/>
          <w:szCs w:val="28"/>
        </w:rPr>
        <w:t>,</w:t>
      </w:r>
      <w:r w:rsidRPr="0005051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7368AD" w:rsidRPr="0005051B">
        <w:rPr>
          <w:rFonts w:ascii="Times New Roman" w:hAnsi="Times New Roman" w:cs="Times New Roman"/>
          <w:sz w:val="28"/>
          <w:szCs w:val="28"/>
        </w:rPr>
        <w:t>:</w:t>
      </w:r>
    </w:p>
    <w:p w14:paraId="37E5CD1F" w14:textId="77777777" w:rsidR="007368AD" w:rsidRPr="0005051B" w:rsidRDefault="00D31E4C" w:rsidP="00D31E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у</w:t>
      </w:r>
      <w:r w:rsidR="007368AD" w:rsidRPr="0005051B">
        <w:rPr>
          <w:rFonts w:ascii="Times New Roman" w:hAnsi="Times New Roman" w:cs="Times New Roman"/>
          <w:sz w:val="28"/>
          <w:szCs w:val="28"/>
        </w:rPr>
        <w:t>частие в инновационной деятельности;</w:t>
      </w:r>
    </w:p>
    <w:p w14:paraId="05FAF136" w14:textId="77777777" w:rsidR="007368AD" w:rsidRPr="0005051B" w:rsidRDefault="00D31E4C" w:rsidP="00D31E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о</w:t>
      </w:r>
      <w:r w:rsidR="007368AD" w:rsidRPr="0005051B">
        <w:rPr>
          <w:rFonts w:ascii="Times New Roman" w:hAnsi="Times New Roman" w:cs="Times New Roman"/>
          <w:sz w:val="28"/>
          <w:szCs w:val="28"/>
        </w:rPr>
        <w:t>бъективная оценка и учет возможностей конкурсанта;</w:t>
      </w:r>
    </w:p>
    <w:p w14:paraId="07045B05" w14:textId="5A3A50A3" w:rsidR="007368AD" w:rsidRPr="0005051B" w:rsidRDefault="00D31E4C" w:rsidP="00D31E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>–</w:t>
      </w:r>
      <w:r w:rsidR="001D067E">
        <w:t> </w:t>
      </w:r>
      <w:r w:rsidR="0086663D" w:rsidRPr="0005051B">
        <w:rPr>
          <w:rFonts w:ascii="Times New Roman" w:hAnsi="Times New Roman" w:cs="Times New Roman"/>
          <w:sz w:val="28"/>
          <w:szCs w:val="28"/>
        </w:rPr>
        <w:t>п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рактика публичных выступлений конкурсанта в </w:t>
      </w:r>
      <w:proofErr w:type="gramStart"/>
      <w:r w:rsidR="007368AD" w:rsidRPr="0005051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7368AD" w:rsidRPr="0005051B">
        <w:rPr>
          <w:rFonts w:ascii="Times New Roman" w:hAnsi="Times New Roman" w:cs="Times New Roman"/>
          <w:sz w:val="28"/>
          <w:szCs w:val="28"/>
        </w:rPr>
        <w:t xml:space="preserve"> научно-практических мероприятий;</w:t>
      </w:r>
    </w:p>
    <w:p w14:paraId="4D247D59" w14:textId="77777777" w:rsidR="007368AD" w:rsidRPr="0005051B" w:rsidRDefault="00D31E4C" w:rsidP="00D31E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 xml:space="preserve">стремление конкурсанта </w:t>
      </w:r>
      <w:r w:rsidR="007368AD" w:rsidRPr="0005051B">
        <w:rPr>
          <w:rFonts w:ascii="Times New Roman" w:hAnsi="Times New Roman" w:cs="Times New Roman"/>
          <w:sz w:val="28"/>
          <w:szCs w:val="28"/>
        </w:rPr>
        <w:t>повышать свою компетентность;</w:t>
      </w:r>
    </w:p>
    <w:p w14:paraId="0BE99175" w14:textId="77777777" w:rsidR="007368AD" w:rsidRPr="0005051B" w:rsidRDefault="00D31E4C" w:rsidP="00D31E4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регулярное</w:t>
      </w:r>
      <w:r w:rsidR="00E77E0D" w:rsidRPr="0005051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86663D"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в городских и региональных </w:t>
      </w:r>
      <w:r w:rsidR="00CF0981" w:rsidRPr="0005051B">
        <w:rPr>
          <w:rFonts w:ascii="Times New Roman" w:hAnsi="Times New Roman" w:cs="Times New Roman"/>
          <w:sz w:val="28"/>
          <w:szCs w:val="28"/>
        </w:rPr>
        <w:t xml:space="preserve">научно-практических </w:t>
      </w:r>
      <w:proofErr w:type="gramStart"/>
      <w:r w:rsidR="00CF0981" w:rsidRPr="0005051B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>.</w:t>
      </w:r>
    </w:p>
    <w:p w14:paraId="17E10740" w14:textId="4A1D13E8" w:rsidR="007368AD" w:rsidRPr="0005051B" w:rsidRDefault="0086663D" w:rsidP="005C6A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5051B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05051B">
        <w:rPr>
          <w:rFonts w:ascii="Times New Roman" w:hAnsi="Times New Roman" w:cs="Times New Roman"/>
          <w:sz w:val="28"/>
          <w:szCs w:val="28"/>
        </w:rPr>
        <w:t xml:space="preserve"> 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общего алгоритма подготовки конкурсанта </w:t>
      </w:r>
      <w:r w:rsidR="001763FF" w:rsidRPr="0005051B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C24E40">
        <w:rPr>
          <w:rFonts w:ascii="Times New Roman" w:hAnsi="Times New Roman" w:cs="Times New Roman"/>
          <w:sz w:val="28"/>
          <w:szCs w:val="28"/>
        </w:rPr>
        <w:t>организаци</w:t>
      </w:r>
      <w:r w:rsidR="001763FF" w:rsidRPr="0005051B">
        <w:rPr>
          <w:rFonts w:ascii="Times New Roman" w:hAnsi="Times New Roman" w:cs="Times New Roman"/>
          <w:sz w:val="28"/>
          <w:szCs w:val="28"/>
        </w:rPr>
        <w:t xml:space="preserve">ям </w:t>
      </w:r>
      <w:r w:rsidRPr="0005051B">
        <w:rPr>
          <w:rFonts w:ascii="Times New Roman" w:hAnsi="Times New Roman" w:cs="Times New Roman"/>
          <w:sz w:val="28"/>
          <w:szCs w:val="28"/>
        </w:rPr>
        <w:t>рекомендуется:</w:t>
      </w:r>
    </w:p>
    <w:p w14:paraId="2EDFD787" w14:textId="77777777" w:rsidR="007368AD" w:rsidRPr="0005051B" w:rsidRDefault="009C26E8" w:rsidP="009C26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п</w:t>
      </w:r>
      <w:r w:rsidR="007368AD" w:rsidRPr="0005051B">
        <w:rPr>
          <w:rFonts w:ascii="Times New Roman" w:hAnsi="Times New Roman" w:cs="Times New Roman"/>
          <w:sz w:val="28"/>
          <w:szCs w:val="28"/>
        </w:rPr>
        <w:t>ровести системный анализ опыта участников предыдущих лет, изучить тенденции в практике подготовки и подачи конкурсных материалов;</w:t>
      </w:r>
    </w:p>
    <w:p w14:paraId="5C5C0F23" w14:textId="77777777" w:rsidR="007368AD" w:rsidRPr="0005051B" w:rsidRDefault="009C26E8" w:rsidP="009C26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п</w:t>
      </w:r>
      <w:r w:rsidR="007368AD" w:rsidRPr="0005051B">
        <w:rPr>
          <w:rFonts w:ascii="Times New Roman" w:hAnsi="Times New Roman" w:cs="Times New Roman"/>
          <w:sz w:val="28"/>
          <w:szCs w:val="28"/>
        </w:rPr>
        <w:t>роанализировать опыт конкурсанта, выявить наиболее активные направления в его деятельности;</w:t>
      </w:r>
    </w:p>
    <w:p w14:paraId="52BD9B4A" w14:textId="0A345E53" w:rsidR="007368AD" w:rsidRPr="0005051B" w:rsidRDefault="009C26E8" w:rsidP="009C26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о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казать методическую поддержку конкурсанту по вопросам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368AD" w:rsidRPr="0005051B">
        <w:rPr>
          <w:rFonts w:ascii="Times New Roman" w:hAnsi="Times New Roman" w:cs="Times New Roman"/>
          <w:sz w:val="28"/>
          <w:szCs w:val="28"/>
        </w:rPr>
        <w:t>нормативно-правового</w:t>
      </w:r>
      <w:proofErr w:type="gramEnd"/>
      <w:r w:rsidR="007368AD" w:rsidRPr="0005051B">
        <w:rPr>
          <w:rFonts w:ascii="Times New Roman" w:hAnsi="Times New Roman" w:cs="Times New Roman"/>
          <w:sz w:val="28"/>
          <w:szCs w:val="28"/>
        </w:rPr>
        <w:t xml:space="preserve"> обеспечения деятельности, теоретическим основам профессиональной деятельности, по работе с документами;</w:t>
      </w:r>
    </w:p>
    <w:p w14:paraId="4EFB3D19" w14:textId="77777777" w:rsidR="007368AD" w:rsidRPr="0005051B" w:rsidRDefault="009C26E8" w:rsidP="009C26E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п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ривлекать конкурсанта </w:t>
      </w:r>
      <w:r w:rsidR="00C25B5E" w:rsidRPr="0005051B">
        <w:rPr>
          <w:rFonts w:ascii="Times New Roman" w:hAnsi="Times New Roman" w:cs="Times New Roman"/>
          <w:sz w:val="28"/>
          <w:szCs w:val="28"/>
        </w:rPr>
        <w:t>к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 участию в городских и региональных </w:t>
      </w:r>
      <w:proofErr w:type="gramStart"/>
      <w:r w:rsidR="007368AD" w:rsidRPr="0005051B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7368AD" w:rsidRPr="0005051B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86663D" w:rsidRPr="0005051B">
        <w:rPr>
          <w:rFonts w:ascii="Times New Roman" w:hAnsi="Times New Roman" w:cs="Times New Roman"/>
          <w:sz w:val="28"/>
          <w:szCs w:val="28"/>
        </w:rPr>
        <w:t>выступающего</w:t>
      </w:r>
      <w:r w:rsidR="007368AD" w:rsidRPr="0005051B">
        <w:rPr>
          <w:rFonts w:ascii="Times New Roman" w:hAnsi="Times New Roman" w:cs="Times New Roman"/>
          <w:sz w:val="28"/>
          <w:szCs w:val="28"/>
        </w:rPr>
        <w:t>;</w:t>
      </w:r>
    </w:p>
    <w:p w14:paraId="582B1348" w14:textId="16135937" w:rsidR="0034257D" w:rsidRPr="005C6A4E" w:rsidRDefault="009C26E8" w:rsidP="001276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51B">
        <w:rPr>
          <w:rFonts w:ascii="Times New Roman" w:hAnsi="Times New Roman" w:cs="Times New Roman"/>
          <w:sz w:val="28"/>
          <w:szCs w:val="28"/>
        </w:rPr>
        <w:t xml:space="preserve">– </w:t>
      </w:r>
      <w:r w:rsidR="0086663D" w:rsidRPr="0005051B">
        <w:rPr>
          <w:rFonts w:ascii="Times New Roman" w:hAnsi="Times New Roman" w:cs="Times New Roman"/>
          <w:sz w:val="28"/>
          <w:szCs w:val="28"/>
        </w:rPr>
        <w:t>п</w:t>
      </w:r>
      <w:r w:rsidR="007368AD" w:rsidRPr="0005051B">
        <w:rPr>
          <w:rFonts w:ascii="Times New Roman" w:hAnsi="Times New Roman" w:cs="Times New Roman"/>
          <w:sz w:val="28"/>
          <w:szCs w:val="28"/>
        </w:rPr>
        <w:t>ро</w:t>
      </w:r>
      <w:r w:rsidR="0086663D" w:rsidRPr="0005051B">
        <w:rPr>
          <w:rFonts w:ascii="Times New Roman" w:hAnsi="Times New Roman" w:cs="Times New Roman"/>
          <w:sz w:val="28"/>
          <w:szCs w:val="28"/>
        </w:rPr>
        <w:t>водить</w:t>
      </w:r>
      <w:r w:rsidR="007368AD" w:rsidRPr="0005051B">
        <w:rPr>
          <w:rFonts w:ascii="Times New Roman" w:hAnsi="Times New Roman" w:cs="Times New Roman"/>
          <w:sz w:val="28"/>
          <w:szCs w:val="28"/>
        </w:rPr>
        <w:t xml:space="preserve"> психологическую подготовку конкурсанта, обеспечить </w:t>
      </w:r>
      <w:r w:rsidR="001D067E">
        <w:rPr>
          <w:rFonts w:ascii="Times New Roman" w:hAnsi="Times New Roman" w:cs="Times New Roman"/>
          <w:sz w:val="28"/>
          <w:szCs w:val="28"/>
        </w:rPr>
        <w:br/>
      </w:r>
      <w:r w:rsidR="007368AD" w:rsidRPr="0005051B">
        <w:rPr>
          <w:rFonts w:ascii="Times New Roman" w:hAnsi="Times New Roman" w:cs="Times New Roman"/>
          <w:sz w:val="28"/>
          <w:szCs w:val="28"/>
        </w:rPr>
        <w:t>его мотивационную готовность.</w:t>
      </w:r>
    </w:p>
    <w:sectPr w:rsidR="0034257D" w:rsidRPr="005C6A4E" w:rsidSect="00C24E4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85F74" w14:textId="77777777" w:rsidR="00C2616F" w:rsidRDefault="00C2616F" w:rsidP="00952826">
      <w:pPr>
        <w:spacing w:after="0" w:line="240" w:lineRule="auto"/>
      </w:pPr>
      <w:r>
        <w:separator/>
      </w:r>
    </w:p>
  </w:endnote>
  <w:endnote w:type="continuationSeparator" w:id="0">
    <w:p w14:paraId="59473CC2" w14:textId="77777777" w:rsidR="00C2616F" w:rsidRDefault="00C2616F" w:rsidP="0095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F166D" w14:textId="77777777" w:rsidR="00C24E40" w:rsidRPr="00C24E40" w:rsidRDefault="00C24E40" w:rsidP="00C24E40">
    <w:pPr>
      <w:pStyle w:val="aa"/>
      <w:rPr>
        <w:rFonts w:ascii="Times New Roman" w:hAnsi="Times New Roman" w:cs="Times New Roman"/>
        <w:sz w:val="16"/>
      </w:rPr>
    </w:pPr>
    <w:r w:rsidRPr="00C24E40">
      <w:rPr>
        <w:rFonts w:ascii="Times New Roman" w:hAnsi="Times New Roman" w:cs="Times New Roman"/>
        <w:sz w:val="16"/>
      </w:rPr>
      <w:t>Методические рекомендации - 07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EBEEB" w14:textId="6802083A" w:rsidR="00C24E40" w:rsidRPr="00C24E40" w:rsidRDefault="00C24E40">
    <w:pPr>
      <w:pStyle w:val="aa"/>
      <w:rPr>
        <w:rFonts w:ascii="Times New Roman" w:hAnsi="Times New Roman" w:cs="Times New Roman"/>
        <w:sz w:val="16"/>
      </w:rPr>
    </w:pPr>
    <w:r w:rsidRPr="00C24E40">
      <w:rPr>
        <w:rFonts w:ascii="Times New Roman" w:hAnsi="Times New Roman" w:cs="Times New Roman"/>
        <w:sz w:val="16"/>
      </w:rPr>
      <w:t>Методические рекомендации - 07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ADCF4" w14:textId="77777777" w:rsidR="00C2616F" w:rsidRDefault="00C2616F" w:rsidP="00952826">
      <w:pPr>
        <w:spacing w:after="0" w:line="240" w:lineRule="auto"/>
      </w:pPr>
      <w:r>
        <w:separator/>
      </w:r>
    </w:p>
  </w:footnote>
  <w:footnote w:type="continuationSeparator" w:id="0">
    <w:p w14:paraId="0D32D44A" w14:textId="77777777" w:rsidR="00C2616F" w:rsidRDefault="00C2616F" w:rsidP="00952826">
      <w:pPr>
        <w:spacing w:after="0" w:line="240" w:lineRule="auto"/>
      </w:pPr>
      <w:r>
        <w:continuationSeparator/>
      </w:r>
    </w:p>
  </w:footnote>
  <w:footnote w:id="1">
    <w:p w14:paraId="5850FAA2" w14:textId="505AC9D6" w:rsidR="00634595" w:rsidRPr="001C72B6" w:rsidRDefault="00634595" w:rsidP="004B1535">
      <w:pPr>
        <w:pStyle w:val="a3"/>
        <w:rPr>
          <w:rFonts w:ascii="Times New Roman" w:hAnsi="Times New Roman" w:cs="Times New Roman"/>
        </w:rPr>
      </w:pPr>
      <w:r w:rsidRPr="001C72B6"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 w:rsidRPr="001C72B6">
        <w:rPr>
          <w:rFonts w:ascii="Times New Roman" w:hAnsi="Times New Roman" w:cs="Times New Roman"/>
        </w:rPr>
        <w:t xml:space="preserve">Новое конкурсное испытание, которое введено </w:t>
      </w:r>
      <w:r>
        <w:rPr>
          <w:rFonts w:ascii="Times New Roman" w:hAnsi="Times New Roman" w:cs="Times New Roman"/>
        </w:rPr>
        <w:t>взамен</w:t>
      </w:r>
      <w:r w:rsidRPr="001C72B6">
        <w:rPr>
          <w:rFonts w:ascii="Times New Roman" w:hAnsi="Times New Roman" w:cs="Times New Roman"/>
        </w:rPr>
        <w:t xml:space="preserve"> испытания «Мастер-класс» в связи с дистанционной формой проведения Конкурса.</w:t>
      </w:r>
    </w:p>
  </w:footnote>
  <w:footnote w:id="2">
    <w:p w14:paraId="1947E714" w14:textId="27EE7D5C" w:rsidR="00634595" w:rsidRDefault="00634595" w:rsidP="004D0C13">
      <w:pPr>
        <w:pStyle w:val="a3"/>
        <w:jc w:val="both"/>
      </w:pPr>
      <w:r w:rsidRPr="004D0C13">
        <w:rPr>
          <w:rStyle w:val="a5"/>
          <w:rFonts w:ascii="Times New Roman" w:hAnsi="Times New Roman" w:cs="Times New Roman"/>
        </w:rPr>
        <w:footnoteRef/>
      </w:r>
      <w:r>
        <w:t xml:space="preserve"> </w:t>
      </w:r>
      <w:r w:rsidRPr="004D0C13">
        <w:rPr>
          <w:rFonts w:ascii="Times New Roman" w:hAnsi="Times New Roman" w:cs="Times New Roman"/>
        </w:rPr>
        <w:t xml:space="preserve">Новое конкурсное испытание, которое введено </w:t>
      </w:r>
      <w:r>
        <w:rPr>
          <w:rFonts w:ascii="Times New Roman" w:hAnsi="Times New Roman" w:cs="Times New Roman"/>
        </w:rPr>
        <w:t>взамен</w:t>
      </w:r>
      <w:r w:rsidRPr="004D0C13">
        <w:rPr>
          <w:rFonts w:ascii="Times New Roman" w:hAnsi="Times New Roman" w:cs="Times New Roman"/>
        </w:rPr>
        <w:t xml:space="preserve"> испытания «</w:t>
      </w:r>
      <w:proofErr w:type="gramStart"/>
      <w:r w:rsidRPr="004D0C13">
        <w:rPr>
          <w:rFonts w:ascii="Times New Roman" w:hAnsi="Times New Roman" w:cs="Times New Roman"/>
        </w:rPr>
        <w:t>Профессиональный</w:t>
      </w:r>
      <w:proofErr w:type="gramEnd"/>
      <w:r w:rsidRPr="004D0C13">
        <w:rPr>
          <w:rFonts w:ascii="Times New Roman" w:hAnsi="Times New Roman" w:cs="Times New Roman"/>
        </w:rPr>
        <w:t xml:space="preserve"> квест» в связи с дистанционной формой проведения Конкурса.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311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149DA7" w14:textId="1F078E5C" w:rsidR="00634595" w:rsidRPr="007501B9" w:rsidRDefault="0063459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01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01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01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4632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7501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2D6B1" w14:textId="77777777" w:rsidR="00634595" w:rsidRDefault="00634595" w:rsidP="007501B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C44"/>
    <w:multiLevelType w:val="hybridMultilevel"/>
    <w:tmpl w:val="E6C0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A12EB"/>
    <w:multiLevelType w:val="hybridMultilevel"/>
    <w:tmpl w:val="FEB27B72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03DE7CB5"/>
    <w:multiLevelType w:val="hybridMultilevel"/>
    <w:tmpl w:val="0110FD5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03908"/>
    <w:multiLevelType w:val="hybridMultilevel"/>
    <w:tmpl w:val="5D607F56"/>
    <w:lvl w:ilvl="0" w:tplc="F342E10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A53273"/>
    <w:multiLevelType w:val="hybridMultilevel"/>
    <w:tmpl w:val="41606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2D701A5"/>
    <w:multiLevelType w:val="hybridMultilevel"/>
    <w:tmpl w:val="0110FD5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30C01"/>
    <w:multiLevelType w:val="hybridMultilevel"/>
    <w:tmpl w:val="79CE48FA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554FA"/>
    <w:multiLevelType w:val="hybridMultilevel"/>
    <w:tmpl w:val="72DE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BE1"/>
    <w:multiLevelType w:val="hybridMultilevel"/>
    <w:tmpl w:val="3716C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830B1"/>
    <w:multiLevelType w:val="hybridMultilevel"/>
    <w:tmpl w:val="E6B6685C"/>
    <w:lvl w:ilvl="0" w:tplc="E2905868">
      <w:start w:val="1"/>
      <w:numFmt w:val="bullet"/>
      <w:suff w:val="space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8978D4"/>
    <w:multiLevelType w:val="hybridMultilevel"/>
    <w:tmpl w:val="219EEBA0"/>
    <w:lvl w:ilvl="0" w:tplc="8F0E9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D724F48"/>
    <w:multiLevelType w:val="hybridMultilevel"/>
    <w:tmpl w:val="6BF02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64076F"/>
    <w:multiLevelType w:val="hybridMultilevel"/>
    <w:tmpl w:val="A0BCF2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E754CE"/>
    <w:multiLevelType w:val="hybridMultilevel"/>
    <w:tmpl w:val="42A29E36"/>
    <w:lvl w:ilvl="0" w:tplc="F738D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AF20AB"/>
    <w:multiLevelType w:val="hybridMultilevel"/>
    <w:tmpl w:val="0D60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6130AE"/>
    <w:multiLevelType w:val="hybridMultilevel"/>
    <w:tmpl w:val="81646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146BF0"/>
    <w:multiLevelType w:val="hybridMultilevel"/>
    <w:tmpl w:val="59BCF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D5C9E"/>
    <w:multiLevelType w:val="hybridMultilevel"/>
    <w:tmpl w:val="DCD8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21017"/>
    <w:multiLevelType w:val="hybridMultilevel"/>
    <w:tmpl w:val="0FEE6F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115C8A"/>
    <w:multiLevelType w:val="hybridMultilevel"/>
    <w:tmpl w:val="256E3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F2CE0"/>
    <w:multiLevelType w:val="hybridMultilevel"/>
    <w:tmpl w:val="79CE48FA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D35B7"/>
    <w:multiLevelType w:val="hybridMultilevel"/>
    <w:tmpl w:val="63AE85A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400E8F"/>
    <w:multiLevelType w:val="hybridMultilevel"/>
    <w:tmpl w:val="8B46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620E2"/>
    <w:multiLevelType w:val="hybridMultilevel"/>
    <w:tmpl w:val="73447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A7D0E48"/>
    <w:multiLevelType w:val="hybridMultilevel"/>
    <w:tmpl w:val="1944A1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C541A20"/>
    <w:multiLevelType w:val="hybridMultilevel"/>
    <w:tmpl w:val="0AAA8B2C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9476D76C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EC41F7"/>
    <w:multiLevelType w:val="hybridMultilevel"/>
    <w:tmpl w:val="C7CA3E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0320897"/>
    <w:multiLevelType w:val="hybridMultilevel"/>
    <w:tmpl w:val="63AE85A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01EC1"/>
    <w:multiLevelType w:val="hybridMultilevel"/>
    <w:tmpl w:val="5B487658"/>
    <w:lvl w:ilvl="0" w:tplc="BBCE65C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1E04EC"/>
    <w:multiLevelType w:val="hybridMultilevel"/>
    <w:tmpl w:val="63AE85AE"/>
    <w:lvl w:ilvl="0" w:tplc="FB966A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D45B99"/>
    <w:multiLevelType w:val="hybridMultilevel"/>
    <w:tmpl w:val="6DC20D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98706D2"/>
    <w:multiLevelType w:val="hybridMultilevel"/>
    <w:tmpl w:val="AB1A9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05C249A"/>
    <w:multiLevelType w:val="hybridMultilevel"/>
    <w:tmpl w:val="C16E15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46E49CD"/>
    <w:multiLevelType w:val="hybridMultilevel"/>
    <w:tmpl w:val="F774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14C11"/>
    <w:multiLevelType w:val="hybridMultilevel"/>
    <w:tmpl w:val="337A4A06"/>
    <w:lvl w:ilvl="0" w:tplc="3ED04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ECA48A9"/>
    <w:multiLevelType w:val="hybridMultilevel"/>
    <w:tmpl w:val="890E62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D337A2"/>
    <w:multiLevelType w:val="hybridMultilevel"/>
    <w:tmpl w:val="1E76DE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95E17E6"/>
    <w:multiLevelType w:val="hybridMultilevel"/>
    <w:tmpl w:val="EDEAE0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F574E0"/>
    <w:multiLevelType w:val="hybridMultilevel"/>
    <w:tmpl w:val="0C50D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B41DAE"/>
    <w:multiLevelType w:val="hybridMultilevel"/>
    <w:tmpl w:val="A94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0E07B5"/>
    <w:multiLevelType w:val="hybridMultilevel"/>
    <w:tmpl w:val="2716F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5936B9"/>
    <w:multiLevelType w:val="hybridMultilevel"/>
    <w:tmpl w:val="40E60E3C"/>
    <w:lvl w:ilvl="0" w:tplc="AE405EF4">
      <w:start w:val="1"/>
      <w:numFmt w:val="bullet"/>
      <w:suff w:val="space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2">
    <w:nsid w:val="7D1A2DD5"/>
    <w:multiLevelType w:val="hybridMultilevel"/>
    <w:tmpl w:val="164E2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0"/>
  </w:num>
  <w:num w:numId="3">
    <w:abstractNumId w:val="20"/>
  </w:num>
  <w:num w:numId="4">
    <w:abstractNumId w:val="16"/>
  </w:num>
  <w:num w:numId="5">
    <w:abstractNumId w:val="33"/>
  </w:num>
  <w:num w:numId="6">
    <w:abstractNumId w:val="8"/>
  </w:num>
  <w:num w:numId="7">
    <w:abstractNumId w:val="14"/>
  </w:num>
  <w:num w:numId="8">
    <w:abstractNumId w:val="37"/>
  </w:num>
  <w:num w:numId="9">
    <w:abstractNumId w:val="32"/>
  </w:num>
  <w:num w:numId="10">
    <w:abstractNumId w:val="24"/>
  </w:num>
  <w:num w:numId="11">
    <w:abstractNumId w:val="21"/>
  </w:num>
  <w:num w:numId="12">
    <w:abstractNumId w:val="36"/>
  </w:num>
  <w:num w:numId="13">
    <w:abstractNumId w:val="26"/>
  </w:num>
  <w:num w:numId="14">
    <w:abstractNumId w:val="34"/>
  </w:num>
  <w:num w:numId="15">
    <w:abstractNumId w:val="30"/>
  </w:num>
  <w:num w:numId="16">
    <w:abstractNumId w:val="17"/>
  </w:num>
  <w:num w:numId="17">
    <w:abstractNumId w:val="27"/>
  </w:num>
  <w:num w:numId="18">
    <w:abstractNumId w:val="31"/>
  </w:num>
  <w:num w:numId="19">
    <w:abstractNumId w:val="13"/>
  </w:num>
  <w:num w:numId="20">
    <w:abstractNumId w:val="0"/>
  </w:num>
  <w:num w:numId="21">
    <w:abstractNumId w:val="5"/>
  </w:num>
  <w:num w:numId="22">
    <w:abstractNumId w:val="15"/>
  </w:num>
  <w:num w:numId="23">
    <w:abstractNumId w:val="42"/>
  </w:num>
  <w:num w:numId="24">
    <w:abstractNumId w:val="35"/>
  </w:num>
  <w:num w:numId="25">
    <w:abstractNumId w:val="7"/>
  </w:num>
  <w:num w:numId="26">
    <w:abstractNumId w:val="38"/>
  </w:num>
  <w:num w:numId="27">
    <w:abstractNumId w:val="25"/>
  </w:num>
  <w:num w:numId="28">
    <w:abstractNumId w:val="23"/>
  </w:num>
  <w:num w:numId="29">
    <w:abstractNumId w:val="28"/>
  </w:num>
  <w:num w:numId="30">
    <w:abstractNumId w:val="12"/>
  </w:num>
  <w:num w:numId="31">
    <w:abstractNumId w:val="19"/>
  </w:num>
  <w:num w:numId="32">
    <w:abstractNumId w:val="6"/>
  </w:num>
  <w:num w:numId="33">
    <w:abstractNumId w:val="29"/>
  </w:num>
  <w:num w:numId="34">
    <w:abstractNumId w:val="22"/>
  </w:num>
  <w:num w:numId="35">
    <w:abstractNumId w:val="18"/>
  </w:num>
  <w:num w:numId="36">
    <w:abstractNumId w:val="39"/>
  </w:num>
  <w:num w:numId="37">
    <w:abstractNumId w:val="1"/>
  </w:num>
  <w:num w:numId="38">
    <w:abstractNumId w:val="11"/>
  </w:num>
  <w:num w:numId="39">
    <w:abstractNumId w:val="3"/>
  </w:num>
  <w:num w:numId="40">
    <w:abstractNumId w:val="2"/>
  </w:num>
  <w:num w:numId="41">
    <w:abstractNumId w:val="10"/>
  </w:num>
  <w:num w:numId="42">
    <w:abstractNumId w:val="4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A6"/>
    <w:rsid w:val="00003862"/>
    <w:rsid w:val="000078B7"/>
    <w:rsid w:val="00015E34"/>
    <w:rsid w:val="00016ADA"/>
    <w:rsid w:val="000201EF"/>
    <w:rsid w:val="00022A7D"/>
    <w:rsid w:val="00030768"/>
    <w:rsid w:val="00034BB3"/>
    <w:rsid w:val="00042E04"/>
    <w:rsid w:val="0005051B"/>
    <w:rsid w:val="0006071F"/>
    <w:rsid w:val="00067DBF"/>
    <w:rsid w:val="0008385F"/>
    <w:rsid w:val="000864DD"/>
    <w:rsid w:val="00095E5B"/>
    <w:rsid w:val="000A3751"/>
    <w:rsid w:val="000B519E"/>
    <w:rsid w:val="000B6872"/>
    <w:rsid w:val="000C3FD0"/>
    <w:rsid w:val="000D5068"/>
    <w:rsid w:val="000E1995"/>
    <w:rsid w:val="000E5082"/>
    <w:rsid w:val="000E62E4"/>
    <w:rsid w:val="000E7605"/>
    <w:rsid w:val="000F1205"/>
    <w:rsid w:val="000F4C6B"/>
    <w:rsid w:val="001276DD"/>
    <w:rsid w:val="001300AC"/>
    <w:rsid w:val="00131055"/>
    <w:rsid w:val="00137427"/>
    <w:rsid w:val="00147385"/>
    <w:rsid w:val="0015046D"/>
    <w:rsid w:val="001671A8"/>
    <w:rsid w:val="001729D9"/>
    <w:rsid w:val="00172AC2"/>
    <w:rsid w:val="001763FF"/>
    <w:rsid w:val="00176BEC"/>
    <w:rsid w:val="00183A7C"/>
    <w:rsid w:val="0019704A"/>
    <w:rsid w:val="001A61EC"/>
    <w:rsid w:val="001B77FE"/>
    <w:rsid w:val="001C72B6"/>
    <w:rsid w:val="001C7E05"/>
    <w:rsid w:val="001D067E"/>
    <w:rsid w:val="001D1BCE"/>
    <w:rsid w:val="001D349D"/>
    <w:rsid w:val="001D5C85"/>
    <w:rsid w:val="001D61FB"/>
    <w:rsid w:val="001D6ED1"/>
    <w:rsid w:val="001E1304"/>
    <w:rsid w:val="001F22C3"/>
    <w:rsid w:val="001F7B55"/>
    <w:rsid w:val="002033B6"/>
    <w:rsid w:val="00207520"/>
    <w:rsid w:val="00210492"/>
    <w:rsid w:val="002112FB"/>
    <w:rsid w:val="00211550"/>
    <w:rsid w:val="0021361F"/>
    <w:rsid w:val="002137B0"/>
    <w:rsid w:val="002169A6"/>
    <w:rsid w:val="00221E3B"/>
    <w:rsid w:val="00224E0B"/>
    <w:rsid w:val="00227B56"/>
    <w:rsid w:val="00240F59"/>
    <w:rsid w:val="00250CC5"/>
    <w:rsid w:val="00262AFE"/>
    <w:rsid w:val="00263DA7"/>
    <w:rsid w:val="00271AA4"/>
    <w:rsid w:val="0027467A"/>
    <w:rsid w:val="00276AE5"/>
    <w:rsid w:val="00281AA7"/>
    <w:rsid w:val="002969A1"/>
    <w:rsid w:val="002A19F5"/>
    <w:rsid w:val="002A5B84"/>
    <w:rsid w:val="002A5D20"/>
    <w:rsid w:val="002B64F7"/>
    <w:rsid w:val="002C4B9B"/>
    <w:rsid w:val="002D0701"/>
    <w:rsid w:val="002D590D"/>
    <w:rsid w:val="002D789D"/>
    <w:rsid w:val="002E2CCF"/>
    <w:rsid w:val="002F4516"/>
    <w:rsid w:val="002F57EE"/>
    <w:rsid w:val="002F5C33"/>
    <w:rsid w:val="002F6533"/>
    <w:rsid w:val="00312755"/>
    <w:rsid w:val="0032251E"/>
    <w:rsid w:val="00325CD7"/>
    <w:rsid w:val="00326357"/>
    <w:rsid w:val="00327CD8"/>
    <w:rsid w:val="003304E2"/>
    <w:rsid w:val="00332B09"/>
    <w:rsid w:val="0033555C"/>
    <w:rsid w:val="0034257D"/>
    <w:rsid w:val="00345FF6"/>
    <w:rsid w:val="003602F5"/>
    <w:rsid w:val="00361CA8"/>
    <w:rsid w:val="00371C53"/>
    <w:rsid w:val="00375BB1"/>
    <w:rsid w:val="00377A9B"/>
    <w:rsid w:val="00377BCD"/>
    <w:rsid w:val="00381D7D"/>
    <w:rsid w:val="0038515F"/>
    <w:rsid w:val="00393B78"/>
    <w:rsid w:val="003A2DD7"/>
    <w:rsid w:val="003D510D"/>
    <w:rsid w:val="003F221E"/>
    <w:rsid w:val="003F5282"/>
    <w:rsid w:val="00405DFA"/>
    <w:rsid w:val="00407003"/>
    <w:rsid w:val="00422372"/>
    <w:rsid w:val="00423043"/>
    <w:rsid w:val="00425EFB"/>
    <w:rsid w:val="00437EB4"/>
    <w:rsid w:val="00443F11"/>
    <w:rsid w:val="004534B2"/>
    <w:rsid w:val="00465015"/>
    <w:rsid w:val="00471CAD"/>
    <w:rsid w:val="004740D6"/>
    <w:rsid w:val="0048032B"/>
    <w:rsid w:val="004A2CF7"/>
    <w:rsid w:val="004A4B29"/>
    <w:rsid w:val="004B1535"/>
    <w:rsid w:val="004C54DD"/>
    <w:rsid w:val="004C7771"/>
    <w:rsid w:val="004D0C13"/>
    <w:rsid w:val="004D131B"/>
    <w:rsid w:val="004D690D"/>
    <w:rsid w:val="004E0172"/>
    <w:rsid w:val="004F43C0"/>
    <w:rsid w:val="00504C2E"/>
    <w:rsid w:val="00506120"/>
    <w:rsid w:val="0051145D"/>
    <w:rsid w:val="00512AA7"/>
    <w:rsid w:val="00514C74"/>
    <w:rsid w:val="005331AC"/>
    <w:rsid w:val="00534573"/>
    <w:rsid w:val="00541AE6"/>
    <w:rsid w:val="00547B45"/>
    <w:rsid w:val="00571CBD"/>
    <w:rsid w:val="00581B43"/>
    <w:rsid w:val="00581D19"/>
    <w:rsid w:val="005878E9"/>
    <w:rsid w:val="00593E65"/>
    <w:rsid w:val="005B0F1D"/>
    <w:rsid w:val="005B6E27"/>
    <w:rsid w:val="005C2268"/>
    <w:rsid w:val="005C6A4E"/>
    <w:rsid w:val="005E68A3"/>
    <w:rsid w:val="005F084E"/>
    <w:rsid w:val="005F3E19"/>
    <w:rsid w:val="005F6703"/>
    <w:rsid w:val="00613F7E"/>
    <w:rsid w:val="00616D16"/>
    <w:rsid w:val="0062160C"/>
    <w:rsid w:val="00630694"/>
    <w:rsid w:val="006313CD"/>
    <w:rsid w:val="00631631"/>
    <w:rsid w:val="00634595"/>
    <w:rsid w:val="0063552D"/>
    <w:rsid w:val="006411E0"/>
    <w:rsid w:val="006561A4"/>
    <w:rsid w:val="006621E3"/>
    <w:rsid w:val="0066528E"/>
    <w:rsid w:val="00665EAC"/>
    <w:rsid w:val="006C31AB"/>
    <w:rsid w:val="006E5EBE"/>
    <w:rsid w:val="006F34D2"/>
    <w:rsid w:val="007149FB"/>
    <w:rsid w:val="007178FA"/>
    <w:rsid w:val="00725857"/>
    <w:rsid w:val="007368AD"/>
    <w:rsid w:val="007405F6"/>
    <w:rsid w:val="00744399"/>
    <w:rsid w:val="00746909"/>
    <w:rsid w:val="007501B9"/>
    <w:rsid w:val="00767378"/>
    <w:rsid w:val="00784164"/>
    <w:rsid w:val="00786141"/>
    <w:rsid w:val="00786734"/>
    <w:rsid w:val="007906CC"/>
    <w:rsid w:val="00795AC9"/>
    <w:rsid w:val="007964EC"/>
    <w:rsid w:val="007B3536"/>
    <w:rsid w:val="007B6219"/>
    <w:rsid w:val="007E1BD4"/>
    <w:rsid w:val="007F24FA"/>
    <w:rsid w:val="007F5B54"/>
    <w:rsid w:val="007F5D6C"/>
    <w:rsid w:val="00800A2D"/>
    <w:rsid w:val="00801E17"/>
    <w:rsid w:val="00806F6B"/>
    <w:rsid w:val="00812F4B"/>
    <w:rsid w:val="008300B7"/>
    <w:rsid w:val="0083297C"/>
    <w:rsid w:val="008350CD"/>
    <w:rsid w:val="00850279"/>
    <w:rsid w:val="008545B1"/>
    <w:rsid w:val="00862BA2"/>
    <w:rsid w:val="0086663D"/>
    <w:rsid w:val="008669C2"/>
    <w:rsid w:val="00886917"/>
    <w:rsid w:val="00887828"/>
    <w:rsid w:val="008919D5"/>
    <w:rsid w:val="008B6050"/>
    <w:rsid w:val="008D2269"/>
    <w:rsid w:val="008D6044"/>
    <w:rsid w:val="008E3254"/>
    <w:rsid w:val="0090014F"/>
    <w:rsid w:val="009031DF"/>
    <w:rsid w:val="00911424"/>
    <w:rsid w:val="009254A8"/>
    <w:rsid w:val="00931BB2"/>
    <w:rsid w:val="00932DD5"/>
    <w:rsid w:val="00934B0A"/>
    <w:rsid w:val="00952826"/>
    <w:rsid w:val="00955B40"/>
    <w:rsid w:val="00962CD6"/>
    <w:rsid w:val="009807FA"/>
    <w:rsid w:val="0099244F"/>
    <w:rsid w:val="00994318"/>
    <w:rsid w:val="009A0DF9"/>
    <w:rsid w:val="009A432F"/>
    <w:rsid w:val="009B3BFE"/>
    <w:rsid w:val="009B3F16"/>
    <w:rsid w:val="009C26E8"/>
    <w:rsid w:val="009C5A58"/>
    <w:rsid w:val="009E027F"/>
    <w:rsid w:val="009E1AAA"/>
    <w:rsid w:val="009E27E5"/>
    <w:rsid w:val="009F62FA"/>
    <w:rsid w:val="00A00589"/>
    <w:rsid w:val="00A01B9B"/>
    <w:rsid w:val="00A0616D"/>
    <w:rsid w:val="00A16A19"/>
    <w:rsid w:val="00A17CF7"/>
    <w:rsid w:val="00A24029"/>
    <w:rsid w:val="00A30FDF"/>
    <w:rsid w:val="00A43582"/>
    <w:rsid w:val="00A56158"/>
    <w:rsid w:val="00A604A6"/>
    <w:rsid w:val="00A64D53"/>
    <w:rsid w:val="00A6551C"/>
    <w:rsid w:val="00A752EB"/>
    <w:rsid w:val="00A75976"/>
    <w:rsid w:val="00A81169"/>
    <w:rsid w:val="00A813DF"/>
    <w:rsid w:val="00A828B7"/>
    <w:rsid w:val="00A9194F"/>
    <w:rsid w:val="00A93FE7"/>
    <w:rsid w:val="00A97F0F"/>
    <w:rsid w:val="00AB1B15"/>
    <w:rsid w:val="00AB1FBA"/>
    <w:rsid w:val="00AB45B0"/>
    <w:rsid w:val="00AB4994"/>
    <w:rsid w:val="00AB7868"/>
    <w:rsid w:val="00AC036F"/>
    <w:rsid w:val="00AC4C55"/>
    <w:rsid w:val="00AC6718"/>
    <w:rsid w:val="00AE3A82"/>
    <w:rsid w:val="00AE5DE2"/>
    <w:rsid w:val="00AE6CF3"/>
    <w:rsid w:val="00AF2980"/>
    <w:rsid w:val="00B00D58"/>
    <w:rsid w:val="00B103CF"/>
    <w:rsid w:val="00B36A8D"/>
    <w:rsid w:val="00B819A4"/>
    <w:rsid w:val="00B873A6"/>
    <w:rsid w:val="00B91119"/>
    <w:rsid w:val="00BD0BE4"/>
    <w:rsid w:val="00BD4958"/>
    <w:rsid w:val="00BD61D5"/>
    <w:rsid w:val="00BD7D32"/>
    <w:rsid w:val="00BF2425"/>
    <w:rsid w:val="00BF7602"/>
    <w:rsid w:val="00C00B5E"/>
    <w:rsid w:val="00C00FF4"/>
    <w:rsid w:val="00C04690"/>
    <w:rsid w:val="00C12093"/>
    <w:rsid w:val="00C12ECD"/>
    <w:rsid w:val="00C24E40"/>
    <w:rsid w:val="00C25B5E"/>
    <w:rsid w:val="00C2616F"/>
    <w:rsid w:val="00C27B85"/>
    <w:rsid w:val="00C41317"/>
    <w:rsid w:val="00C43ABB"/>
    <w:rsid w:val="00C44632"/>
    <w:rsid w:val="00C505C7"/>
    <w:rsid w:val="00C52CA8"/>
    <w:rsid w:val="00C64EE1"/>
    <w:rsid w:val="00C64FDE"/>
    <w:rsid w:val="00C662D2"/>
    <w:rsid w:val="00C945AA"/>
    <w:rsid w:val="00C94EAD"/>
    <w:rsid w:val="00C95F6C"/>
    <w:rsid w:val="00CA2B8C"/>
    <w:rsid w:val="00CA5EDC"/>
    <w:rsid w:val="00CA6EC0"/>
    <w:rsid w:val="00CB14DD"/>
    <w:rsid w:val="00CB4942"/>
    <w:rsid w:val="00CE149E"/>
    <w:rsid w:val="00CE1F07"/>
    <w:rsid w:val="00CE24C3"/>
    <w:rsid w:val="00CE7FFB"/>
    <w:rsid w:val="00CF0981"/>
    <w:rsid w:val="00D02A05"/>
    <w:rsid w:val="00D04A1F"/>
    <w:rsid w:val="00D04A49"/>
    <w:rsid w:val="00D06671"/>
    <w:rsid w:val="00D21015"/>
    <w:rsid w:val="00D22487"/>
    <w:rsid w:val="00D2753E"/>
    <w:rsid w:val="00D31E4C"/>
    <w:rsid w:val="00D33B68"/>
    <w:rsid w:val="00D346F0"/>
    <w:rsid w:val="00D3658B"/>
    <w:rsid w:val="00D46D2E"/>
    <w:rsid w:val="00D60D31"/>
    <w:rsid w:val="00D66B02"/>
    <w:rsid w:val="00D73152"/>
    <w:rsid w:val="00D756BD"/>
    <w:rsid w:val="00D76F20"/>
    <w:rsid w:val="00D771D5"/>
    <w:rsid w:val="00D81E2B"/>
    <w:rsid w:val="00D86137"/>
    <w:rsid w:val="00D87555"/>
    <w:rsid w:val="00D93380"/>
    <w:rsid w:val="00DA04E1"/>
    <w:rsid w:val="00DA172D"/>
    <w:rsid w:val="00DA3E16"/>
    <w:rsid w:val="00DB2F3E"/>
    <w:rsid w:val="00DC024F"/>
    <w:rsid w:val="00DC2F44"/>
    <w:rsid w:val="00DC74A7"/>
    <w:rsid w:val="00DD22AF"/>
    <w:rsid w:val="00DE5E29"/>
    <w:rsid w:val="00DF2AE6"/>
    <w:rsid w:val="00DF3341"/>
    <w:rsid w:val="00DF738A"/>
    <w:rsid w:val="00DF7C2B"/>
    <w:rsid w:val="00E0150F"/>
    <w:rsid w:val="00E041E0"/>
    <w:rsid w:val="00E118C7"/>
    <w:rsid w:val="00E135D4"/>
    <w:rsid w:val="00E16022"/>
    <w:rsid w:val="00E40718"/>
    <w:rsid w:val="00E65DC7"/>
    <w:rsid w:val="00E6749C"/>
    <w:rsid w:val="00E70891"/>
    <w:rsid w:val="00E77E0D"/>
    <w:rsid w:val="00E82942"/>
    <w:rsid w:val="00E94CA7"/>
    <w:rsid w:val="00EA0603"/>
    <w:rsid w:val="00ED20F1"/>
    <w:rsid w:val="00ED4278"/>
    <w:rsid w:val="00ED51E7"/>
    <w:rsid w:val="00EE256A"/>
    <w:rsid w:val="00EE7DF6"/>
    <w:rsid w:val="00EF0D61"/>
    <w:rsid w:val="00EF3511"/>
    <w:rsid w:val="00F01970"/>
    <w:rsid w:val="00F1178E"/>
    <w:rsid w:val="00F219FF"/>
    <w:rsid w:val="00F26658"/>
    <w:rsid w:val="00F33FC4"/>
    <w:rsid w:val="00F35DC6"/>
    <w:rsid w:val="00F368C4"/>
    <w:rsid w:val="00F51328"/>
    <w:rsid w:val="00F54910"/>
    <w:rsid w:val="00F570AF"/>
    <w:rsid w:val="00F61032"/>
    <w:rsid w:val="00F73205"/>
    <w:rsid w:val="00F76297"/>
    <w:rsid w:val="00F93C22"/>
    <w:rsid w:val="00F93D53"/>
    <w:rsid w:val="00FA23BC"/>
    <w:rsid w:val="00FA36CF"/>
    <w:rsid w:val="00FD70EF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6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28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28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2826"/>
    <w:rPr>
      <w:vertAlign w:val="superscript"/>
    </w:rPr>
  </w:style>
  <w:style w:type="character" w:styleId="a6">
    <w:name w:val="Hyperlink"/>
    <w:basedOn w:val="a0"/>
    <w:uiPriority w:val="99"/>
    <w:unhideWhenUsed/>
    <w:rsid w:val="000038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386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38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FFB"/>
  </w:style>
  <w:style w:type="paragraph" w:styleId="aa">
    <w:name w:val="footer"/>
    <w:basedOn w:val="a"/>
    <w:link w:val="ab"/>
    <w:uiPriority w:val="99"/>
    <w:unhideWhenUsed/>
    <w:rsid w:val="00CE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FFB"/>
  </w:style>
  <w:style w:type="paragraph" w:styleId="ac">
    <w:name w:val="annotation text"/>
    <w:basedOn w:val="a"/>
    <w:link w:val="ad"/>
    <w:uiPriority w:val="99"/>
    <w:unhideWhenUsed/>
    <w:rsid w:val="00D2101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21015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C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26E8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4071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01B9B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D771D5"/>
    <w:pPr>
      <w:spacing w:after="0" w:line="240" w:lineRule="auto"/>
    </w:pPr>
  </w:style>
  <w:style w:type="character" w:customStyle="1" w:styleId="3">
    <w:name w:val="Неразрешенное упоминание3"/>
    <w:basedOn w:val="a0"/>
    <w:uiPriority w:val="99"/>
    <w:semiHidden/>
    <w:unhideWhenUsed/>
    <w:rsid w:val="00EF3511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C945AA"/>
    <w:rPr>
      <w:sz w:val="16"/>
      <w:szCs w:val="16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C945AA"/>
    <w:rPr>
      <w:b/>
      <w:bCs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C945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28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28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2826"/>
    <w:rPr>
      <w:vertAlign w:val="superscript"/>
    </w:rPr>
  </w:style>
  <w:style w:type="character" w:styleId="a6">
    <w:name w:val="Hyperlink"/>
    <w:basedOn w:val="a0"/>
    <w:uiPriority w:val="99"/>
    <w:unhideWhenUsed/>
    <w:rsid w:val="000038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3862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38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7FFB"/>
  </w:style>
  <w:style w:type="paragraph" w:styleId="aa">
    <w:name w:val="footer"/>
    <w:basedOn w:val="a"/>
    <w:link w:val="ab"/>
    <w:uiPriority w:val="99"/>
    <w:unhideWhenUsed/>
    <w:rsid w:val="00CE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7FFB"/>
  </w:style>
  <w:style w:type="paragraph" w:styleId="ac">
    <w:name w:val="annotation text"/>
    <w:basedOn w:val="a"/>
    <w:link w:val="ad"/>
    <w:uiPriority w:val="99"/>
    <w:unhideWhenUsed/>
    <w:rsid w:val="00D2101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21015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C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26E8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4071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01B9B"/>
    <w:rPr>
      <w:color w:val="954F72" w:themeColor="followedHyperlink"/>
      <w:u w:val="single"/>
    </w:rPr>
  </w:style>
  <w:style w:type="paragraph" w:styleId="af1">
    <w:name w:val="No Spacing"/>
    <w:uiPriority w:val="1"/>
    <w:qFormat/>
    <w:rsid w:val="00D771D5"/>
    <w:pPr>
      <w:spacing w:after="0" w:line="240" w:lineRule="auto"/>
    </w:pPr>
  </w:style>
  <w:style w:type="character" w:customStyle="1" w:styleId="3">
    <w:name w:val="Неразрешенное упоминание3"/>
    <w:basedOn w:val="a0"/>
    <w:uiPriority w:val="99"/>
    <w:semiHidden/>
    <w:unhideWhenUsed/>
    <w:rsid w:val="00EF3511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C945AA"/>
    <w:rPr>
      <w:sz w:val="16"/>
      <w:szCs w:val="16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C945AA"/>
    <w:rPr>
      <w:b/>
      <w:bCs/>
    </w:rPr>
  </w:style>
  <w:style w:type="character" w:customStyle="1" w:styleId="af4">
    <w:name w:val="Тема примечания Знак"/>
    <w:basedOn w:val="ad"/>
    <w:link w:val="af3"/>
    <w:uiPriority w:val="99"/>
    <w:semiHidden/>
    <w:rsid w:val="00C945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80agaabfzyycbcg2a5d.xn--p1ai/docs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xn--80agaabfzyycbcg2a5d.xn--p1ai/index.php/konkurs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&#1087;&#1077;&#1076;&#1072;&#1075;&#1086;&#1075;&#1087;&#1089;&#1080;&#1093;&#1086;&#1083;&#1086;&#1075;.&#1088;&#1092;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80agaabfzyycbcg2a5d.xn--p1ai/index.php/user/logi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&#1087;&#1077;&#1076;&#1072;&#1075;&#1086;&#1075;&#1087;&#1089;&#1080;&#1093;&#1086;&#1083;&#1086;&#1075;.&#1088;&#1092;" TargetMode="External"/><Relationship Id="rId10" Type="http://schemas.openxmlformats.org/officeDocument/2006/relationships/hyperlink" Target="https://xn--80agaabfzyycbcg2a5d.xn--p1ai/index.php/zayavka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xn--80agaabfzyycbcg2a5d.xn--p1ai/user/33/edit" TargetMode="External"/><Relationship Id="rId14" Type="http://schemas.openxmlformats.org/officeDocument/2006/relationships/hyperlink" Target="https://fcprc.ru/vserossijskie-konkurs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D966F-04F3-4559-9306-5547EBC4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Леонова</dc:creator>
  <cp:lastModifiedBy>Филатова</cp:lastModifiedBy>
  <cp:revision>2</cp:revision>
  <cp:lastPrinted>2020-08-27T15:37:00Z</cp:lastPrinted>
  <dcterms:created xsi:type="dcterms:W3CDTF">2020-08-27T16:50:00Z</dcterms:created>
  <dcterms:modified xsi:type="dcterms:W3CDTF">2020-08-27T16:50:00Z</dcterms:modified>
</cp:coreProperties>
</file>