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368F2" w14:textId="77777777" w:rsidR="000F28C2" w:rsidRPr="002A01AA" w:rsidRDefault="002020F3" w:rsidP="00D72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sz w:val="28"/>
          <w:szCs w:val="28"/>
        </w:rPr>
        <w:t>Характеристика профессионально</w:t>
      </w:r>
      <w:r w:rsidR="000F28C2" w:rsidRPr="002A01AA">
        <w:rPr>
          <w:rFonts w:ascii="Times New Roman" w:hAnsi="Times New Roman" w:cs="Times New Roman"/>
          <w:b/>
          <w:bCs/>
          <w:sz w:val="28"/>
          <w:szCs w:val="28"/>
        </w:rPr>
        <w:t>й деятельности</w:t>
      </w:r>
    </w:p>
    <w:p w14:paraId="57251363" w14:textId="77777777" w:rsidR="002A01AA" w:rsidRPr="002A01AA" w:rsidRDefault="002A01AA" w:rsidP="002A0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01AA">
        <w:rPr>
          <w:rFonts w:ascii="Times New Roman" w:hAnsi="Times New Roman" w:cs="Times New Roman"/>
          <w:b/>
          <w:bCs/>
          <w:sz w:val="28"/>
          <w:szCs w:val="28"/>
        </w:rPr>
        <w:t>Кузубовой</w:t>
      </w:r>
      <w:proofErr w:type="spellEnd"/>
      <w:r w:rsidRPr="002A01AA">
        <w:rPr>
          <w:rFonts w:ascii="Times New Roman" w:hAnsi="Times New Roman" w:cs="Times New Roman"/>
          <w:b/>
          <w:bCs/>
          <w:sz w:val="28"/>
          <w:szCs w:val="28"/>
        </w:rPr>
        <w:t xml:space="preserve"> Галины Ивановны</w:t>
      </w:r>
    </w:p>
    <w:p w14:paraId="13FDDD84" w14:textId="77777777" w:rsidR="000F28C2" w:rsidRPr="002A01AA" w:rsidRDefault="000F28C2" w:rsidP="00D72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sz w:val="28"/>
          <w:szCs w:val="28"/>
        </w:rPr>
        <w:t>педагога-психолога</w:t>
      </w:r>
    </w:p>
    <w:p w14:paraId="0D27BD04" w14:textId="77777777" w:rsidR="000F28C2" w:rsidRPr="002A01AA" w:rsidRDefault="000F28C2" w:rsidP="00D72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sz w:val="28"/>
          <w:szCs w:val="28"/>
        </w:rPr>
        <w:t>БОУ города Омска «Средняя общеобразовательная школа №34»</w:t>
      </w:r>
    </w:p>
    <w:p w14:paraId="14EA0A11" w14:textId="77777777" w:rsidR="0092096B" w:rsidRPr="00D7224E" w:rsidRDefault="0092096B" w:rsidP="00D7224E">
      <w:pPr>
        <w:spacing w:after="0" w:line="240" w:lineRule="auto"/>
        <w:jc w:val="center"/>
        <w:rPr>
          <w:sz w:val="28"/>
          <w:szCs w:val="28"/>
        </w:rPr>
      </w:pPr>
    </w:p>
    <w:p w14:paraId="0D3B7B32" w14:textId="77777777" w:rsidR="00CF67EE" w:rsidRPr="002A01AA" w:rsidRDefault="0092096B" w:rsidP="00D722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Образование:</w:t>
      </w:r>
      <w:r w:rsidR="0039776A"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861BF76" w14:textId="0221D7BA" w:rsidR="00CF67EE" w:rsidRPr="00D7224E" w:rsidRDefault="0039776A" w:rsidP="00D722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1998 год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 -</w:t>
      </w:r>
      <w:r w:rsidRPr="00D7224E">
        <w:rPr>
          <w:rFonts w:ascii="Times New Roman" w:hAnsi="Times New Roman" w:cs="Times New Roman"/>
          <w:sz w:val="28"/>
          <w:szCs w:val="28"/>
        </w:rPr>
        <w:t xml:space="preserve"> закончила филологический факультет Омского государственного педагогического университета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 (ФГБОУ ВО «</w:t>
      </w:r>
      <w:proofErr w:type="spellStart"/>
      <w:r w:rsidR="00CF67EE" w:rsidRPr="00D7224E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="009E553B" w:rsidRPr="00D7224E">
        <w:rPr>
          <w:rFonts w:ascii="Times New Roman" w:hAnsi="Times New Roman" w:cs="Times New Roman"/>
          <w:sz w:val="28"/>
          <w:szCs w:val="28"/>
        </w:rPr>
        <w:t>»</w:t>
      </w:r>
      <w:r w:rsidR="00CF67EE" w:rsidRPr="00D7224E">
        <w:rPr>
          <w:rFonts w:ascii="Times New Roman" w:hAnsi="Times New Roman" w:cs="Times New Roman"/>
          <w:sz w:val="28"/>
          <w:szCs w:val="28"/>
        </w:rPr>
        <w:t>);</w:t>
      </w:r>
      <w:r w:rsidRPr="00D72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0FDAC" w14:textId="3C1C559E" w:rsidR="004E4E39" w:rsidRPr="00D7224E" w:rsidRDefault="0039776A" w:rsidP="00D722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2006 год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 -</w:t>
      </w:r>
      <w:r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D509B9" w:rsidRPr="00D7224E">
        <w:rPr>
          <w:rFonts w:ascii="Times New Roman" w:hAnsi="Times New Roman" w:cs="Times New Roman"/>
          <w:sz w:val="28"/>
          <w:szCs w:val="28"/>
        </w:rPr>
        <w:t xml:space="preserve">прошла профессиональную </w:t>
      </w:r>
      <w:r w:rsidRPr="00D7224E">
        <w:rPr>
          <w:rFonts w:ascii="Times New Roman" w:hAnsi="Times New Roman" w:cs="Times New Roman"/>
          <w:sz w:val="28"/>
          <w:szCs w:val="28"/>
        </w:rPr>
        <w:t>переподготовк</w:t>
      </w:r>
      <w:r w:rsidR="00D509B9" w:rsidRPr="00D7224E">
        <w:rPr>
          <w:rFonts w:ascii="Times New Roman" w:hAnsi="Times New Roman" w:cs="Times New Roman"/>
          <w:sz w:val="28"/>
          <w:szCs w:val="28"/>
        </w:rPr>
        <w:t>у</w:t>
      </w:r>
      <w:r w:rsidRPr="00D7224E">
        <w:rPr>
          <w:rFonts w:ascii="Times New Roman" w:hAnsi="Times New Roman" w:cs="Times New Roman"/>
          <w:sz w:val="28"/>
          <w:szCs w:val="28"/>
        </w:rPr>
        <w:t xml:space="preserve"> по </w:t>
      </w:r>
      <w:r w:rsidR="00012E29" w:rsidRPr="00D7224E">
        <w:rPr>
          <w:rFonts w:ascii="Times New Roman" w:hAnsi="Times New Roman" w:cs="Times New Roman"/>
          <w:sz w:val="28"/>
          <w:szCs w:val="28"/>
        </w:rPr>
        <w:t>специальности</w:t>
      </w:r>
      <w:r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– 031000 - </w:t>
      </w:r>
      <w:r w:rsidRPr="00D7224E">
        <w:rPr>
          <w:rFonts w:ascii="Times New Roman" w:hAnsi="Times New Roman" w:cs="Times New Roman"/>
          <w:sz w:val="28"/>
          <w:szCs w:val="28"/>
        </w:rPr>
        <w:t>«</w:t>
      </w:r>
      <w:r w:rsidR="00CF67EE" w:rsidRPr="00D7224E">
        <w:rPr>
          <w:rFonts w:ascii="Times New Roman" w:hAnsi="Times New Roman" w:cs="Times New Roman"/>
          <w:sz w:val="28"/>
          <w:szCs w:val="28"/>
        </w:rPr>
        <w:t>П</w:t>
      </w:r>
      <w:r w:rsidRPr="00D7224E">
        <w:rPr>
          <w:rFonts w:ascii="Times New Roman" w:hAnsi="Times New Roman" w:cs="Times New Roman"/>
          <w:sz w:val="28"/>
          <w:szCs w:val="28"/>
        </w:rPr>
        <w:t>едагог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ика и </w:t>
      </w:r>
      <w:r w:rsidRPr="00D7224E">
        <w:rPr>
          <w:rFonts w:ascii="Times New Roman" w:hAnsi="Times New Roman" w:cs="Times New Roman"/>
          <w:sz w:val="28"/>
          <w:szCs w:val="28"/>
        </w:rPr>
        <w:t>психолог</w:t>
      </w:r>
      <w:r w:rsidR="00CF67EE" w:rsidRPr="00D7224E">
        <w:rPr>
          <w:rFonts w:ascii="Times New Roman" w:hAnsi="Times New Roman" w:cs="Times New Roman"/>
          <w:sz w:val="28"/>
          <w:szCs w:val="28"/>
        </w:rPr>
        <w:t>ия</w:t>
      </w:r>
      <w:r w:rsidRPr="00D7224E">
        <w:rPr>
          <w:rFonts w:ascii="Times New Roman" w:hAnsi="Times New Roman" w:cs="Times New Roman"/>
          <w:sz w:val="28"/>
          <w:szCs w:val="28"/>
        </w:rPr>
        <w:t>»</w:t>
      </w:r>
      <w:r w:rsidR="00CF67EE" w:rsidRPr="00D7224E">
        <w:rPr>
          <w:rFonts w:ascii="Times New Roman" w:hAnsi="Times New Roman" w:cs="Times New Roman"/>
          <w:sz w:val="28"/>
          <w:szCs w:val="28"/>
        </w:rPr>
        <w:t xml:space="preserve"> (</w:t>
      </w:r>
      <w:r w:rsidR="009E553B" w:rsidRPr="00D7224E"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 w:rsidR="009E553B" w:rsidRPr="00D7224E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="009E553B" w:rsidRPr="00D7224E">
        <w:rPr>
          <w:rFonts w:ascii="Times New Roman" w:hAnsi="Times New Roman" w:cs="Times New Roman"/>
          <w:sz w:val="28"/>
          <w:szCs w:val="28"/>
        </w:rPr>
        <w:t>»);</w:t>
      </w:r>
    </w:p>
    <w:p w14:paraId="7C0E2DF6" w14:textId="111B7196" w:rsidR="00CF67EE" w:rsidRPr="00D7224E" w:rsidRDefault="00CF67EE" w:rsidP="00D722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2017 год – прошла курсы повышения квалификации по теме «Специалист школьной службы примирения» (НОЧУ «Институт профессиональной переподготовки и профессионального образования», г.</w:t>
      </w:r>
      <w:r w:rsidR="009E553B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Pr="00D7224E">
        <w:rPr>
          <w:rFonts w:ascii="Times New Roman" w:hAnsi="Times New Roman" w:cs="Times New Roman"/>
          <w:sz w:val="28"/>
          <w:szCs w:val="28"/>
        </w:rPr>
        <w:t>Омск);</w:t>
      </w:r>
    </w:p>
    <w:p w14:paraId="18BC247B" w14:textId="4A82A5B2" w:rsidR="00CF67EE" w:rsidRPr="00D7224E" w:rsidRDefault="00CF67EE" w:rsidP="00D722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2019 год - прошла курсы повышения квалификации по теме «Образование детей с ограниченными возможностями здоровья» (</w:t>
      </w:r>
      <w:r w:rsidR="009E553B" w:rsidRPr="00D7224E">
        <w:rPr>
          <w:rFonts w:ascii="Times New Roman" w:hAnsi="Times New Roman" w:cs="Times New Roman"/>
          <w:sz w:val="28"/>
          <w:szCs w:val="28"/>
        </w:rPr>
        <w:t>ФГБОУ ВО «</w:t>
      </w:r>
      <w:proofErr w:type="spellStart"/>
      <w:r w:rsidR="009E553B" w:rsidRPr="00D7224E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="009E553B" w:rsidRPr="00D7224E">
        <w:rPr>
          <w:rFonts w:ascii="Times New Roman" w:hAnsi="Times New Roman" w:cs="Times New Roman"/>
          <w:sz w:val="28"/>
          <w:szCs w:val="28"/>
        </w:rPr>
        <w:t>»).</w:t>
      </w:r>
    </w:p>
    <w:p w14:paraId="7A15FD4F" w14:textId="77777777" w:rsidR="00CF67EE" w:rsidRPr="00D7224E" w:rsidRDefault="00CF67EE" w:rsidP="00D722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9770B" w14:textId="62CDA69C" w:rsidR="009E553B" w:rsidRPr="002A01AA" w:rsidRDefault="0092096B" w:rsidP="00D7224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Сведения об особенностях организации, </w:t>
      </w:r>
      <w:r w:rsidR="009E553B"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осуществляющей образовательную</w:t>
      </w:r>
      <w:r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деятель</w:t>
      </w:r>
      <w:r w:rsidR="0000773F"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ность, являющейся местом работы</w:t>
      </w:r>
      <w:r w:rsidR="009E553B" w:rsidRPr="002A01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особенности субъектов образовательных отношений:  </w:t>
      </w:r>
    </w:p>
    <w:p w14:paraId="6260A4F8" w14:textId="47213480" w:rsidR="008E1625" w:rsidRPr="00D7224E" w:rsidRDefault="009E553B" w:rsidP="00487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763E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 xml:space="preserve">БОУ г. Омска «Средняя общеобразовательная школа </w:t>
      </w:r>
      <w:r w:rsidR="0048763E">
        <w:rPr>
          <w:rFonts w:ascii="Times New Roman" w:hAnsi="Times New Roman" w:cs="Times New Roman"/>
          <w:color w:val="0F1419"/>
          <w:sz w:val="28"/>
          <w:szCs w:val="28"/>
          <w:shd w:val="clear" w:color="auto" w:fill="F9FAFB"/>
        </w:rPr>
        <w:t>№ 34»</w:t>
      </w:r>
    </w:p>
    <w:p w14:paraId="7213A2D1" w14:textId="77777777" w:rsidR="009E553B" w:rsidRPr="009E553B" w:rsidRDefault="009E553B" w:rsidP="004876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9E553B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Юридический адрес школы: 644081, г. Омск, </w:t>
      </w:r>
      <w:proofErr w:type="spellStart"/>
      <w:r w:rsidRPr="009E553B">
        <w:rPr>
          <w:rFonts w:ascii="Times New Roman" w:eastAsia="Times New Roman" w:hAnsi="Times New Roman" w:cs="Times New Roman"/>
          <w:color w:val="0F1419"/>
          <w:sz w:val="28"/>
          <w:szCs w:val="28"/>
        </w:rPr>
        <w:t>Дианова</w:t>
      </w:r>
      <w:proofErr w:type="spellEnd"/>
      <w:r w:rsidRPr="009E553B">
        <w:rPr>
          <w:rFonts w:ascii="Times New Roman" w:eastAsia="Times New Roman" w:hAnsi="Times New Roman" w:cs="Times New Roman"/>
          <w:color w:val="0F1419"/>
          <w:sz w:val="28"/>
          <w:szCs w:val="28"/>
        </w:rPr>
        <w:t>, 12/2</w:t>
      </w:r>
    </w:p>
    <w:p w14:paraId="7384EBB9" w14:textId="77777777" w:rsidR="009E553B" w:rsidRPr="009E553B" w:rsidRDefault="009E553B" w:rsidP="004876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9E553B">
        <w:rPr>
          <w:rFonts w:ascii="Times New Roman" w:eastAsia="Times New Roman" w:hAnsi="Times New Roman" w:cs="Times New Roman"/>
          <w:color w:val="0F1419"/>
          <w:sz w:val="28"/>
          <w:szCs w:val="28"/>
        </w:rPr>
        <w:t>Электронный адрес: sosh34@yandex.ru</w:t>
      </w:r>
    </w:p>
    <w:p w14:paraId="4D5410FE" w14:textId="77777777" w:rsidR="009E553B" w:rsidRPr="009E553B" w:rsidRDefault="009E553B" w:rsidP="0048763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 w:rsidRPr="009E553B">
        <w:rPr>
          <w:rFonts w:ascii="Times New Roman" w:eastAsia="Times New Roman" w:hAnsi="Times New Roman" w:cs="Times New Roman"/>
          <w:color w:val="0F1419"/>
          <w:sz w:val="28"/>
          <w:szCs w:val="28"/>
        </w:rPr>
        <w:t>Адрес сайта: </w:t>
      </w:r>
      <w:hyperlink r:id="rId9" w:tgtFrame="_blank" w:history="1">
        <w:r w:rsidRPr="009E553B">
          <w:rPr>
            <w:rFonts w:ascii="Times New Roman" w:eastAsia="Times New Roman" w:hAnsi="Times New Roman" w:cs="Times New Roman"/>
            <w:color w:val="2F617F"/>
            <w:sz w:val="28"/>
            <w:szCs w:val="28"/>
            <w:u w:val="single"/>
          </w:rPr>
          <w:t>http://ou34.omsk.obr55.ru/</w:t>
        </w:r>
      </w:hyperlink>
    </w:p>
    <w:p w14:paraId="1D63CC42" w14:textId="6DFC59B0" w:rsidR="001D7E70" w:rsidRPr="00D7224E" w:rsidRDefault="001D7E70" w:rsidP="00D72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 xml:space="preserve">Всего в школе 44 учителя, 4 воспитателя, 1 педагог-психолог, 1 учитель-логопед, 1 педагог дополнительного образования, </w:t>
      </w:r>
      <w:r w:rsidR="00C04326" w:rsidRPr="00D7224E">
        <w:rPr>
          <w:rFonts w:ascii="Times New Roman" w:hAnsi="Times New Roman" w:cs="Times New Roman"/>
          <w:sz w:val="28"/>
          <w:szCs w:val="28"/>
        </w:rPr>
        <w:t xml:space="preserve">1 старший вожатый. </w:t>
      </w:r>
      <w:r w:rsidRPr="00D7224E">
        <w:rPr>
          <w:rFonts w:ascii="Times New Roman" w:hAnsi="Times New Roman" w:cs="Times New Roman"/>
          <w:sz w:val="28"/>
          <w:szCs w:val="28"/>
        </w:rPr>
        <w:t>Большинство педагогов имеют высшее образование, 3 педагога имеют среднее специальное профессиональное образование</w:t>
      </w:r>
      <w:r w:rsidR="00C04326" w:rsidRPr="00D7224E">
        <w:rPr>
          <w:rFonts w:ascii="Times New Roman" w:hAnsi="Times New Roman" w:cs="Times New Roman"/>
          <w:sz w:val="28"/>
          <w:szCs w:val="28"/>
        </w:rPr>
        <w:t>, 4 – прошли профессиональную переподготовку</w:t>
      </w:r>
      <w:r w:rsidRPr="00D7224E">
        <w:rPr>
          <w:rFonts w:ascii="Times New Roman" w:hAnsi="Times New Roman" w:cs="Times New Roman"/>
          <w:sz w:val="28"/>
          <w:szCs w:val="28"/>
        </w:rPr>
        <w:t xml:space="preserve">. </w:t>
      </w:r>
      <w:r w:rsidR="00C04326" w:rsidRPr="00D7224E">
        <w:rPr>
          <w:rFonts w:ascii="Times New Roman" w:hAnsi="Times New Roman" w:cs="Times New Roman"/>
          <w:sz w:val="28"/>
          <w:szCs w:val="28"/>
        </w:rPr>
        <w:t>Восемьдесят процентов педагогов прошли аттестацию</w:t>
      </w:r>
      <w:r w:rsidRPr="00D7224E">
        <w:rPr>
          <w:rFonts w:ascii="Times New Roman" w:hAnsi="Times New Roman" w:cs="Times New Roman"/>
          <w:sz w:val="28"/>
          <w:szCs w:val="28"/>
        </w:rPr>
        <w:t xml:space="preserve">, 27% педагогов </w:t>
      </w:r>
      <w:r w:rsidR="00C04326" w:rsidRPr="00D7224E">
        <w:rPr>
          <w:rFonts w:ascii="Times New Roman" w:hAnsi="Times New Roman" w:cs="Times New Roman"/>
          <w:sz w:val="28"/>
          <w:szCs w:val="28"/>
        </w:rPr>
        <w:t xml:space="preserve">аттестованы на </w:t>
      </w:r>
      <w:r w:rsidRPr="00D7224E">
        <w:rPr>
          <w:rFonts w:ascii="Times New Roman" w:hAnsi="Times New Roman" w:cs="Times New Roman"/>
          <w:sz w:val="28"/>
          <w:szCs w:val="28"/>
        </w:rPr>
        <w:t>высшую категорию, 2</w:t>
      </w:r>
      <w:r w:rsidR="00C04326" w:rsidRPr="00D7224E">
        <w:rPr>
          <w:rFonts w:ascii="Times New Roman" w:hAnsi="Times New Roman" w:cs="Times New Roman"/>
          <w:sz w:val="28"/>
          <w:szCs w:val="28"/>
        </w:rPr>
        <w:t>9</w:t>
      </w:r>
      <w:r w:rsidRPr="00D7224E">
        <w:rPr>
          <w:rFonts w:ascii="Times New Roman" w:hAnsi="Times New Roman" w:cs="Times New Roman"/>
          <w:sz w:val="28"/>
          <w:szCs w:val="28"/>
        </w:rPr>
        <w:t xml:space="preserve">% - </w:t>
      </w:r>
      <w:r w:rsidR="00C04326" w:rsidRPr="00D7224E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D7224E">
        <w:rPr>
          <w:rFonts w:ascii="Times New Roman" w:hAnsi="Times New Roman" w:cs="Times New Roman"/>
          <w:sz w:val="28"/>
          <w:szCs w:val="28"/>
        </w:rPr>
        <w:t xml:space="preserve">первую категорию. </w:t>
      </w:r>
    </w:p>
    <w:p w14:paraId="24D35A3F" w14:textId="1EEA5E5E" w:rsidR="00CE1A0D" w:rsidRPr="00D7224E" w:rsidRDefault="00CE1A0D" w:rsidP="00D722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C04326" w:rsidRPr="00D7224E">
        <w:rPr>
          <w:rFonts w:ascii="Times New Roman" w:hAnsi="Times New Roman" w:cs="Times New Roman"/>
          <w:sz w:val="28"/>
          <w:szCs w:val="28"/>
        </w:rPr>
        <w:t>обучаются 930</w:t>
      </w:r>
      <w:r w:rsidR="000666BD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Pr="00D7224E">
        <w:rPr>
          <w:rFonts w:ascii="Times New Roman" w:hAnsi="Times New Roman" w:cs="Times New Roman"/>
          <w:sz w:val="28"/>
          <w:szCs w:val="28"/>
        </w:rPr>
        <w:t>детей.</w:t>
      </w:r>
    </w:p>
    <w:p w14:paraId="721B3F9E" w14:textId="59A6F5CD" w:rsidR="007D6632" w:rsidRPr="00D7224E" w:rsidRDefault="00CE1A0D" w:rsidP="00D72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C04326" w:rsidRPr="00D7224E">
        <w:rPr>
          <w:rFonts w:ascii="Times New Roman" w:hAnsi="Times New Roman" w:cs="Times New Roman"/>
          <w:sz w:val="28"/>
          <w:szCs w:val="28"/>
        </w:rPr>
        <w:t>трети</w:t>
      </w:r>
      <w:r w:rsidR="002E25E6" w:rsidRPr="00D7224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86664" w:rsidRPr="00D7224E">
        <w:rPr>
          <w:rFonts w:ascii="Times New Roman" w:hAnsi="Times New Roman" w:cs="Times New Roman"/>
          <w:sz w:val="28"/>
          <w:szCs w:val="28"/>
        </w:rPr>
        <w:t xml:space="preserve">нуждаются в </w:t>
      </w:r>
      <w:r w:rsidR="00D509B9" w:rsidRPr="00D7224E">
        <w:rPr>
          <w:rFonts w:ascii="Times New Roman" w:hAnsi="Times New Roman" w:cs="Times New Roman"/>
          <w:sz w:val="28"/>
          <w:szCs w:val="28"/>
        </w:rPr>
        <w:t xml:space="preserve">психолого-педагогической поддержке и </w:t>
      </w:r>
      <w:r w:rsidR="00586664" w:rsidRPr="00D7224E">
        <w:rPr>
          <w:rFonts w:ascii="Times New Roman" w:hAnsi="Times New Roman" w:cs="Times New Roman"/>
          <w:sz w:val="28"/>
          <w:szCs w:val="28"/>
        </w:rPr>
        <w:t>социальной защите</w:t>
      </w:r>
      <w:r w:rsidR="00D509B9" w:rsidRPr="00D7224E">
        <w:rPr>
          <w:rFonts w:ascii="Times New Roman" w:hAnsi="Times New Roman" w:cs="Times New Roman"/>
          <w:sz w:val="28"/>
          <w:szCs w:val="28"/>
        </w:rPr>
        <w:t xml:space="preserve">: </w:t>
      </w:r>
      <w:r w:rsidR="002E25E6" w:rsidRPr="00D7224E">
        <w:rPr>
          <w:rFonts w:ascii="Times New Roman" w:hAnsi="Times New Roman" w:cs="Times New Roman"/>
          <w:sz w:val="28"/>
          <w:szCs w:val="28"/>
        </w:rPr>
        <w:t xml:space="preserve">16% </w:t>
      </w:r>
      <w:r w:rsidR="00C04326" w:rsidRPr="00D7224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E25E6" w:rsidRPr="00D7224E">
        <w:rPr>
          <w:rFonts w:ascii="Times New Roman" w:hAnsi="Times New Roman" w:cs="Times New Roman"/>
          <w:sz w:val="28"/>
          <w:szCs w:val="28"/>
        </w:rPr>
        <w:t xml:space="preserve">воспитываются в неполных семьях, 11% </w:t>
      </w:r>
      <w:r w:rsidR="00C04326" w:rsidRPr="00D7224E">
        <w:rPr>
          <w:rFonts w:ascii="Times New Roman" w:hAnsi="Times New Roman" w:cs="Times New Roman"/>
          <w:sz w:val="28"/>
          <w:szCs w:val="28"/>
        </w:rPr>
        <w:t xml:space="preserve">- </w:t>
      </w:r>
      <w:r w:rsidR="002E25E6" w:rsidRPr="00D7224E">
        <w:rPr>
          <w:rFonts w:ascii="Times New Roman" w:hAnsi="Times New Roman" w:cs="Times New Roman"/>
          <w:sz w:val="28"/>
          <w:szCs w:val="28"/>
        </w:rPr>
        <w:t>в многодетных семьях, 1% детей</w:t>
      </w:r>
      <w:r w:rsidR="00D509B9" w:rsidRPr="00D7224E">
        <w:rPr>
          <w:rFonts w:ascii="Times New Roman" w:hAnsi="Times New Roman" w:cs="Times New Roman"/>
          <w:sz w:val="28"/>
          <w:szCs w:val="28"/>
        </w:rPr>
        <w:t xml:space="preserve"> наход</w:t>
      </w:r>
      <w:r w:rsidRPr="00D7224E">
        <w:rPr>
          <w:rFonts w:ascii="Times New Roman" w:hAnsi="Times New Roman" w:cs="Times New Roman"/>
          <w:sz w:val="28"/>
          <w:szCs w:val="28"/>
        </w:rPr>
        <w:t>и</w:t>
      </w:r>
      <w:r w:rsidR="00D509B9" w:rsidRPr="00D7224E">
        <w:rPr>
          <w:rFonts w:ascii="Times New Roman" w:hAnsi="Times New Roman" w:cs="Times New Roman"/>
          <w:sz w:val="28"/>
          <w:szCs w:val="28"/>
        </w:rPr>
        <w:t>тся под опекой</w:t>
      </w:r>
      <w:r w:rsidR="002E25E6" w:rsidRPr="00D7224E">
        <w:rPr>
          <w:rFonts w:ascii="Times New Roman" w:hAnsi="Times New Roman" w:cs="Times New Roman"/>
          <w:sz w:val="28"/>
          <w:szCs w:val="28"/>
        </w:rPr>
        <w:t>.</w:t>
      </w:r>
      <w:r w:rsidR="001D7E70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7861AE">
        <w:rPr>
          <w:rFonts w:ascii="Times New Roman" w:hAnsi="Times New Roman" w:cs="Times New Roman"/>
          <w:sz w:val="28"/>
          <w:szCs w:val="28"/>
        </w:rPr>
        <w:t>Ещё 1</w:t>
      </w:r>
      <w:r w:rsidR="001D7E70" w:rsidRPr="00D7224E">
        <w:rPr>
          <w:rFonts w:ascii="Times New Roman" w:hAnsi="Times New Roman" w:cs="Times New Roman"/>
          <w:sz w:val="28"/>
          <w:szCs w:val="28"/>
        </w:rPr>
        <w:t>5 детей имеют инвалидность, из них – 4 обучаются на дому.</w:t>
      </w:r>
    </w:p>
    <w:p w14:paraId="1BDBF15A" w14:textId="7426A941" w:rsidR="007D6632" w:rsidRPr="00D7224E" w:rsidRDefault="00DC66D7" w:rsidP="00D72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12E29" w:rsidRPr="00D7224E">
        <w:rPr>
          <w:rFonts w:ascii="Times New Roman" w:hAnsi="Times New Roman" w:cs="Times New Roman"/>
          <w:sz w:val="28"/>
          <w:szCs w:val="28"/>
        </w:rPr>
        <w:t>родителей обучающихся школы высшее</w:t>
      </w:r>
      <w:r w:rsidRPr="00D7224E">
        <w:rPr>
          <w:rFonts w:ascii="Times New Roman" w:hAnsi="Times New Roman" w:cs="Times New Roman"/>
          <w:sz w:val="28"/>
          <w:szCs w:val="28"/>
        </w:rPr>
        <w:t xml:space="preserve"> образование имеют 47%, средне</w:t>
      </w:r>
      <w:r w:rsidR="00D70EFB">
        <w:rPr>
          <w:rFonts w:ascii="Times New Roman" w:hAnsi="Times New Roman" w:cs="Times New Roman"/>
          <w:sz w:val="28"/>
          <w:szCs w:val="28"/>
        </w:rPr>
        <w:t>е профессиональное</w:t>
      </w:r>
      <w:r w:rsidR="00430C59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- </w:t>
      </w:r>
      <w:r w:rsidRPr="00D7224E">
        <w:rPr>
          <w:rFonts w:ascii="Times New Roman" w:hAnsi="Times New Roman" w:cs="Times New Roman"/>
          <w:sz w:val="28"/>
          <w:szCs w:val="28"/>
        </w:rPr>
        <w:t xml:space="preserve">45%, среднее </w:t>
      </w:r>
      <w:r w:rsidR="00D70EFB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образование имеют </w:t>
      </w:r>
      <w:r w:rsidRPr="00D7224E">
        <w:rPr>
          <w:rFonts w:ascii="Times New Roman" w:hAnsi="Times New Roman" w:cs="Times New Roman"/>
          <w:sz w:val="28"/>
          <w:szCs w:val="28"/>
        </w:rPr>
        <w:t>8%</w:t>
      </w:r>
      <w:r w:rsidR="00D70EF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430C59" w:rsidRPr="00D7224E">
        <w:rPr>
          <w:rFonts w:ascii="Times New Roman" w:hAnsi="Times New Roman" w:cs="Times New Roman"/>
          <w:sz w:val="28"/>
          <w:szCs w:val="28"/>
        </w:rPr>
        <w:t xml:space="preserve">. 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D509B9" w:rsidRPr="00D7224E">
        <w:rPr>
          <w:rFonts w:ascii="Times New Roman" w:hAnsi="Times New Roman" w:cs="Times New Roman"/>
          <w:sz w:val="28"/>
          <w:szCs w:val="28"/>
        </w:rPr>
        <w:t>статус родителей</w:t>
      </w:r>
      <w:r w:rsidR="00D70EFB">
        <w:rPr>
          <w:rFonts w:ascii="Times New Roman" w:hAnsi="Times New Roman" w:cs="Times New Roman"/>
          <w:sz w:val="28"/>
          <w:szCs w:val="28"/>
        </w:rPr>
        <w:t xml:space="preserve">: </w:t>
      </w:r>
      <w:r w:rsidR="00586664" w:rsidRPr="00D7224E">
        <w:rPr>
          <w:rFonts w:ascii="Times New Roman" w:hAnsi="Times New Roman" w:cs="Times New Roman"/>
          <w:sz w:val="28"/>
          <w:szCs w:val="28"/>
        </w:rPr>
        <w:t>служащие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39%, </w:t>
      </w:r>
      <w:r w:rsidR="00586664" w:rsidRPr="00D7224E">
        <w:rPr>
          <w:rFonts w:ascii="Times New Roman" w:hAnsi="Times New Roman" w:cs="Times New Roman"/>
          <w:sz w:val="28"/>
          <w:szCs w:val="28"/>
        </w:rPr>
        <w:t>рабочие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- 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36%, интеллигенция 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- 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11%, </w:t>
      </w:r>
      <w:r w:rsidR="00586664" w:rsidRPr="00D7224E">
        <w:rPr>
          <w:rFonts w:ascii="Times New Roman" w:hAnsi="Times New Roman" w:cs="Times New Roman"/>
          <w:sz w:val="28"/>
          <w:szCs w:val="28"/>
        </w:rPr>
        <w:t>предприниматели</w:t>
      </w:r>
      <w:r w:rsidR="007D6632"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012E29" w:rsidRPr="00D7224E">
        <w:rPr>
          <w:rFonts w:ascii="Times New Roman" w:hAnsi="Times New Roman" w:cs="Times New Roman"/>
          <w:sz w:val="28"/>
          <w:szCs w:val="28"/>
        </w:rPr>
        <w:t xml:space="preserve">- </w:t>
      </w:r>
      <w:r w:rsidR="007D6632" w:rsidRPr="00D7224E">
        <w:rPr>
          <w:rFonts w:ascii="Times New Roman" w:hAnsi="Times New Roman" w:cs="Times New Roman"/>
          <w:sz w:val="28"/>
          <w:szCs w:val="28"/>
        </w:rPr>
        <w:t>6%</w:t>
      </w:r>
      <w:r w:rsidR="002E25E6" w:rsidRPr="00D7224E">
        <w:rPr>
          <w:rFonts w:ascii="Times New Roman" w:hAnsi="Times New Roman" w:cs="Times New Roman"/>
          <w:sz w:val="28"/>
          <w:szCs w:val="28"/>
        </w:rPr>
        <w:t>.</w:t>
      </w:r>
      <w:r w:rsidR="00D509B9" w:rsidRPr="00D7224E">
        <w:rPr>
          <w:rFonts w:ascii="Times New Roman" w:hAnsi="Times New Roman" w:cs="Times New Roman"/>
          <w:sz w:val="28"/>
          <w:szCs w:val="28"/>
        </w:rPr>
        <w:t xml:space="preserve"> Безработных родителей - 8%</w:t>
      </w:r>
      <w:r w:rsidR="00012E29" w:rsidRPr="00D7224E">
        <w:rPr>
          <w:rFonts w:ascii="Times New Roman" w:hAnsi="Times New Roman" w:cs="Times New Roman"/>
          <w:sz w:val="28"/>
          <w:szCs w:val="28"/>
        </w:rPr>
        <w:t>.</w:t>
      </w:r>
    </w:p>
    <w:p w14:paraId="7CEF078D" w14:textId="77777777" w:rsidR="00C04326" w:rsidRPr="00D7224E" w:rsidRDefault="00C04326" w:rsidP="00D722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7D8634" w14:textId="77777777" w:rsidR="007861AE" w:rsidRDefault="00786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CF193E2" w14:textId="4596D531" w:rsidR="0092096B" w:rsidRPr="002A01AA" w:rsidRDefault="0092096B" w:rsidP="002A0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A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целях, задачах и основных направлениях профессиональной деятельности</w:t>
      </w:r>
    </w:p>
    <w:p w14:paraId="32B12C42" w14:textId="2AA0147D" w:rsidR="00FD0D64" w:rsidRPr="00D7224E" w:rsidRDefault="0092096B" w:rsidP="00D7224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224E">
        <w:rPr>
          <w:rFonts w:ascii="Times New Roman" w:hAnsi="Times New Roman" w:cs="Times New Roman"/>
          <w:sz w:val="28"/>
          <w:szCs w:val="28"/>
        </w:rPr>
        <w:t xml:space="preserve">Цель </w:t>
      </w:r>
      <w:r w:rsidR="00880F3A" w:rsidRPr="00D7224E">
        <w:rPr>
          <w:rFonts w:ascii="Times New Roman" w:hAnsi="Times New Roman" w:cs="Times New Roman"/>
          <w:sz w:val="28"/>
          <w:szCs w:val="28"/>
        </w:rPr>
        <w:t>деятельности: оказание</w:t>
      </w:r>
      <w:r w:rsidR="00FD0D64" w:rsidRPr="00D7224E">
        <w:rPr>
          <w:rFonts w:ascii="Times New Roman" w:hAnsi="Times New Roman"/>
          <w:sz w:val="28"/>
          <w:szCs w:val="28"/>
        </w:rPr>
        <w:t xml:space="preserve"> психолого-педагогической помощи </w:t>
      </w:r>
      <w:r w:rsidR="00880F3A" w:rsidRPr="00D7224E">
        <w:rPr>
          <w:rFonts w:ascii="Times New Roman" w:hAnsi="Times New Roman"/>
          <w:sz w:val="28"/>
          <w:szCs w:val="28"/>
        </w:rPr>
        <w:t xml:space="preserve">обучающимся </w:t>
      </w:r>
      <w:r w:rsidR="00FD0D64" w:rsidRPr="00D7224E">
        <w:rPr>
          <w:rFonts w:ascii="Times New Roman" w:hAnsi="Times New Roman"/>
          <w:sz w:val="28"/>
          <w:szCs w:val="28"/>
        </w:rPr>
        <w:t>испытывающим трудности в освоении основных общеобразовательных программ</w:t>
      </w:r>
      <w:r w:rsidR="00880F3A" w:rsidRPr="00D7224E">
        <w:rPr>
          <w:rFonts w:ascii="Times New Roman" w:hAnsi="Times New Roman"/>
          <w:sz w:val="28"/>
          <w:szCs w:val="28"/>
        </w:rPr>
        <w:t xml:space="preserve"> (в том числе – детям с ограниченными возможностями здоровья)</w:t>
      </w:r>
      <w:r w:rsidR="00FD0D64" w:rsidRPr="00D7224E">
        <w:rPr>
          <w:rFonts w:ascii="Times New Roman" w:hAnsi="Times New Roman"/>
          <w:sz w:val="28"/>
          <w:szCs w:val="28"/>
        </w:rPr>
        <w:t xml:space="preserve">, </w:t>
      </w:r>
      <w:r w:rsidR="00880F3A" w:rsidRPr="00D7224E">
        <w:rPr>
          <w:rFonts w:ascii="Times New Roman" w:hAnsi="Times New Roman"/>
          <w:sz w:val="28"/>
          <w:szCs w:val="28"/>
        </w:rPr>
        <w:t xml:space="preserve">помощь обучающимся в </w:t>
      </w:r>
      <w:r w:rsidR="00FD0D64" w:rsidRPr="00D7224E">
        <w:rPr>
          <w:rFonts w:ascii="Times New Roman" w:hAnsi="Times New Roman"/>
          <w:sz w:val="28"/>
          <w:szCs w:val="28"/>
        </w:rPr>
        <w:t xml:space="preserve">развитии и социальной </w:t>
      </w:r>
      <w:r w:rsidR="00880F3A" w:rsidRPr="00D7224E">
        <w:rPr>
          <w:rFonts w:ascii="Times New Roman" w:hAnsi="Times New Roman"/>
          <w:sz w:val="28"/>
          <w:szCs w:val="28"/>
        </w:rPr>
        <w:t>адаптации.</w:t>
      </w:r>
      <w:r w:rsidR="00FD0D64" w:rsidRPr="00D7224E">
        <w:rPr>
          <w:rFonts w:ascii="Times New Roman" w:hAnsi="Times New Roman"/>
          <w:sz w:val="28"/>
          <w:szCs w:val="28"/>
        </w:rPr>
        <w:t xml:space="preserve"> </w:t>
      </w:r>
    </w:p>
    <w:p w14:paraId="46A286A5" w14:textId="40884EBB" w:rsidR="00880F3A" w:rsidRPr="00D7224E" w:rsidRDefault="00880F3A" w:rsidP="00D722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24E">
        <w:rPr>
          <w:rFonts w:ascii="Times New Roman" w:hAnsi="Times New Roman"/>
          <w:sz w:val="28"/>
          <w:szCs w:val="28"/>
        </w:rPr>
        <w:tab/>
        <w:t>Задачи:</w:t>
      </w:r>
    </w:p>
    <w:p w14:paraId="4841316D" w14:textId="06E53B50" w:rsidR="00880F3A" w:rsidRPr="00D7224E" w:rsidRDefault="00880F3A" w:rsidP="00D7224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реализации ООП (участие в разработке и реализации программ развития универсальных учебных действий, программ воспитания и социализации обучающихся, коррекционных программ).</w:t>
      </w:r>
    </w:p>
    <w:p w14:paraId="3330E339" w14:textId="3E1A0AFC" w:rsidR="009B65B3" w:rsidRPr="00D7224E" w:rsidRDefault="00880F3A" w:rsidP="00D7224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Обеспечение психологической безопасности образовательной среды школы (профилакти</w:t>
      </w:r>
      <w:r w:rsidR="009B65B3" w:rsidRPr="00D7224E">
        <w:rPr>
          <w:rFonts w:ascii="Times New Roman" w:hAnsi="Times New Roman" w:cs="Times New Roman"/>
          <w:sz w:val="28"/>
          <w:szCs w:val="28"/>
        </w:rPr>
        <w:t xml:space="preserve">ческая работа с </w:t>
      </w:r>
      <w:proofErr w:type="gramStart"/>
      <w:r w:rsidR="009B65B3" w:rsidRPr="00D7224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224E">
        <w:rPr>
          <w:rFonts w:ascii="Times New Roman" w:hAnsi="Times New Roman" w:cs="Times New Roman"/>
          <w:sz w:val="28"/>
          <w:szCs w:val="28"/>
        </w:rPr>
        <w:t xml:space="preserve"> </w:t>
      </w:r>
      <w:r w:rsidR="009B65B3" w:rsidRPr="00D7224E">
        <w:rPr>
          <w:rFonts w:ascii="Times New Roman" w:hAnsi="Times New Roman" w:cs="Times New Roman"/>
          <w:sz w:val="28"/>
          <w:szCs w:val="28"/>
        </w:rPr>
        <w:t>и просвещение взрослых).</w:t>
      </w:r>
    </w:p>
    <w:p w14:paraId="2CF5D680" w14:textId="62379FEB" w:rsidR="005A68CC" w:rsidRPr="00D7224E" w:rsidRDefault="005A68CC" w:rsidP="00D7224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с особыми образовательными потребностями (</w:t>
      </w:r>
      <w:r w:rsidRPr="005A68CC">
        <w:rPr>
          <w:rFonts w:ascii="Times New Roman" w:hAnsi="Times New Roman"/>
          <w:sz w:val="28"/>
          <w:szCs w:val="28"/>
        </w:rPr>
        <w:t xml:space="preserve">оказание помощи </w:t>
      </w:r>
      <w:r w:rsidR="00236A59">
        <w:rPr>
          <w:rFonts w:ascii="Times New Roman" w:hAnsi="Times New Roman"/>
          <w:sz w:val="28"/>
          <w:szCs w:val="28"/>
        </w:rPr>
        <w:t>обучающимся</w:t>
      </w:r>
      <w:r w:rsidRPr="005A68CC">
        <w:rPr>
          <w:rFonts w:ascii="Times New Roman" w:hAnsi="Times New Roman"/>
          <w:sz w:val="28"/>
          <w:szCs w:val="28"/>
        </w:rPr>
        <w:t xml:space="preserve"> с ограниченными возможностями здоровья,</w:t>
      </w:r>
      <w:r w:rsidR="00236A59">
        <w:rPr>
          <w:rFonts w:ascii="Times New Roman" w:hAnsi="Times New Roman"/>
          <w:sz w:val="28"/>
          <w:szCs w:val="28"/>
        </w:rPr>
        <w:t xml:space="preserve"> одаренным детям, детям, </w:t>
      </w:r>
      <w:r w:rsidR="00236A59" w:rsidRPr="00236A59">
        <w:rPr>
          <w:rFonts w:ascii="Times New Roman" w:hAnsi="Times New Roman"/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 w:rsidRPr="005A68C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2333200B" w14:textId="35C0EBAD" w:rsidR="009B65B3" w:rsidRPr="00D7224E" w:rsidRDefault="009B65B3" w:rsidP="00D7224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E">
        <w:rPr>
          <w:rFonts w:ascii="Times New Roman" w:hAnsi="Times New Roman" w:cs="Times New Roman"/>
          <w:sz w:val="28"/>
          <w:szCs w:val="28"/>
        </w:rPr>
        <w:t>Повышение психолого-педагогической грамотности субъектов образовательного процесса (педагогов, родителей, обучающихся).</w:t>
      </w:r>
    </w:p>
    <w:p w14:paraId="693762F2" w14:textId="77777777" w:rsidR="00880F3A" w:rsidRPr="00D7224E" w:rsidRDefault="00880F3A" w:rsidP="00D7224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3B69CD3A" w14:textId="559A9D79" w:rsidR="009B65B3" w:rsidRPr="00D7224E" w:rsidRDefault="009B65B3" w:rsidP="00D722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7224E">
        <w:rPr>
          <w:rFonts w:ascii="Times New Roman" w:hAnsi="Times New Roman"/>
          <w:sz w:val="28"/>
          <w:szCs w:val="28"/>
        </w:rPr>
        <w:t xml:space="preserve">      </w:t>
      </w:r>
      <w:r w:rsidRPr="00D7224E">
        <w:rPr>
          <w:rFonts w:ascii="Times New Roman" w:hAnsi="Times New Roman"/>
          <w:bCs/>
          <w:i/>
          <w:sz w:val="28"/>
          <w:szCs w:val="28"/>
        </w:rPr>
        <w:t>В соответствии с профессиональным стандартом педагога-психолога,</w:t>
      </w:r>
      <w:r w:rsidRPr="00D7224E">
        <w:rPr>
          <w:rFonts w:ascii="Times New Roman" w:hAnsi="Times New Roman"/>
          <w:sz w:val="28"/>
          <w:szCs w:val="28"/>
        </w:rPr>
        <w:t xml:space="preserve"> а также задачами психолого-педагогического сопровождения </w:t>
      </w:r>
      <w:r w:rsidR="00D7224E">
        <w:rPr>
          <w:rFonts w:ascii="Times New Roman" w:hAnsi="Times New Roman"/>
          <w:sz w:val="28"/>
          <w:szCs w:val="28"/>
        </w:rPr>
        <w:t xml:space="preserve">участников </w:t>
      </w:r>
      <w:r w:rsidRPr="00D7224E">
        <w:rPr>
          <w:rFonts w:ascii="Times New Roman" w:hAnsi="Times New Roman"/>
          <w:sz w:val="28"/>
          <w:szCs w:val="28"/>
        </w:rPr>
        <w:t xml:space="preserve">образовательного процесса осуществляю свою работу </w:t>
      </w:r>
      <w:r w:rsidRPr="00D7224E">
        <w:rPr>
          <w:rFonts w:ascii="Times New Roman" w:hAnsi="Times New Roman"/>
          <w:bCs/>
          <w:i/>
          <w:sz w:val="28"/>
          <w:szCs w:val="28"/>
        </w:rPr>
        <w:t>по всем направлениям профессиональной деятельности:</w:t>
      </w:r>
      <w:r w:rsidRPr="00D7224E">
        <w:rPr>
          <w:color w:val="000000"/>
          <w:sz w:val="28"/>
          <w:szCs w:val="28"/>
        </w:rPr>
        <w:t xml:space="preserve"> </w:t>
      </w:r>
      <w:r w:rsidRPr="00D7224E">
        <w:rPr>
          <w:rFonts w:ascii="Times New Roman" w:hAnsi="Times New Roman"/>
          <w:sz w:val="28"/>
          <w:szCs w:val="28"/>
        </w:rPr>
        <w:t>психологическая диагностика, психологическое просвещение и профилактика, коррекционно-развивающая и консультативная деятельность, организационно-методическая работа.</w:t>
      </w:r>
    </w:p>
    <w:p w14:paraId="48509AD4" w14:textId="77777777" w:rsidR="009B65B3" w:rsidRDefault="009B65B3" w:rsidP="009D55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894F5B" w14:textId="1843EE49" w:rsidR="005C1A39" w:rsidRPr="00A627C8" w:rsidRDefault="005C1A39" w:rsidP="007861AE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27C8">
        <w:rPr>
          <w:rFonts w:ascii="Times New Roman" w:hAnsi="Times New Roman"/>
          <w:b/>
          <w:i/>
          <w:sz w:val="28"/>
          <w:szCs w:val="28"/>
        </w:rPr>
        <w:t>Психологическая диагностика</w:t>
      </w:r>
    </w:p>
    <w:p w14:paraId="37B0182B" w14:textId="290F541D" w:rsidR="00A627C8" w:rsidRPr="00A627C8" w:rsidRDefault="00A627C8" w:rsidP="00A6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27C8">
        <w:rPr>
          <w:rFonts w:ascii="Times New Roman" w:hAnsi="Times New Roman"/>
          <w:sz w:val="28"/>
          <w:szCs w:val="28"/>
        </w:rPr>
        <w:t xml:space="preserve">Первоочередной задачей педагога-психолога в сфере образования на начальном этапе является сбор информации, которая определяет основные направления дальнейшей работы, необходимость в получении психологической помощи у воспитанников, педагогов и родителей. Зачастую диагностика – это первый этап коррекции. Поэтому </w:t>
      </w:r>
      <w:r w:rsidRPr="00A627C8">
        <w:rPr>
          <w:rFonts w:ascii="Times New Roman" w:hAnsi="Times New Roman"/>
          <w:i/>
          <w:sz w:val="28"/>
          <w:szCs w:val="28"/>
        </w:rPr>
        <w:t>психодиагностическая и коррекционная</w:t>
      </w:r>
      <w:r w:rsidRPr="00A627C8">
        <w:rPr>
          <w:rFonts w:ascii="Times New Roman" w:hAnsi="Times New Roman"/>
          <w:sz w:val="28"/>
          <w:szCs w:val="28"/>
        </w:rPr>
        <w:t xml:space="preserve"> работа является центральным и приоритетным направлением моей профессиональной деятельности. </w:t>
      </w:r>
    </w:p>
    <w:p w14:paraId="4E5BF881" w14:textId="4F3AD51F" w:rsidR="005C1A39" w:rsidRDefault="00A627C8" w:rsidP="00A627C8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A627C8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В рамках этого направления:</w:t>
      </w:r>
    </w:p>
    <w:p w14:paraId="73044E2B" w14:textId="5316A1F0" w:rsidR="00A627C8" w:rsidRDefault="00A627C8" w:rsidP="00A627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провожу </w:t>
      </w:r>
      <w:r w:rsidRPr="00A627C8">
        <w:rPr>
          <w:rFonts w:ascii="Times New Roman" w:hAnsi="Times New Roman"/>
          <w:bCs/>
          <w:iCs/>
          <w:sz w:val="28"/>
          <w:szCs w:val="28"/>
        </w:rPr>
        <w:t>диагностическую работу по выявлению уровня готовности или адаптации детей и обучающихся к новым образовательным условиям</w:t>
      </w:r>
      <w:r>
        <w:rPr>
          <w:rFonts w:ascii="Times New Roman" w:hAnsi="Times New Roman"/>
          <w:bCs/>
          <w:iCs/>
          <w:sz w:val="28"/>
          <w:szCs w:val="28"/>
        </w:rPr>
        <w:t xml:space="preserve"> (первоклассников, пятиклассников, выпускников 9-х и 11-х классов);</w:t>
      </w:r>
    </w:p>
    <w:p w14:paraId="1C7FDA3D" w14:textId="76D0DFAB" w:rsidR="00A627C8" w:rsidRDefault="00A627C8" w:rsidP="00A627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в</w:t>
      </w:r>
      <w:r w:rsidRPr="00A627C8">
        <w:rPr>
          <w:rFonts w:ascii="Times New Roman" w:hAnsi="Times New Roman"/>
          <w:bCs/>
          <w:iCs/>
          <w:sz w:val="28"/>
          <w:szCs w:val="28"/>
        </w:rPr>
        <w:t>ыявля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Pr="00A627C8">
        <w:rPr>
          <w:rFonts w:ascii="Times New Roman" w:hAnsi="Times New Roman"/>
          <w:bCs/>
          <w:iCs/>
          <w:sz w:val="28"/>
          <w:szCs w:val="28"/>
        </w:rPr>
        <w:t xml:space="preserve"> особенности и возможные причины </w:t>
      </w:r>
      <w:r w:rsidR="002A01AA" w:rsidRPr="00A627C8">
        <w:rPr>
          <w:rFonts w:ascii="Times New Roman" w:hAnsi="Times New Roman"/>
          <w:bCs/>
          <w:iCs/>
          <w:sz w:val="28"/>
          <w:szCs w:val="28"/>
        </w:rPr>
        <w:t>дезадаптации с</w:t>
      </w:r>
      <w:r w:rsidRPr="00A627C8">
        <w:rPr>
          <w:rFonts w:ascii="Times New Roman" w:hAnsi="Times New Roman"/>
          <w:bCs/>
          <w:iCs/>
          <w:sz w:val="28"/>
          <w:szCs w:val="28"/>
        </w:rPr>
        <w:t xml:space="preserve"> целью определения направлений оказания психологической помощи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5640DB32" w14:textId="1B5F5689" w:rsidR="00A627C8" w:rsidRDefault="00A627C8" w:rsidP="00A627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</w:t>
      </w:r>
      <w:r w:rsidRPr="00A627C8">
        <w:rPr>
          <w:rFonts w:ascii="Times New Roman" w:hAnsi="Times New Roman"/>
          <w:bCs/>
          <w:iCs/>
          <w:sz w:val="28"/>
          <w:szCs w:val="28"/>
        </w:rPr>
        <w:t>существля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Pr="00A627C8">
        <w:rPr>
          <w:rFonts w:ascii="Times New Roman" w:hAnsi="Times New Roman"/>
          <w:bCs/>
          <w:iCs/>
          <w:sz w:val="28"/>
          <w:szCs w:val="28"/>
        </w:rPr>
        <w:t xml:space="preserve"> диагностику социально-психологического климата в </w:t>
      </w:r>
      <w:r>
        <w:rPr>
          <w:rFonts w:ascii="Times New Roman" w:hAnsi="Times New Roman"/>
          <w:bCs/>
          <w:iCs/>
          <w:sz w:val="28"/>
          <w:szCs w:val="28"/>
        </w:rPr>
        <w:t xml:space="preserve">классных коллективах и в педагогическом </w:t>
      </w:r>
      <w:r w:rsidRPr="00A627C8">
        <w:rPr>
          <w:rFonts w:ascii="Times New Roman" w:hAnsi="Times New Roman"/>
          <w:bCs/>
          <w:iCs/>
          <w:sz w:val="28"/>
          <w:szCs w:val="28"/>
        </w:rPr>
        <w:t>коллективе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33878F20" w14:textId="7D480B87" w:rsidR="00A627C8" w:rsidRDefault="00A627C8" w:rsidP="00A627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участвую в</w:t>
      </w:r>
      <w:r w:rsidRPr="00A627C8">
        <w:rPr>
          <w:rFonts w:ascii="Times New Roman" w:hAnsi="Times New Roman"/>
          <w:bCs/>
          <w:iCs/>
          <w:sz w:val="28"/>
          <w:szCs w:val="28"/>
        </w:rPr>
        <w:t xml:space="preserve"> мониторинг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A627C8">
        <w:rPr>
          <w:rFonts w:ascii="Times New Roman" w:hAnsi="Times New Roman"/>
          <w:bCs/>
          <w:iCs/>
          <w:sz w:val="28"/>
          <w:szCs w:val="28"/>
        </w:rPr>
        <w:t xml:space="preserve"> личностных и </w:t>
      </w:r>
      <w:proofErr w:type="spellStart"/>
      <w:r w:rsidRPr="00A627C8">
        <w:rPr>
          <w:rFonts w:ascii="Times New Roman" w:hAnsi="Times New Roman"/>
          <w:bCs/>
          <w:iCs/>
          <w:sz w:val="28"/>
          <w:szCs w:val="28"/>
        </w:rPr>
        <w:t>метапредметных</w:t>
      </w:r>
      <w:proofErr w:type="spellEnd"/>
      <w:r w:rsidRPr="00A627C8">
        <w:rPr>
          <w:rFonts w:ascii="Times New Roman" w:hAnsi="Times New Roman"/>
          <w:bCs/>
          <w:iCs/>
          <w:sz w:val="28"/>
          <w:szCs w:val="28"/>
        </w:rPr>
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14:paraId="4FEF2EC8" w14:textId="46218B7F" w:rsidR="00A627C8" w:rsidRPr="00A627C8" w:rsidRDefault="00A627C8" w:rsidP="00A627C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осуществляю диагностику индивидуальных психологических особенностей детей с особыми образовательными потре</w:t>
      </w:r>
      <w:r w:rsidR="002A01AA">
        <w:rPr>
          <w:rFonts w:ascii="Times New Roman" w:hAnsi="Times New Roman"/>
          <w:bCs/>
          <w:iCs/>
          <w:sz w:val="28"/>
          <w:szCs w:val="28"/>
        </w:rPr>
        <w:t>б</w:t>
      </w:r>
      <w:r>
        <w:rPr>
          <w:rFonts w:ascii="Times New Roman" w:hAnsi="Times New Roman"/>
          <w:bCs/>
          <w:iCs/>
          <w:sz w:val="28"/>
          <w:szCs w:val="28"/>
        </w:rPr>
        <w:t>ностями (детей</w:t>
      </w:r>
      <w:r w:rsidR="002A01AA">
        <w:rPr>
          <w:rFonts w:ascii="Times New Roman" w:hAnsi="Times New Roman"/>
          <w:bCs/>
          <w:iCs/>
          <w:sz w:val="28"/>
          <w:szCs w:val="28"/>
        </w:rPr>
        <w:t xml:space="preserve"> с ограниченными возможностями здоровья и одаренных детей).</w:t>
      </w:r>
    </w:p>
    <w:p w14:paraId="36BC7F18" w14:textId="78647EDA" w:rsidR="00A627C8" w:rsidRPr="00A627C8" w:rsidRDefault="00A627C8" w:rsidP="00A627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922A0F" w14:textId="654E424C" w:rsidR="001949F5" w:rsidRPr="001949F5" w:rsidRDefault="002A01AA" w:rsidP="001949F5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Психологическая коррекция</w:t>
      </w:r>
    </w:p>
    <w:p w14:paraId="65E29D20" w14:textId="564E3D4A" w:rsidR="002A01AA" w:rsidRDefault="002A01AA" w:rsidP="002A01A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Психологическая коррекция является логическим продолжением диагностической работы. Анализ выявленных проблем в развитии и поведении обучающихся позволяет определить содержание коррекционной работы.</w:t>
      </w:r>
    </w:p>
    <w:p w14:paraId="5CAA2406" w14:textId="24C65EAF" w:rsidR="002A01AA" w:rsidRDefault="002A01AA" w:rsidP="002A01AA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рамках данного направления:</w:t>
      </w:r>
    </w:p>
    <w:p w14:paraId="692B2BC6" w14:textId="1D025973" w:rsidR="002A01AA" w:rsidRDefault="00236A59" w:rsidP="002A01A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</w:t>
      </w:r>
      <w:r w:rsidRPr="00236A59">
        <w:rPr>
          <w:rFonts w:ascii="Times New Roman" w:hAnsi="Times New Roman"/>
          <w:bCs/>
          <w:iCs/>
          <w:sz w:val="28"/>
          <w:szCs w:val="28"/>
        </w:rPr>
        <w:t>азрабатыва</w:t>
      </w:r>
      <w:r>
        <w:rPr>
          <w:rFonts w:ascii="Times New Roman" w:hAnsi="Times New Roman"/>
          <w:bCs/>
          <w:iCs/>
          <w:sz w:val="28"/>
          <w:szCs w:val="28"/>
        </w:rPr>
        <w:t>ю и реализую</w:t>
      </w:r>
      <w:r w:rsidRPr="00236A59">
        <w:rPr>
          <w:rFonts w:ascii="Times New Roman" w:hAnsi="Times New Roman"/>
          <w:bCs/>
          <w:iCs/>
          <w:sz w:val="28"/>
          <w:szCs w:val="28"/>
        </w:rPr>
        <w:t xml:space="preserve"> программы коррекционно-развивающей работы</w:t>
      </w:r>
      <w:r>
        <w:rPr>
          <w:rFonts w:ascii="Times New Roman" w:hAnsi="Times New Roman"/>
          <w:bCs/>
          <w:iCs/>
          <w:sz w:val="28"/>
          <w:szCs w:val="28"/>
        </w:rPr>
        <w:t xml:space="preserve"> для детей с ОВЗ (развитие познавательной сферы, развитие речи, формирование адекватной самооценки, формирование навыков коммуникации и т.д.);</w:t>
      </w:r>
    </w:p>
    <w:p w14:paraId="3A20A9B3" w14:textId="6D381C38" w:rsidR="00236A59" w:rsidRDefault="00236A59" w:rsidP="002A01A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236A59">
        <w:rPr>
          <w:rFonts w:ascii="Times New Roman" w:hAnsi="Times New Roman"/>
          <w:bCs/>
          <w:iCs/>
          <w:sz w:val="28"/>
          <w:szCs w:val="28"/>
        </w:rPr>
        <w:t>рово</w:t>
      </w:r>
      <w:r>
        <w:rPr>
          <w:rFonts w:ascii="Times New Roman" w:hAnsi="Times New Roman"/>
          <w:bCs/>
          <w:iCs/>
          <w:sz w:val="28"/>
          <w:szCs w:val="28"/>
        </w:rPr>
        <w:t>жу</w:t>
      </w:r>
      <w:r w:rsidRPr="00236A59">
        <w:rPr>
          <w:rFonts w:ascii="Times New Roman" w:hAnsi="Times New Roman"/>
          <w:bCs/>
          <w:iCs/>
          <w:sz w:val="28"/>
          <w:szCs w:val="28"/>
        </w:rPr>
        <w:t xml:space="preserve"> коррекционно-развивающие занятия с </w:t>
      </w:r>
      <w:r w:rsidR="001949F5">
        <w:rPr>
          <w:rFonts w:ascii="Times New Roman" w:hAnsi="Times New Roman"/>
          <w:bCs/>
          <w:iCs/>
          <w:sz w:val="28"/>
          <w:szCs w:val="28"/>
        </w:rPr>
        <w:t>младшими школьниками</w:t>
      </w:r>
      <w:r>
        <w:rPr>
          <w:rFonts w:ascii="Times New Roman" w:hAnsi="Times New Roman"/>
          <w:bCs/>
          <w:iCs/>
          <w:sz w:val="28"/>
          <w:szCs w:val="28"/>
        </w:rPr>
        <w:t>, испытывающими трудности в обучении</w:t>
      </w:r>
      <w:r w:rsidR="001949F5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по развитию познавательных психических процессов, по формированию УУД;</w:t>
      </w:r>
    </w:p>
    <w:p w14:paraId="0D4F7EAE" w14:textId="7E2E5B54" w:rsidR="00236A59" w:rsidRDefault="00236A59" w:rsidP="002A01A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разрабатываю и провожу занятия с</w:t>
      </w:r>
      <w:r w:rsidR="001949F5">
        <w:rPr>
          <w:rFonts w:ascii="Times New Roman" w:hAnsi="Times New Roman"/>
          <w:bCs/>
          <w:iCs/>
          <w:sz w:val="28"/>
          <w:szCs w:val="28"/>
        </w:rPr>
        <w:t xml:space="preserve"> подростками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949F5">
        <w:rPr>
          <w:rFonts w:ascii="Times New Roman" w:hAnsi="Times New Roman"/>
          <w:bCs/>
          <w:iCs/>
          <w:sz w:val="28"/>
          <w:szCs w:val="28"/>
        </w:rPr>
        <w:t xml:space="preserve">по коррекции поведения, развитию навыков </w:t>
      </w:r>
      <w:proofErr w:type="spellStart"/>
      <w:r w:rsidR="001949F5">
        <w:rPr>
          <w:rFonts w:ascii="Times New Roman" w:hAnsi="Times New Roman"/>
          <w:bCs/>
          <w:iCs/>
          <w:sz w:val="28"/>
          <w:szCs w:val="28"/>
        </w:rPr>
        <w:t>саморегуляции</w:t>
      </w:r>
      <w:proofErr w:type="spellEnd"/>
      <w:r w:rsidR="001949F5">
        <w:rPr>
          <w:rFonts w:ascii="Times New Roman" w:hAnsi="Times New Roman"/>
          <w:bCs/>
          <w:iCs/>
          <w:sz w:val="28"/>
          <w:szCs w:val="28"/>
        </w:rPr>
        <w:t xml:space="preserve">, формированию адекватной самооценки, навыков эффективного взаимодействия со сверстниками и взрослыми; </w:t>
      </w:r>
    </w:p>
    <w:p w14:paraId="53729B74" w14:textId="44143551" w:rsidR="001949F5" w:rsidRPr="002A01AA" w:rsidRDefault="001949F5" w:rsidP="002A01A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провожу занятия с выпускниками по снятию тревожности перед экзаменами.</w:t>
      </w:r>
    </w:p>
    <w:p w14:paraId="32252B9D" w14:textId="77777777" w:rsidR="005C1A39" w:rsidRPr="00A627C8" w:rsidRDefault="005C1A39" w:rsidP="00A627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48BDC1B" w14:textId="39594E7F" w:rsidR="00D7224E" w:rsidRPr="00D70EFB" w:rsidRDefault="00D7224E" w:rsidP="001949F5">
      <w:pPr>
        <w:spacing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D70EFB">
        <w:rPr>
          <w:rFonts w:ascii="Times New Roman" w:hAnsi="Times New Roman"/>
          <w:b/>
          <w:i/>
          <w:sz w:val="28"/>
          <w:szCs w:val="28"/>
        </w:rPr>
        <w:t>Психологическая профилактика</w:t>
      </w:r>
    </w:p>
    <w:p w14:paraId="0AD0B2AB" w14:textId="7E81ED5F" w:rsidR="00D7224E" w:rsidRPr="005603C4" w:rsidRDefault="00D7224E" w:rsidP="005603C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03C4">
        <w:rPr>
          <w:rFonts w:ascii="Times New Roman" w:hAnsi="Times New Roman"/>
          <w:sz w:val="28"/>
          <w:szCs w:val="28"/>
        </w:rPr>
        <w:t xml:space="preserve">Психологическая </w:t>
      </w:r>
      <w:proofErr w:type="gramStart"/>
      <w:r w:rsidRPr="005603C4">
        <w:rPr>
          <w:rFonts w:ascii="Times New Roman" w:hAnsi="Times New Roman"/>
          <w:sz w:val="28"/>
          <w:szCs w:val="28"/>
        </w:rPr>
        <w:t>профилактика</w:t>
      </w:r>
      <w:proofErr w:type="gramEnd"/>
      <w:r w:rsidRPr="005603C4">
        <w:rPr>
          <w:rFonts w:ascii="Times New Roman" w:hAnsi="Times New Roman"/>
          <w:sz w:val="28"/>
          <w:szCs w:val="28"/>
        </w:rPr>
        <w:t xml:space="preserve"> прежде всего направлена на сохранение и укрепление психологического здоровья обучающихся в процессе обучения и воспитания.</w:t>
      </w:r>
      <w:r w:rsidR="005603C4" w:rsidRPr="005603C4">
        <w:rPr>
          <w:rFonts w:ascii="Times New Roman" w:hAnsi="Times New Roman"/>
          <w:sz w:val="28"/>
          <w:szCs w:val="28"/>
        </w:rPr>
        <w:t xml:space="preserve"> </w:t>
      </w:r>
    </w:p>
    <w:p w14:paraId="30C870F3" w14:textId="11C67268" w:rsidR="005603C4" w:rsidRDefault="00F71167" w:rsidP="005603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C4">
        <w:rPr>
          <w:rFonts w:ascii="Times New Roman" w:hAnsi="Times New Roman" w:cs="Times New Roman"/>
          <w:sz w:val="28"/>
          <w:szCs w:val="28"/>
        </w:rPr>
        <w:tab/>
      </w:r>
      <w:r w:rsidR="0088486C" w:rsidRPr="005603C4">
        <w:rPr>
          <w:rFonts w:ascii="Times New Roman" w:hAnsi="Times New Roman" w:cs="Times New Roman"/>
          <w:sz w:val="28"/>
          <w:szCs w:val="28"/>
        </w:rPr>
        <w:t xml:space="preserve">В рамках этого </w:t>
      </w:r>
      <w:r w:rsidR="00012E29" w:rsidRPr="005603C4">
        <w:rPr>
          <w:rFonts w:ascii="Times New Roman" w:hAnsi="Times New Roman" w:cs="Times New Roman"/>
          <w:sz w:val="28"/>
          <w:szCs w:val="28"/>
        </w:rPr>
        <w:t>направления</w:t>
      </w:r>
      <w:r w:rsidR="005603C4">
        <w:rPr>
          <w:rFonts w:ascii="Times New Roman" w:hAnsi="Times New Roman" w:cs="Times New Roman"/>
          <w:sz w:val="28"/>
          <w:szCs w:val="28"/>
        </w:rPr>
        <w:t>:</w:t>
      </w:r>
    </w:p>
    <w:p w14:paraId="7D43DD09" w14:textId="53434831" w:rsidR="005603C4" w:rsidRPr="005C1A39" w:rsidRDefault="005603C4" w:rsidP="005C1A3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1A39">
        <w:rPr>
          <w:rFonts w:ascii="Times New Roman" w:hAnsi="Times New Roman" w:cs="Times New Roman"/>
          <w:sz w:val="28"/>
          <w:szCs w:val="28"/>
        </w:rPr>
        <w:t>реализую программы по профилактике школьной дезадаптации (с первоклассниками, будущими пятиклассниками);</w:t>
      </w:r>
    </w:p>
    <w:p w14:paraId="72A0D0A1" w14:textId="33528A8C" w:rsidR="005603C4" w:rsidRPr="005C1A39" w:rsidRDefault="005603C4" w:rsidP="005C1A3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1A39">
        <w:rPr>
          <w:rFonts w:ascii="Times New Roman" w:hAnsi="Times New Roman" w:cs="Times New Roman"/>
          <w:sz w:val="28"/>
          <w:szCs w:val="28"/>
        </w:rPr>
        <w:t xml:space="preserve">веду работу </w:t>
      </w:r>
      <w:r w:rsidR="00D7224E" w:rsidRPr="005C1A3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5C1A39">
        <w:rPr>
          <w:rFonts w:ascii="Times New Roman" w:hAnsi="Times New Roman" w:cs="Times New Roman"/>
          <w:sz w:val="28"/>
          <w:szCs w:val="28"/>
        </w:rPr>
        <w:t>безопасности и</w:t>
      </w:r>
      <w:r w:rsidR="00D7224E" w:rsidRPr="005C1A39">
        <w:rPr>
          <w:rFonts w:ascii="Times New Roman" w:hAnsi="Times New Roman" w:cs="Times New Roman"/>
          <w:sz w:val="28"/>
          <w:szCs w:val="28"/>
        </w:rPr>
        <w:t xml:space="preserve"> комфортности образовательной сред</w:t>
      </w:r>
      <w:r w:rsidRPr="005C1A39">
        <w:rPr>
          <w:rFonts w:ascii="Times New Roman" w:hAnsi="Times New Roman" w:cs="Times New Roman"/>
          <w:sz w:val="28"/>
          <w:szCs w:val="28"/>
        </w:rPr>
        <w:t>ы (</w:t>
      </w:r>
      <w:r w:rsidR="005C1A39" w:rsidRPr="005C1A39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Pr="005C1A39">
        <w:rPr>
          <w:rFonts w:ascii="Times New Roman" w:hAnsi="Times New Roman" w:cs="Times New Roman"/>
          <w:sz w:val="28"/>
          <w:szCs w:val="28"/>
        </w:rPr>
        <w:t xml:space="preserve">занятия с </w:t>
      </w:r>
      <w:proofErr w:type="gramStart"/>
      <w:r w:rsidRPr="005C1A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1A39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 w:rsidRPr="005C1A3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C1A39">
        <w:rPr>
          <w:rFonts w:ascii="Times New Roman" w:hAnsi="Times New Roman" w:cs="Times New Roman"/>
          <w:sz w:val="28"/>
          <w:szCs w:val="28"/>
        </w:rPr>
        <w:t xml:space="preserve">, профилактике конфликтов в детских </w:t>
      </w:r>
      <w:r w:rsidRPr="005C1A39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коллективах; </w:t>
      </w:r>
      <w:r w:rsidR="005C1A39" w:rsidRPr="005C1A39">
        <w:rPr>
          <w:rFonts w:ascii="Times New Roman" w:hAnsi="Times New Roman" w:cs="Times New Roman"/>
          <w:sz w:val="28"/>
          <w:szCs w:val="28"/>
        </w:rPr>
        <w:t xml:space="preserve">осуществляю </w:t>
      </w:r>
      <w:r w:rsidRPr="005C1A39">
        <w:rPr>
          <w:rFonts w:ascii="Times New Roman" w:hAnsi="Times New Roman" w:cs="Times New Roman"/>
          <w:sz w:val="28"/>
          <w:szCs w:val="28"/>
        </w:rPr>
        <w:t>просвещение родителей с целью профилактики конфликтов в детско-родительских отношениях и т.п.);</w:t>
      </w:r>
    </w:p>
    <w:p w14:paraId="2237647D" w14:textId="2ADCA242" w:rsidR="005C1A39" w:rsidRPr="005C1A39" w:rsidRDefault="0088486C" w:rsidP="005C1A3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1A39">
        <w:rPr>
          <w:rFonts w:ascii="Times New Roman" w:hAnsi="Times New Roman" w:cs="Times New Roman"/>
          <w:sz w:val="28"/>
          <w:szCs w:val="28"/>
        </w:rPr>
        <w:t xml:space="preserve">организую </w:t>
      </w:r>
      <w:r w:rsidR="005C1A39" w:rsidRPr="005C1A3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5C1A39">
        <w:rPr>
          <w:rFonts w:ascii="Times New Roman" w:hAnsi="Times New Roman" w:cs="Times New Roman"/>
          <w:sz w:val="28"/>
          <w:szCs w:val="28"/>
        </w:rPr>
        <w:t xml:space="preserve">мероприятия совместно с </w:t>
      </w:r>
      <w:r w:rsidR="00EE4054" w:rsidRPr="005C1A39">
        <w:rPr>
          <w:rFonts w:ascii="Times New Roman" w:hAnsi="Times New Roman" w:cs="Times New Roman"/>
          <w:sz w:val="28"/>
          <w:szCs w:val="28"/>
        </w:rPr>
        <w:t xml:space="preserve">социальными </w:t>
      </w:r>
      <w:r w:rsidR="00D7224E" w:rsidRPr="005C1A39">
        <w:rPr>
          <w:rFonts w:ascii="Times New Roman" w:hAnsi="Times New Roman" w:cs="Times New Roman"/>
          <w:sz w:val="28"/>
          <w:szCs w:val="28"/>
        </w:rPr>
        <w:t xml:space="preserve">партнерами, специальными </w:t>
      </w:r>
      <w:r w:rsidR="00EE4054" w:rsidRPr="005C1A39">
        <w:rPr>
          <w:rFonts w:ascii="Times New Roman" w:hAnsi="Times New Roman" w:cs="Times New Roman"/>
          <w:sz w:val="28"/>
          <w:szCs w:val="28"/>
        </w:rPr>
        <w:t>службами</w:t>
      </w:r>
      <w:r w:rsidRPr="005C1A39">
        <w:rPr>
          <w:rFonts w:ascii="Times New Roman" w:hAnsi="Times New Roman" w:cs="Times New Roman"/>
          <w:sz w:val="28"/>
          <w:szCs w:val="28"/>
        </w:rPr>
        <w:t xml:space="preserve"> по профилактике девиантного </w:t>
      </w:r>
      <w:r w:rsidR="00012E29" w:rsidRPr="005C1A39">
        <w:rPr>
          <w:rFonts w:ascii="Times New Roman" w:hAnsi="Times New Roman" w:cs="Times New Roman"/>
          <w:sz w:val="28"/>
          <w:szCs w:val="28"/>
        </w:rPr>
        <w:t>поведения (</w:t>
      </w:r>
      <w:r w:rsidRPr="005C1A39">
        <w:rPr>
          <w:rFonts w:ascii="Times New Roman" w:hAnsi="Times New Roman" w:cs="Times New Roman"/>
          <w:sz w:val="28"/>
          <w:szCs w:val="28"/>
        </w:rPr>
        <w:t>агресси</w:t>
      </w:r>
      <w:r w:rsidR="005C1A39" w:rsidRPr="005C1A39">
        <w:rPr>
          <w:rFonts w:ascii="Times New Roman" w:hAnsi="Times New Roman" w:cs="Times New Roman"/>
          <w:sz w:val="28"/>
          <w:szCs w:val="28"/>
        </w:rPr>
        <w:t>и</w:t>
      </w:r>
      <w:r w:rsidRPr="005C1A39">
        <w:rPr>
          <w:rFonts w:ascii="Times New Roman" w:hAnsi="Times New Roman" w:cs="Times New Roman"/>
          <w:sz w:val="28"/>
          <w:szCs w:val="28"/>
        </w:rPr>
        <w:t>, пропуск</w:t>
      </w:r>
      <w:r w:rsidR="005C1A39" w:rsidRPr="005C1A39">
        <w:rPr>
          <w:rFonts w:ascii="Times New Roman" w:hAnsi="Times New Roman" w:cs="Times New Roman"/>
          <w:sz w:val="28"/>
          <w:szCs w:val="28"/>
        </w:rPr>
        <w:t>у</w:t>
      </w:r>
      <w:r w:rsidRPr="005C1A39">
        <w:rPr>
          <w:rFonts w:ascii="Times New Roman" w:hAnsi="Times New Roman" w:cs="Times New Roman"/>
          <w:sz w:val="28"/>
          <w:szCs w:val="28"/>
        </w:rPr>
        <w:t xml:space="preserve"> уроков, </w:t>
      </w:r>
      <w:r w:rsidR="00F71167" w:rsidRPr="005C1A39">
        <w:rPr>
          <w:rFonts w:ascii="Times New Roman" w:hAnsi="Times New Roman" w:cs="Times New Roman"/>
          <w:sz w:val="28"/>
          <w:szCs w:val="28"/>
        </w:rPr>
        <w:t>употреблени</w:t>
      </w:r>
      <w:r w:rsidR="005C1A39" w:rsidRPr="005C1A39">
        <w:rPr>
          <w:rFonts w:ascii="Times New Roman" w:hAnsi="Times New Roman" w:cs="Times New Roman"/>
          <w:sz w:val="28"/>
          <w:szCs w:val="28"/>
        </w:rPr>
        <w:t>ю</w:t>
      </w:r>
      <w:r w:rsidR="00F71167" w:rsidRPr="005C1A39">
        <w:rPr>
          <w:rFonts w:ascii="Times New Roman" w:hAnsi="Times New Roman" w:cs="Times New Roman"/>
          <w:sz w:val="28"/>
          <w:szCs w:val="28"/>
        </w:rPr>
        <w:t xml:space="preserve"> ПАВ и </w:t>
      </w:r>
      <w:r w:rsidR="005C1A39" w:rsidRPr="005C1A39">
        <w:rPr>
          <w:rFonts w:ascii="Times New Roman" w:hAnsi="Times New Roman" w:cs="Times New Roman"/>
          <w:sz w:val="28"/>
          <w:szCs w:val="28"/>
        </w:rPr>
        <w:t>т.д.</w:t>
      </w:r>
      <w:r w:rsidR="00F71167" w:rsidRPr="005C1A39">
        <w:rPr>
          <w:rFonts w:ascii="Times New Roman" w:hAnsi="Times New Roman" w:cs="Times New Roman"/>
          <w:sz w:val="28"/>
          <w:szCs w:val="28"/>
        </w:rPr>
        <w:t>)</w:t>
      </w:r>
      <w:r w:rsidR="005C1A39" w:rsidRPr="005C1A39">
        <w:rPr>
          <w:rFonts w:ascii="Times New Roman" w:hAnsi="Times New Roman" w:cs="Times New Roman"/>
          <w:sz w:val="28"/>
          <w:szCs w:val="28"/>
        </w:rPr>
        <w:t>;</w:t>
      </w:r>
    </w:p>
    <w:p w14:paraId="601275F5" w14:textId="77777777" w:rsidR="005C1A39" w:rsidRDefault="005C1A39" w:rsidP="005C1A3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1A39">
        <w:rPr>
          <w:rFonts w:ascii="Times New Roman" w:hAnsi="Times New Roman" w:cs="Times New Roman"/>
          <w:sz w:val="28"/>
          <w:szCs w:val="28"/>
        </w:rPr>
        <w:t xml:space="preserve">разрабатываю </w:t>
      </w:r>
      <w:r w:rsidRPr="005C1A39">
        <w:rPr>
          <w:rFonts w:ascii="Times New Roman" w:hAnsi="Times New Roman" w:cs="Times New Roman"/>
          <w:bCs/>
          <w:sz w:val="28"/>
          <w:szCs w:val="28"/>
        </w:rPr>
        <w:t>рекомендации педагогам, родителям (</w:t>
      </w:r>
      <w:r w:rsidRPr="005C1A39">
        <w:rPr>
          <w:rFonts w:ascii="Times New Roman" w:hAnsi="Times New Roman" w:cs="Times New Roman"/>
          <w:sz w:val="28"/>
          <w:szCs w:val="28"/>
        </w:rPr>
        <w:t>законным представителям)</w:t>
      </w:r>
      <w:r w:rsidRPr="005C1A3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C1A39">
        <w:rPr>
          <w:rFonts w:ascii="Times New Roman" w:hAnsi="Times New Roman" w:cs="Times New Roman"/>
          <w:bCs/>
          <w:sz w:val="28"/>
          <w:szCs w:val="28"/>
        </w:rPr>
        <w:t>воспитателям</w:t>
      </w:r>
      <w:proofErr w:type="gramEnd"/>
      <w:r w:rsidRPr="005C1A39">
        <w:rPr>
          <w:rFonts w:ascii="Times New Roman" w:hAnsi="Times New Roman" w:cs="Times New Roman"/>
          <w:bCs/>
          <w:sz w:val="28"/>
          <w:szCs w:val="28"/>
        </w:rPr>
        <w:t xml:space="preserve"> по оказанию помощи обучающимся в адаптационный</w:t>
      </w:r>
      <w:r w:rsidRPr="005C1A39">
        <w:rPr>
          <w:rFonts w:ascii="Times New Roman" w:hAnsi="Times New Roman" w:cs="Times New Roman"/>
          <w:sz w:val="28"/>
          <w:szCs w:val="28"/>
        </w:rPr>
        <w:t>, предкризисный и кризисный периоды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09639" w14:textId="1670CBC4" w:rsidR="005603C4" w:rsidRPr="005C1A39" w:rsidRDefault="005C1A39" w:rsidP="005C1A39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провожу семинары и тренинги для педагогов с целью </w:t>
      </w:r>
      <w:r w:rsidRPr="005C1A39">
        <w:rPr>
          <w:rFonts w:ascii="Times New Roman" w:hAnsi="Times New Roman" w:cs="Times New Roman"/>
          <w:sz w:val="28"/>
          <w:szCs w:val="28"/>
        </w:rPr>
        <w:t>предотвращения «профессионального выгорания»</w:t>
      </w:r>
      <w:r>
        <w:rPr>
          <w:rFonts w:ascii="Times New Roman" w:hAnsi="Times New Roman" w:cs="Times New Roman"/>
          <w:sz w:val="28"/>
          <w:szCs w:val="28"/>
        </w:rPr>
        <w:t>, использую методы</w:t>
      </w:r>
      <w:r w:rsidRPr="005C1A39">
        <w:rPr>
          <w:rFonts w:ascii="Times New Roman" w:hAnsi="Times New Roman" w:cs="Times New Roman"/>
          <w:sz w:val="28"/>
          <w:szCs w:val="28"/>
        </w:rPr>
        <w:t xml:space="preserve"> </w:t>
      </w:r>
      <w:r w:rsidRPr="005C1A39">
        <w:rPr>
          <w:rFonts w:ascii="Times New Roman" w:hAnsi="Times New Roman" w:cs="Times New Roman"/>
          <w:bCs/>
          <w:sz w:val="28"/>
          <w:szCs w:val="28"/>
        </w:rPr>
        <w:t>снятия психологической перегрузки педагогического коллектива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D189178" w14:textId="2100229C" w:rsidR="005603C4" w:rsidRDefault="005603C4" w:rsidP="009D5567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14:paraId="42D656DE" w14:textId="589244B8" w:rsidR="001949F5" w:rsidRDefault="001949F5" w:rsidP="007861AE">
      <w:pPr>
        <w:pStyle w:val="a4"/>
        <w:shd w:val="clear" w:color="auto" w:fill="FFFFFF"/>
        <w:spacing w:before="0" w:beforeAutospacing="0" w:after="120" w:afterAutospacing="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Психологическое просвещение</w:t>
      </w:r>
    </w:p>
    <w:p w14:paraId="37410062" w14:textId="5AAB49D3" w:rsidR="001949F5" w:rsidRDefault="001949F5" w:rsidP="001949F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просвещение субъектов образовательного процесса – детей, педагогов и родителей позволяет знакомить их с современными достижениями психологической науки и практики, формировать основы психологической грамотности и в целом повышать их психологическую культуру. </w:t>
      </w:r>
      <w:r w:rsidR="00A51396">
        <w:rPr>
          <w:sz w:val="28"/>
          <w:szCs w:val="28"/>
        </w:rPr>
        <w:t>Этому способствуют такие формы работы как родительские лектории, субботний клуб для родителей, стендовая информация, тематические родительские собрания, групповые консультации. Для педагогов проводятся обучающие семинары, педагогические советы, панельные дискуссии.</w:t>
      </w:r>
    </w:p>
    <w:p w14:paraId="1E81C1FC" w14:textId="024069FA" w:rsidR="001949F5" w:rsidRDefault="00A51396" w:rsidP="001949F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этому</w:t>
      </w:r>
      <w:r w:rsidR="001949F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ю</w:t>
      </w:r>
      <w:r w:rsidR="001949F5">
        <w:rPr>
          <w:sz w:val="28"/>
          <w:szCs w:val="28"/>
        </w:rPr>
        <w:t xml:space="preserve"> веду следующую работу:</w:t>
      </w:r>
    </w:p>
    <w:p w14:paraId="62A325DA" w14:textId="23A20A76" w:rsidR="001949F5" w:rsidRDefault="001949F5" w:rsidP="001949F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знакомлю </w:t>
      </w:r>
      <w:r w:rsidRPr="001949F5">
        <w:rPr>
          <w:bCs/>
          <w:sz w:val="28"/>
          <w:szCs w:val="28"/>
        </w:rPr>
        <w:t>педагогов</w:t>
      </w:r>
      <w:r w:rsidR="00A51396">
        <w:rPr>
          <w:bCs/>
          <w:sz w:val="28"/>
          <w:szCs w:val="28"/>
        </w:rPr>
        <w:t xml:space="preserve"> и родителей</w:t>
      </w:r>
      <w:r w:rsidRPr="001949F5">
        <w:rPr>
          <w:bCs/>
          <w:sz w:val="28"/>
          <w:szCs w:val="28"/>
        </w:rPr>
        <w:t xml:space="preserve"> </w:t>
      </w:r>
      <w:r w:rsidRPr="001949F5">
        <w:rPr>
          <w:sz w:val="28"/>
          <w:szCs w:val="28"/>
        </w:rPr>
        <w:t>с современными исследованиями в области психологии дошкольного, младшего школьного, подросткового, юношеского возраста</w:t>
      </w:r>
      <w:r w:rsidR="00A51396">
        <w:rPr>
          <w:sz w:val="28"/>
          <w:szCs w:val="28"/>
        </w:rPr>
        <w:t>;</w:t>
      </w:r>
    </w:p>
    <w:p w14:paraId="1A7816EE" w14:textId="7EDED079" w:rsidR="00A51396" w:rsidRDefault="00A51396" w:rsidP="001949F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провожу п</w:t>
      </w:r>
      <w:r w:rsidRPr="00A51396">
        <w:rPr>
          <w:sz w:val="28"/>
          <w:szCs w:val="28"/>
        </w:rPr>
        <w:t>росветительск</w:t>
      </w:r>
      <w:r>
        <w:rPr>
          <w:sz w:val="28"/>
          <w:szCs w:val="28"/>
        </w:rPr>
        <w:t>ую</w:t>
      </w:r>
      <w:r w:rsidRPr="00A5139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A51396">
        <w:rPr>
          <w:sz w:val="28"/>
          <w:szCs w:val="28"/>
        </w:rPr>
        <w:t xml:space="preserve"> с родителями (законными представителями) по принятию особенностей поведения, миропонимания, интересов и склонностей</w:t>
      </w:r>
      <w:r>
        <w:rPr>
          <w:sz w:val="28"/>
          <w:szCs w:val="28"/>
        </w:rPr>
        <w:t xml:space="preserve"> детей;</w:t>
      </w:r>
    </w:p>
    <w:p w14:paraId="44F0AE30" w14:textId="4FBD11EF" w:rsidR="00A51396" w:rsidRPr="001949F5" w:rsidRDefault="00A51396" w:rsidP="001949F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r w:rsidRPr="00A51396">
        <w:rPr>
          <w:bCs/>
          <w:sz w:val="28"/>
          <w:szCs w:val="28"/>
        </w:rPr>
        <w:t>нформир</w:t>
      </w:r>
      <w:r>
        <w:rPr>
          <w:bCs/>
          <w:sz w:val="28"/>
          <w:szCs w:val="28"/>
        </w:rPr>
        <w:t>ую</w:t>
      </w:r>
      <w:r w:rsidRPr="00A51396">
        <w:rPr>
          <w:bCs/>
          <w:sz w:val="28"/>
          <w:szCs w:val="28"/>
        </w:rPr>
        <w:t xml:space="preserve"> субъектов образовательного процесса о формах и результатах своей профессиональной деятельности</w:t>
      </w:r>
      <w:r w:rsidR="00FF7F71">
        <w:rPr>
          <w:bCs/>
          <w:sz w:val="28"/>
          <w:szCs w:val="28"/>
        </w:rPr>
        <w:t xml:space="preserve"> (через презентации, отчеты, выступления на педсоветах, совещаниях и семинарах)</w:t>
      </w:r>
      <w:r>
        <w:rPr>
          <w:bCs/>
          <w:sz w:val="28"/>
          <w:szCs w:val="28"/>
        </w:rPr>
        <w:t>.</w:t>
      </w:r>
    </w:p>
    <w:p w14:paraId="64B87D50" w14:textId="77777777" w:rsidR="005603C4" w:rsidRDefault="005603C4" w:rsidP="009D5567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14:paraId="209CA4F3" w14:textId="751AE8F1" w:rsidR="005C1A39" w:rsidRDefault="00FF7F71" w:rsidP="007861AE">
      <w:pPr>
        <w:pStyle w:val="a4"/>
        <w:shd w:val="clear" w:color="auto" w:fill="FFFFFF"/>
        <w:spacing w:before="0" w:beforeAutospacing="0" w:after="120" w:afterAutospacing="0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Психологическое консультирование</w:t>
      </w:r>
    </w:p>
    <w:p w14:paraId="673CB2C9" w14:textId="3025911A" w:rsidR="005C1A39" w:rsidRDefault="00FF7F71" w:rsidP="00FF7F7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консультирование одна из самых гибких форм работы психолога с субъектами образовательных отношений, поскольку чаще всего осуществляется по непосредственному запросу от клиентов. Но возможно проведение групповых консультаций по заранее предложенной повестке, на которые приглашаются группы с одинаковыми вопросами.</w:t>
      </w:r>
    </w:p>
    <w:p w14:paraId="0966242C" w14:textId="16E26F12" w:rsidR="005C1A39" w:rsidRDefault="00FF7F71" w:rsidP="00FF7F7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моей деятельности чаще всего проводятся консультации:</w:t>
      </w:r>
    </w:p>
    <w:p w14:paraId="735F6B2B" w14:textId="7FBECEBE" w:rsidR="005C1A39" w:rsidRPr="00FF7F71" w:rsidRDefault="00FF7F71" w:rsidP="00FF7F7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Pr="00FF7F71">
        <w:rPr>
          <w:bCs/>
          <w:sz w:val="28"/>
          <w:szCs w:val="28"/>
        </w:rPr>
        <w:t>обучающихся по проблемам самопознания, профессионального самоопределения, личностным проблемам, вопросам взаимоотношений в коллективе</w:t>
      </w:r>
      <w:r>
        <w:rPr>
          <w:bCs/>
          <w:sz w:val="28"/>
          <w:szCs w:val="28"/>
        </w:rPr>
        <w:t>;</w:t>
      </w:r>
    </w:p>
    <w:p w14:paraId="560E47BB" w14:textId="3CEEEC7E" w:rsidR="00FF7F71" w:rsidRPr="00FF7F71" w:rsidRDefault="00FF7F71" w:rsidP="00FF7F7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для </w:t>
      </w:r>
      <w:r w:rsidRPr="00FF7F71">
        <w:rPr>
          <w:bCs/>
          <w:sz w:val="28"/>
          <w:szCs w:val="28"/>
        </w:rPr>
        <w:t xml:space="preserve">родителей (законных представителей) по проблемам взаимоотношений с </w:t>
      </w:r>
      <w:proofErr w:type="gramStart"/>
      <w:r w:rsidRPr="00FF7F71">
        <w:rPr>
          <w:bCs/>
          <w:sz w:val="28"/>
          <w:szCs w:val="28"/>
        </w:rPr>
        <w:t>обучающимися</w:t>
      </w:r>
      <w:proofErr w:type="gramEnd"/>
      <w:r w:rsidRPr="00FF7F71">
        <w:rPr>
          <w:bCs/>
          <w:sz w:val="28"/>
          <w:szCs w:val="28"/>
        </w:rPr>
        <w:t>, их развития, профессионального самоопределения</w:t>
      </w:r>
      <w:r>
        <w:rPr>
          <w:bCs/>
          <w:sz w:val="28"/>
          <w:szCs w:val="28"/>
        </w:rPr>
        <w:t>;</w:t>
      </w:r>
    </w:p>
    <w:p w14:paraId="34F362A2" w14:textId="20A62ADA" w:rsidR="00FF7F71" w:rsidRPr="00FF7F71" w:rsidRDefault="00FF7F71" w:rsidP="00FF7F7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7F71">
        <w:rPr>
          <w:bCs/>
          <w:sz w:val="28"/>
          <w:szCs w:val="28"/>
        </w:rPr>
        <w:t>педагогов, родителей (</w:t>
      </w:r>
      <w:r w:rsidRPr="00FF7F71">
        <w:rPr>
          <w:sz w:val="28"/>
          <w:szCs w:val="28"/>
        </w:rPr>
        <w:t>законных представителей)</w:t>
      </w:r>
      <w:r w:rsidRPr="00FF7F71">
        <w:rPr>
          <w:bCs/>
          <w:sz w:val="28"/>
          <w:szCs w:val="28"/>
        </w:rPr>
        <w:t xml:space="preserve"> по психологическим проблемам обучения, воспитания и развития обучающихся</w:t>
      </w:r>
      <w:r>
        <w:rPr>
          <w:bCs/>
          <w:sz w:val="28"/>
          <w:szCs w:val="28"/>
        </w:rPr>
        <w:t>;</w:t>
      </w:r>
    </w:p>
    <w:p w14:paraId="4A0B009B" w14:textId="77777777" w:rsidR="002616A7" w:rsidRDefault="00FF7F71" w:rsidP="002616A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педагогов и администрации </w:t>
      </w:r>
      <w:r w:rsidRPr="00FF7F71">
        <w:rPr>
          <w:sz w:val="28"/>
          <w:szCs w:val="28"/>
        </w:rPr>
        <w:t>по проблемам</w:t>
      </w:r>
      <w:r w:rsidRPr="00FF7F71">
        <w:rPr>
          <w:bCs/>
          <w:sz w:val="28"/>
          <w:szCs w:val="28"/>
        </w:rPr>
        <w:t xml:space="preserve"> взаимоотношений в трудовом коллективе и другим профессиональным вопросам</w:t>
      </w:r>
      <w:r>
        <w:rPr>
          <w:bCs/>
          <w:sz w:val="28"/>
          <w:szCs w:val="28"/>
        </w:rPr>
        <w:t>;</w:t>
      </w:r>
    </w:p>
    <w:p w14:paraId="2D0CCD18" w14:textId="766523E8" w:rsidR="005C1A39" w:rsidRPr="002616A7" w:rsidRDefault="002616A7" w:rsidP="002616A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FF7F71" w:rsidRPr="002616A7">
        <w:rPr>
          <w:bCs/>
          <w:sz w:val="28"/>
          <w:szCs w:val="28"/>
        </w:rPr>
        <w:t xml:space="preserve">обучающихся по проблемам самовоспитания, взаимоотношений </w:t>
      </w:r>
      <w:proofErr w:type="gramStart"/>
      <w:r w:rsidR="00FF7F71" w:rsidRPr="002616A7">
        <w:rPr>
          <w:bCs/>
          <w:sz w:val="28"/>
          <w:szCs w:val="28"/>
        </w:rPr>
        <w:t>со</w:t>
      </w:r>
      <w:proofErr w:type="gramEnd"/>
      <w:r w:rsidR="00FF7F71" w:rsidRPr="002616A7">
        <w:rPr>
          <w:bCs/>
          <w:sz w:val="28"/>
          <w:szCs w:val="28"/>
        </w:rPr>
        <w:t xml:space="preserve"> взрослыми и сверстниками</w:t>
      </w:r>
      <w:r>
        <w:rPr>
          <w:bCs/>
          <w:sz w:val="28"/>
          <w:szCs w:val="28"/>
        </w:rPr>
        <w:t>.</w:t>
      </w:r>
    </w:p>
    <w:p w14:paraId="61E736AD" w14:textId="77777777" w:rsidR="002616A7" w:rsidRDefault="002616A7" w:rsidP="002616A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3C58194" w14:textId="1867D1C5" w:rsidR="002616A7" w:rsidRPr="002616A7" w:rsidRDefault="002616A7" w:rsidP="00786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616A7">
        <w:rPr>
          <w:rFonts w:ascii="Times New Roman" w:hAnsi="Times New Roman"/>
          <w:b/>
          <w:i/>
          <w:sz w:val="28"/>
          <w:szCs w:val="28"/>
        </w:rPr>
        <w:t>Организационно-методическая работа</w:t>
      </w:r>
    </w:p>
    <w:p w14:paraId="0B08F28B" w14:textId="5E64A863" w:rsidR="002616A7" w:rsidRPr="002616A7" w:rsidRDefault="002616A7" w:rsidP="007861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Методическая работа является для меня основой </w:t>
      </w:r>
      <w:r w:rsidR="007861AE" w:rsidRPr="002616A7">
        <w:rPr>
          <w:rFonts w:ascii="Times New Roman" w:hAnsi="Times New Roman"/>
          <w:sz w:val="28"/>
          <w:szCs w:val="28"/>
        </w:rPr>
        <w:t>для повышения</w:t>
      </w:r>
      <w:r w:rsidRPr="002616A7">
        <w:rPr>
          <w:rFonts w:ascii="Times New Roman" w:hAnsi="Times New Roman"/>
          <w:sz w:val="28"/>
          <w:szCs w:val="28"/>
        </w:rPr>
        <w:t xml:space="preserve"> своей профессиональной компетентности,</w:t>
      </w:r>
      <w:r w:rsidRPr="002616A7">
        <w:rPr>
          <w:rFonts w:ascii="Verdana" w:hAnsi="Verdana"/>
          <w:color w:val="444444"/>
          <w:sz w:val="28"/>
          <w:szCs w:val="28"/>
          <w:shd w:val="clear" w:color="auto" w:fill="FFFFFF"/>
        </w:rPr>
        <w:t> </w:t>
      </w:r>
      <w:r w:rsidRPr="002616A7">
        <w:rPr>
          <w:rFonts w:ascii="Times New Roman" w:hAnsi="Times New Roman"/>
          <w:sz w:val="28"/>
          <w:szCs w:val="28"/>
        </w:rPr>
        <w:t xml:space="preserve">продуктивность моей профессиональной деятельности напрямую зависит от постоянного использования в работе научных сведений из различных областей психологии, возрастной физиологии, педагогики. Изучая специализированную литературу, диагностический инструментарий, я разрабатываю коррекционно-развивающие программы, готовлю материал для выступления на педсоветах, семинарах, методических объединениях, для оформления тематических стендов. Также моя методическая работа выражается в формировании набора диагностических методик, охватывающих все стороны жизни ребенка, фиксировании результатов коррекционно-развивающей деятельности, обобщении результатов работы. </w:t>
      </w:r>
    </w:p>
    <w:p w14:paraId="230C658D" w14:textId="77777777" w:rsidR="005C1A39" w:rsidRPr="002616A7" w:rsidRDefault="005C1A39" w:rsidP="007861AE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14:paraId="4B9D4A87" w14:textId="77777777" w:rsidR="002616A7" w:rsidRPr="002616A7" w:rsidRDefault="002616A7" w:rsidP="002616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16A7">
        <w:rPr>
          <w:rFonts w:ascii="Times New Roman" w:hAnsi="Times New Roman"/>
          <w:b/>
          <w:sz w:val="28"/>
          <w:szCs w:val="28"/>
        </w:rPr>
        <w:t>Перечень применяемых психолого-педагогических технологий, методик, программ</w:t>
      </w:r>
    </w:p>
    <w:p w14:paraId="6C410D5C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Разнообразие технологий, методов и приёмов, которые я выбрала для своей работы, позволяет решать коррекционные задачи в работе с детьми с различными особенностями в развитии. </w:t>
      </w:r>
    </w:p>
    <w:p w14:paraId="28CEAFF1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Как и большинство моих коллег, в своей работе я использую </w:t>
      </w:r>
      <w:proofErr w:type="spellStart"/>
      <w:r w:rsidRPr="002616A7">
        <w:rPr>
          <w:rFonts w:ascii="Times New Roman" w:hAnsi="Times New Roman"/>
          <w:b/>
          <w:i/>
          <w:sz w:val="28"/>
          <w:szCs w:val="28"/>
        </w:rPr>
        <w:t>здоровьесберегающие</w:t>
      </w:r>
      <w:proofErr w:type="spellEnd"/>
      <w:r w:rsidRPr="002616A7">
        <w:rPr>
          <w:rFonts w:ascii="Times New Roman" w:hAnsi="Times New Roman"/>
          <w:b/>
          <w:i/>
          <w:sz w:val="28"/>
          <w:szCs w:val="28"/>
        </w:rPr>
        <w:t xml:space="preserve"> технологии:</w:t>
      </w:r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sz w:val="28"/>
          <w:szCs w:val="28"/>
        </w:rPr>
        <w:t xml:space="preserve">приемы дыхательной и пальчиковой гимнастики, </w:t>
      </w:r>
      <w:proofErr w:type="spellStart"/>
      <w:r w:rsidRPr="002616A7">
        <w:rPr>
          <w:rFonts w:ascii="Times New Roman" w:hAnsi="Times New Roman"/>
          <w:sz w:val="28"/>
          <w:szCs w:val="28"/>
        </w:rPr>
        <w:t>психогимнастики</w:t>
      </w:r>
      <w:proofErr w:type="spellEnd"/>
      <w:r w:rsidRPr="002616A7">
        <w:rPr>
          <w:rFonts w:ascii="Times New Roman" w:hAnsi="Times New Roman"/>
          <w:sz w:val="28"/>
          <w:szCs w:val="28"/>
        </w:rPr>
        <w:t xml:space="preserve">, релаксационные, глазодвигательные и </w:t>
      </w:r>
      <w:proofErr w:type="spellStart"/>
      <w:r w:rsidRPr="002616A7"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 w:rsidRPr="002616A7">
        <w:rPr>
          <w:rFonts w:ascii="Times New Roman" w:hAnsi="Times New Roman"/>
          <w:sz w:val="28"/>
          <w:szCs w:val="28"/>
        </w:rPr>
        <w:t xml:space="preserve"> упражнения.</w:t>
      </w:r>
    </w:p>
    <w:p w14:paraId="1C407590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Особое предпочтение отдаю </w:t>
      </w:r>
      <w:r w:rsidRPr="002616A7">
        <w:rPr>
          <w:rFonts w:ascii="Times New Roman" w:hAnsi="Times New Roman"/>
          <w:b/>
          <w:i/>
          <w:sz w:val="28"/>
          <w:szCs w:val="28"/>
        </w:rPr>
        <w:t>игровым технологиям,</w:t>
      </w:r>
      <w:r w:rsidRPr="002616A7">
        <w:rPr>
          <w:rFonts w:ascii="Times New Roman" w:hAnsi="Times New Roman"/>
          <w:sz w:val="28"/>
          <w:szCs w:val="28"/>
        </w:rPr>
        <w:t xml:space="preserve"> играм с песком и на песке. Активно использую песочницу в ходе развивающих занятий, коррекции тревожности, агрессивности и в коррекционной работе детско-родительских отношений. Песочница также является для меня прекрасным диагностическим методом. </w:t>
      </w:r>
    </w:p>
    <w:p w14:paraId="6FEAD3F3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Приёмы </w:t>
      </w:r>
      <w:proofErr w:type="spellStart"/>
      <w:r w:rsidRPr="002616A7">
        <w:rPr>
          <w:rFonts w:ascii="Times New Roman" w:hAnsi="Times New Roman"/>
          <w:b/>
          <w:i/>
          <w:sz w:val="28"/>
          <w:szCs w:val="28"/>
        </w:rPr>
        <w:t>сказкотерапии</w:t>
      </w:r>
      <w:proofErr w:type="spellEnd"/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sz w:val="28"/>
          <w:szCs w:val="28"/>
        </w:rPr>
        <w:t>позволяют корректировать поведение детей, избавлять от страхов, способствовать здоровому психоэмоциональному развитию. Сказочный сюжет, разыгрываемый ребенком на песочном поле, помогает маленькому творцу проигрывать всевозможные ситуации вместе со сказочными героями.</w:t>
      </w:r>
    </w:p>
    <w:p w14:paraId="1ED20BCA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lastRenderedPageBreak/>
        <w:t>Использую интерактивные игры, игровые упражнения на развитие внимания, памяти, мышления, воображения, речи.</w:t>
      </w:r>
    </w:p>
    <w:p w14:paraId="7B1AF741" w14:textId="77777777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 xml:space="preserve">Активно практикую </w:t>
      </w:r>
      <w:r w:rsidRPr="002616A7">
        <w:rPr>
          <w:rFonts w:ascii="Times New Roman" w:hAnsi="Times New Roman"/>
          <w:b/>
          <w:i/>
          <w:sz w:val="28"/>
          <w:szCs w:val="28"/>
        </w:rPr>
        <w:t>технологию сотрудничества</w:t>
      </w:r>
      <w:r w:rsidRPr="002616A7">
        <w:rPr>
          <w:rFonts w:ascii="Times New Roman" w:hAnsi="Times New Roman"/>
          <w:b/>
          <w:sz w:val="28"/>
          <w:szCs w:val="28"/>
        </w:rPr>
        <w:t xml:space="preserve">, </w:t>
      </w:r>
      <w:r w:rsidRPr="002616A7">
        <w:rPr>
          <w:rFonts w:ascii="Times New Roman" w:hAnsi="Times New Roman"/>
          <w:sz w:val="28"/>
          <w:szCs w:val="28"/>
        </w:rPr>
        <w:t>которая</w:t>
      </w:r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sz w:val="28"/>
          <w:szCs w:val="28"/>
        </w:rPr>
        <w:t xml:space="preserve">обеспечивает   интегрированный характер взаимодействия детей «группы нормы» и детей с особенностями в развитии, повышает их мотивацию к дальнейшему общению друг с другом. </w:t>
      </w:r>
    </w:p>
    <w:p w14:paraId="548C85A1" w14:textId="1DE097B6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616A7">
        <w:rPr>
          <w:rFonts w:ascii="Times New Roman" w:hAnsi="Times New Roman"/>
          <w:b/>
          <w:i/>
          <w:sz w:val="28"/>
          <w:szCs w:val="28"/>
        </w:rPr>
        <w:t>Технология формирующего оценивания</w:t>
      </w:r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sz w:val="28"/>
          <w:szCs w:val="28"/>
        </w:rPr>
        <w:t xml:space="preserve">позволяет расширять у детей представления о своих достижениях, формирует способность к продуктивному диалогу и коммуникации в ходе </w:t>
      </w:r>
      <w:proofErr w:type="spellStart"/>
      <w:r w:rsidRPr="002616A7">
        <w:rPr>
          <w:rFonts w:ascii="Times New Roman" w:hAnsi="Times New Roman"/>
          <w:sz w:val="28"/>
          <w:szCs w:val="28"/>
        </w:rPr>
        <w:t>самооценивания</w:t>
      </w:r>
      <w:proofErr w:type="spellEnd"/>
      <w:r w:rsidRPr="002616A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616A7">
        <w:rPr>
          <w:rFonts w:ascii="Times New Roman" w:hAnsi="Times New Roman"/>
          <w:sz w:val="28"/>
          <w:szCs w:val="28"/>
        </w:rPr>
        <w:t>взаимооценивания</w:t>
      </w:r>
      <w:proofErr w:type="spellEnd"/>
      <w:r w:rsidRPr="002616A7">
        <w:rPr>
          <w:rFonts w:ascii="Times New Roman" w:hAnsi="Times New Roman"/>
          <w:sz w:val="28"/>
          <w:szCs w:val="28"/>
        </w:rPr>
        <w:t>.</w:t>
      </w:r>
    </w:p>
    <w:p w14:paraId="2DEF45A2" w14:textId="71E63809" w:rsidR="002616A7" w:rsidRPr="002616A7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6A7">
        <w:rPr>
          <w:rFonts w:ascii="Times New Roman" w:hAnsi="Times New Roman"/>
          <w:sz w:val="28"/>
          <w:szCs w:val="28"/>
        </w:rPr>
        <w:t>С помощью</w:t>
      </w:r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b/>
          <w:i/>
          <w:sz w:val="28"/>
          <w:szCs w:val="28"/>
        </w:rPr>
        <w:t>арт-терапевтических технологий</w:t>
      </w:r>
      <w:r w:rsidRPr="002616A7">
        <w:rPr>
          <w:rFonts w:ascii="Times New Roman" w:hAnsi="Times New Roman"/>
          <w:sz w:val="28"/>
          <w:szCs w:val="28"/>
        </w:rPr>
        <w:t xml:space="preserve">, таких как </w:t>
      </w:r>
      <w:proofErr w:type="spellStart"/>
      <w:r w:rsidRPr="002616A7">
        <w:rPr>
          <w:rFonts w:ascii="Times New Roman" w:hAnsi="Times New Roman"/>
          <w:i/>
          <w:sz w:val="28"/>
          <w:szCs w:val="28"/>
        </w:rPr>
        <w:t>мандалотерапия</w:t>
      </w:r>
      <w:proofErr w:type="spellEnd"/>
      <w:r w:rsidRPr="002616A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616A7">
        <w:rPr>
          <w:rFonts w:ascii="Times New Roman" w:hAnsi="Times New Roman"/>
          <w:i/>
          <w:sz w:val="28"/>
          <w:szCs w:val="28"/>
        </w:rPr>
        <w:t>изотерапия</w:t>
      </w:r>
      <w:proofErr w:type="spellEnd"/>
      <w:r w:rsidRPr="002616A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616A7">
        <w:rPr>
          <w:rFonts w:ascii="Times New Roman" w:hAnsi="Times New Roman"/>
          <w:i/>
          <w:sz w:val="28"/>
          <w:szCs w:val="28"/>
        </w:rPr>
        <w:t>цветотерапия</w:t>
      </w:r>
      <w:proofErr w:type="spellEnd"/>
      <w:r w:rsidRPr="002616A7">
        <w:rPr>
          <w:rFonts w:ascii="Times New Roman" w:hAnsi="Times New Roman"/>
          <w:i/>
          <w:sz w:val="28"/>
          <w:szCs w:val="28"/>
        </w:rPr>
        <w:t>,</w:t>
      </w:r>
      <w:r w:rsidRPr="002616A7">
        <w:rPr>
          <w:rFonts w:ascii="Times New Roman" w:hAnsi="Times New Roman"/>
          <w:b/>
          <w:sz w:val="28"/>
          <w:szCs w:val="28"/>
        </w:rPr>
        <w:t xml:space="preserve"> </w:t>
      </w:r>
      <w:r w:rsidRPr="002616A7">
        <w:rPr>
          <w:rFonts w:ascii="Times New Roman" w:hAnsi="Times New Roman"/>
          <w:sz w:val="28"/>
          <w:szCs w:val="28"/>
        </w:rPr>
        <w:t xml:space="preserve">стабилизируется и гармонизируется эмоционально-волевая сфера детей и взрослых, снимается напряжение, а также развиваются творческие способности детей. </w:t>
      </w:r>
      <w:r w:rsidR="001754AB">
        <w:rPr>
          <w:rFonts w:ascii="Times New Roman" w:hAnsi="Times New Roman"/>
          <w:sz w:val="28"/>
          <w:szCs w:val="28"/>
        </w:rPr>
        <w:t>Причем эта технология работает как с дошкольниками, так и со старшеклассниками – выпускниками. Только набор и сложность упражнений должны соответствовать возрасту.</w:t>
      </w:r>
    </w:p>
    <w:p w14:paraId="55FF1DDC" w14:textId="77777777" w:rsidR="001754AB" w:rsidRPr="007861AE" w:rsidRDefault="001754AB" w:rsidP="001754AB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14:paraId="59B7CB9E" w14:textId="2B620C88" w:rsidR="002616A7" w:rsidRPr="007861AE" w:rsidRDefault="002616A7" w:rsidP="001754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47A9">
        <w:rPr>
          <w:rFonts w:ascii="Times New Roman" w:hAnsi="Times New Roman"/>
          <w:b/>
          <w:i/>
          <w:sz w:val="28"/>
          <w:szCs w:val="28"/>
        </w:rPr>
        <w:t>Программы</w:t>
      </w:r>
      <w:r w:rsidR="002047A9" w:rsidRPr="002047A9">
        <w:rPr>
          <w:rFonts w:ascii="Times New Roman" w:hAnsi="Times New Roman"/>
          <w:b/>
          <w:i/>
          <w:sz w:val="28"/>
          <w:szCs w:val="28"/>
        </w:rPr>
        <w:t xml:space="preserve"> и проекты</w:t>
      </w:r>
      <w:r w:rsidR="007861AE" w:rsidRPr="002047A9">
        <w:rPr>
          <w:rFonts w:ascii="Times New Roman" w:hAnsi="Times New Roman"/>
          <w:b/>
          <w:i/>
          <w:sz w:val="28"/>
          <w:szCs w:val="28"/>
        </w:rPr>
        <w:t>,</w:t>
      </w:r>
      <w:r w:rsidR="007861AE">
        <w:rPr>
          <w:rFonts w:ascii="Times New Roman" w:hAnsi="Times New Roman"/>
          <w:b/>
          <w:sz w:val="28"/>
          <w:szCs w:val="28"/>
        </w:rPr>
        <w:t xml:space="preserve"> </w:t>
      </w:r>
      <w:r w:rsidRPr="007861AE">
        <w:rPr>
          <w:rFonts w:ascii="Times New Roman" w:hAnsi="Times New Roman"/>
          <w:sz w:val="28"/>
          <w:szCs w:val="28"/>
        </w:rPr>
        <w:t>составляющие основу коррекционно-развивающей работы, которую я провожу:</w:t>
      </w:r>
    </w:p>
    <w:p w14:paraId="14072639" w14:textId="4C343D36" w:rsidR="007861AE" w:rsidRPr="007861AE" w:rsidRDefault="007861AE" w:rsidP="001754AB">
      <w:pPr>
        <w:pStyle w:val="a5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861AE">
        <w:rPr>
          <w:rFonts w:ascii="Times New Roman" w:hAnsi="Times New Roman" w:cs="Times New Roman"/>
          <w:sz w:val="28"/>
          <w:szCs w:val="28"/>
        </w:rPr>
        <w:t>программа адаптации первоклассников к школе</w:t>
      </w:r>
      <w:r w:rsidR="002047A9">
        <w:rPr>
          <w:rFonts w:ascii="Times New Roman" w:hAnsi="Times New Roman" w:cs="Times New Roman"/>
          <w:sz w:val="28"/>
          <w:szCs w:val="28"/>
        </w:rPr>
        <w:t xml:space="preserve"> (составлена и утверждена в школе)</w:t>
      </w:r>
      <w:r w:rsidRPr="007861AE">
        <w:rPr>
          <w:rFonts w:ascii="Times New Roman" w:hAnsi="Times New Roman" w:cs="Times New Roman"/>
          <w:sz w:val="28"/>
          <w:szCs w:val="28"/>
        </w:rPr>
        <w:t>;</w:t>
      </w:r>
    </w:p>
    <w:p w14:paraId="2572A3C6" w14:textId="0B1D11D8" w:rsidR="007861AE" w:rsidRDefault="007861AE" w:rsidP="001754AB">
      <w:pPr>
        <w:pStyle w:val="a5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861AE">
        <w:rPr>
          <w:rFonts w:ascii="Times New Roman" w:hAnsi="Times New Roman" w:cs="Times New Roman"/>
          <w:sz w:val="28"/>
          <w:szCs w:val="28"/>
        </w:rPr>
        <w:t>программа адаптации учеников 5-х классов</w:t>
      </w:r>
      <w:r w:rsidR="002047A9">
        <w:rPr>
          <w:rFonts w:ascii="Times New Roman" w:hAnsi="Times New Roman" w:cs="Times New Roman"/>
          <w:sz w:val="28"/>
          <w:szCs w:val="28"/>
        </w:rPr>
        <w:t xml:space="preserve"> (составлена и утверждена в школе)</w:t>
      </w:r>
      <w:r w:rsidRPr="007861AE">
        <w:rPr>
          <w:rFonts w:ascii="Times New Roman" w:hAnsi="Times New Roman" w:cs="Times New Roman"/>
          <w:sz w:val="28"/>
          <w:szCs w:val="28"/>
        </w:rPr>
        <w:t>;</w:t>
      </w:r>
    </w:p>
    <w:p w14:paraId="536CA0AC" w14:textId="095CBF5A" w:rsidR="0011223E" w:rsidRPr="007861AE" w:rsidRDefault="0011223E" w:rsidP="001754AB">
      <w:pPr>
        <w:pStyle w:val="a5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(составлена и утверждена в школе);</w:t>
      </w:r>
    </w:p>
    <w:p w14:paraId="2AC1EC22" w14:textId="4B1F8A3D" w:rsidR="001754AB" w:rsidRPr="007861AE" w:rsidRDefault="001754AB" w:rsidP="001754AB">
      <w:pPr>
        <w:pStyle w:val="a5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861AE">
        <w:rPr>
          <w:rFonts w:ascii="Times New Roman" w:hAnsi="Times New Roman" w:cs="Times New Roman"/>
          <w:sz w:val="28"/>
          <w:szCs w:val="28"/>
        </w:rPr>
        <w:t xml:space="preserve">программа «Тропинка к своему я» (автор - </w:t>
      </w:r>
      <w:proofErr w:type="spellStart"/>
      <w:r w:rsidRPr="007861AE">
        <w:rPr>
          <w:rFonts w:ascii="Times New Roman" w:hAnsi="Times New Roman" w:cs="Times New Roman"/>
          <w:sz w:val="28"/>
          <w:szCs w:val="28"/>
        </w:rPr>
        <w:t>О.В.Хухлаева</w:t>
      </w:r>
      <w:proofErr w:type="spellEnd"/>
      <w:r w:rsidRPr="007861AE">
        <w:rPr>
          <w:rFonts w:ascii="Times New Roman" w:hAnsi="Times New Roman" w:cs="Times New Roman"/>
          <w:sz w:val="28"/>
          <w:szCs w:val="28"/>
        </w:rPr>
        <w:t>);</w:t>
      </w:r>
    </w:p>
    <w:p w14:paraId="6C8C9C6E" w14:textId="682C3CA9" w:rsidR="001754AB" w:rsidRPr="007861AE" w:rsidRDefault="001754AB" w:rsidP="001754AB">
      <w:pPr>
        <w:pStyle w:val="a5"/>
        <w:numPr>
          <w:ilvl w:val="0"/>
          <w:numId w:val="1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7861AE">
        <w:rPr>
          <w:rFonts w:ascii="Times New Roman" w:hAnsi="Times New Roman" w:cs="Times New Roman"/>
          <w:sz w:val="28"/>
          <w:szCs w:val="28"/>
        </w:rPr>
        <w:t xml:space="preserve">программа «Жизненные навыки» (автор - </w:t>
      </w:r>
      <w:proofErr w:type="spellStart"/>
      <w:r w:rsidRPr="007861AE">
        <w:rPr>
          <w:rFonts w:ascii="Times New Roman" w:hAnsi="Times New Roman" w:cs="Times New Roman"/>
          <w:sz w:val="28"/>
          <w:szCs w:val="28"/>
        </w:rPr>
        <w:t>С.В.Кривцова</w:t>
      </w:r>
      <w:proofErr w:type="spellEnd"/>
      <w:r w:rsidRPr="007861AE">
        <w:rPr>
          <w:rFonts w:ascii="Times New Roman" w:hAnsi="Times New Roman" w:cs="Times New Roman"/>
          <w:sz w:val="28"/>
          <w:szCs w:val="28"/>
        </w:rPr>
        <w:t>);</w:t>
      </w:r>
    </w:p>
    <w:p w14:paraId="1D5C7D9C" w14:textId="28ACB8AE" w:rsidR="002616A7" w:rsidRPr="007861AE" w:rsidRDefault="001754AB" w:rsidP="001754A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sz w:val="28"/>
          <w:szCs w:val="28"/>
        </w:rPr>
      </w:pPr>
      <w:r w:rsidRPr="007861AE">
        <w:rPr>
          <w:sz w:val="28"/>
          <w:szCs w:val="28"/>
        </w:rPr>
        <w:t xml:space="preserve">программа групповых занятий по подготовке выпускников к ЕГЭ (автор -  </w:t>
      </w:r>
      <w:proofErr w:type="spellStart"/>
      <w:r w:rsidRPr="007861AE">
        <w:rPr>
          <w:sz w:val="28"/>
          <w:szCs w:val="28"/>
        </w:rPr>
        <w:t>М.Ю.Чибисова</w:t>
      </w:r>
      <w:proofErr w:type="spellEnd"/>
      <w:r w:rsidRPr="007861AE">
        <w:rPr>
          <w:sz w:val="28"/>
          <w:szCs w:val="28"/>
        </w:rPr>
        <w:t>);</w:t>
      </w:r>
    </w:p>
    <w:p w14:paraId="03262695" w14:textId="314BDE30" w:rsidR="001754AB" w:rsidRPr="007861AE" w:rsidRDefault="007861AE" w:rsidP="001754A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57" w:hanging="357"/>
        <w:rPr>
          <w:sz w:val="28"/>
          <w:szCs w:val="28"/>
        </w:rPr>
      </w:pPr>
      <w:r w:rsidRPr="007861AE">
        <w:rPr>
          <w:sz w:val="28"/>
          <w:szCs w:val="28"/>
        </w:rPr>
        <w:t>проект «Дорога к своему Я» для обучающихся 9-11 классов</w:t>
      </w:r>
      <w:r w:rsidR="000C4A43">
        <w:rPr>
          <w:sz w:val="28"/>
          <w:szCs w:val="28"/>
        </w:rPr>
        <w:t xml:space="preserve"> (составлен и утвержден в школе)</w:t>
      </w:r>
      <w:r w:rsidRPr="007861AE">
        <w:rPr>
          <w:sz w:val="28"/>
          <w:szCs w:val="28"/>
        </w:rPr>
        <w:t>.</w:t>
      </w:r>
    </w:p>
    <w:p w14:paraId="4E9FE34E" w14:textId="77777777" w:rsidR="001754AB" w:rsidRDefault="001754AB" w:rsidP="001754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6FA7D6" w14:textId="338AA7E4" w:rsidR="001754AB" w:rsidRPr="002047A9" w:rsidRDefault="001754AB" w:rsidP="002047A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047A9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proofErr w:type="gramStart"/>
      <w:r w:rsidRPr="002047A9">
        <w:rPr>
          <w:rFonts w:ascii="Times New Roman" w:hAnsi="Times New Roman" w:cs="Times New Roman"/>
          <w:b/>
          <w:i/>
          <w:sz w:val="28"/>
          <w:szCs w:val="28"/>
        </w:rPr>
        <w:t>разработанных</w:t>
      </w:r>
      <w:proofErr w:type="gramEnd"/>
      <w:r w:rsidR="00435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7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47A9">
        <w:rPr>
          <w:rFonts w:ascii="Times New Roman" w:hAnsi="Times New Roman" w:cs="Times New Roman"/>
          <w:b/>
          <w:i/>
          <w:sz w:val="28"/>
          <w:szCs w:val="28"/>
        </w:rPr>
        <w:t>медиапродуктов</w:t>
      </w:r>
      <w:proofErr w:type="spellEnd"/>
      <w:r w:rsidRPr="002047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64F59E" w14:textId="07037209" w:rsidR="00DA2630" w:rsidRPr="00435638" w:rsidRDefault="00DA2630" w:rsidP="0043563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638">
        <w:rPr>
          <w:rFonts w:ascii="Times New Roman" w:hAnsi="Times New Roman" w:cs="Times New Roman"/>
          <w:sz w:val="28"/>
          <w:szCs w:val="28"/>
        </w:rPr>
        <w:t>Сценарий родительского собрания по теме</w:t>
      </w:r>
      <w:r w:rsidRPr="00435638">
        <w:rPr>
          <w:rFonts w:ascii="Times New Roman" w:hAnsi="Times New Roman" w:cs="Times New Roman"/>
          <w:sz w:val="28"/>
          <w:szCs w:val="28"/>
        </w:rPr>
        <w:t xml:space="preserve"> «</w:t>
      </w:r>
      <w:r w:rsidRPr="00435638">
        <w:rPr>
          <w:rFonts w:ascii="Times New Roman" w:hAnsi="Times New Roman" w:cs="Times New Roman"/>
          <w:sz w:val="28"/>
          <w:szCs w:val="28"/>
        </w:rPr>
        <w:t>Семейное воспитание» размещен на открытом социально-образовательном портале «Омские родители и дети»</w:t>
      </w:r>
    </w:p>
    <w:p w14:paraId="6A53990E" w14:textId="77777777" w:rsidR="00DA2630" w:rsidRPr="00DD1B53" w:rsidRDefault="00DA2630" w:rsidP="00DD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D1B53">
          <w:rPr>
            <w:rStyle w:val="ac"/>
            <w:rFonts w:ascii="Times New Roman" w:hAnsi="Times New Roman" w:cs="Times New Roman"/>
            <w:sz w:val="24"/>
            <w:szCs w:val="24"/>
          </w:rPr>
          <w:t>http://rid-omsk.irooo.ru/novosti-portala/511-roditel-sk</w:t>
        </w:r>
        <w:r w:rsidRPr="00DD1B53">
          <w:rPr>
            <w:rStyle w:val="ac"/>
            <w:rFonts w:ascii="Times New Roman" w:hAnsi="Times New Roman" w:cs="Times New Roman"/>
            <w:sz w:val="24"/>
            <w:szCs w:val="24"/>
          </w:rPr>
          <w:t>o</w:t>
        </w:r>
        <w:r w:rsidRPr="00DD1B53">
          <w:rPr>
            <w:rStyle w:val="ac"/>
            <w:rFonts w:ascii="Times New Roman" w:hAnsi="Times New Roman" w:cs="Times New Roman"/>
            <w:sz w:val="24"/>
            <w:szCs w:val="24"/>
          </w:rPr>
          <w:t>e-sobranie-semejnoe-vospitanie</w:t>
        </w:r>
      </w:hyperlink>
      <w:r w:rsidRPr="00DD1B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1AF3A1" w14:textId="04089029" w:rsidR="00A75F6D" w:rsidRPr="00435638" w:rsidRDefault="00DD1B53" w:rsidP="004356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638">
        <w:rPr>
          <w:rFonts w:ascii="Times New Roman" w:hAnsi="Times New Roman" w:cs="Times New Roman"/>
          <w:sz w:val="28"/>
          <w:szCs w:val="28"/>
        </w:rPr>
        <w:t>Р</w:t>
      </w:r>
      <w:r w:rsidRPr="00435638">
        <w:rPr>
          <w:rFonts w:ascii="Times New Roman" w:hAnsi="Times New Roman" w:cs="Times New Roman"/>
          <w:sz w:val="28"/>
          <w:szCs w:val="28"/>
        </w:rPr>
        <w:t>одительское собрание «Как сделать так, чтоб ребенку было интересно учиться?»</w:t>
      </w:r>
      <w:r w:rsidRPr="00435638">
        <w:rPr>
          <w:rFonts w:ascii="Times New Roman" w:hAnsi="Times New Roman" w:cs="Times New Roman"/>
          <w:sz w:val="28"/>
          <w:szCs w:val="28"/>
        </w:rPr>
        <w:t xml:space="preserve">  </w:t>
      </w:r>
      <w:r w:rsidR="00435638" w:rsidRPr="00435638">
        <w:rPr>
          <w:rFonts w:ascii="Times New Roman" w:hAnsi="Times New Roman" w:cs="Times New Roman"/>
          <w:sz w:val="28"/>
          <w:szCs w:val="28"/>
        </w:rPr>
        <w:t>на сайте БОУ ДПО «ИРООО», на странице УМЦ психолого-педагогической поддержки и медиативных технологий</w:t>
      </w:r>
    </w:p>
    <w:p w14:paraId="13749E5E" w14:textId="236A1829" w:rsidR="00DA2630" w:rsidRPr="00435638" w:rsidRDefault="00DA2630" w:rsidP="00A75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75F6D">
          <w:rPr>
            <w:rStyle w:val="ac"/>
            <w:lang w:val="en-US"/>
          </w:rPr>
          <w:t>http</w:t>
        </w:r>
        <w:r w:rsidRPr="00F80839">
          <w:rPr>
            <w:rStyle w:val="ac"/>
          </w:rPr>
          <w:t>://</w:t>
        </w:r>
        <w:proofErr w:type="spellStart"/>
        <w:r w:rsidRPr="00A75F6D">
          <w:rPr>
            <w:rStyle w:val="ac"/>
            <w:lang w:val="en-US"/>
          </w:rPr>
          <w:t>medi</w:t>
        </w:r>
        <w:r w:rsidRPr="00A75F6D">
          <w:rPr>
            <w:rStyle w:val="ac"/>
            <w:lang w:val="en-US"/>
          </w:rPr>
          <w:t>a</w:t>
        </w:r>
        <w:r w:rsidRPr="00A75F6D">
          <w:rPr>
            <w:rStyle w:val="ac"/>
            <w:lang w:val="en-US"/>
          </w:rPr>
          <w:t>cia</w:t>
        </w:r>
        <w:proofErr w:type="spellEnd"/>
        <w:r w:rsidRPr="00F80839">
          <w:rPr>
            <w:rStyle w:val="ac"/>
          </w:rPr>
          <w:t>.</w:t>
        </w:r>
        <w:proofErr w:type="spellStart"/>
        <w:r w:rsidRPr="00A75F6D">
          <w:rPr>
            <w:rStyle w:val="ac"/>
            <w:lang w:val="en-US"/>
          </w:rPr>
          <w:t>irooo</w:t>
        </w:r>
        <w:proofErr w:type="spellEnd"/>
        <w:r w:rsidRPr="00F80839">
          <w:rPr>
            <w:rStyle w:val="ac"/>
          </w:rPr>
          <w:t>.</w:t>
        </w:r>
        <w:proofErr w:type="spellStart"/>
        <w:r w:rsidRPr="00A75F6D">
          <w:rPr>
            <w:rStyle w:val="ac"/>
            <w:lang w:val="en-US"/>
          </w:rPr>
          <w:t>ru</w:t>
        </w:r>
        <w:proofErr w:type="spellEnd"/>
        <w:r w:rsidRPr="00F80839">
          <w:rPr>
            <w:rStyle w:val="ac"/>
          </w:rPr>
          <w:t>/</w:t>
        </w:r>
        <w:proofErr w:type="spellStart"/>
        <w:r w:rsidRPr="00A75F6D">
          <w:rPr>
            <w:rStyle w:val="ac"/>
            <w:lang w:val="en-US"/>
          </w:rPr>
          <w:t>dlya</w:t>
        </w:r>
        <w:proofErr w:type="spellEnd"/>
        <w:r w:rsidRPr="00F80839">
          <w:rPr>
            <w:rStyle w:val="ac"/>
          </w:rPr>
          <w:t>-</w:t>
        </w:r>
        <w:proofErr w:type="spellStart"/>
        <w:r w:rsidRPr="00A75F6D">
          <w:rPr>
            <w:rStyle w:val="ac"/>
            <w:lang w:val="en-US"/>
          </w:rPr>
          <w:t>pedagoga</w:t>
        </w:r>
        <w:proofErr w:type="spellEnd"/>
        <w:r w:rsidRPr="00F80839">
          <w:rPr>
            <w:rStyle w:val="ac"/>
          </w:rPr>
          <w:t>-</w:t>
        </w:r>
        <w:proofErr w:type="spellStart"/>
        <w:r w:rsidRPr="00A75F6D">
          <w:rPr>
            <w:rStyle w:val="ac"/>
            <w:lang w:val="en-US"/>
          </w:rPr>
          <w:t>psikhologa</w:t>
        </w:r>
        <w:proofErr w:type="spellEnd"/>
      </w:hyperlink>
      <w:r w:rsidR="00435638">
        <w:rPr>
          <w:rStyle w:val="ac"/>
        </w:rPr>
        <w:t xml:space="preserve">  </w:t>
      </w:r>
    </w:p>
    <w:p w14:paraId="36979F0F" w14:textId="5C70CD33" w:rsidR="00DD1B53" w:rsidRPr="00435638" w:rsidRDefault="00435638" w:rsidP="004356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638">
        <w:rPr>
          <w:rFonts w:ascii="Times New Roman" w:hAnsi="Times New Roman" w:cs="Times New Roman"/>
          <w:sz w:val="28"/>
          <w:szCs w:val="28"/>
        </w:rPr>
        <w:t xml:space="preserve">Методический семинар «Развитие стрессоустойчивости как профилактика  экзаменационной тревожности» представлен на заседании региональной </w:t>
      </w:r>
      <w:r w:rsidRPr="00435638">
        <w:rPr>
          <w:rFonts w:ascii="Times New Roman" w:hAnsi="Times New Roman" w:cs="Times New Roman"/>
          <w:sz w:val="28"/>
          <w:szCs w:val="28"/>
        </w:rPr>
        <w:lastRenderedPageBreak/>
        <w:t>ассоциации педагогов-психологов ОО Омской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Размещен на сайте БОУ ДПО «Институт развития образования Омской области.</w:t>
      </w:r>
    </w:p>
    <w:p w14:paraId="5E6249C8" w14:textId="77777777" w:rsidR="00DA2630" w:rsidRDefault="00DA2630" w:rsidP="00DD1B53">
      <w:pPr>
        <w:spacing w:after="0" w:line="240" w:lineRule="auto"/>
      </w:pPr>
      <w:hyperlink r:id="rId12" w:tgtFrame="_blank" w:history="1">
        <w:r>
          <w:rPr>
            <w:rStyle w:val="ac"/>
          </w:rPr>
          <w:t>http:</w:t>
        </w:r>
        <w:r>
          <w:rPr>
            <w:rStyle w:val="ac"/>
          </w:rPr>
          <w:t>/</w:t>
        </w:r>
        <w:r>
          <w:rPr>
            <w:rStyle w:val="ac"/>
          </w:rPr>
          <w:t>/77.221.217.3:80</w:t>
        </w:r>
        <w:r>
          <w:rPr>
            <w:rStyle w:val="ac"/>
          </w:rPr>
          <w:t>8</w:t>
        </w:r>
        <w:r>
          <w:rPr>
            <w:rStyle w:val="ac"/>
          </w:rPr>
          <w:t>0/_forum-avgust/2020/prezentacii/15-3-Prezentacii_-_pedagogi-psihologi.zip</w:t>
        </w:r>
      </w:hyperlink>
    </w:p>
    <w:p w14:paraId="1C4B6DF6" w14:textId="77777777" w:rsidR="00DD1B53" w:rsidRDefault="00DD1B53" w:rsidP="00A47A02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BB400AD" w14:textId="77777777" w:rsidR="00435638" w:rsidRDefault="00435638" w:rsidP="007861A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76C2FD" w14:textId="68CE397C" w:rsidR="002616A7" w:rsidRPr="007861AE" w:rsidRDefault="00216508" w:rsidP="007861AE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861AE">
        <w:rPr>
          <w:b/>
          <w:sz w:val="28"/>
          <w:szCs w:val="28"/>
        </w:rPr>
        <w:t>Обобщенные итоги профессиональной деятельности</w:t>
      </w:r>
    </w:p>
    <w:p w14:paraId="483E6958" w14:textId="1D5C3E2C" w:rsidR="002616A7" w:rsidRDefault="002616A7" w:rsidP="007861AE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14:paraId="64B6CD38" w14:textId="26B6997C" w:rsidR="002047A9" w:rsidRDefault="002047A9" w:rsidP="002047A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61AE">
        <w:rPr>
          <w:rFonts w:ascii="Times New Roman" w:hAnsi="Times New Roman"/>
          <w:sz w:val="28"/>
          <w:szCs w:val="28"/>
        </w:rPr>
        <w:t>С целью успешной социализации и адаптации обучающихся, мною реализуются</w:t>
      </w:r>
      <w:r>
        <w:rPr>
          <w:rFonts w:ascii="Times New Roman" w:hAnsi="Times New Roman"/>
          <w:sz w:val="28"/>
          <w:szCs w:val="28"/>
        </w:rPr>
        <w:t xml:space="preserve"> различные программы коррекционно-развивающей и </w:t>
      </w:r>
      <w:r w:rsidR="000C4A43">
        <w:rPr>
          <w:rFonts w:ascii="Times New Roman" w:hAnsi="Times New Roman"/>
          <w:sz w:val="28"/>
          <w:szCs w:val="28"/>
        </w:rPr>
        <w:t>профилактической направленности, а также ведется большая консультативная работа для педагогов и родителей.</w:t>
      </w:r>
    </w:p>
    <w:p w14:paraId="22BA6B65" w14:textId="6E038056" w:rsidR="002047A9" w:rsidRPr="007861AE" w:rsidRDefault="002047A9" w:rsidP="002047A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примера, предлагаю проанализировать результаты реализации</w:t>
      </w:r>
      <w:r w:rsidRPr="00786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 w:rsidRPr="007861AE">
        <w:rPr>
          <w:rFonts w:ascii="Times New Roman" w:hAnsi="Times New Roman"/>
          <w:sz w:val="28"/>
          <w:szCs w:val="28"/>
        </w:rPr>
        <w:t xml:space="preserve"> психолого-педагогического сопровождения адаптации обучающихся при переходе на новую ступень образования для п</w:t>
      </w:r>
      <w:r w:rsidR="000C4A43">
        <w:rPr>
          <w:rFonts w:ascii="Times New Roman" w:hAnsi="Times New Roman"/>
          <w:sz w:val="28"/>
          <w:szCs w:val="28"/>
        </w:rPr>
        <w:t>ервоклассников и пятиклассников и консультативную деятельность с родителями и педагогами.</w:t>
      </w:r>
    </w:p>
    <w:p w14:paraId="3B40F461" w14:textId="77777777" w:rsidR="002047A9" w:rsidRPr="00073C86" w:rsidRDefault="002047A9" w:rsidP="002047A9">
      <w:pPr>
        <w:spacing w:after="0" w:line="240" w:lineRule="auto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1596AC6B" w14:textId="538A3E0D" w:rsidR="00EE08FB" w:rsidRPr="007861AE" w:rsidRDefault="00EE08FB" w:rsidP="007861A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861A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Результаты </w:t>
      </w:r>
      <w:proofErr w:type="gramStart"/>
      <w:r w:rsidRPr="007861AE">
        <w:rPr>
          <w:rFonts w:ascii="Times New Roman" w:hAnsi="Times New Roman" w:cs="Times New Roman"/>
          <w:b/>
          <w:i/>
          <w:iCs/>
          <w:sz w:val="28"/>
          <w:szCs w:val="28"/>
        </w:rPr>
        <w:t>реализации программы психологического сопровождения адаптации первоклассников</w:t>
      </w:r>
      <w:proofErr w:type="gramEnd"/>
      <w:r w:rsidRPr="007861A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26375606" w14:textId="5BFE7751" w:rsidR="00CB7335" w:rsidRPr="007861AE" w:rsidRDefault="00216508" w:rsidP="007861AE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861AE">
        <w:rPr>
          <w:rFonts w:ascii="Times New Roman" w:hAnsi="Times New Roman"/>
          <w:sz w:val="28"/>
          <w:szCs w:val="28"/>
        </w:rPr>
        <w:t xml:space="preserve">Данная работа позволяет решать задачи социальной адаптации детей, повышать их активность, уверенность в себе, развивать эмоционально-волевую сферу детей, в целом укреплять их здоровье. Результаты работы представлены в </w:t>
      </w:r>
      <w:r w:rsidRPr="007861AE">
        <w:rPr>
          <w:rFonts w:ascii="Times New Roman" w:hAnsi="Times New Roman"/>
          <w:i/>
          <w:sz w:val="28"/>
          <w:szCs w:val="28"/>
        </w:rPr>
        <w:t>таблиц</w:t>
      </w:r>
      <w:r w:rsidR="00073C86">
        <w:rPr>
          <w:rFonts w:ascii="Times New Roman" w:hAnsi="Times New Roman"/>
          <w:i/>
          <w:sz w:val="28"/>
          <w:szCs w:val="28"/>
        </w:rPr>
        <w:t>ах</w:t>
      </w:r>
      <w:r w:rsidRPr="007861AE">
        <w:rPr>
          <w:rFonts w:ascii="Times New Roman" w:hAnsi="Times New Roman"/>
          <w:i/>
          <w:sz w:val="28"/>
          <w:szCs w:val="28"/>
        </w:rPr>
        <w:t xml:space="preserve"> 1</w:t>
      </w:r>
      <w:r w:rsidR="00073C86">
        <w:rPr>
          <w:rFonts w:ascii="Times New Roman" w:hAnsi="Times New Roman"/>
          <w:i/>
          <w:sz w:val="28"/>
          <w:szCs w:val="28"/>
        </w:rPr>
        <w:t xml:space="preserve"> и 2</w:t>
      </w:r>
      <w:r w:rsidRPr="007861AE">
        <w:rPr>
          <w:rFonts w:ascii="Times New Roman" w:hAnsi="Times New Roman"/>
          <w:i/>
          <w:sz w:val="28"/>
          <w:szCs w:val="28"/>
        </w:rPr>
        <w:t>.</w:t>
      </w:r>
    </w:p>
    <w:p w14:paraId="2502E42A" w14:textId="77777777" w:rsidR="00EE08FB" w:rsidRPr="007861AE" w:rsidRDefault="00EE08FB" w:rsidP="007861AE">
      <w:pPr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</w:rPr>
      </w:pPr>
      <w:r w:rsidRPr="007861AE">
        <w:rPr>
          <w:rFonts w:ascii="Times New Roman" w:hAnsi="Times New Roman"/>
          <w:i/>
          <w:sz w:val="28"/>
          <w:szCs w:val="28"/>
        </w:rPr>
        <w:t>Таблица 1</w:t>
      </w:r>
    </w:p>
    <w:p w14:paraId="73061F1F" w14:textId="4CCF1717" w:rsidR="00C65C2F" w:rsidRPr="007861AE" w:rsidRDefault="00EE08FB" w:rsidP="00786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6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Динамика психологического развития (адаптации) </w:t>
      </w:r>
      <w:proofErr w:type="gramStart"/>
      <w:r w:rsidRPr="00786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обучающихся</w:t>
      </w:r>
      <w:proofErr w:type="gramEnd"/>
      <w:r w:rsidRPr="00786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 класса</w:t>
      </w:r>
    </w:p>
    <w:p w14:paraId="3FB59CB4" w14:textId="77777777" w:rsidR="00EE08FB" w:rsidRPr="00073C86" w:rsidRDefault="00EE08FB" w:rsidP="00EE08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9588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4233"/>
        <w:gridCol w:w="4272"/>
      </w:tblGrid>
      <w:tr w:rsidR="00C65C2F" w:rsidRPr="00EE08FB" w14:paraId="69E1A50D" w14:textId="77777777" w:rsidTr="00073C86">
        <w:trPr>
          <w:trHeight w:val="195"/>
          <w:jc w:val="center"/>
        </w:trPr>
        <w:tc>
          <w:tcPr>
            <w:tcW w:w="1083" w:type="dxa"/>
          </w:tcPr>
          <w:p w14:paraId="09E5268D" w14:textId="2DCF3F6D" w:rsidR="00C65C2F" w:rsidRPr="00EE08FB" w:rsidRDefault="00EE08FB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4233" w:type="dxa"/>
            <w:shd w:val="clear" w:color="auto" w:fill="auto"/>
          </w:tcPr>
          <w:p w14:paraId="77B47909" w14:textId="1B3BB77E" w:rsidR="00C65C2F" w:rsidRDefault="00073C86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 </w:t>
            </w:r>
            <w:r w:rsidR="00C65C2F" w:rsidRPr="00EE08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начало занятий по программе</w:t>
            </w:r>
          </w:p>
          <w:p w14:paraId="731A2B7C" w14:textId="619443FB" w:rsidR="00073C86" w:rsidRPr="00EE08FB" w:rsidRDefault="00073C86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  <w:tc>
          <w:tcPr>
            <w:tcW w:w="4272" w:type="dxa"/>
            <w:shd w:val="clear" w:color="auto" w:fill="auto"/>
          </w:tcPr>
          <w:p w14:paraId="1000DBD0" w14:textId="73937514" w:rsidR="00C65C2F" w:rsidRDefault="00073C86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 </w:t>
            </w:r>
            <w:r w:rsidR="00C65C2F" w:rsidRPr="00EE08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завершени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ю</w:t>
            </w:r>
            <w:r w:rsidR="00C65C2F" w:rsidRPr="00EE08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занятий</w:t>
            </w:r>
          </w:p>
          <w:p w14:paraId="4E032650" w14:textId="0BFD760F" w:rsidR="00073C86" w:rsidRPr="00EE08FB" w:rsidRDefault="00073C86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</w:tr>
      <w:tr w:rsidR="00C65C2F" w:rsidRPr="00EE08FB" w14:paraId="7F1C11B3" w14:textId="77777777" w:rsidTr="00073C86">
        <w:trPr>
          <w:jc w:val="center"/>
        </w:trPr>
        <w:tc>
          <w:tcPr>
            <w:tcW w:w="1083" w:type="dxa"/>
          </w:tcPr>
          <w:p w14:paraId="1085C356" w14:textId="2310F26A" w:rsidR="00C65C2F" w:rsidRPr="002047A9" w:rsidRDefault="00C65C2F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2017- 2018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14:paraId="20868F2E" w14:textId="77777777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внимания-12%,</w:t>
            </w:r>
          </w:p>
          <w:p w14:paraId="652F887D" w14:textId="5CA5FF97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заниженная самооценка -15 %, </w:t>
            </w:r>
          </w:p>
          <w:p w14:paraId="6B9406C3" w14:textId="77777777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- 5% </w:t>
            </w:r>
          </w:p>
        </w:tc>
        <w:tc>
          <w:tcPr>
            <w:tcW w:w="4272" w:type="dxa"/>
            <w:shd w:val="clear" w:color="auto" w:fill="auto"/>
          </w:tcPr>
          <w:p w14:paraId="28D46180" w14:textId="77777777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овень внимания-8%,</w:t>
            </w:r>
          </w:p>
          <w:p w14:paraId="76AD2C4F" w14:textId="77777777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заниженная самооценка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- 12%, </w:t>
            </w:r>
          </w:p>
          <w:p w14:paraId="6C89D778" w14:textId="77777777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C2F" w:rsidRPr="00EE08FB" w14:paraId="53C08DE9" w14:textId="77777777" w:rsidTr="00073C86">
        <w:trPr>
          <w:jc w:val="center"/>
        </w:trPr>
        <w:tc>
          <w:tcPr>
            <w:tcW w:w="1083" w:type="dxa"/>
          </w:tcPr>
          <w:p w14:paraId="45EC118D" w14:textId="21F9AF38" w:rsidR="00C65C2F" w:rsidRPr="002047A9" w:rsidRDefault="00C65C2F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 – 2019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14:paraId="42AB942C" w14:textId="5F4EB7CF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внимания - 8%,</w:t>
            </w:r>
          </w:p>
          <w:p w14:paraId="4B603945" w14:textId="47745BF9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заниженная самооценка - 19%, </w:t>
            </w:r>
          </w:p>
          <w:p w14:paraId="0C6A32B4" w14:textId="55F94D13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- 5% </w:t>
            </w:r>
          </w:p>
        </w:tc>
        <w:tc>
          <w:tcPr>
            <w:tcW w:w="4272" w:type="dxa"/>
            <w:shd w:val="clear" w:color="auto" w:fill="auto"/>
          </w:tcPr>
          <w:p w14:paraId="242F9D84" w14:textId="10127BAD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овень внимания - 2%,</w:t>
            </w:r>
          </w:p>
          <w:p w14:paraId="51BA8A0C" w14:textId="3EE7B5A8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заниженная самооценка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- 14%, </w:t>
            </w:r>
          </w:p>
          <w:p w14:paraId="6127ED1E" w14:textId="5A30CBB1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</w:t>
            </w: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65C2F" w:rsidRPr="00EE08FB" w14:paraId="7E5E8FBC" w14:textId="77777777" w:rsidTr="00073C86">
        <w:trPr>
          <w:jc w:val="center"/>
        </w:trPr>
        <w:tc>
          <w:tcPr>
            <w:tcW w:w="1083" w:type="dxa"/>
          </w:tcPr>
          <w:p w14:paraId="789087BD" w14:textId="76E3A946" w:rsidR="00C65C2F" w:rsidRPr="002047A9" w:rsidRDefault="00C65C2F" w:rsidP="00C6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233" w:type="dxa"/>
            <w:shd w:val="clear" w:color="auto" w:fill="auto"/>
          </w:tcPr>
          <w:p w14:paraId="4348900E" w14:textId="3B81DB2B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уровень внимания - 18%,</w:t>
            </w:r>
          </w:p>
          <w:p w14:paraId="51CB3117" w14:textId="2AB7590F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заниженная самооценка - 16%, </w:t>
            </w:r>
          </w:p>
          <w:p w14:paraId="5BB451CC" w14:textId="6DAD0DBC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- 17% </w:t>
            </w:r>
          </w:p>
        </w:tc>
        <w:tc>
          <w:tcPr>
            <w:tcW w:w="4272" w:type="dxa"/>
            <w:shd w:val="clear" w:color="auto" w:fill="auto"/>
          </w:tcPr>
          <w:p w14:paraId="29319FFB" w14:textId="783B10CE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ур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овень внимания - 12%,</w:t>
            </w:r>
          </w:p>
          <w:p w14:paraId="6FD3220B" w14:textId="6E1146C2" w:rsidR="00C65C2F" w:rsidRPr="00EE08FB" w:rsidRDefault="00C65C2F" w:rsidP="00C65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заниженная самооценка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- 12%, </w:t>
            </w:r>
          </w:p>
          <w:p w14:paraId="2FB2EDEE" w14:textId="1E848318" w:rsidR="00C65C2F" w:rsidRPr="00EE08FB" w:rsidRDefault="00C65C2F" w:rsidP="00C6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EE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- 16</w:t>
            </w:r>
            <w:r w:rsidRPr="00EE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05F80D5D" w14:textId="77777777" w:rsidR="00EE08FB" w:rsidRPr="00073C86" w:rsidRDefault="00EE08FB" w:rsidP="00EE08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E20F9F" w14:textId="29F1F276" w:rsidR="00073C86" w:rsidRPr="007861AE" w:rsidRDefault="00073C86" w:rsidP="00073C86">
      <w:pPr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2</w:t>
      </w:r>
    </w:p>
    <w:p w14:paraId="6B7E03FA" w14:textId="242A8127" w:rsidR="00073C86" w:rsidRPr="007861AE" w:rsidRDefault="00073C86" w:rsidP="000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6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Динамика психологического ра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звития (адаптации)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5</w:t>
      </w:r>
      <w:r w:rsidRPr="00786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класса</w:t>
      </w:r>
    </w:p>
    <w:p w14:paraId="04F34C31" w14:textId="77777777" w:rsidR="00C65C2F" w:rsidRPr="00073C86" w:rsidRDefault="00C65C2F" w:rsidP="00C65C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394"/>
        <w:gridCol w:w="4306"/>
      </w:tblGrid>
      <w:tr w:rsidR="00F3179B" w:rsidRPr="00F3179B" w14:paraId="79DE3190" w14:textId="77777777" w:rsidTr="002047A9">
        <w:trPr>
          <w:trHeight w:val="195"/>
          <w:jc w:val="center"/>
        </w:trPr>
        <w:tc>
          <w:tcPr>
            <w:tcW w:w="888" w:type="dxa"/>
          </w:tcPr>
          <w:p w14:paraId="73E63715" w14:textId="77777777" w:rsidR="00F3179B" w:rsidRPr="00F3179B" w:rsidRDefault="00F3179B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4394" w:type="dxa"/>
            <w:shd w:val="clear" w:color="auto" w:fill="auto"/>
          </w:tcPr>
          <w:p w14:paraId="6D8B5559" w14:textId="77777777" w:rsidR="00F3179B" w:rsidRDefault="00F3179B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начало занятий по программе</w:t>
            </w:r>
          </w:p>
          <w:p w14:paraId="61DC0A80" w14:textId="15561824" w:rsidR="00073C86" w:rsidRPr="00F3179B" w:rsidRDefault="00073C86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  <w:tc>
          <w:tcPr>
            <w:tcW w:w="4306" w:type="dxa"/>
            <w:shd w:val="clear" w:color="auto" w:fill="auto"/>
          </w:tcPr>
          <w:p w14:paraId="68431451" w14:textId="77777777" w:rsidR="00F3179B" w:rsidRDefault="00F3179B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завершение занятий</w:t>
            </w:r>
          </w:p>
          <w:p w14:paraId="518BC3AA" w14:textId="706F44EF" w:rsidR="00073C86" w:rsidRPr="00F3179B" w:rsidRDefault="00073C86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(доля детей имеющих данные показатели)</w:t>
            </w:r>
          </w:p>
        </w:tc>
      </w:tr>
      <w:tr w:rsidR="002047A9" w:rsidRPr="00F3179B" w14:paraId="327334D1" w14:textId="77777777" w:rsidTr="002047A9">
        <w:trPr>
          <w:trHeight w:val="195"/>
          <w:jc w:val="center"/>
        </w:trPr>
        <w:tc>
          <w:tcPr>
            <w:tcW w:w="888" w:type="dxa"/>
          </w:tcPr>
          <w:p w14:paraId="31BCC1DF" w14:textId="3E027FBA" w:rsidR="002047A9" w:rsidRPr="00F3179B" w:rsidRDefault="002047A9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2017- 2018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6DEA3B4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высокая тревожность -18 %,</w:t>
            </w:r>
          </w:p>
          <w:p w14:paraId="363B26B4" w14:textId="160589FC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низкая мотивация </w:t>
            </w:r>
            <w:r w:rsidR="00073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18 %,</w:t>
            </w:r>
          </w:p>
          <w:p w14:paraId="164899F7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темп -15%,</w:t>
            </w:r>
          </w:p>
          <w:p w14:paraId="7A4752A6" w14:textId="0BEACDD4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47%,</w:t>
            </w:r>
          </w:p>
          <w:p w14:paraId="31665869" w14:textId="1D3A93CE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низкая самооценка- 5%</w:t>
            </w:r>
          </w:p>
        </w:tc>
        <w:tc>
          <w:tcPr>
            <w:tcW w:w="4306" w:type="dxa"/>
            <w:shd w:val="clear" w:color="auto" w:fill="auto"/>
          </w:tcPr>
          <w:p w14:paraId="30B59227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высокая тревожность -15 %,</w:t>
            </w:r>
          </w:p>
          <w:p w14:paraId="40B4A621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мотивация 12 %,</w:t>
            </w:r>
          </w:p>
          <w:p w14:paraId="6D561029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темп -11%,</w:t>
            </w:r>
          </w:p>
          <w:p w14:paraId="19B6DC60" w14:textId="77777777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эмоциональная нестабильность - 42%,</w:t>
            </w:r>
          </w:p>
          <w:p w14:paraId="3E5A8A2A" w14:textId="1730FC82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низкая самооценка - 3%</w:t>
            </w:r>
          </w:p>
        </w:tc>
      </w:tr>
      <w:tr w:rsidR="002047A9" w:rsidRPr="00F3179B" w14:paraId="16576085" w14:textId="77777777" w:rsidTr="002047A9">
        <w:trPr>
          <w:trHeight w:val="195"/>
          <w:jc w:val="center"/>
        </w:trPr>
        <w:tc>
          <w:tcPr>
            <w:tcW w:w="888" w:type="dxa"/>
          </w:tcPr>
          <w:p w14:paraId="285F2313" w14:textId="00EADE10" w:rsidR="002047A9" w:rsidRPr="00F3179B" w:rsidRDefault="002047A9" w:rsidP="00A87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2018 – 2019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D198B06" w14:textId="3F0FBAD0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14 %, </w:t>
            </w:r>
          </w:p>
          <w:p w14:paraId="37F751FA" w14:textId="21BC661A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низкая мотивация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18 %, </w:t>
            </w:r>
          </w:p>
          <w:p w14:paraId="2610B3C5" w14:textId="13B65DFF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темп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-18%, </w:t>
            </w:r>
          </w:p>
          <w:p w14:paraId="69CD5F23" w14:textId="22CB127D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</w:t>
            </w:r>
            <w:r w:rsidR="00073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51 %, </w:t>
            </w:r>
          </w:p>
          <w:p w14:paraId="64D15DFA" w14:textId="6C33ABC7" w:rsidR="002047A9" w:rsidRPr="00F3179B" w:rsidRDefault="00073C86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306" w:type="dxa"/>
            <w:shd w:val="clear" w:color="auto" w:fill="auto"/>
          </w:tcPr>
          <w:p w14:paraId="27440485" w14:textId="66F38E10" w:rsidR="002047A9" w:rsidRPr="00F3179B" w:rsidRDefault="002047A9" w:rsidP="00F317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F31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–11 %, </w:t>
            </w:r>
          </w:p>
          <w:p w14:paraId="776E2021" w14:textId="19068F1C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низкая мотивация </w:t>
            </w:r>
            <w:r w:rsidRPr="00F31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%%, </w:t>
            </w:r>
          </w:p>
          <w:p w14:paraId="56D38C92" w14:textId="0EF5853D" w:rsidR="002047A9" w:rsidRPr="00F3179B" w:rsidRDefault="002047A9" w:rsidP="00F317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низкий темп</w:t>
            </w:r>
            <w:r w:rsidRPr="00F31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-11%, </w:t>
            </w:r>
          </w:p>
          <w:p w14:paraId="0CC49D2D" w14:textId="63911A9A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</w:t>
            </w:r>
            <w:r w:rsidR="00073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3%, </w:t>
            </w:r>
          </w:p>
          <w:p w14:paraId="4F0F3B00" w14:textId="0177E2B1" w:rsidR="002047A9" w:rsidRPr="00073C86" w:rsidRDefault="00073C86" w:rsidP="000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-3%</w:t>
            </w:r>
          </w:p>
        </w:tc>
      </w:tr>
      <w:tr w:rsidR="002047A9" w:rsidRPr="00F3179B" w14:paraId="206CF3BF" w14:textId="77777777" w:rsidTr="002047A9">
        <w:trPr>
          <w:trHeight w:val="195"/>
          <w:jc w:val="center"/>
        </w:trPr>
        <w:tc>
          <w:tcPr>
            <w:tcW w:w="888" w:type="dxa"/>
          </w:tcPr>
          <w:p w14:paraId="58CF1FD4" w14:textId="4D55B6F9" w:rsidR="002047A9" w:rsidRPr="00F3179B" w:rsidRDefault="002047A9" w:rsidP="00F3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7C99F48" w14:textId="4F641C6D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34 %, </w:t>
            </w:r>
          </w:p>
          <w:p w14:paraId="5F4443F1" w14:textId="778C8069" w:rsidR="002047A9" w:rsidRPr="00F3179B" w:rsidRDefault="00073C86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темп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33%, </w:t>
            </w:r>
          </w:p>
          <w:p w14:paraId="6C5D8C4F" w14:textId="1CCE4729" w:rsidR="002047A9" w:rsidRPr="00F3179B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</w:t>
            </w:r>
            <w:r w:rsidR="00073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42 %, </w:t>
            </w:r>
          </w:p>
          <w:p w14:paraId="1D04DE7C" w14:textId="1264C610" w:rsidR="002047A9" w:rsidRPr="00F3179B" w:rsidRDefault="00073C86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низкая самооценка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- 10%.</w:t>
            </w:r>
          </w:p>
        </w:tc>
        <w:tc>
          <w:tcPr>
            <w:tcW w:w="4306" w:type="dxa"/>
            <w:shd w:val="clear" w:color="auto" w:fill="auto"/>
          </w:tcPr>
          <w:p w14:paraId="2C722BD6" w14:textId="77777777" w:rsidR="002047A9" w:rsidRDefault="002047A9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высокая тревожность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–18 %,  </w:t>
            </w:r>
          </w:p>
          <w:p w14:paraId="67CADE0B" w14:textId="2C3D2D95" w:rsidR="002047A9" w:rsidRDefault="00073C86" w:rsidP="00F31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низкий темп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21%, </w:t>
            </w:r>
          </w:p>
          <w:p w14:paraId="7F3588B6" w14:textId="50B673F0" w:rsidR="00073C86" w:rsidRDefault="002047A9" w:rsidP="000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эмоциональная нестабильность </w:t>
            </w:r>
            <w:r w:rsidR="00073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38%, </w:t>
            </w:r>
          </w:p>
          <w:p w14:paraId="5ED8060C" w14:textId="028AB0E8" w:rsidR="002047A9" w:rsidRPr="00073C86" w:rsidRDefault="00073C86" w:rsidP="000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самооценка</w:t>
            </w:r>
            <w:r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47A9" w:rsidRPr="00F31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8D7D10F" w14:textId="77777777" w:rsidR="006B269F" w:rsidRPr="00980FB8" w:rsidRDefault="006B269F" w:rsidP="009D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1FBD" w14:textId="41EF57BB" w:rsidR="00073C86" w:rsidRDefault="00073C86" w:rsidP="00073C8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08FB">
        <w:rPr>
          <w:rFonts w:ascii="Times New Roman" w:hAnsi="Times New Roman"/>
          <w:sz w:val="28"/>
          <w:szCs w:val="28"/>
        </w:rPr>
        <w:t xml:space="preserve">На основании сравнительного анализа, можно сделать вывод о том, что процесс адаптации </w:t>
      </w:r>
      <w:r>
        <w:rPr>
          <w:rFonts w:ascii="Times New Roman" w:hAnsi="Times New Roman"/>
          <w:sz w:val="28"/>
          <w:szCs w:val="28"/>
        </w:rPr>
        <w:t>первоклассников</w:t>
      </w:r>
      <w:r w:rsidRPr="00EE0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пятиклассников </w:t>
      </w:r>
      <w:r w:rsidRPr="00EE08FB">
        <w:rPr>
          <w:rFonts w:ascii="Times New Roman" w:hAnsi="Times New Roman"/>
          <w:sz w:val="28"/>
          <w:szCs w:val="28"/>
        </w:rPr>
        <w:t xml:space="preserve">протекает </w:t>
      </w:r>
      <w:r>
        <w:rPr>
          <w:rFonts w:ascii="Times New Roman" w:hAnsi="Times New Roman"/>
          <w:sz w:val="28"/>
          <w:szCs w:val="28"/>
        </w:rPr>
        <w:t>позитив</w:t>
      </w:r>
      <w:r w:rsidRPr="00EE08FB">
        <w:rPr>
          <w:rFonts w:ascii="Times New Roman" w:hAnsi="Times New Roman"/>
          <w:sz w:val="28"/>
          <w:szCs w:val="28"/>
        </w:rPr>
        <w:t xml:space="preserve">но, большинство детей адаптировались к новым условиям. </w:t>
      </w:r>
    </w:p>
    <w:p w14:paraId="3F7C52BA" w14:textId="77777777" w:rsidR="00073C86" w:rsidRDefault="00073C86" w:rsidP="0021650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1EAB320" w14:textId="73E69801" w:rsidR="0057642E" w:rsidRPr="0048763E" w:rsidRDefault="0011223E" w:rsidP="0057642E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8763E"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  <w:r w:rsidR="000C4A43" w:rsidRPr="0048763E">
        <w:rPr>
          <w:rFonts w:ascii="Times New Roman" w:hAnsi="Times New Roman"/>
          <w:b/>
          <w:i/>
          <w:sz w:val="28"/>
          <w:szCs w:val="28"/>
        </w:rPr>
        <w:t xml:space="preserve">консультативной </w:t>
      </w:r>
      <w:r w:rsidRPr="0048763E">
        <w:rPr>
          <w:rFonts w:ascii="Times New Roman" w:hAnsi="Times New Roman"/>
          <w:b/>
          <w:i/>
          <w:sz w:val="28"/>
          <w:szCs w:val="28"/>
        </w:rPr>
        <w:t>работы с родителями и педагогами</w:t>
      </w:r>
    </w:p>
    <w:p w14:paraId="40C91541" w14:textId="303C6B33" w:rsidR="0011223E" w:rsidRPr="0011223E" w:rsidRDefault="0011223E" w:rsidP="0011223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223E">
        <w:rPr>
          <w:rFonts w:ascii="Times New Roman" w:hAnsi="Times New Roman"/>
          <w:sz w:val="28"/>
          <w:szCs w:val="28"/>
        </w:rPr>
        <w:t xml:space="preserve">Проводимая мною работа формирует потребность в психологических знаниях у педагогов и родителей, желание использовать их в работе с детьми и в интересах развития собственной личности. Системный подход позволяет конструктивно и эффективно разрешать проблемные ситуации, расширить психолого-педагогические знания родителей </w:t>
      </w:r>
      <w:r>
        <w:rPr>
          <w:rFonts w:ascii="Times New Roman" w:hAnsi="Times New Roman"/>
          <w:sz w:val="28"/>
          <w:szCs w:val="28"/>
        </w:rPr>
        <w:t>обучающихся</w:t>
      </w:r>
      <w:r w:rsidRPr="0011223E">
        <w:rPr>
          <w:rFonts w:ascii="Times New Roman" w:hAnsi="Times New Roman"/>
          <w:sz w:val="28"/>
          <w:szCs w:val="28"/>
        </w:rPr>
        <w:t xml:space="preserve">, укрепить профессионализм и личностный рост педагогов. Неотъемлемой частью моей работы является </w:t>
      </w:r>
      <w:r w:rsidRPr="0011223E">
        <w:rPr>
          <w:rFonts w:ascii="Times New Roman" w:hAnsi="Times New Roman"/>
          <w:i/>
          <w:sz w:val="28"/>
          <w:szCs w:val="28"/>
        </w:rPr>
        <w:t>консультирование</w:t>
      </w:r>
      <w:r w:rsidRPr="0011223E">
        <w:rPr>
          <w:rFonts w:ascii="Times New Roman" w:hAnsi="Times New Roman"/>
          <w:sz w:val="28"/>
          <w:szCs w:val="28"/>
        </w:rPr>
        <w:t xml:space="preserve"> родителей, педагогов и администрации по актуальным вопросам развития, воспитания детей, организации образовательного процесса и т.д. </w:t>
      </w:r>
    </w:p>
    <w:p w14:paraId="45FBB94E" w14:textId="367FC394" w:rsidR="00216508" w:rsidRPr="0011223E" w:rsidRDefault="0011223E" w:rsidP="002165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223E">
        <w:rPr>
          <w:rFonts w:ascii="Times New Roman" w:hAnsi="Times New Roman"/>
          <w:b/>
          <w:sz w:val="28"/>
          <w:szCs w:val="28"/>
        </w:rPr>
        <w:tab/>
      </w:r>
      <w:r w:rsidRPr="0011223E">
        <w:rPr>
          <w:rFonts w:ascii="Times New Roman" w:hAnsi="Times New Roman"/>
          <w:sz w:val="28"/>
          <w:szCs w:val="28"/>
        </w:rPr>
        <w:t xml:space="preserve">Динамика работы с родителями представлена </w:t>
      </w:r>
      <w:r w:rsidRPr="0011223E">
        <w:rPr>
          <w:rFonts w:ascii="Times New Roman" w:hAnsi="Times New Roman"/>
          <w:i/>
          <w:sz w:val="28"/>
          <w:szCs w:val="28"/>
        </w:rPr>
        <w:t xml:space="preserve">в таблицах </w:t>
      </w:r>
      <w:r>
        <w:rPr>
          <w:rFonts w:ascii="Times New Roman" w:hAnsi="Times New Roman"/>
          <w:i/>
          <w:sz w:val="28"/>
          <w:szCs w:val="28"/>
        </w:rPr>
        <w:t>3-</w:t>
      </w:r>
      <w:r w:rsidR="00DA2630">
        <w:rPr>
          <w:rFonts w:ascii="Times New Roman" w:hAnsi="Times New Roman"/>
          <w:i/>
          <w:sz w:val="28"/>
          <w:szCs w:val="28"/>
        </w:rPr>
        <w:t>5.</w:t>
      </w:r>
    </w:p>
    <w:p w14:paraId="129452DD" w14:textId="77777777" w:rsidR="001734A9" w:rsidRPr="00980FB8" w:rsidRDefault="001734A9" w:rsidP="009D556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B1BB1AC" w14:textId="27C45FD5" w:rsidR="0011223E" w:rsidRPr="002906C1" w:rsidRDefault="0011223E" w:rsidP="0011223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Таблица 3</w:t>
      </w:r>
    </w:p>
    <w:p w14:paraId="207BF318" w14:textId="77777777" w:rsidR="0011223E" w:rsidRPr="0048763E" w:rsidRDefault="0011223E" w:rsidP="0011223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8763E">
        <w:rPr>
          <w:rFonts w:ascii="Times New Roman" w:hAnsi="Times New Roman"/>
          <w:i/>
          <w:sz w:val="28"/>
          <w:szCs w:val="28"/>
        </w:rPr>
        <w:t>Количество проведенных мероприятий с родителями (семинары, групповые консультации, мастер – классы, родительский клуб и т.д.)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119"/>
        <w:gridCol w:w="3685"/>
      </w:tblGrid>
      <w:tr w:rsidR="0011223E" w:rsidRPr="00D92478" w14:paraId="1C3E3BE0" w14:textId="77777777" w:rsidTr="00DA2630">
        <w:trPr>
          <w:jc w:val="center"/>
        </w:trPr>
        <w:tc>
          <w:tcPr>
            <w:tcW w:w="2268" w:type="dxa"/>
          </w:tcPr>
          <w:p w14:paraId="4E29B0DE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119" w:type="dxa"/>
          </w:tcPr>
          <w:p w14:paraId="307303A0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3685" w:type="dxa"/>
          </w:tcPr>
          <w:p w14:paraId="475ED5D6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</w:tr>
      <w:tr w:rsidR="0011223E" w:rsidRPr="00D92478" w14:paraId="4F052C21" w14:textId="77777777" w:rsidTr="00DA2630">
        <w:trPr>
          <w:jc w:val="center"/>
        </w:trPr>
        <w:tc>
          <w:tcPr>
            <w:tcW w:w="2268" w:type="dxa"/>
          </w:tcPr>
          <w:p w14:paraId="1A8BBEA5" w14:textId="1CB8D230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2017- 2018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14:paraId="7E1D713E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4A8E454B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11223E" w:rsidRPr="00D92478" w14:paraId="3A585096" w14:textId="77777777" w:rsidTr="00DA2630">
        <w:trPr>
          <w:jc w:val="center"/>
        </w:trPr>
        <w:tc>
          <w:tcPr>
            <w:tcW w:w="2268" w:type="dxa"/>
          </w:tcPr>
          <w:p w14:paraId="147ADEAF" w14:textId="13883743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 – 2019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14:paraId="48BD9A3E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2CD31EFB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11223E" w:rsidRPr="00D92478" w14:paraId="375A0358" w14:textId="77777777" w:rsidTr="00DA2630">
        <w:trPr>
          <w:jc w:val="center"/>
        </w:trPr>
        <w:tc>
          <w:tcPr>
            <w:tcW w:w="2268" w:type="dxa"/>
          </w:tcPr>
          <w:p w14:paraId="69185651" w14:textId="40F14846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19" w:type="dxa"/>
          </w:tcPr>
          <w:p w14:paraId="65B45ABC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14:paraId="5309BB0F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</w:tbl>
    <w:p w14:paraId="133F1918" w14:textId="34BE662B" w:rsidR="0011223E" w:rsidRPr="0057642E" w:rsidRDefault="008410C9" w:rsidP="0011223E">
      <w:pPr>
        <w:spacing w:after="0"/>
        <w:ind w:left="72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14:paraId="76B26430" w14:textId="77A48ACD" w:rsidR="0011223E" w:rsidRPr="00DA2630" w:rsidRDefault="0011223E" w:rsidP="0057642E">
      <w:pPr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</w:rPr>
      </w:pPr>
      <w:r w:rsidRPr="00DA2630">
        <w:rPr>
          <w:rFonts w:ascii="Times New Roman" w:hAnsi="Times New Roman"/>
          <w:i/>
          <w:sz w:val="28"/>
          <w:szCs w:val="28"/>
        </w:rPr>
        <w:t>Таблица 4</w:t>
      </w:r>
    </w:p>
    <w:p w14:paraId="34BA87AA" w14:textId="77777777" w:rsidR="0011223E" w:rsidRPr="0048763E" w:rsidRDefault="0011223E" w:rsidP="0057642E">
      <w:pPr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48763E">
        <w:rPr>
          <w:rFonts w:ascii="Times New Roman" w:hAnsi="Times New Roman"/>
          <w:i/>
          <w:sz w:val="28"/>
          <w:szCs w:val="28"/>
        </w:rPr>
        <w:t>Индивидуальное консультирование родителей и педагогов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440"/>
        <w:gridCol w:w="1440"/>
        <w:gridCol w:w="1439"/>
      </w:tblGrid>
      <w:tr w:rsidR="0011223E" w:rsidRPr="00D92478" w14:paraId="09782423" w14:textId="77777777" w:rsidTr="002160FF">
        <w:tc>
          <w:tcPr>
            <w:tcW w:w="4860" w:type="dxa"/>
          </w:tcPr>
          <w:p w14:paraId="72F352E8" w14:textId="77777777" w:rsidR="0011223E" w:rsidRPr="00D92478" w:rsidRDefault="0011223E" w:rsidP="00216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Тема консультаций</w:t>
            </w:r>
          </w:p>
        </w:tc>
        <w:tc>
          <w:tcPr>
            <w:tcW w:w="1440" w:type="dxa"/>
          </w:tcPr>
          <w:p w14:paraId="7BC0796D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  <w:p w14:paraId="21FF4136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Кол-во чел</w:t>
            </w:r>
          </w:p>
        </w:tc>
        <w:tc>
          <w:tcPr>
            <w:tcW w:w="1440" w:type="dxa"/>
          </w:tcPr>
          <w:p w14:paraId="58757CC6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  <w:p w14:paraId="2E408EB3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Кол-во чел</w:t>
            </w:r>
          </w:p>
        </w:tc>
        <w:tc>
          <w:tcPr>
            <w:tcW w:w="1439" w:type="dxa"/>
          </w:tcPr>
          <w:p w14:paraId="7DAF298A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  <w:p w14:paraId="43D97C08" w14:textId="77777777" w:rsidR="0011223E" w:rsidRPr="00D92478" w:rsidRDefault="0011223E" w:rsidP="002160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Кол-во чел</w:t>
            </w:r>
          </w:p>
        </w:tc>
      </w:tr>
      <w:tr w:rsidR="0011223E" w:rsidRPr="00D92478" w14:paraId="2140DB9C" w14:textId="77777777" w:rsidTr="002160FF">
        <w:trPr>
          <w:trHeight w:val="828"/>
        </w:trPr>
        <w:tc>
          <w:tcPr>
            <w:tcW w:w="4860" w:type="dxa"/>
          </w:tcPr>
          <w:p w14:paraId="610F1566" w14:textId="77777777" w:rsidR="0011223E" w:rsidRPr="00D92478" w:rsidRDefault="0011223E" w:rsidP="00216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«Особенности в развитии ребенка»</w:t>
            </w:r>
          </w:p>
        </w:tc>
        <w:tc>
          <w:tcPr>
            <w:tcW w:w="1440" w:type="dxa"/>
          </w:tcPr>
          <w:p w14:paraId="1AB4DD39" w14:textId="508B4246" w:rsidR="0011223E" w:rsidRPr="00D92478" w:rsidRDefault="0011223E" w:rsidP="00507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</w:t>
            </w:r>
            <w:r w:rsidR="0050714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14:paraId="27978E27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439" w:type="dxa"/>
          </w:tcPr>
          <w:p w14:paraId="7C353BB7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11223E" w:rsidRPr="00D92478" w14:paraId="4C8945D9" w14:textId="77777777" w:rsidTr="002160FF">
        <w:tc>
          <w:tcPr>
            <w:tcW w:w="4860" w:type="dxa"/>
          </w:tcPr>
          <w:p w14:paraId="5035BA86" w14:textId="55CD56A9" w:rsidR="0011223E" w:rsidRPr="00D92478" w:rsidRDefault="0011223E" w:rsidP="00112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</w:t>
            </w:r>
            <w:r>
              <w:rPr>
                <w:rFonts w:ascii="Times New Roman" w:hAnsi="Times New Roman"/>
                <w:sz w:val="24"/>
                <w:szCs w:val="24"/>
              </w:rPr>
              <w:t>Адаптация обучающихся к новой ступени обучения</w:t>
            </w:r>
            <w:r w:rsidRPr="00D924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38419221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440" w:type="dxa"/>
          </w:tcPr>
          <w:p w14:paraId="468FC199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39" w:type="dxa"/>
          </w:tcPr>
          <w:p w14:paraId="1402DA9C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11223E" w:rsidRPr="00D92478" w14:paraId="3A30C28F" w14:textId="77777777" w:rsidTr="002160FF">
        <w:tc>
          <w:tcPr>
            <w:tcW w:w="4860" w:type="dxa"/>
          </w:tcPr>
          <w:p w14:paraId="494971FE" w14:textId="00E0F367" w:rsidR="0011223E" w:rsidRPr="00D92478" w:rsidRDefault="0011223E" w:rsidP="00112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По результатам диагностического обследования детей «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 выпускников</w:t>
            </w:r>
            <w:r w:rsidR="00507147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Pr="00D924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21A70726" w14:textId="50E65C1B" w:rsidR="0011223E" w:rsidRPr="00D92478" w:rsidRDefault="00507147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23E" w:rsidRPr="00D92478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440" w:type="dxa"/>
          </w:tcPr>
          <w:p w14:paraId="1FCA0989" w14:textId="2CA66308" w:rsidR="0011223E" w:rsidRPr="00D92478" w:rsidRDefault="00507147" w:rsidP="005071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39" w:type="dxa"/>
          </w:tcPr>
          <w:p w14:paraId="24DC803F" w14:textId="478D0AA5" w:rsidR="0011223E" w:rsidRPr="00D92478" w:rsidRDefault="00507147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D924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223E" w:rsidRPr="00D92478" w14:paraId="424C9E58" w14:textId="77777777" w:rsidTr="002160FF">
        <w:tc>
          <w:tcPr>
            <w:tcW w:w="4860" w:type="dxa"/>
          </w:tcPr>
          <w:p w14:paraId="7BA4C156" w14:textId="77777777" w:rsidR="0011223E" w:rsidRPr="00D92478" w:rsidRDefault="0011223E" w:rsidP="00216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повторного диагностического обследования детей «Особенности в развитии ребенка»</w:t>
            </w:r>
          </w:p>
        </w:tc>
        <w:tc>
          <w:tcPr>
            <w:tcW w:w="1440" w:type="dxa"/>
          </w:tcPr>
          <w:p w14:paraId="7A99F4D4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1440" w:type="dxa"/>
          </w:tcPr>
          <w:p w14:paraId="7F525B21" w14:textId="373E76B3" w:rsidR="0011223E" w:rsidRPr="00D92478" w:rsidRDefault="00507147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D924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14:paraId="157EF368" w14:textId="190C976F" w:rsidR="0011223E" w:rsidRPr="00D92478" w:rsidRDefault="00507147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1223E" w:rsidRPr="00D92478" w14:paraId="72231C84" w14:textId="77777777" w:rsidTr="002160FF">
        <w:tc>
          <w:tcPr>
            <w:tcW w:w="4860" w:type="dxa"/>
          </w:tcPr>
          <w:p w14:paraId="10636D57" w14:textId="77777777" w:rsidR="0011223E" w:rsidRPr="00D92478" w:rsidRDefault="0011223E" w:rsidP="00216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По результатам коррекционно-развивающей работы с детьми</w:t>
            </w:r>
          </w:p>
        </w:tc>
        <w:tc>
          <w:tcPr>
            <w:tcW w:w="1440" w:type="dxa"/>
          </w:tcPr>
          <w:p w14:paraId="51664E23" w14:textId="6E3F409C" w:rsidR="0011223E" w:rsidRPr="00D92478" w:rsidRDefault="00507147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223E" w:rsidRPr="00D924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5CD08302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39" w:type="dxa"/>
          </w:tcPr>
          <w:p w14:paraId="463ECBF4" w14:textId="77777777" w:rsidR="0011223E" w:rsidRPr="00D92478" w:rsidRDefault="0011223E" w:rsidP="002160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14:paraId="4809DBBB" w14:textId="77777777" w:rsidR="0011223E" w:rsidRPr="00B833D1" w:rsidRDefault="0011223E" w:rsidP="0011223E">
      <w:pPr>
        <w:spacing w:after="0"/>
        <w:ind w:left="720"/>
        <w:jc w:val="right"/>
        <w:rPr>
          <w:rFonts w:ascii="Times New Roman" w:hAnsi="Times New Roman"/>
          <w:sz w:val="16"/>
          <w:szCs w:val="16"/>
        </w:rPr>
      </w:pPr>
    </w:p>
    <w:p w14:paraId="3D3F5E70" w14:textId="45BACBF5" w:rsidR="0011223E" w:rsidRPr="00DA2630" w:rsidRDefault="0011223E" w:rsidP="0011223E">
      <w:pPr>
        <w:spacing w:after="0"/>
        <w:ind w:left="720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DA2630">
        <w:rPr>
          <w:rFonts w:ascii="Times New Roman" w:hAnsi="Times New Roman"/>
          <w:i/>
          <w:sz w:val="28"/>
          <w:szCs w:val="28"/>
        </w:rPr>
        <w:t xml:space="preserve">Таблица </w:t>
      </w:r>
      <w:r w:rsidR="000C4A43" w:rsidRPr="00DA2630">
        <w:rPr>
          <w:rFonts w:ascii="Times New Roman" w:hAnsi="Times New Roman"/>
          <w:i/>
          <w:sz w:val="28"/>
          <w:szCs w:val="28"/>
        </w:rPr>
        <w:t>5</w:t>
      </w:r>
    </w:p>
    <w:p w14:paraId="4316CFCB" w14:textId="1E809154" w:rsidR="0011223E" w:rsidRPr="0048763E" w:rsidRDefault="0011223E" w:rsidP="0011223E">
      <w:pPr>
        <w:spacing w:after="0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48763E">
        <w:rPr>
          <w:rFonts w:ascii="Times New Roman" w:hAnsi="Times New Roman"/>
          <w:i/>
          <w:sz w:val="28"/>
          <w:szCs w:val="28"/>
        </w:rPr>
        <w:t xml:space="preserve">Групповое консультирование родителей и педагогов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559"/>
        <w:gridCol w:w="1559"/>
        <w:gridCol w:w="1559"/>
      </w:tblGrid>
      <w:tr w:rsidR="000C4A43" w:rsidRPr="00D92478" w14:paraId="4D7801E8" w14:textId="44BD79D0" w:rsidTr="000C4A43">
        <w:tc>
          <w:tcPr>
            <w:tcW w:w="4678" w:type="dxa"/>
            <w:vMerge w:val="restart"/>
            <w:vAlign w:val="center"/>
          </w:tcPr>
          <w:p w14:paraId="5D2E882B" w14:textId="77777777" w:rsidR="000C4A43" w:rsidRPr="00D92478" w:rsidRDefault="000C4A43" w:rsidP="000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Тема консультаций</w:t>
            </w:r>
          </w:p>
        </w:tc>
        <w:tc>
          <w:tcPr>
            <w:tcW w:w="4677" w:type="dxa"/>
            <w:gridSpan w:val="3"/>
            <w:vAlign w:val="center"/>
          </w:tcPr>
          <w:p w14:paraId="33F6FAC7" w14:textId="5BD892B2" w:rsidR="000C4A43" w:rsidRPr="00D92478" w:rsidRDefault="000C4A43" w:rsidP="000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478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0C4A43" w:rsidRPr="00D92478" w14:paraId="0AC825CE" w14:textId="77777777" w:rsidTr="001D5DA8">
        <w:tc>
          <w:tcPr>
            <w:tcW w:w="4678" w:type="dxa"/>
            <w:vMerge/>
          </w:tcPr>
          <w:p w14:paraId="689F7931" w14:textId="77777777" w:rsidR="000C4A43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92BD0" w14:textId="4B22F37A" w:rsidR="000C4A43" w:rsidRPr="00D92478" w:rsidRDefault="000C4A43" w:rsidP="000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2017-</w:t>
            </w: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2018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14:paraId="1A1298B7" w14:textId="2C09E9CB" w:rsidR="000C4A43" w:rsidRPr="00D92478" w:rsidRDefault="000C4A43" w:rsidP="000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59" w:type="dxa"/>
          </w:tcPr>
          <w:p w14:paraId="56796943" w14:textId="20C6DB19" w:rsidR="000C4A43" w:rsidRPr="00D92478" w:rsidRDefault="000C4A43" w:rsidP="000C4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2019-2020</w:t>
            </w:r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gramStart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.г</w:t>
            </w:r>
            <w:proofErr w:type="gramEnd"/>
            <w:r w:rsidRPr="002047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11223E" w:rsidRPr="00D92478" w14:paraId="20FA1C6A" w14:textId="24FF7272" w:rsidTr="001D5DA8">
        <w:tc>
          <w:tcPr>
            <w:tcW w:w="4678" w:type="dxa"/>
          </w:tcPr>
          <w:p w14:paraId="0FEDF0B5" w14:textId="4458F986" w:rsidR="0011223E" w:rsidRPr="00D92478" w:rsidRDefault="0011223E" w:rsidP="00112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 xml:space="preserve">Кризис </w:t>
            </w:r>
            <w:r>
              <w:rPr>
                <w:rFonts w:ascii="Times New Roman" w:hAnsi="Times New Roman"/>
                <w:sz w:val="24"/>
                <w:szCs w:val="24"/>
              </w:rPr>
              <w:t>подросткового возраста</w:t>
            </w:r>
          </w:p>
        </w:tc>
        <w:tc>
          <w:tcPr>
            <w:tcW w:w="1559" w:type="dxa"/>
          </w:tcPr>
          <w:p w14:paraId="363817E9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1456017E" w14:textId="35B139F2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76D64432" w14:textId="3E7A4090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11223E" w:rsidRPr="00D92478" w14:paraId="1FA3E0B6" w14:textId="150328A1" w:rsidTr="001D5DA8">
        <w:tc>
          <w:tcPr>
            <w:tcW w:w="4678" w:type="dxa"/>
          </w:tcPr>
          <w:p w14:paraId="3620CF06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 xml:space="preserve">Адаптация - дело серьезное </w:t>
            </w:r>
          </w:p>
        </w:tc>
        <w:tc>
          <w:tcPr>
            <w:tcW w:w="1559" w:type="dxa"/>
          </w:tcPr>
          <w:p w14:paraId="23B2DBB8" w14:textId="708B93C7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5F0D6396" w14:textId="5732DFEF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53A62B5" w14:textId="730BA455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1223E" w:rsidRPr="00D92478" w14:paraId="12EE151A" w14:textId="1BE998C4" w:rsidTr="001D5DA8">
        <w:tc>
          <w:tcPr>
            <w:tcW w:w="4678" w:type="dxa"/>
          </w:tcPr>
          <w:p w14:paraId="6CF068CD" w14:textId="7A2E661B" w:rsidR="0011223E" w:rsidRPr="00D92478" w:rsidRDefault="0011223E" w:rsidP="0021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дети ссорятся</w:t>
            </w:r>
            <w:r w:rsidRPr="00D92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DF173A3" w14:textId="37DA2494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19DDA111" w14:textId="6BFE63C6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24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B9656F7" w14:textId="20AC50C9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11223E" w:rsidRPr="00D92478" w14:paraId="235DE4F0" w14:textId="019331AD" w:rsidTr="001D5DA8">
        <w:tc>
          <w:tcPr>
            <w:tcW w:w="4678" w:type="dxa"/>
          </w:tcPr>
          <w:p w14:paraId="52AC349A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Наказания и поощрения</w:t>
            </w:r>
          </w:p>
        </w:tc>
        <w:tc>
          <w:tcPr>
            <w:tcW w:w="1559" w:type="dxa"/>
          </w:tcPr>
          <w:p w14:paraId="336ACD97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11DE203" w14:textId="1D5BF0A5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6E57BB7" w14:textId="0DA3E4E5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1223E" w:rsidRPr="00D92478" w14:paraId="17625622" w14:textId="2CC7C1FF" w:rsidTr="001D5DA8">
        <w:tc>
          <w:tcPr>
            <w:tcW w:w="4678" w:type="dxa"/>
          </w:tcPr>
          <w:p w14:paraId="64247ED0" w14:textId="210FFD79" w:rsidR="0011223E" w:rsidRPr="00D92478" w:rsidRDefault="000C4A43" w:rsidP="00216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пойти учиться после школы</w:t>
            </w:r>
          </w:p>
        </w:tc>
        <w:tc>
          <w:tcPr>
            <w:tcW w:w="1559" w:type="dxa"/>
          </w:tcPr>
          <w:p w14:paraId="6721D12B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47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36EE0683" w14:textId="4BD7CFCE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223E" w:rsidRPr="00D92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66A208E" w14:textId="6390EFAB" w:rsidR="0011223E" w:rsidRPr="00D92478" w:rsidRDefault="000C4A43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1223E" w:rsidRPr="00D92478" w14:paraId="7DC57162" w14:textId="77777777" w:rsidTr="001D5DA8">
        <w:tc>
          <w:tcPr>
            <w:tcW w:w="4678" w:type="dxa"/>
          </w:tcPr>
          <w:p w14:paraId="52698BCA" w14:textId="4A476217" w:rsidR="0011223E" w:rsidRPr="00D92478" w:rsidRDefault="000C4A43" w:rsidP="000C4A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36249AC7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28854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4D5A8" w14:textId="77777777" w:rsidR="0011223E" w:rsidRPr="00D92478" w:rsidRDefault="0011223E" w:rsidP="002160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F2554" w14:textId="77777777" w:rsidR="0011223E" w:rsidRPr="00B833D1" w:rsidRDefault="0011223E" w:rsidP="0011223E">
      <w:pPr>
        <w:spacing w:after="0"/>
        <w:ind w:left="720"/>
        <w:jc w:val="right"/>
        <w:rPr>
          <w:rFonts w:ascii="Times New Roman" w:hAnsi="Times New Roman"/>
          <w:sz w:val="16"/>
          <w:szCs w:val="16"/>
        </w:rPr>
      </w:pPr>
    </w:p>
    <w:p w14:paraId="5ED5FD64" w14:textId="197B60A5" w:rsidR="0011223E" w:rsidRPr="000C4A43" w:rsidRDefault="0011223E" w:rsidP="000C4A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A43">
        <w:rPr>
          <w:rFonts w:ascii="Times New Roman" w:hAnsi="Times New Roman"/>
          <w:sz w:val="28"/>
          <w:szCs w:val="28"/>
        </w:rPr>
        <w:t xml:space="preserve">За трехлетний период работы мною были проведены групповые и индивидуальные консультации для родителей и педагогов, разработаны и проведены семинары, тренинги и родительские собрания по темам, которые были интересны родительской общественности. От родителей поступило много запросов о том, как выстроить коммуникацию с педагогами, с детьми, имеющими поведенческие нарушения (агрессия, </w:t>
      </w:r>
      <w:proofErr w:type="spellStart"/>
      <w:r w:rsidRPr="000C4A43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C4A43">
        <w:rPr>
          <w:rFonts w:ascii="Times New Roman" w:hAnsi="Times New Roman"/>
          <w:sz w:val="28"/>
          <w:szCs w:val="28"/>
        </w:rPr>
        <w:t xml:space="preserve">, замкнутость, тревожность), как наладить детско-родительские отношения, а также вопросы, связанные с проблемами освоения детьми образовательной программы. </w:t>
      </w:r>
    </w:p>
    <w:p w14:paraId="5266DCFD" w14:textId="77777777" w:rsidR="0011223E" w:rsidRPr="000C4A43" w:rsidRDefault="0011223E" w:rsidP="000C4A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A43">
        <w:rPr>
          <w:rFonts w:ascii="Times New Roman" w:hAnsi="Times New Roman"/>
          <w:sz w:val="28"/>
          <w:szCs w:val="28"/>
        </w:rPr>
        <w:t xml:space="preserve">Рост количества обращений и запросов от родителей и педагогов является несомненным плюсом в моей работе. Это говорит о налаженной коммуникации, о наличии доверительного отношения ко мне как к педагогу – психологу, о повышении уровня психологической грамотности педагогов и родителей. В дальнейшем, я планирую продолжить работу в этом направлении. Это ведет к налаженному взаимодействию </w:t>
      </w:r>
      <w:r w:rsidRPr="000C4A43">
        <w:rPr>
          <w:rFonts w:ascii="Times New Roman" w:hAnsi="Times New Roman"/>
          <w:i/>
          <w:sz w:val="28"/>
          <w:szCs w:val="28"/>
        </w:rPr>
        <w:t>всех участников образовательного процесса</w:t>
      </w:r>
      <w:r w:rsidRPr="000C4A43">
        <w:rPr>
          <w:rFonts w:ascii="Times New Roman" w:hAnsi="Times New Roman"/>
          <w:sz w:val="28"/>
          <w:szCs w:val="28"/>
        </w:rPr>
        <w:t xml:space="preserve"> и к благополучному, грамотному воспитанию ребенка.</w:t>
      </w:r>
    </w:p>
    <w:p w14:paraId="4F38B2D2" w14:textId="096C440D" w:rsidR="0011223E" w:rsidRPr="000C4A43" w:rsidRDefault="0011223E" w:rsidP="000C4A4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4A43">
        <w:rPr>
          <w:rFonts w:ascii="Times New Roman" w:hAnsi="Times New Roman"/>
          <w:sz w:val="28"/>
          <w:szCs w:val="28"/>
        </w:rPr>
        <w:t>На мой взгляд, приведенные данные свидетельствуют о моей эффективной работе по психолого-педагогическому сопровождению де</w:t>
      </w:r>
      <w:r w:rsidR="000C4A43">
        <w:rPr>
          <w:rFonts w:ascii="Times New Roman" w:hAnsi="Times New Roman"/>
          <w:sz w:val="28"/>
          <w:szCs w:val="28"/>
        </w:rPr>
        <w:t>тей, родителей и педагогов в ОО</w:t>
      </w:r>
      <w:r w:rsidRPr="000C4A43">
        <w:rPr>
          <w:rFonts w:ascii="Times New Roman" w:hAnsi="Times New Roman"/>
          <w:sz w:val="28"/>
          <w:szCs w:val="28"/>
        </w:rPr>
        <w:t>.</w:t>
      </w:r>
    </w:p>
    <w:p w14:paraId="05C90AF0" w14:textId="77777777" w:rsidR="00F3179B" w:rsidRPr="000C4A43" w:rsidRDefault="00F3179B" w:rsidP="000C4A43">
      <w:pPr>
        <w:spacing w:after="0" w:line="240" w:lineRule="auto"/>
        <w:rPr>
          <w:sz w:val="28"/>
          <w:szCs w:val="28"/>
        </w:rPr>
      </w:pPr>
    </w:p>
    <w:sectPr w:rsidR="00F3179B" w:rsidRPr="000C4A43" w:rsidSect="002A01AA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DF7B" w14:textId="77777777" w:rsidR="00335777" w:rsidRDefault="00335777" w:rsidP="00012E29">
      <w:pPr>
        <w:spacing w:after="0" w:line="240" w:lineRule="auto"/>
      </w:pPr>
      <w:r>
        <w:separator/>
      </w:r>
    </w:p>
  </w:endnote>
  <w:endnote w:type="continuationSeparator" w:id="0">
    <w:p w14:paraId="08AF3402" w14:textId="77777777" w:rsidR="00335777" w:rsidRDefault="00335777" w:rsidP="0001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624674"/>
      <w:docPartObj>
        <w:docPartGallery w:val="Page Numbers (Bottom of Page)"/>
        <w:docPartUnique/>
      </w:docPartObj>
    </w:sdtPr>
    <w:sdtEndPr/>
    <w:sdtContent>
      <w:p w14:paraId="11E44831" w14:textId="3C626E8E" w:rsidR="00C65C2F" w:rsidRDefault="00C65C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63E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6C72E" w14:textId="77777777" w:rsidR="00335777" w:rsidRDefault="00335777" w:rsidP="00012E29">
      <w:pPr>
        <w:spacing w:after="0" w:line="240" w:lineRule="auto"/>
      </w:pPr>
      <w:r>
        <w:separator/>
      </w:r>
    </w:p>
  </w:footnote>
  <w:footnote w:type="continuationSeparator" w:id="0">
    <w:p w14:paraId="03458493" w14:textId="77777777" w:rsidR="00335777" w:rsidRDefault="00335777" w:rsidP="00012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43"/>
    <w:multiLevelType w:val="hybridMultilevel"/>
    <w:tmpl w:val="E98EAE64"/>
    <w:lvl w:ilvl="0" w:tplc="9F448A3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C710C"/>
    <w:multiLevelType w:val="hybridMultilevel"/>
    <w:tmpl w:val="617AF32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421B9"/>
    <w:multiLevelType w:val="hybridMultilevel"/>
    <w:tmpl w:val="FA5C23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82879"/>
    <w:multiLevelType w:val="hybridMultilevel"/>
    <w:tmpl w:val="C980D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830B1"/>
    <w:multiLevelType w:val="hybridMultilevel"/>
    <w:tmpl w:val="E6B6685C"/>
    <w:lvl w:ilvl="0" w:tplc="E290586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5">
    <w:nsid w:val="198B28E9"/>
    <w:multiLevelType w:val="hybridMultilevel"/>
    <w:tmpl w:val="AEC43F4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F3DD4"/>
    <w:multiLevelType w:val="hybridMultilevel"/>
    <w:tmpl w:val="6D8061E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67019A"/>
    <w:multiLevelType w:val="hybridMultilevel"/>
    <w:tmpl w:val="4FD284AE"/>
    <w:lvl w:ilvl="0" w:tplc="9684A9E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3A542D"/>
    <w:multiLevelType w:val="hybridMultilevel"/>
    <w:tmpl w:val="35F8F9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E30BA0"/>
    <w:multiLevelType w:val="hybridMultilevel"/>
    <w:tmpl w:val="55E6AC06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A587B"/>
    <w:multiLevelType w:val="hybridMultilevel"/>
    <w:tmpl w:val="486012D6"/>
    <w:lvl w:ilvl="0" w:tplc="DE62F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511674"/>
    <w:multiLevelType w:val="hybridMultilevel"/>
    <w:tmpl w:val="3C28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641A5"/>
    <w:multiLevelType w:val="hybridMultilevel"/>
    <w:tmpl w:val="7F74E2F0"/>
    <w:lvl w:ilvl="0" w:tplc="5F3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C631F"/>
    <w:multiLevelType w:val="hybridMultilevel"/>
    <w:tmpl w:val="C360E89C"/>
    <w:lvl w:ilvl="0" w:tplc="1F1CFB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12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776A"/>
    <w:rsid w:val="00006CC8"/>
    <w:rsid w:val="0000773F"/>
    <w:rsid w:val="00012E29"/>
    <w:rsid w:val="000212C7"/>
    <w:rsid w:val="000328B4"/>
    <w:rsid w:val="000666BD"/>
    <w:rsid w:val="00073C86"/>
    <w:rsid w:val="0008771F"/>
    <w:rsid w:val="00093246"/>
    <w:rsid w:val="000B42CF"/>
    <w:rsid w:val="000C4A43"/>
    <w:rsid w:val="000F1419"/>
    <w:rsid w:val="000F28C2"/>
    <w:rsid w:val="001015FD"/>
    <w:rsid w:val="0011223E"/>
    <w:rsid w:val="00116925"/>
    <w:rsid w:val="00146387"/>
    <w:rsid w:val="00160BD4"/>
    <w:rsid w:val="001644DA"/>
    <w:rsid w:val="001734A9"/>
    <w:rsid w:val="001754AB"/>
    <w:rsid w:val="001829A6"/>
    <w:rsid w:val="0018586B"/>
    <w:rsid w:val="001949F5"/>
    <w:rsid w:val="001D7E70"/>
    <w:rsid w:val="00200EDA"/>
    <w:rsid w:val="002020F3"/>
    <w:rsid w:val="002047A9"/>
    <w:rsid w:val="00206444"/>
    <w:rsid w:val="00216508"/>
    <w:rsid w:val="00236A59"/>
    <w:rsid w:val="00243BB1"/>
    <w:rsid w:val="002616A7"/>
    <w:rsid w:val="00284B62"/>
    <w:rsid w:val="002A01AA"/>
    <w:rsid w:val="002A14FC"/>
    <w:rsid w:val="002C3E50"/>
    <w:rsid w:val="002E25E6"/>
    <w:rsid w:val="002F01E6"/>
    <w:rsid w:val="0030755A"/>
    <w:rsid w:val="00310674"/>
    <w:rsid w:val="00335777"/>
    <w:rsid w:val="003405BF"/>
    <w:rsid w:val="00351AE8"/>
    <w:rsid w:val="0035287F"/>
    <w:rsid w:val="0036595F"/>
    <w:rsid w:val="00370A00"/>
    <w:rsid w:val="00387A94"/>
    <w:rsid w:val="0039776A"/>
    <w:rsid w:val="003A3347"/>
    <w:rsid w:val="003A612A"/>
    <w:rsid w:val="003B3298"/>
    <w:rsid w:val="003B3A8D"/>
    <w:rsid w:val="003C35FC"/>
    <w:rsid w:val="003D3AA5"/>
    <w:rsid w:val="00402CE3"/>
    <w:rsid w:val="00430C59"/>
    <w:rsid w:val="00435638"/>
    <w:rsid w:val="00440D1B"/>
    <w:rsid w:val="0047167F"/>
    <w:rsid w:val="0048763E"/>
    <w:rsid w:val="004D6FB2"/>
    <w:rsid w:val="004E4E39"/>
    <w:rsid w:val="00507147"/>
    <w:rsid w:val="00507397"/>
    <w:rsid w:val="00536B6A"/>
    <w:rsid w:val="005603C4"/>
    <w:rsid w:val="0057642E"/>
    <w:rsid w:val="00582F7A"/>
    <w:rsid w:val="00586664"/>
    <w:rsid w:val="005A68CC"/>
    <w:rsid w:val="005B6206"/>
    <w:rsid w:val="005C1A39"/>
    <w:rsid w:val="005C547B"/>
    <w:rsid w:val="005D5716"/>
    <w:rsid w:val="0065416A"/>
    <w:rsid w:val="00682541"/>
    <w:rsid w:val="006A0DC1"/>
    <w:rsid w:val="006B269F"/>
    <w:rsid w:val="006D391F"/>
    <w:rsid w:val="006E4351"/>
    <w:rsid w:val="00713A74"/>
    <w:rsid w:val="00741773"/>
    <w:rsid w:val="007637E9"/>
    <w:rsid w:val="00776F05"/>
    <w:rsid w:val="007857A1"/>
    <w:rsid w:val="007861AE"/>
    <w:rsid w:val="00787384"/>
    <w:rsid w:val="00794D49"/>
    <w:rsid w:val="007A1A7A"/>
    <w:rsid w:val="007A532F"/>
    <w:rsid w:val="007D6632"/>
    <w:rsid w:val="007E45B0"/>
    <w:rsid w:val="007F1274"/>
    <w:rsid w:val="008168D1"/>
    <w:rsid w:val="00821E0A"/>
    <w:rsid w:val="0083346D"/>
    <w:rsid w:val="008410C9"/>
    <w:rsid w:val="008437DF"/>
    <w:rsid w:val="00851EE6"/>
    <w:rsid w:val="00867482"/>
    <w:rsid w:val="00880D08"/>
    <w:rsid w:val="00880F3A"/>
    <w:rsid w:val="0088486C"/>
    <w:rsid w:val="008C0F7A"/>
    <w:rsid w:val="008C2713"/>
    <w:rsid w:val="008E1625"/>
    <w:rsid w:val="008E45E7"/>
    <w:rsid w:val="00902CAA"/>
    <w:rsid w:val="0092096B"/>
    <w:rsid w:val="0093182D"/>
    <w:rsid w:val="0094520B"/>
    <w:rsid w:val="009632A3"/>
    <w:rsid w:val="00980FB8"/>
    <w:rsid w:val="00993F10"/>
    <w:rsid w:val="009A704A"/>
    <w:rsid w:val="009B65B3"/>
    <w:rsid w:val="009C7987"/>
    <w:rsid w:val="009D5567"/>
    <w:rsid w:val="009E553B"/>
    <w:rsid w:val="009F4EDE"/>
    <w:rsid w:val="00A0355C"/>
    <w:rsid w:val="00A45EFE"/>
    <w:rsid w:val="00A47A02"/>
    <w:rsid w:val="00A51396"/>
    <w:rsid w:val="00A627C8"/>
    <w:rsid w:val="00A75F6D"/>
    <w:rsid w:val="00AB4B05"/>
    <w:rsid w:val="00AC254A"/>
    <w:rsid w:val="00B0696C"/>
    <w:rsid w:val="00B71B27"/>
    <w:rsid w:val="00B9052F"/>
    <w:rsid w:val="00BF19BA"/>
    <w:rsid w:val="00BF25F5"/>
    <w:rsid w:val="00BF5898"/>
    <w:rsid w:val="00C04326"/>
    <w:rsid w:val="00C247E7"/>
    <w:rsid w:val="00C301AA"/>
    <w:rsid w:val="00C65C2F"/>
    <w:rsid w:val="00C82D52"/>
    <w:rsid w:val="00CB7335"/>
    <w:rsid w:val="00CE1A0D"/>
    <w:rsid w:val="00CF67EE"/>
    <w:rsid w:val="00D509B9"/>
    <w:rsid w:val="00D70EFB"/>
    <w:rsid w:val="00D7224E"/>
    <w:rsid w:val="00DA2630"/>
    <w:rsid w:val="00DA73E6"/>
    <w:rsid w:val="00DB2244"/>
    <w:rsid w:val="00DC66D7"/>
    <w:rsid w:val="00DD1B53"/>
    <w:rsid w:val="00DD3EA6"/>
    <w:rsid w:val="00DF212A"/>
    <w:rsid w:val="00E271F5"/>
    <w:rsid w:val="00E91D19"/>
    <w:rsid w:val="00E94912"/>
    <w:rsid w:val="00E97D1C"/>
    <w:rsid w:val="00ED02A1"/>
    <w:rsid w:val="00EE08FB"/>
    <w:rsid w:val="00EE4054"/>
    <w:rsid w:val="00F3179B"/>
    <w:rsid w:val="00F44234"/>
    <w:rsid w:val="00F62499"/>
    <w:rsid w:val="00F71167"/>
    <w:rsid w:val="00F73E25"/>
    <w:rsid w:val="00F816A3"/>
    <w:rsid w:val="00FB4297"/>
    <w:rsid w:val="00FD0D64"/>
    <w:rsid w:val="00FD44A1"/>
    <w:rsid w:val="00FD6305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A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39"/>
  </w:style>
  <w:style w:type="paragraph" w:styleId="1">
    <w:name w:val="heading 1"/>
    <w:basedOn w:val="a"/>
    <w:link w:val="10"/>
    <w:uiPriority w:val="9"/>
    <w:qFormat/>
    <w:rsid w:val="007E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B4B0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4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E29"/>
  </w:style>
  <w:style w:type="paragraph" w:styleId="a8">
    <w:name w:val="footer"/>
    <w:basedOn w:val="a"/>
    <w:link w:val="a9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E29"/>
  </w:style>
  <w:style w:type="character" w:styleId="aa">
    <w:name w:val="Strong"/>
    <w:basedOn w:val="a0"/>
    <w:uiPriority w:val="22"/>
    <w:qFormat/>
    <w:rsid w:val="009E553B"/>
    <w:rPr>
      <w:b/>
      <w:bCs/>
    </w:rPr>
  </w:style>
  <w:style w:type="character" w:styleId="ab">
    <w:name w:val="Emphasis"/>
    <w:basedOn w:val="a0"/>
    <w:uiPriority w:val="20"/>
    <w:qFormat/>
    <w:rsid w:val="009E553B"/>
    <w:rPr>
      <w:i/>
      <w:iCs/>
    </w:rPr>
  </w:style>
  <w:style w:type="character" w:styleId="ac">
    <w:name w:val="Hyperlink"/>
    <w:basedOn w:val="a0"/>
    <w:uiPriority w:val="99"/>
    <w:semiHidden/>
    <w:unhideWhenUsed/>
    <w:rsid w:val="009E553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A263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75F6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77.221.217.3:8080/_forum-avgust/2020/prezentacii/15-3-Prezentacii_-_pedagogi-psihologi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iacia.irooo.ru/dlya-pedagoga-psikholog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id-omsk.irooo.ru/novosti-portala/511-roditel-skoe-sobranie-semejnoe-vospita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u34.omsk.obr55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52E7-244B-4880-8B33-BF9B056A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9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user</cp:lastModifiedBy>
  <cp:revision>50</cp:revision>
  <dcterms:created xsi:type="dcterms:W3CDTF">2020-09-13T14:01:00Z</dcterms:created>
  <dcterms:modified xsi:type="dcterms:W3CDTF">2020-09-18T09:49:00Z</dcterms:modified>
</cp:coreProperties>
</file>