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7ACC" w:rsidRPr="004E1F22" w:rsidRDefault="009F7ACC" w:rsidP="009F7ACC">
      <w:pPr>
        <w:spacing w:after="0" w:line="240" w:lineRule="auto"/>
        <w:jc w:val="center"/>
        <w:rPr>
          <w:rFonts w:ascii="Times New Roman" w:hAnsi="Times New Roman" w:cs="Times New Roman"/>
          <w:sz w:val="28"/>
          <w:szCs w:val="28"/>
        </w:rPr>
      </w:pPr>
      <w:r w:rsidRPr="004E1F22">
        <w:rPr>
          <w:rFonts w:ascii="Times New Roman" w:hAnsi="Times New Roman" w:cs="Times New Roman"/>
          <w:sz w:val="28"/>
          <w:szCs w:val="28"/>
        </w:rPr>
        <w:t xml:space="preserve">«Всероссийский конкурс профессионального мастерства </w:t>
      </w:r>
    </w:p>
    <w:p w:rsidR="009F7ACC" w:rsidRPr="004E1F22" w:rsidRDefault="009F7ACC" w:rsidP="009F7ACC">
      <w:pPr>
        <w:spacing w:after="0" w:line="240" w:lineRule="auto"/>
        <w:jc w:val="center"/>
        <w:rPr>
          <w:rFonts w:ascii="Times New Roman" w:hAnsi="Times New Roman" w:cs="Times New Roman"/>
          <w:sz w:val="28"/>
          <w:szCs w:val="28"/>
        </w:rPr>
      </w:pPr>
      <w:r w:rsidRPr="004E1F22">
        <w:rPr>
          <w:rFonts w:ascii="Times New Roman" w:hAnsi="Times New Roman" w:cs="Times New Roman"/>
          <w:sz w:val="28"/>
          <w:szCs w:val="28"/>
        </w:rPr>
        <w:t>«Педагог-психолог России – 2021»</w:t>
      </w:r>
    </w:p>
    <w:p w:rsidR="009F7ACC" w:rsidRPr="004E1F22" w:rsidRDefault="009F7ACC" w:rsidP="009F7ACC">
      <w:pPr>
        <w:spacing w:after="0"/>
        <w:rPr>
          <w:rFonts w:ascii="Times New Roman" w:hAnsi="Times New Roman" w:cs="Times New Roman"/>
          <w:sz w:val="28"/>
          <w:szCs w:val="28"/>
        </w:rPr>
      </w:pPr>
    </w:p>
    <w:p w:rsidR="009F7ACC" w:rsidRDefault="009F7ACC" w:rsidP="009F7ACC">
      <w:pPr>
        <w:rPr>
          <w:rFonts w:ascii="Times New Roman" w:hAnsi="Times New Roman" w:cs="Times New Roman"/>
          <w:sz w:val="28"/>
          <w:szCs w:val="28"/>
        </w:rPr>
      </w:pPr>
    </w:p>
    <w:p w:rsidR="009F7ACC" w:rsidRDefault="009F7ACC" w:rsidP="009F7ACC">
      <w:pPr>
        <w:rPr>
          <w:rFonts w:ascii="Times New Roman" w:hAnsi="Times New Roman" w:cs="Times New Roman"/>
          <w:sz w:val="28"/>
          <w:szCs w:val="28"/>
        </w:rPr>
      </w:pPr>
    </w:p>
    <w:p w:rsidR="009F7ACC" w:rsidRDefault="009F7ACC" w:rsidP="009F7ACC">
      <w:pPr>
        <w:rPr>
          <w:rFonts w:ascii="Times New Roman" w:hAnsi="Times New Roman" w:cs="Times New Roman"/>
          <w:sz w:val="28"/>
          <w:szCs w:val="28"/>
        </w:rPr>
      </w:pPr>
    </w:p>
    <w:p w:rsidR="009F7ACC" w:rsidRDefault="009F7ACC" w:rsidP="009F7ACC">
      <w:pPr>
        <w:rPr>
          <w:rFonts w:ascii="Times New Roman" w:hAnsi="Times New Roman" w:cs="Times New Roman"/>
          <w:sz w:val="28"/>
          <w:szCs w:val="28"/>
        </w:rPr>
      </w:pPr>
    </w:p>
    <w:p w:rsidR="009F7ACC" w:rsidRPr="004E1F22" w:rsidRDefault="009F7ACC" w:rsidP="009F7ACC">
      <w:pPr>
        <w:spacing w:after="0" w:line="240" w:lineRule="auto"/>
        <w:jc w:val="center"/>
        <w:rPr>
          <w:rFonts w:ascii="Times New Roman" w:hAnsi="Times New Roman" w:cs="Times New Roman"/>
          <w:sz w:val="36"/>
          <w:szCs w:val="36"/>
        </w:rPr>
      </w:pPr>
      <w:r w:rsidRPr="004E1F22">
        <w:rPr>
          <w:rFonts w:ascii="Times New Roman" w:hAnsi="Times New Roman" w:cs="Times New Roman"/>
          <w:sz w:val="36"/>
          <w:szCs w:val="36"/>
        </w:rPr>
        <w:t xml:space="preserve">Конкурсное испытание </w:t>
      </w:r>
    </w:p>
    <w:p w:rsidR="009F7ACC" w:rsidRPr="004E1F22" w:rsidRDefault="009F7ACC" w:rsidP="009F7ACC">
      <w:pPr>
        <w:spacing w:after="0" w:line="240" w:lineRule="auto"/>
        <w:jc w:val="center"/>
        <w:rPr>
          <w:rFonts w:ascii="Times New Roman" w:hAnsi="Times New Roman" w:cs="Times New Roman"/>
          <w:sz w:val="36"/>
          <w:szCs w:val="36"/>
        </w:rPr>
      </w:pPr>
      <w:r w:rsidRPr="004E1F22">
        <w:rPr>
          <w:rFonts w:ascii="Times New Roman" w:hAnsi="Times New Roman" w:cs="Times New Roman"/>
          <w:sz w:val="36"/>
          <w:szCs w:val="36"/>
        </w:rPr>
        <w:t>«Защита реализуемой психолого-педагогической практики»</w:t>
      </w:r>
    </w:p>
    <w:p w:rsidR="009F7ACC" w:rsidRPr="004E1F22" w:rsidRDefault="009F7ACC" w:rsidP="009F7ACC">
      <w:pPr>
        <w:spacing w:after="0"/>
        <w:rPr>
          <w:rFonts w:ascii="Times New Roman" w:hAnsi="Times New Roman" w:cs="Times New Roman"/>
          <w:sz w:val="28"/>
          <w:szCs w:val="28"/>
        </w:rPr>
      </w:pPr>
    </w:p>
    <w:p w:rsidR="009F7ACC" w:rsidRPr="004E1F22" w:rsidRDefault="009F7ACC" w:rsidP="009F7ACC">
      <w:pPr>
        <w:rPr>
          <w:rFonts w:ascii="Times New Roman" w:hAnsi="Times New Roman" w:cs="Times New Roman"/>
          <w:sz w:val="28"/>
          <w:szCs w:val="28"/>
        </w:rPr>
      </w:pPr>
    </w:p>
    <w:p w:rsidR="009F7ACC" w:rsidRPr="004E1F22" w:rsidRDefault="009F7ACC" w:rsidP="009F7ACC">
      <w:pPr>
        <w:rPr>
          <w:rFonts w:ascii="Times New Roman" w:hAnsi="Times New Roman" w:cs="Times New Roman"/>
          <w:sz w:val="28"/>
          <w:szCs w:val="28"/>
        </w:rPr>
      </w:pPr>
    </w:p>
    <w:p w:rsidR="009F7ACC" w:rsidRPr="004E1F22" w:rsidRDefault="009F7ACC" w:rsidP="009F7ACC">
      <w:pPr>
        <w:spacing w:after="0" w:line="240" w:lineRule="auto"/>
        <w:jc w:val="center"/>
        <w:rPr>
          <w:rFonts w:ascii="Times New Roman" w:hAnsi="Times New Roman" w:cs="Times New Roman"/>
          <w:sz w:val="36"/>
          <w:szCs w:val="36"/>
        </w:rPr>
      </w:pPr>
      <w:r w:rsidRPr="004E1F22">
        <w:rPr>
          <w:rFonts w:ascii="Times New Roman" w:hAnsi="Times New Roman" w:cs="Times New Roman"/>
          <w:sz w:val="36"/>
          <w:szCs w:val="36"/>
        </w:rPr>
        <w:t>Описание реализуемой психолого-педагогической практики</w:t>
      </w:r>
    </w:p>
    <w:p w:rsidR="009F7ACC" w:rsidRDefault="009F7ACC" w:rsidP="009F7ACC">
      <w:pPr>
        <w:spacing w:after="0"/>
        <w:jc w:val="center"/>
        <w:rPr>
          <w:rFonts w:ascii="Times New Roman" w:hAnsi="Times New Roman" w:cs="Times New Roman"/>
          <w:sz w:val="28"/>
          <w:szCs w:val="28"/>
        </w:rPr>
      </w:pPr>
    </w:p>
    <w:p w:rsidR="009F7ACC" w:rsidRPr="009F7ACC" w:rsidRDefault="009F7ACC" w:rsidP="009F7ACC">
      <w:pPr>
        <w:spacing w:after="0"/>
        <w:jc w:val="center"/>
        <w:rPr>
          <w:rFonts w:ascii="Times New Roman" w:hAnsi="Times New Roman" w:cs="Times New Roman"/>
          <w:b/>
          <w:sz w:val="28"/>
          <w:szCs w:val="28"/>
        </w:rPr>
      </w:pPr>
    </w:p>
    <w:p w:rsidR="009F7ACC" w:rsidRDefault="009F7ACC" w:rsidP="009F7ACC">
      <w:pPr>
        <w:jc w:val="center"/>
        <w:rPr>
          <w:rFonts w:ascii="Times New Roman" w:hAnsi="Times New Roman" w:cs="Times New Roman"/>
          <w:sz w:val="28"/>
          <w:szCs w:val="28"/>
        </w:rPr>
      </w:pPr>
    </w:p>
    <w:p w:rsidR="009F7ACC" w:rsidRDefault="009F7ACC" w:rsidP="009F7ACC">
      <w:pPr>
        <w:jc w:val="center"/>
        <w:rPr>
          <w:rFonts w:ascii="Times New Roman" w:hAnsi="Times New Roman" w:cs="Times New Roman"/>
          <w:sz w:val="28"/>
          <w:szCs w:val="28"/>
        </w:rPr>
      </w:pPr>
    </w:p>
    <w:p w:rsidR="009F7ACC" w:rsidRDefault="009F7ACC" w:rsidP="009F7ACC">
      <w:pPr>
        <w:jc w:val="center"/>
        <w:rPr>
          <w:rFonts w:ascii="Times New Roman" w:hAnsi="Times New Roman" w:cs="Times New Roman"/>
          <w:sz w:val="28"/>
          <w:szCs w:val="28"/>
        </w:rPr>
      </w:pPr>
    </w:p>
    <w:p w:rsidR="009F7ACC" w:rsidRDefault="009F7ACC" w:rsidP="009F7ACC">
      <w:pPr>
        <w:jc w:val="center"/>
        <w:rPr>
          <w:rFonts w:ascii="Times New Roman" w:hAnsi="Times New Roman" w:cs="Times New Roman"/>
          <w:sz w:val="28"/>
          <w:szCs w:val="28"/>
        </w:rPr>
      </w:pPr>
    </w:p>
    <w:p w:rsidR="009F7ACC" w:rsidRPr="004E1F22" w:rsidRDefault="009F7ACC" w:rsidP="009F7ACC">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Подготовила:</w:t>
      </w:r>
    </w:p>
    <w:p w:rsidR="009F7ACC" w:rsidRPr="00E4013B" w:rsidRDefault="009F7ACC" w:rsidP="009F7ACC">
      <w:pPr>
        <w:spacing w:after="0" w:line="240" w:lineRule="auto"/>
        <w:jc w:val="right"/>
        <w:rPr>
          <w:rFonts w:ascii="Times New Roman" w:hAnsi="Times New Roman" w:cs="Times New Roman"/>
          <w:b/>
          <w:sz w:val="28"/>
          <w:szCs w:val="28"/>
        </w:rPr>
      </w:pPr>
      <w:r w:rsidRPr="00E4013B">
        <w:rPr>
          <w:rFonts w:ascii="Times New Roman" w:hAnsi="Times New Roman" w:cs="Times New Roman"/>
          <w:b/>
          <w:sz w:val="28"/>
          <w:szCs w:val="28"/>
        </w:rPr>
        <w:t>Борчанинов</w:t>
      </w:r>
      <w:r>
        <w:rPr>
          <w:rFonts w:ascii="Times New Roman" w:hAnsi="Times New Roman" w:cs="Times New Roman"/>
          <w:b/>
          <w:sz w:val="28"/>
          <w:szCs w:val="28"/>
        </w:rPr>
        <w:t>а</w:t>
      </w:r>
      <w:r w:rsidRPr="00E4013B">
        <w:rPr>
          <w:rFonts w:ascii="Times New Roman" w:hAnsi="Times New Roman" w:cs="Times New Roman"/>
          <w:b/>
          <w:sz w:val="28"/>
          <w:szCs w:val="28"/>
        </w:rPr>
        <w:t xml:space="preserve"> Анн</w:t>
      </w:r>
      <w:r>
        <w:rPr>
          <w:rFonts w:ascii="Times New Roman" w:hAnsi="Times New Roman" w:cs="Times New Roman"/>
          <w:b/>
          <w:sz w:val="28"/>
          <w:szCs w:val="28"/>
        </w:rPr>
        <w:t>а</w:t>
      </w:r>
      <w:r w:rsidRPr="00E4013B">
        <w:rPr>
          <w:rFonts w:ascii="Times New Roman" w:hAnsi="Times New Roman" w:cs="Times New Roman"/>
          <w:b/>
          <w:sz w:val="28"/>
          <w:szCs w:val="28"/>
        </w:rPr>
        <w:t xml:space="preserve"> Владимировн</w:t>
      </w:r>
      <w:r>
        <w:rPr>
          <w:rFonts w:ascii="Times New Roman" w:hAnsi="Times New Roman" w:cs="Times New Roman"/>
          <w:b/>
          <w:sz w:val="28"/>
          <w:szCs w:val="28"/>
        </w:rPr>
        <w:t xml:space="preserve">а, </w:t>
      </w:r>
    </w:p>
    <w:p w:rsidR="009F7ACC" w:rsidRDefault="009F7ACC" w:rsidP="009F7ACC">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педагог-психолог </w:t>
      </w:r>
    </w:p>
    <w:p w:rsidR="009F7ACC" w:rsidRDefault="009F7ACC" w:rsidP="009F7ACC">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МКОУ «Глядянская СОШ»</w:t>
      </w:r>
    </w:p>
    <w:p w:rsidR="009F7ACC" w:rsidRDefault="009F7ACC" w:rsidP="009F7ACC">
      <w:pPr>
        <w:spacing w:after="0"/>
        <w:rPr>
          <w:rFonts w:ascii="Times New Roman" w:hAnsi="Times New Roman" w:cs="Times New Roman"/>
          <w:sz w:val="28"/>
          <w:szCs w:val="28"/>
        </w:rPr>
      </w:pPr>
    </w:p>
    <w:p w:rsidR="009F7ACC" w:rsidRDefault="009F7ACC" w:rsidP="009F7ACC">
      <w:pPr>
        <w:rPr>
          <w:rFonts w:ascii="Times New Roman" w:hAnsi="Times New Roman" w:cs="Times New Roman"/>
          <w:sz w:val="28"/>
          <w:szCs w:val="28"/>
        </w:rPr>
      </w:pPr>
    </w:p>
    <w:p w:rsidR="009F7ACC" w:rsidRDefault="009F7ACC" w:rsidP="009F7ACC">
      <w:pPr>
        <w:rPr>
          <w:rFonts w:ascii="Times New Roman" w:hAnsi="Times New Roman" w:cs="Times New Roman"/>
          <w:sz w:val="28"/>
          <w:szCs w:val="28"/>
        </w:rPr>
      </w:pPr>
    </w:p>
    <w:p w:rsidR="009F7ACC" w:rsidRDefault="009F7ACC" w:rsidP="009F7ACC">
      <w:pPr>
        <w:rPr>
          <w:rFonts w:ascii="Times New Roman" w:hAnsi="Times New Roman" w:cs="Times New Roman"/>
          <w:sz w:val="28"/>
          <w:szCs w:val="28"/>
        </w:rPr>
      </w:pPr>
    </w:p>
    <w:p w:rsidR="009F7ACC" w:rsidRDefault="009F7ACC" w:rsidP="009F7AC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Курганская область, </w:t>
      </w:r>
      <w:proofErr w:type="spellStart"/>
      <w:r>
        <w:rPr>
          <w:rFonts w:ascii="Times New Roman" w:hAnsi="Times New Roman" w:cs="Times New Roman"/>
          <w:sz w:val="28"/>
          <w:szCs w:val="28"/>
        </w:rPr>
        <w:t>Притобольный</w:t>
      </w:r>
      <w:proofErr w:type="spellEnd"/>
      <w:r>
        <w:rPr>
          <w:rFonts w:ascii="Times New Roman" w:hAnsi="Times New Roman" w:cs="Times New Roman"/>
          <w:sz w:val="28"/>
          <w:szCs w:val="28"/>
        </w:rPr>
        <w:t xml:space="preserve"> район,</w:t>
      </w:r>
    </w:p>
    <w:p w:rsidR="009F7ACC" w:rsidRDefault="009F7ACC" w:rsidP="009F7AC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 Глядянское</w:t>
      </w:r>
    </w:p>
    <w:p w:rsidR="009F7ACC" w:rsidRDefault="009F7ACC" w:rsidP="009F7ACC">
      <w:pPr>
        <w:spacing w:after="0" w:line="240" w:lineRule="auto"/>
        <w:jc w:val="center"/>
        <w:rPr>
          <w:rFonts w:ascii="Times New Roman" w:hAnsi="Times New Roman" w:cs="Times New Roman"/>
          <w:sz w:val="28"/>
          <w:szCs w:val="28"/>
        </w:rPr>
      </w:pPr>
    </w:p>
    <w:p w:rsidR="009F7ACC" w:rsidRDefault="009F7ACC" w:rsidP="009F7ACC">
      <w:pPr>
        <w:spacing w:after="0" w:line="240" w:lineRule="auto"/>
        <w:jc w:val="center"/>
        <w:rPr>
          <w:rFonts w:ascii="Times New Roman" w:hAnsi="Times New Roman" w:cs="Times New Roman"/>
          <w:sz w:val="28"/>
          <w:szCs w:val="28"/>
        </w:rPr>
      </w:pPr>
    </w:p>
    <w:p w:rsidR="009F7ACC" w:rsidRDefault="009F7ACC" w:rsidP="009F7ACC">
      <w:pPr>
        <w:pStyle w:val="Default"/>
        <w:spacing w:line="276" w:lineRule="auto"/>
        <w:jc w:val="center"/>
        <w:rPr>
          <w:b/>
          <w:sz w:val="28"/>
          <w:szCs w:val="28"/>
        </w:rPr>
      </w:pPr>
      <w:r>
        <w:rPr>
          <w:sz w:val="28"/>
          <w:szCs w:val="28"/>
        </w:rPr>
        <w:t>2021г</w:t>
      </w:r>
      <w:r w:rsidRPr="00805E26">
        <w:rPr>
          <w:b/>
          <w:sz w:val="28"/>
          <w:szCs w:val="28"/>
        </w:rPr>
        <w:t xml:space="preserve"> </w:t>
      </w:r>
    </w:p>
    <w:p w:rsidR="009F7ACC" w:rsidRDefault="009F7ACC" w:rsidP="009F7ACC">
      <w:pPr>
        <w:pStyle w:val="Default"/>
        <w:jc w:val="both"/>
        <w:rPr>
          <w:b/>
          <w:bCs/>
          <w:sz w:val="28"/>
          <w:szCs w:val="28"/>
        </w:rPr>
      </w:pPr>
      <w:r>
        <w:rPr>
          <w:b/>
          <w:bCs/>
          <w:sz w:val="28"/>
          <w:szCs w:val="28"/>
        </w:rPr>
        <w:lastRenderedPageBreak/>
        <w:t xml:space="preserve">ЧАСТЬ I. ОБЩАЯ ИНФОРМАЦИЯ О ПРОФИЛАКТИЧЕСКОЙ ПРОГРАММЕ </w:t>
      </w:r>
    </w:p>
    <w:p w:rsidR="009F7ACC" w:rsidRDefault="009F7ACC" w:rsidP="009F7ACC">
      <w:pPr>
        <w:pStyle w:val="Default"/>
        <w:jc w:val="both"/>
        <w:rPr>
          <w:sz w:val="28"/>
          <w:szCs w:val="28"/>
        </w:rPr>
      </w:pPr>
    </w:p>
    <w:p w:rsidR="009F7ACC" w:rsidRDefault="009F7ACC" w:rsidP="00917AD0">
      <w:pPr>
        <w:pStyle w:val="Default"/>
        <w:spacing w:line="276" w:lineRule="auto"/>
        <w:jc w:val="both"/>
        <w:rPr>
          <w:sz w:val="28"/>
          <w:szCs w:val="28"/>
        </w:rPr>
      </w:pPr>
      <w:r>
        <w:rPr>
          <w:b/>
          <w:bCs/>
          <w:i/>
          <w:iCs/>
          <w:sz w:val="28"/>
          <w:szCs w:val="28"/>
        </w:rPr>
        <w:t xml:space="preserve">1. Наименование и направленность программы. </w:t>
      </w:r>
    </w:p>
    <w:p w:rsidR="009F7ACC" w:rsidRDefault="009F7ACC" w:rsidP="00917AD0">
      <w:pPr>
        <w:pStyle w:val="Default"/>
        <w:spacing w:line="276" w:lineRule="auto"/>
        <w:jc w:val="both"/>
        <w:rPr>
          <w:sz w:val="28"/>
          <w:szCs w:val="28"/>
        </w:rPr>
      </w:pPr>
      <w:r>
        <w:rPr>
          <w:sz w:val="28"/>
          <w:szCs w:val="28"/>
        </w:rPr>
        <w:tab/>
        <w:t xml:space="preserve">Программа «Моя жизнь – мои решения!» является профилактической психолого-педагогической программой социально-психологической направленности. Программа направлена на формирование </w:t>
      </w:r>
      <w:r w:rsidR="00CE40F8">
        <w:rPr>
          <w:sz w:val="28"/>
          <w:szCs w:val="28"/>
        </w:rPr>
        <w:t xml:space="preserve">и развитие у обучающихся </w:t>
      </w:r>
      <w:r w:rsidR="00CE40F8" w:rsidRPr="00CE40F8">
        <w:rPr>
          <w:sz w:val="28"/>
          <w:szCs w:val="28"/>
        </w:rPr>
        <w:t xml:space="preserve">интегрального личностного качества </w:t>
      </w:r>
      <w:r w:rsidR="00CE40F8">
        <w:rPr>
          <w:sz w:val="28"/>
          <w:szCs w:val="28"/>
        </w:rPr>
        <w:t>–</w:t>
      </w:r>
      <w:r w:rsidR="00CE40F8" w:rsidRPr="00CE40F8">
        <w:rPr>
          <w:sz w:val="28"/>
          <w:szCs w:val="28"/>
        </w:rPr>
        <w:t xml:space="preserve"> </w:t>
      </w:r>
      <w:proofErr w:type="spellStart"/>
      <w:r w:rsidR="00CE40F8" w:rsidRPr="00CE40F8">
        <w:rPr>
          <w:sz w:val="28"/>
          <w:szCs w:val="28"/>
        </w:rPr>
        <w:t>ассертивности</w:t>
      </w:r>
      <w:proofErr w:type="spellEnd"/>
      <w:r w:rsidR="00CE40F8">
        <w:rPr>
          <w:sz w:val="28"/>
          <w:szCs w:val="28"/>
        </w:rPr>
        <w:t xml:space="preserve">, что является </w:t>
      </w:r>
      <w:r w:rsidR="00CE40F8" w:rsidRPr="00CE40F8">
        <w:rPr>
          <w:sz w:val="28"/>
          <w:szCs w:val="28"/>
        </w:rPr>
        <w:t xml:space="preserve"> одной из актуальны</w:t>
      </w:r>
      <w:r w:rsidR="00CE40F8">
        <w:rPr>
          <w:sz w:val="28"/>
          <w:szCs w:val="28"/>
        </w:rPr>
        <w:t>х</w:t>
      </w:r>
      <w:r w:rsidR="00CE40F8" w:rsidRPr="00CE40F8">
        <w:rPr>
          <w:sz w:val="28"/>
          <w:szCs w:val="28"/>
        </w:rPr>
        <w:t xml:space="preserve"> и значимы</w:t>
      </w:r>
      <w:r w:rsidR="00CE40F8">
        <w:rPr>
          <w:sz w:val="28"/>
          <w:szCs w:val="28"/>
        </w:rPr>
        <w:t>х</w:t>
      </w:r>
      <w:r w:rsidR="00CE40F8" w:rsidRPr="00CE40F8">
        <w:rPr>
          <w:sz w:val="28"/>
          <w:szCs w:val="28"/>
        </w:rPr>
        <w:t xml:space="preserve"> задач системы образования и воспитания страны. </w:t>
      </w:r>
      <w:r w:rsidR="00CE40F8">
        <w:rPr>
          <w:sz w:val="28"/>
          <w:szCs w:val="28"/>
        </w:rPr>
        <w:t>Кроме это</w:t>
      </w:r>
      <w:r w:rsidR="000E5D74">
        <w:rPr>
          <w:sz w:val="28"/>
          <w:szCs w:val="28"/>
        </w:rPr>
        <w:t>го</w:t>
      </w:r>
      <w:r w:rsidR="00CE40F8">
        <w:rPr>
          <w:sz w:val="28"/>
          <w:szCs w:val="28"/>
        </w:rPr>
        <w:t>, занятия программы позволяют осуществлять п</w:t>
      </w:r>
      <w:r>
        <w:rPr>
          <w:sz w:val="28"/>
          <w:szCs w:val="28"/>
        </w:rPr>
        <w:t xml:space="preserve">рофилактику стресса и других сложностей психологического характера, которые возникают при столкновении с жизненными трудностями. </w:t>
      </w:r>
    </w:p>
    <w:p w:rsidR="009F7ACC" w:rsidRDefault="009F7ACC" w:rsidP="00917AD0">
      <w:pPr>
        <w:pStyle w:val="Default"/>
        <w:spacing w:line="276" w:lineRule="auto"/>
        <w:jc w:val="both"/>
        <w:rPr>
          <w:sz w:val="28"/>
          <w:szCs w:val="28"/>
        </w:rPr>
      </w:pPr>
      <w:r>
        <w:rPr>
          <w:b/>
          <w:bCs/>
          <w:i/>
          <w:iCs/>
          <w:sz w:val="28"/>
          <w:szCs w:val="28"/>
        </w:rPr>
        <w:t>2. Информация о разработчике, участник</w:t>
      </w:r>
      <w:r w:rsidR="00CE40F8">
        <w:rPr>
          <w:b/>
          <w:bCs/>
          <w:i/>
          <w:iCs/>
          <w:sz w:val="28"/>
          <w:szCs w:val="28"/>
        </w:rPr>
        <w:t>ах и месте реализации программы</w:t>
      </w:r>
      <w:r>
        <w:rPr>
          <w:b/>
          <w:bCs/>
          <w:i/>
          <w:iCs/>
          <w:sz w:val="28"/>
          <w:szCs w:val="28"/>
        </w:rPr>
        <w:t xml:space="preserve">. </w:t>
      </w:r>
    </w:p>
    <w:p w:rsidR="009F7ACC" w:rsidRDefault="00CE40F8" w:rsidP="00917AD0">
      <w:pPr>
        <w:pStyle w:val="Default"/>
        <w:spacing w:line="276" w:lineRule="auto"/>
        <w:jc w:val="both"/>
        <w:rPr>
          <w:sz w:val="28"/>
          <w:szCs w:val="28"/>
        </w:rPr>
      </w:pPr>
      <w:r>
        <w:rPr>
          <w:sz w:val="28"/>
          <w:szCs w:val="28"/>
        </w:rPr>
        <w:tab/>
      </w:r>
      <w:r w:rsidR="009F7ACC">
        <w:rPr>
          <w:sz w:val="28"/>
          <w:szCs w:val="28"/>
        </w:rPr>
        <w:t xml:space="preserve">Разработчик: </w:t>
      </w:r>
      <w:r>
        <w:rPr>
          <w:sz w:val="28"/>
          <w:szCs w:val="28"/>
        </w:rPr>
        <w:t>Борчанинова Анна Владимировна</w:t>
      </w:r>
      <w:r w:rsidR="009F7ACC">
        <w:rPr>
          <w:sz w:val="28"/>
          <w:szCs w:val="28"/>
        </w:rPr>
        <w:t>, педагог-психолог М</w:t>
      </w:r>
      <w:r>
        <w:rPr>
          <w:sz w:val="28"/>
          <w:szCs w:val="28"/>
        </w:rPr>
        <w:t>К</w:t>
      </w:r>
      <w:r w:rsidR="009F7ACC">
        <w:rPr>
          <w:sz w:val="28"/>
          <w:szCs w:val="28"/>
        </w:rPr>
        <w:t xml:space="preserve">ОУ </w:t>
      </w:r>
      <w:r>
        <w:rPr>
          <w:sz w:val="28"/>
          <w:szCs w:val="28"/>
        </w:rPr>
        <w:t>«Глядянская СОШ»</w:t>
      </w:r>
      <w:r w:rsidR="009F7ACC">
        <w:rPr>
          <w:sz w:val="28"/>
          <w:szCs w:val="28"/>
        </w:rPr>
        <w:t xml:space="preserve">. </w:t>
      </w:r>
    </w:p>
    <w:p w:rsidR="009F7ACC" w:rsidRDefault="009F7ACC" w:rsidP="00917AD0">
      <w:pPr>
        <w:pStyle w:val="Default"/>
        <w:spacing w:line="276" w:lineRule="auto"/>
        <w:jc w:val="both"/>
        <w:rPr>
          <w:sz w:val="28"/>
          <w:szCs w:val="28"/>
        </w:rPr>
      </w:pPr>
      <w:r>
        <w:rPr>
          <w:sz w:val="28"/>
          <w:szCs w:val="28"/>
        </w:rPr>
        <w:t xml:space="preserve">Участники: обучающиеся </w:t>
      </w:r>
      <w:r w:rsidR="00CE40F8">
        <w:rPr>
          <w:sz w:val="28"/>
          <w:szCs w:val="28"/>
        </w:rPr>
        <w:t>7</w:t>
      </w:r>
      <w:r>
        <w:rPr>
          <w:sz w:val="28"/>
          <w:szCs w:val="28"/>
        </w:rPr>
        <w:t>–</w:t>
      </w:r>
      <w:r w:rsidR="00CE40F8">
        <w:rPr>
          <w:sz w:val="28"/>
          <w:szCs w:val="28"/>
        </w:rPr>
        <w:t>8</w:t>
      </w:r>
      <w:r w:rsidR="00283B62">
        <w:rPr>
          <w:sz w:val="28"/>
          <w:szCs w:val="28"/>
        </w:rPr>
        <w:t>-</w:t>
      </w:r>
      <w:r w:rsidR="00CE40F8">
        <w:rPr>
          <w:sz w:val="28"/>
          <w:szCs w:val="28"/>
        </w:rPr>
        <w:t>х классов</w:t>
      </w:r>
      <w:r>
        <w:rPr>
          <w:sz w:val="28"/>
          <w:szCs w:val="28"/>
        </w:rPr>
        <w:t xml:space="preserve">. </w:t>
      </w:r>
    </w:p>
    <w:p w:rsidR="009F7ACC" w:rsidRDefault="00055143" w:rsidP="00917AD0">
      <w:pPr>
        <w:pStyle w:val="Default"/>
        <w:spacing w:line="276" w:lineRule="auto"/>
        <w:jc w:val="both"/>
        <w:rPr>
          <w:sz w:val="28"/>
          <w:szCs w:val="28"/>
        </w:rPr>
      </w:pPr>
      <w:r>
        <w:rPr>
          <w:sz w:val="28"/>
          <w:szCs w:val="28"/>
        </w:rPr>
        <w:tab/>
      </w:r>
      <w:r w:rsidR="009F7ACC">
        <w:rPr>
          <w:sz w:val="28"/>
          <w:szCs w:val="28"/>
        </w:rPr>
        <w:t xml:space="preserve">Место реализации: </w:t>
      </w:r>
      <w:r w:rsidR="00CE40F8">
        <w:rPr>
          <w:sz w:val="28"/>
          <w:szCs w:val="28"/>
        </w:rPr>
        <w:t>м</w:t>
      </w:r>
      <w:r w:rsidR="009F7ACC">
        <w:rPr>
          <w:sz w:val="28"/>
          <w:szCs w:val="28"/>
        </w:rPr>
        <w:t xml:space="preserve">униципальное </w:t>
      </w:r>
      <w:r w:rsidR="00CE40F8">
        <w:rPr>
          <w:sz w:val="28"/>
          <w:szCs w:val="28"/>
        </w:rPr>
        <w:t>казённое</w:t>
      </w:r>
      <w:r w:rsidR="009F7ACC">
        <w:rPr>
          <w:sz w:val="28"/>
          <w:szCs w:val="28"/>
        </w:rPr>
        <w:t xml:space="preserve"> общеобразовательное учреждение </w:t>
      </w:r>
      <w:r w:rsidR="00CE40F8">
        <w:rPr>
          <w:sz w:val="28"/>
          <w:szCs w:val="28"/>
        </w:rPr>
        <w:t xml:space="preserve">«Глядянская средняя общеобразовательная школа» </w:t>
      </w:r>
      <w:proofErr w:type="spellStart"/>
      <w:r w:rsidR="00CE40F8">
        <w:rPr>
          <w:sz w:val="28"/>
          <w:szCs w:val="28"/>
        </w:rPr>
        <w:t>Притобольного</w:t>
      </w:r>
      <w:proofErr w:type="spellEnd"/>
      <w:r w:rsidR="00CE40F8">
        <w:rPr>
          <w:sz w:val="28"/>
          <w:szCs w:val="28"/>
        </w:rPr>
        <w:t xml:space="preserve"> района Курганской области.</w:t>
      </w:r>
      <w:r w:rsidR="009F7ACC">
        <w:rPr>
          <w:sz w:val="28"/>
          <w:szCs w:val="28"/>
        </w:rPr>
        <w:t xml:space="preserve"> </w:t>
      </w:r>
    </w:p>
    <w:p w:rsidR="00CE40F8" w:rsidRDefault="00055143" w:rsidP="00917AD0">
      <w:pPr>
        <w:pStyle w:val="Default"/>
        <w:spacing w:line="276" w:lineRule="auto"/>
        <w:jc w:val="both"/>
        <w:rPr>
          <w:sz w:val="28"/>
          <w:szCs w:val="28"/>
        </w:rPr>
      </w:pPr>
      <w:r>
        <w:rPr>
          <w:sz w:val="28"/>
          <w:szCs w:val="28"/>
        </w:rPr>
        <w:tab/>
      </w:r>
      <w:r w:rsidR="009F7ACC">
        <w:rPr>
          <w:sz w:val="28"/>
          <w:szCs w:val="28"/>
        </w:rPr>
        <w:t xml:space="preserve">Сайт </w:t>
      </w:r>
      <w:hyperlink r:id="rId5" w:history="1">
        <w:r w:rsidR="00CE40F8" w:rsidRPr="001F318C">
          <w:rPr>
            <w:rStyle w:val="a6"/>
            <w:sz w:val="28"/>
            <w:szCs w:val="28"/>
          </w:rPr>
          <w:t>http://glyadyansckaya-shkola.narod.ru/</w:t>
        </w:r>
      </w:hyperlink>
    </w:p>
    <w:p w:rsidR="00CE40F8" w:rsidRPr="00CE40F8" w:rsidRDefault="00055143" w:rsidP="00917AD0">
      <w:pPr>
        <w:pStyle w:val="Default"/>
        <w:spacing w:line="276" w:lineRule="auto"/>
        <w:jc w:val="both"/>
        <w:rPr>
          <w:sz w:val="28"/>
          <w:szCs w:val="28"/>
        </w:rPr>
      </w:pPr>
      <w:r>
        <w:rPr>
          <w:sz w:val="28"/>
          <w:szCs w:val="28"/>
        </w:rPr>
        <w:tab/>
      </w:r>
      <w:r w:rsidR="009F7ACC">
        <w:rPr>
          <w:sz w:val="28"/>
          <w:szCs w:val="28"/>
        </w:rPr>
        <w:t xml:space="preserve">Электронная почта: </w:t>
      </w:r>
      <w:hyperlink r:id="rId6" w:history="1">
        <w:r w:rsidR="00CE40F8" w:rsidRPr="001F318C">
          <w:rPr>
            <w:rStyle w:val="a6"/>
            <w:sz w:val="28"/>
            <w:szCs w:val="28"/>
            <w:lang w:val="en-US"/>
          </w:rPr>
          <w:t>gladanka</w:t>
        </w:r>
        <w:r w:rsidR="00CE40F8" w:rsidRPr="001F318C">
          <w:rPr>
            <w:rStyle w:val="a6"/>
            <w:sz w:val="28"/>
            <w:szCs w:val="28"/>
          </w:rPr>
          <w:t>_</w:t>
        </w:r>
        <w:r w:rsidR="00CE40F8" w:rsidRPr="001F318C">
          <w:rPr>
            <w:rStyle w:val="a6"/>
            <w:sz w:val="28"/>
            <w:szCs w:val="28"/>
            <w:lang w:val="en-US"/>
          </w:rPr>
          <w:t>school</w:t>
        </w:r>
        <w:r w:rsidR="00CE40F8" w:rsidRPr="001F318C">
          <w:rPr>
            <w:rStyle w:val="a6"/>
            <w:sz w:val="28"/>
            <w:szCs w:val="28"/>
          </w:rPr>
          <w:t>45@mail.ru</w:t>
        </w:r>
      </w:hyperlink>
    </w:p>
    <w:p w:rsidR="009F7ACC" w:rsidRDefault="00055143" w:rsidP="00917AD0">
      <w:pPr>
        <w:pStyle w:val="Default"/>
        <w:spacing w:line="276" w:lineRule="auto"/>
        <w:jc w:val="both"/>
        <w:rPr>
          <w:sz w:val="28"/>
          <w:szCs w:val="28"/>
        </w:rPr>
      </w:pPr>
      <w:r>
        <w:rPr>
          <w:sz w:val="28"/>
          <w:szCs w:val="28"/>
        </w:rPr>
        <w:tab/>
      </w:r>
      <w:r w:rsidR="009F7ACC">
        <w:rPr>
          <w:sz w:val="28"/>
          <w:szCs w:val="28"/>
        </w:rPr>
        <w:t>Телефон: 8(</w:t>
      </w:r>
      <w:r w:rsidR="00CE40F8" w:rsidRPr="00055143">
        <w:rPr>
          <w:sz w:val="28"/>
          <w:szCs w:val="28"/>
        </w:rPr>
        <w:t>35239</w:t>
      </w:r>
      <w:r w:rsidR="009F7ACC">
        <w:rPr>
          <w:sz w:val="28"/>
          <w:szCs w:val="28"/>
        </w:rPr>
        <w:t>)</w:t>
      </w:r>
      <w:r w:rsidR="00CE40F8" w:rsidRPr="00055143">
        <w:rPr>
          <w:sz w:val="28"/>
          <w:szCs w:val="28"/>
        </w:rPr>
        <w:t>99012</w:t>
      </w:r>
      <w:r w:rsidR="009F7ACC">
        <w:rPr>
          <w:sz w:val="28"/>
          <w:szCs w:val="28"/>
        </w:rPr>
        <w:t xml:space="preserve">. </w:t>
      </w:r>
    </w:p>
    <w:p w:rsidR="009F7ACC" w:rsidRDefault="00055143" w:rsidP="00917AD0">
      <w:pPr>
        <w:pStyle w:val="Default"/>
        <w:spacing w:line="276" w:lineRule="auto"/>
        <w:jc w:val="both"/>
        <w:rPr>
          <w:sz w:val="28"/>
          <w:szCs w:val="28"/>
        </w:rPr>
      </w:pPr>
      <w:r>
        <w:rPr>
          <w:sz w:val="28"/>
          <w:szCs w:val="28"/>
        </w:rPr>
        <w:tab/>
      </w:r>
      <w:r w:rsidR="00CE40F8">
        <w:rPr>
          <w:sz w:val="28"/>
          <w:szCs w:val="28"/>
        </w:rPr>
        <w:t>Руководитель ОО: Леонова Татьяна Николаевна</w:t>
      </w:r>
      <w:r w:rsidR="009F7ACC">
        <w:rPr>
          <w:sz w:val="28"/>
          <w:szCs w:val="28"/>
        </w:rPr>
        <w:t xml:space="preserve">. </w:t>
      </w:r>
    </w:p>
    <w:p w:rsidR="006A2A34" w:rsidRDefault="000E5D74" w:rsidP="00917AD0">
      <w:pPr>
        <w:pStyle w:val="Default"/>
        <w:spacing w:line="276" w:lineRule="auto"/>
        <w:jc w:val="both"/>
        <w:rPr>
          <w:sz w:val="28"/>
          <w:szCs w:val="28"/>
        </w:rPr>
      </w:pPr>
      <w:r>
        <w:rPr>
          <w:b/>
          <w:bCs/>
          <w:i/>
          <w:iCs/>
          <w:sz w:val="28"/>
          <w:szCs w:val="28"/>
        </w:rPr>
        <w:t xml:space="preserve">3. </w:t>
      </w:r>
      <w:r w:rsidR="006A2A34">
        <w:rPr>
          <w:b/>
          <w:bCs/>
          <w:i/>
          <w:iCs/>
          <w:sz w:val="28"/>
          <w:szCs w:val="28"/>
        </w:rPr>
        <w:t xml:space="preserve">Целевая аудитория, описание её социально-психологических особенностей. </w:t>
      </w:r>
    </w:p>
    <w:p w:rsidR="006A2A34" w:rsidRDefault="006A2A34" w:rsidP="00917AD0">
      <w:pPr>
        <w:pStyle w:val="Default"/>
        <w:spacing w:line="276" w:lineRule="auto"/>
        <w:jc w:val="both"/>
        <w:rPr>
          <w:sz w:val="28"/>
          <w:szCs w:val="28"/>
        </w:rPr>
      </w:pPr>
      <w:r>
        <w:rPr>
          <w:sz w:val="28"/>
          <w:szCs w:val="28"/>
        </w:rPr>
        <w:tab/>
        <w:t xml:space="preserve">Целевая аудитория программы: подростки, обучающиеся 7-8-х классов. </w:t>
      </w:r>
    </w:p>
    <w:p w:rsidR="006A2A34" w:rsidRDefault="006A2A34" w:rsidP="00917AD0">
      <w:pPr>
        <w:pStyle w:val="Default"/>
        <w:spacing w:line="276" w:lineRule="auto"/>
        <w:jc w:val="both"/>
        <w:rPr>
          <w:sz w:val="28"/>
          <w:szCs w:val="28"/>
        </w:rPr>
      </w:pPr>
      <w:r>
        <w:rPr>
          <w:sz w:val="28"/>
          <w:szCs w:val="28"/>
        </w:rPr>
        <w:t>В МКОУ «Глядянская СОШ» обучается по 3 параллели 7 и 8 классов, общее количество 118 человек. Из них:</w:t>
      </w:r>
    </w:p>
    <w:p w:rsidR="006A2A34" w:rsidRDefault="006A2A34" w:rsidP="00917AD0">
      <w:pPr>
        <w:pStyle w:val="Default"/>
        <w:numPr>
          <w:ilvl w:val="0"/>
          <w:numId w:val="21"/>
        </w:numPr>
        <w:spacing w:line="276" w:lineRule="auto"/>
        <w:ind w:left="567"/>
        <w:jc w:val="both"/>
        <w:rPr>
          <w:sz w:val="28"/>
          <w:szCs w:val="28"/>
        </w:rPr>
      </w:pPr>
      <w:r>
        <w:rPr>
          <w:sz w:val="28"/>
          <w:szCs w:val="28"/>
        </w:rPr>
        <w:t>подростков с ОВЗ - 7;</w:t>
      </w:r>
    </w:p>
    <w:p w:rsidR="006A2A34" w:rsidRDefault="006A2A34" w:rsidP="00917AD0">
      <w:pPr>
        <w:pStyle w:val="Default"/>
        <w:numPr>
          <w:ilvl w:val="0"/>
          <w:numId w:val="21"/>
        </w:numPr>
        <w:spacing w:line="276" w:lineRule="auto"/>
        <w:ind w:left="567"/>
        <w:jc w:val="both"/>
        <w:rPr>
          <w:sz w:val="28"/>
          <w:szCs w:val="28"/>
        </w:rPr>
      </w:pPr>
      <w:r>
        <w:rPr>
          <w:sz w:val="28"/>
          <w:szCs w:val="28"/>
        </w:rPr>
        <w:t>подростков из семей, находящихся в социально опасном положении - 3;</w:t>
      </w:r>
    </w:p>
    <w:p w:rsidR="006A2A34" w:rsidRDefault="006A2A34" w:rsidP="00917AD0">
      <w:pPr>
        <w:pStyle w:val="Default"/>
        <w:numPr>
          <w:ilvl w:val="0"/>
          <w:numId w:val="21"/>
        </w:numPr>
        <w:spacing w:line="276" w:lineRule="auto"/>
        <w:ind w:left="567"/>
        <w:jc w:val="both"/>
        <w:rPr>
          <w:sz w:val="28"/>
          <w:szCs w:val="28"/>
        </w:rPr>
      </w:pPr>
      <w:r>
        <w:rPr>
          <w:sz w:val="28"/>
          <w:szCs w:val="28"/>
        </w:rPr>
        <w:t xml:space="preserve">подросток, состоящий  на учёте в ПДН - 1; </w:t>
      </w:r>
    </w:p>
    <w:p w:rsidR="006A2A34" w:rsidRDefault="006A2A34" w:rsidP="00917AD0">
      <w:pPr>
        <w:pStyle w:val="Default"/>
        <w:numPr>
          <w:ilvl w:val="0"/>
          <w:numId w:val="21"/>
        </w:numPr>
        <w:spacing w:line="276" w:lineRule="auto"/>
        <w:ind w:left="567"/>
        <w:jc w:val="both"/>
        <w:rPr>
          <w:sz w:val="28"/>
          <w:szCs w:val="28"/>
        </w:rPr>
      </w:pPr>
      <w:r>
        <w:rPr>
          <w:sz w:val="28"/>
          <w:szCs w:val="28"/>
        </w:rPr>
        <w:t>подростков, нуждающихся в психолого-педагогической поддержке (нарушения эмоционального состояния, поведения, учебной деятельности) – 5;</w:t>
      </w:r>
    </w:p>
    <w:p w:rsidR="006A2A34" w:rsidRDefault="006A2A34" w:rsidP="00917AD0">
      <w:pPr>
        <w:pStyle w:val="Default"/>
        <w:numPr>
          <w:ilvl w:val="0"/>
          <w:numId w:val="21"/>
        </w:numPr>
        <w:spacing w:line="276" w:lineRule="auto"/>
        <w:ind w:left="567"/>
        <w:jc w:val="both"/>
        <w:rPr>
          <w:sz w:val="28"/>
          <w:szCs w:val="28"/>
        </w:rPr>
      </w:pPr>
      <w:r>
        <w:rPr>
          <w:sz w:val="28"/>
          <w:szCs w:val="28"/>
        </w:rPr>
        <w:t xml:space="preserve">подростков, </w:t>
      </w:r>
      <w:r w:rsidRPr="00283B62">
        <w:rPr>
          <w:sz w:val="28"/>
          <w:szCs w:val="28"/>
        </w:rPr>
        <w:t>составивших по результатам СПТ «группу явного вовлечения»</w:t>
      </w:r>
      <w:r>
        <w:rPr>
          <w:sz w:val="28"/>
          <w:szCs w:val="28"/>
        </w:rPr>
        <w:t xml:space="preserve"> - 2.</w:t>
      </w:r>
    </w:p>
    <w:p w:rsidR="00917AD0" w:rsidRDefault="006A2A34" w:rsidP="00917AD0">
      <w:pPr>
        <w:pStyle w:val="Default"/>
        <w:spacing w:line="276" w:lineRule="auto"/>
        <w:jc w:val="both"/>
        <w:rPr>
          <w:sz w:val="28"/>
          <w:szCs w:val="28"/>
        </w:rPr>
      </w:pPr>
      <w:r>
        <w:rPr>
          <w:sz w:val="28"/>
          <w:szCs w:val="28"/>
        </w:rPr>
        <w:tab/>
      </w:r>
    </w:p>
    <w:p w:rsidR="006A2A34" w:rsidRDefault="006A2A34" w:rsidP="00917AD0">
      <w:pPr>
        <w:pStyle w:val="Default"/>
        <w:spacing w:line="276" w:lineRule="auto"/>
        <w:jc w:val="both"/>
        <w:rPr>
          <w:sz w:val="28"/>
          <w:szCs w:val="28"/>
        </w:rPr>
      </w:pPr>
      <w:r>
        <w:rPr>
          <w:sz w:val="28"/>
          <w:szCs w:val="28"/>
        </w:rPr>
        <w:lastRenderedPageBreak/>
        <w:t xml:space="preserve">Подростковый возраст характеризуется рядом особенностей: </w:t>
      </w:r>
    </w:p>
    <w:p w:rsidR="006A2A34" w:rsidRDefault="006A2A34" w:rsidP="00917AD0">
      <w:pPr>
        <w:pStyle w:val="Default"/>
        <w:spacing w:line="276" w:lineRule="auto"/>
        <w:jc w:val="both"/>
        <w:rPr>
          <w:sz w:val="28"/>
          <w:szCs w:val="28"/>
        </w:rPr>
      </w:pPr>
      <w:r>
        <w:rPr>
          <w:sz w:val="28"/>
          <w:szCs w:val="28"/>
        </w:rPr>
        <w:t>- резкая переоценка стиля жизни;</w:t>
      </w:r>
    </w:p>
    <w:p w:rsidR="00917AD0" w:rsidRDefault="00917AD0" w:rsidP="00917AD0">
      <w:pPr>
        <w:pStyle w:val="Default"/>
        <w:spacing w:line="276" w:lineRule="auto"/>
        <w:jc w:val="both"/>
        <w:rPr>
          <w:sz w:val="28"/>
          <w:szCs w:val="28"/>
        </w:rPr>
      </w:pPr>
      <w:r>
        <w:rPr>
          <w:sz w:val="28"/>
          <w:szCs w:val="28"/>
        </w:rPr>
        <w:t>- стремление быть частью группы;</w:t>
      </w:r>
    </w:p>
    <w:p w:rsidR="006A2A34" w:rsidRDefault="006A2A34" w:rsidP="00917AD0">
      <w:pPr>
        <w:pStyle w:val="Default"/>
        <w:spacing w:line="276" w:lineRule="auto"/>
        <w:jc w:val="both"/>
        <w:rPr>
          <w:sz w:val="28"/>
          <w:szCs w:val="28"/>
        </w:rPr>
      </w:pPr>
      <w:r>
        <w:rPr>
          <w:sz w:val="28"/>
          <w:szCs w:val="28"/>
        </w:rPr>
        <w:t>- негативизм;</w:t>
      </w:r>
    </w:p>
    <w:p w:rsidR="006A2A34" w:rsidRDefault="006A2A34" w:rsidP="00917AD0">
      <w:pPr>
        <w:pStyle w:val="Default"/>
        <w:spacing w:line="276" w:lineRule="auto"/>
        <w:jc w:val="both"/>
        <w:rPr>
          <w:sz w:val="28"/>
          <w:szCs w:val="28"/>
        </w:rPr>
      </w:pPr>
      <w:r>
        <w:rPr>
          <w:sz w:val="28"/>
          <w:szCs w:val="28"/>
        </w:rPr>
        <w:t>- внутренняя и внешняя дисгармония;</w:t>
      </w:r>
    </w:p>
    <w:p w:rsidR="006A2A34" w:rsidRDefault="006A2A34" w:rsidP="00917AD0">
      <w:pPr>
        <w:pStyle w:val="Default"/>
        <w:spacing w:line="276" w:lineRule="auto"/>
        <w:jc w:val="both"/>
        <w:rPr>
          <w:sz w:val="28"/>
          <w:szCs w:val="28"/>
        </w:rPr>
      </w:pPr>
      <w:r>
        <w:rPr>
          <w:sz w:val="28"/>
          <w:szCs w:val="28"/>
        </w:rPr>
        <w:t>- проблемы самоопределения;</w:t>
      </w:r>
    </w:p>
    <w:p w:rsidR="006A2A34" w:rsidRDefault="006A2A34" w:rsidP="00917AD0">
      <w:pPr>
        <w:pStyle w:val="Default"/>
        <w:spacing w:line="276" w:lineRule="auto"/>
        <w:jc w:val="both"/>
        <w:rPr>
          <w:sz w:val="28"/>
          <w:szCs w:val="28"/>
        </w:rPr>
      </w:pPr>
      <w:r>
        <w:rPr>
          <w:sz w:val="28"/>
          <w:szCs w:val="28"/>
        </w:rPr>
        <w:t xml:space="preserve">- хаотичность представлений о своих потребностях, целях и ценностях. </w:t>
      </w:r>
    </w:p>
    <w:p w:rsidR="006A2A34" w:rsidRDefault="006A2A34" w:rsidP="00917AD0">
      <w:pPr>
        <w:pStyle w:val="Default"/>
        <w:spacing w:line="276" w:lineRule="auto"/>
        <w:jc w:val="both"/>
        <w:rPr>
          <w:sz w:val="28"/>
          <w:szCs w:val="28"/>
        </w:rPr>
      </w:pPr>
      <w:r>
        <w:rPr>
          <w:sz w:val="28"/>
          <w:szCs w:val="28"/>
        </w:rPr>
        <w:tab/>
        <w:t>Это может приводить к чувству одиночества, ощущению непонимания со стороны близких, к совершению необдуманных, импульсивных поступков</w:t>
      </w:r>
      <w:r w:rsidR="00917AD0">
        <w:rPr>
          <w:sz w:val="28"/>
          <w:szCs w:val="28"/>
        </w:rPr>
        <w:t xml:space="preserve"> под давлением чужого мнения</w:t>
      </w:r>
      <w:r>
        <w:rPr>
          <w:sz w:val="28"/>
          <w:szCs w:val="28"/>
        </w:rPr>
        <w:t xml:space="preserve">, к узкому взгляду на решение проблем. </w:t>
      </w:r>
    </w:p>
    <w:p w:rsidR="006A2A34" w:rsidRDefault="006A2A34" w:rsidP="00917AD0">
      <w:pPr>
        <w:pStyle w:val="Default"/>
        <w:spacing w:line="276" w:lineRule="auto"/>
        <w:jc w:val="both"/>
        <w:rPr>
          <w:sz w:val="28"/>
          <w:szCs w:val="28"/>
        </w:rPr>
      </w:pPr>
      <w:r>
        <w:rPr>
          <w:sz w:val="28"/>
          <w:szCs w:val="28"/>
        </w:rPr>
        <w:tab/>
        <w:t>В связи с вышеперечисленными особенностями целевой группы, возникла настоятельная потребность в системной психолого-педагогической работе по профилактике и коррекции указанных затруднений и обстоятельств. Программа «Моя жизнь – мои решения!» является элементом комплексной программы ОО по профилактике употребления ПАВ, и включена в воспитательную работу школы по данному направлению.</w:t>
      </w:r>
    </w:p>
    <w:p w:rsidR="006A2A34" w:rsidRDefault="006A2A34" w:rsidP="00917AD0">
      <w:pPr>
        <w:pStyle w:val="Default"/>
        <w:spacing w:line="276" w:lineRule="auto"/>
        <w:jc w:val="both"/>
        <w:rPr>
          <w:b/>
          <w:bCs/>
          <w:i/>
          <w:iCs/>
          <w:sz w:val="28"/>
          <w:szCs w:val="28"/>
        </w:rPr>
      </w:pPr>
    </w:p>
    <w:p w:rsidR="000E5D74" w:rsidRDefault="006A2A34" w:rsidP="00917AD0">
      <w:pPr>
        <w:pStyle w:val="Default"/>
        <w:spacing w:line="276" w:lineRule="auto"/>
        <w:jc w:val="both"/>
        <w:rPr>
          <w:sz w:val="28"/>
          <w:szCs w:val="28"/>
        </w:rPr>
      </w:pPr>
      <w:r>
        <w:rPr>
          <w:b/>
          <w:bCs/>
          <w:i/>
          <w:iCs/>
          <w:sz w:val="28"/>
          <w:szCs w:val="28"/>
        </w:rPr>
        <w:t xml:space="preserve">4. </w:t>
      </w:r>
      <w:r w:rsidR="000E5D74">
        <w:rPr>
          <w:b/>
          <w:bCs/>
          <w:i/>
          <w:iCs/>
          <w:sz w:val="28"/>
          <w:szCs w:val="28"/>
        </w:rPr>
        <w:t xml:space="preserve">Описание целей и задач, на решение которых направлена программа. </w:t>
      </w:r>
    </w:p>
    <w:p w:rsidR="006A2A34" w:rsidRDefault="008C1388" w:rsidP="00917AD0">
      <w:pPr>
        <w:pStyle w:val="Default"/>
        <w:spacing w:line="276" w:lineRule="auto"/>
        <w:jc w:val="both"/>
        <w:rPr>
          <w:sz w:val="28"/>
          <w:szCs w:val="28"/>
        </w:rPr>
      </w:pPr>
      <w:r w:rsidRPr="00805E26">
        <w:rPr>
          <w:sz w:val="28"/>
          <w:szCs w:val="28"/>
        </w:rPr>
        <w:tab/>
        <w:t xml:space="preserve">Профилактика употребления </w:t>
      </w:r>
      <w:proofErr w:type="spellStart"/>
      <w:r w:rsidRPr="00805E26">
        <w:rPr>
          <w:sz w:val="28"/>
          <w:szCs w:val="28"/>
        </w:rPr>
        <w:t>психоактивных</w:t>
      </w:r>
      <w:proofErr w:type="spellEnd"/>
      <w:r w:rsidRPr="00805E26">
        <w:rPr>
          <w:sz w:val="28"/>
          <w:szCs w:val="28"/>
        </w:rPr>
        <w:t xml:space="preserve"> веществ в образовательной среде введена в </w:t>
      </w:r>
      <w:r w:rsidRPr="009F744F">
        <w:rPr>
          <w:bCs/>
          <w:sz w:val="28"/>
          <w:szCs w:val="28"/>
        </w:rPr>
        <w:t>требования Федерального государственного образовательного стандарта</w:t>
      </w:r>
      <w:r w:rsidRPr="00805E26">
        <w:rPr>
          <w:b/>
          <w:bCs/>
          <w:sz w:val="28"/>
          <w:szCs w:val="28"/>
        </w:rPr>
        <w:t xml:space="preserve"> </w:t>
      </w:r>
      <w:r w:rsidRPr="00805E26">
        <w:rPr>
          <w:sz w:val="28"/>
          <w:szCs w:val="28"/>
        </w:rPr>
        <w:t xml:space="preserve">(далее - ФГОС, стандарт) общего образования (Приказ </w:t>
      </w:r>
      <w:proofErr w:type="spellStart"/>
      <w:r w:rsidRPr="00805E26">
        <w:rPr>
          <w:sz w:val="28"/>
          <w:szCs w:val="28"/>
        </w:rPr>
        <w:t>Минобрнауки</w:t>
      </w:r>
      <w:proofErr w:type="spellEnd"/>
      <w:r w:rsidRPr="00805E26">
        <w:rPr>
          <w:sz w:val="28"/>
          <w:szCs w:val="28"/>
        </w:rPr>
        <w:t xml:space="preserve"> России от 17 декабря 2010 г. № 1897 «Об утверждении федерального государственного образовательного стандарта основного общего образования»). </w:t>
      </w:r>
      <w:r w:rsidRPr="009F744F">
        <w:rPr>
          <w:bCs/>
          <w:sz w:val="28"/>
          <w:szCs w:val="28"/>
        </w:rPr>
        <w:t>Стандарт ориентирован</w:t>
      </w:r>
      <w:r w:rsidRPr="00805E26">
        <w:rPr>
          <w:b/>
          <w:bCs/>
          <w:sz w:val="28"/>
          <w:szCs w:val="28"/>
        </w:rPr>
        <w:t xml:space="preserve"> </w:t>
      </w:r>
      <w:r w:rsidRPr="00805E26">
        <w:rPr>
          <w:sz w:val="28"/>
          <w:szCs w:val="28"/>
        </w:rPr>
        <w:t>на становление личностных характеристик выпускника основной школы</w:t>
      </w:r>
      <w:r w:rsidR="006A2A34">
        <w:rPr>
          <w:sz w:val="28"/>
          <w:szCs w:val="28"/>
        </w:rPr>
        <w:t>,</w:t>
      </w:r>
      <w:r w:rsidRPr="00805E26">
        <w:rPr>
          <w:sz w:val="28"/>
          <w:szCs w:val="28"/>
        </w:rPr>
        <w:t xml:space="preserve"> </w:t>
      </w:r>
      <w:r w:rsidR="006A2A34">
        <w:rPr>
          <w:sz w:val="28"/>
          <w:szCs w:val="28"/>
        </w:rPr>
        <w:t>осознающего и принимающего ценности человеческой жизни, семьи, гражданского общества, многонационального российского народа, человечества, а также личностного результата, включающего:</w:t>
      </w:r>
    </w:p>
    <w:p w:rsidR="006A2A34" w:rsidRDefault="006A2A34" w:rsidP="00917AD0">
      <w:pPr>
        <w:pStyle w:val="Default"/>
        <w:spacing w:line="276" w:lineRule="auto"/>
        <w:jc w:val="both"/>
        <w:rPr>
          <w:sz w:val="28"/>
          <w:szCs w:val="28"/>
        </w:rPr>
      </w:pPr>
      <w:r>
        <w:rPr>
          <w:sz w:val="28"/>
          <w:szCs w:val="28"/>
        </w:rPr>
        <w:t xml:space="preserve">- готовность и способность </w:t>
      </w:r>
      <w:proofErr w:type="gramStart"/>
      <w:r>
        <w:rPr>
          <w:sz w:val="28"/>
          <w:szCs w:val="28"/>
        </w:rPr>
        <w:t>обучающихся</w:t>
      </w:r>
      <w:proofErr w:type="gramEnd"/>
      <w:r>
        <w:rPr>
          <w:sz w:val="28"/>
          <w:szCs w:val="28"/>
        </w:rPr>
        <w:t xml:space="preserve"> к саморазвитию и личностному самоопределению,</w:t>
      </w:r>
    </w:p>
    <w:p w:rsidR="006A2A34" w:rsidRDefault="006A2A34" w:rsidP="00917AD0">
      <w:pPr>
        <w:pStyle w:val="Default"/>
        <w:spacing w:line="276" w:lineRule="auto"/>
        <w:jc w:val="both"/>
        <w:rPr>
          <w:sz w:val="28"/>
          <w:szCs w:val="28"/>
        </w:rPr>
      </w:pPr>
      <w:r>
        <w:rPr>
          <w:sz w:val="28"/>
          <w:szCs w:val="28"/>
        </w:rPr>
        <w:t xml:space="preserve">- </w:t>
      </w:r>
      <w:proofErr w:type="spellStart"/>
      <w:r>
        <w:rPr>
          <w:sz w:val="28"/>
          <w:szCs w:val="28"/>
        </w:rPr>
        <w:t>сформированность</w:t>
      </w:r>
      <w:proofErr w:type="spellEnd"/>
      <w:r>
        <w:rPr>
          <w:sz w:val="28"/>
          <w:szCs w:val="28"/>
        </w:rPr>
        <w:t xml:space="preserve"> мотивации к обучению и целенаправленной познавательной деятельности,</w:t>
      </w:r>
    </w:p>
    <w:p w:rsidR="00805E26" w:rsidRPr="00805E26" w:rsidRDefault="006A2A34" w:rsidP="00917AD0">
      <w:pPr>
        <w:pStyle w:val="Default"/>
        <w:spacing w:line="276" w:lineRule="auto"/>
        <w:jc w:val="both"/>
        <w:rPr>
          <w:sz w:val="28"/>
          <w:szCs w:val="28"/>
        </w:rPr>
      </w:pPr>
      <w:r>
        <w:rPr>
          <w:sz w:val="28"/>
          <w:szCs w:val="28"/>
        </w:rPr>
        <w:t xml:space="preserve">- </w:t>
      </w:r>
      <w:proofErr w:type="spellStart"/>
      <w:r>
        <w:rPr>
          <w:sz w:val="28"/>
          <w:szCs w:val="28"/>
        </w:rPr>
        <w:t>сформированность</w:t>
      </w:r>
      <w:proofErr w:type="spellEnd"/>
      <w:r>
        <w:rPr>
          <w:sz w:val="28"/>
          <w:szCs w:val="28"/>
        </w:rPr>
        <w:t xml:space="preserve"> системы значимых социальных и межличностных отношений, ценностно-смысловых установок, отражающих личностные и гражданские позиции в деятельности, социальные компетенции, правосознание, способность ставить цели и строить жизненные планы, способность к осознанию российской идентичности в поликультурном социуме.</w:t>
      </w:r>
    </w:p>
    <w:p w:rsidR="000E5D74" w:rsidRPr="000E5D74" w:rsidRDefault="00805E26" w:rsidP="00917AD0">
      <w:pPr>
        <w:shd w:val="clear" w:color="auto" w:fill="FFFFFF"/>
        <w:spacing w:after="0"/>
        <w:ind w:firstLine="708"/>
        <w:jc w:val="both"/>
        <w:rPr>
          <w:rStyle w:val="a8"/>
          <w:rFonts w:ascii="Times New Roman" w:hAnsi="Times New Roman" w:cs="Times New Roman"/>
          <w:b w:val="0"/>
          <w:bCs w:val="0"/>
          <w:sz w:val="28"/>
          <w:szCs w:val="28"/>
        </w:rPr>
      </w:pPr>
      <w:r w:rsidRPr="00805E26">
        <w:rPr>
          <w:sz w:val="28"/>
          <w:szCs w:val="28"/>
        </w:rPr>
        <w:lastRenderedPageBreak/>
        <w:tab/>
      </w:r>
      <w:r w:rsidR="009F744F" w:rsidRPr="009F744F">
        <w:rPr>
          <w:rFonts w:ascii="Times New Roman" w:hAnsi="Times New Roman" w:cs="Times New Roman"/>
          <w:sz w:val="28"/>
          <w:szCs w:val="28"/>
        </w:rPr>
        <w:t>Элементом д</w:t>
      </w:r>
      <w:r w:rsidR="000E5D74" w:rsidRPr="009F744F">
        <w:rPr>
          <w:rFonts w:ascii="Times New Roman" w:hAnsi="Times New Roman" w:cs="Times New Roman"/>
          <w:sz w:val="28"/>
          <w:szCs w:val="28"/>
        </w:rPr>
        <w:t>иагностическ</w:t>
      </w:r>
      <w:r w:rsidR="009F744F" w:rsidRPr="009F744F">
        <w:rPr>
          <w:rFonts w:ascii="Times New Roman" w:hAnsi="Times New Roman" w:cs="Times New Roman"/>
          <w:sz w:val="28"/>
          <w:szCs w:val="28"/>
        </w:rPr>
        <w:t>ого</w:t>
      </w:r>
      <w:r w:rsidR="000E5D74" w:rsidRPr="009F744F">
        <w:rPr>
          <w:rFonts w:ascii="Times New Roman" w:hAnsi="Times New Roman" w:cs="Times New Roman"/>
          <w:sz w:val="28"/>
          <w:szCs w:val="28"/>
        </w:rPr>
        <w:t xml:space="preserve"> компонент</w:t>
      </w:r>
      <w:r w:rsidR="009F744F" w:rsidRPr="009F744F">
        <w:rPr>
          <w:rFonts w:ascii="Times New Roman" w:hAnsi="Times New Roman" w:cs="Times New Roman"/>
          <w:sz w:val="28"/>
          <w:szCs w:val="28"/>
        </w:rPr>
        <w:t>а</w:t>
      </w:r>
      <w:r w:rsidR="000E5D74" w:rsidRPr="00805E26">
        <w:rPr>
          <w:rFonts w:ascii="Times New Roman" w:hAnsi="Times New Roman" w:cs="Times New Roman"/>
          <w:sz w:val="28"/>
          <w:szCs w:val="28"/>
        </w:rPr>
        <w:t xml:space="preserve"> воспитательной деятельности образовательной организации</w:t>
      </w:r>
      <w:r w:rsidR="000E5D74" w:rsidRPr="00805E26">
        <w:rPr>
          <w:sz w:val="28"/>
          <w:szCs w:val="28"/>
        </w:rPr>
        <w:t xml:space="preserve"> </w:t>
      </w:r>
      <w:r w:rsidR="000E5D74" w:rsidRPr="00805E26">
        <w:rPr>
          <w:rFonts w:ascii="Times New Roman" w:hAnsi="Times New Roman" w:cs="Times New Roman"/>
          <w:sz w:val="28"/>
          <w:szCs w:val="28"/>
        </w:rPr>
        <w:t>является</w:t>
      </w:r>
      <w:r w:rsidR="000E5D74" w:rsidRPr="00805E26">
        <w:rPr>
          <w:sz w:val="28"/>
          <w:szCs w:val="28"/>
        </w:rPr>
        <w:t xml:space="preserve"> </w:t>
      </w:r>
      <w:r w:rsidR="000E5D74" w:rsidRPr="00805E26">
        <w:rPr>
          <w:rFonts w:ascii="Times New Roman" w:hAnsi="Times New Roman" w:cs="Times New Roman"/>
          <w:sz w:val="28"/>
          <w:szCs w:val="28"/>
        </w:rPr>
        <w:t>проводимое в МКОУ «Глядянская СОШ»</w:t>
      </w:r>
      <w:r w:rsidR="000E5D74">
        <w:rPr>
          <w:sz w:val="28"/>
          <w:szCs w:val="28"/>
        </w:rPr>
        <w:t xml:space="preserve"> с</w:t>
      </w:r>
      <w:r w:rsidRPr="00805E26">
        <w:rPr>
          <w:rFonts w:ascii="Times New Roman" w:hAnsi="Times New Roman" w:cs="Times New Roman"/>
          <w:sz w:val="28"/>
          <w:szCs w:val="28"/>
        </w:rPr>
        <w:t>оциально-психологическое тестирование.</w:t>
      </w:r>
      <w:r w:rsidR="000E5D74">
        <w:rPr>
          <w:sz w:val="28"/>
          <w:szCs w:val="28"/>
        </w:rPr>
        <w:t xml:space="preserve"> </w:t>
      </w:r>
      <w:r w:rsidR="000E5D74">
        <w:rPr>
          <w:rStyle w:val="a8"/>
          <w:rFonts w:ascii="Times New Roman" w:hAnsi="Times New Roman" w:cs="Times New Roman"/>
          <w:b w:val="0"/>
          <w:sz w:val="28"/>
          <w:szCs w:val="28"/>
        </w:rPr>
        <w:t>М</w:t>
      </w:r>
      <w:r w:rsidR="000E5D74" w:rsidRPr="000E5D74">
        <w:rPr>
          <w:rStyle w:val="a8"/>
          <w:rFonts w:ascii="Times New Roman" w:hAnsi="Times New Roman" w:cs="Times New Roman"/>
          <w:b w:val="0"/>
          <w:sz w:val="28"/>
          <w:szCs w:val="28"/>
        </w:rPr>
        <w:t xml:space="preserve">етодика ЕМ СПТ предназначена для выявления </w:t>
      </w:r>
      <w:proofErr w:type="gramStart"/>
      <w:r w:rsidR="000E5D74" w:rsidRPr="000E5D74">
        <w:rPr>
          <w:rStyle w:val="a8"/>
          <w:rFonts w:ascii="Times New Roman" w:hAnsi="Times New Roman" w:cs="Times New Roman"/>
          <w:b w:val="0"/>
          <w:sz w:val="28"/>
          <w:szCs w:val="28"/>
        </w:rPr>
        <w:t>латентной</w:t>
      </w:r>
      <w:proofErr w:type="gramEnd"/>
      <w:r w:rsidR="000E5D74" w:rsidRPr="000E5D74">
        <w:rPr>
          <w:rStyle w:val="a8"/>
          <w:rFonts w:ascii="Times New Roman" w:hAnsi="Times New Roman" w:cs="Times New Roman"/>
          <w:b w:val="0"/>
          <w:sz w:val="28"/>
          <w:szCs w:val="28"/>
        </w:rPr>
        <w:t xml:space="preserve"> и явной </w:t>
      </w:r>
      <w:proofErr w:type="spellStart"/>
      <w:r w:rsidR="000E5D74" w:rsidRPr="000E5D74">
        <w:rPr>
          <w:rStyle w:val="a8"/>
          <w:rFonts w:ascii="Times New Roman" w:hAnsi="Times New Roman" w:cs="Times New Roman"/>
          <w:b w:val="0"/>
          <w:sz w:val="28"/>
          <w:szCs w:val="28"/>
        </w:rPr>
        <w:t>рискогенности</w:t>
      </w:r>
      <w:proofErr w:type="spellEnd"/>
      <w:r w:rsidR="000E5D74" w:rsidRPr="000E5D74">
        <w:rPr>
          <w:rStyle w:val="a8"/>
          <w:rFonts w:ascii="Times New Roman" w:hAnsi="Times New Roman" w:cs="Times New Roman"/>
          <w:b w:val="0"/>
          <w:sz w:val="28"/>
          <w:szCs w:val="28"/>
        </w:rPr>
        <w:t xml:space="preserve"> социально-психологических условий, формирующих психологическую готовность к </w:t>
      </w:r>
      <w:proofErr w:type="spellStart"/>
      <w:r w:rsidR="000E5D74" w:rsidRPr="000E5D74">
        <w:rPr>
          <w:rStyle w:val="a8"/>
          <w:rFonts w:ascii="Times New Roman" w:hAnsi="Times New Roman" w:cs="Times New Roman"/>
          <w:b w:val="0"/>
          <w:sz w:val="28"/>
          <w:szCs w:val="28"/>
        </w:rPr>
        <w:t>аддиктивному</w:t>
      </w:r>
      <w:proofErr w:type="spellEnd"/>
      <w:r w:rsidR="000E5D74" w:rsidRPr="000E5D74">
        <w:rPr>
          <w:rStyle w:val="a8"/>
          <w:rFonts w:ascii="Times New Roman" w:hAnsi="Times New Roman" w:cs="Times New Roman"/>
          <w:b w:val="0"/>
          <w:sz w:val="28"/>
          <w:szCs w:val="28"/>
        </w:rPr>
        <w:t xml:space="preserve"> (зависимому) поведению у лиц подросткового и юношеского возраста. </w:t>
      </w:r>
      <w:proofErr w:type="gramStart"/>
      <w:r w:rsidR="000E5D74" w:rsidRPr="000E5D74">
        <w:rPr>
          <w:rStyle w:val="a8"/>
          <w:rFonts w:ascii="Times New Roman" w:hAnsi="Times New Roman" w:cs="Times New Roman"/>
          <w:b w:val="0"/>
          <w:sz w:val="28"/>
          <w:szCs w:val="28"/>
        </w:rPr>
        <w:t xml:space="preserve">Данная методика осуществляет оценку вероятности вовлечения в </w:t>
      </w:r>
      <w:proofErr w:type="spellStart"/>
      <w:r w:rsidR="000E5D74" w:rsidRPr="000E5D74">
        <w:rPr>
          <w:rStyle w:val="a8"/>
          <w:rFonts w:ascii="Times New Roman" w:hAnsi="Times New Roman" w:cs="Times New Roman"/>
          <w:b w:val="0"/>
          <w:sz w:val="28"/>
          <w:szCs w:val="28"/>
        </w:rPr>
        <w:t>аддиктивное</w:t>
      </w:r>
      <w:proofErr w:type="spellEnd"/>
      <w:r w:rsidR="000E5D74" w:rsidRPr="000E5D74">
        <w:rPr>
          <w:rStyle w:val="a8"/>
          <w:rFonts w:ascii="Times New Roman" w:hAnsi="Times New Roman" w:cs="Times New Roman"/>
          <w:b w:val="0"/>
          <w:sz w:val="28"/>
          <w:szCs w:val="28"/>
        </w:rPr>
        <w:t xml:space="preserve"> поведение на основе соотношения факторов риска и факторов защиты, воздействующих на обследуемых, выявляет повышенную и незначительную вероятность вовлечения в зависимое поведение.</w:t>
      </w:r>
      <w:proofErr w:type="gramEnd"/>
    </w:p>
    <w:p w:rsidR="000E5D74" w:rsidRPr="000E5D74" w:rsidRDefault="000E5D74" w:rsidP="00917AD0">
      <w:pPr>
        <w:shd w:val="clear" w:color="auto" w:fill="FFFFFF"/>
        <w:spacing w:after="0"/>
        <w:ind w:firstLine="708"/>
        <w:jc w:val="both"/>
        <w:rPr>
          <w:rFonts w:ascii="Times New Roman" w:eastAsia="Times New Roman" w:hAnsi="Times New Roman" w:cs="Times New Roman"/>
          <w:color w:val="000000"/>
          <w:sz w:val="28"/>
          <w:szCs w:val="28"/>
        </w:rPr>
      </w:pPr>
      <w:r w:rsidRPr="000E5D74">
        <w:rPr>
          <w:rFonts w:ascii="Times New Roman" w:eastAsia="Times New Roman" w:hAnsi="Times New Roman" w:cs="Times New Roman"/>
          <w:color w:val="000000"/>
          <w:sz w:val="28"/>
          <w:szCs w:val="28"/>
        </w:rPr>
        <w:t>Негативное сочетание повышенных факторов риска и сниженных факторов защиты отражается в поведении и самочувствии подростка. Оно негативно влияет на формирование его личности, что препятствует его дальнейшей благоприятной социальной адаптации.</w:t>
      </w:r>
      <w:r w:rsidR="009F744F">
        <w:rPr>
          <w:rFonts w:ascii="Times New Roman" w:eastAsia="Times New Roman" w:hAnsi="Times New Roman" w:cs="Times New Roman"/>
          <w:color w:val="000000"/>
          <w:sz w:val="28"/>
          <w:szCs w:val="28"/>
        </w:rPr>
        <w:t xml:space="preserve"> </w:t>
      </w:r>
      <w:r w:rsidRPr="000E5D74">
        <w:rPr>
          <w:rFonts w:ascii="Times New Roman" w:hAnsi="Times New Roman" w:cs="Times New Roman"/>
          <w:sz w:val="28"/>
          <w:szCs w:val="28"/>
        </w:rPr>
        <w:t>Таким образом, в работе с подростк</w:t>
      </w:r>
      <w:r w:rsidR="009F744F">
        <w:rPr>
          <w:rFonts w:ascii="Times New Roman" w:hAnsi="Times New Roman" w:cs="Times New Roman"/>
          <w:sz w:val="28"/>
          <w:szCs w:val="28"/>
        </w:rPr>
        <w:t>ами</w:t>
      </w:r>
      <w:r w:rsidRPr="000E5D74">
        <w:rPr>
          <w:rFonts w:ascii="Times New Roman" w:hAnsi="Times New Roman" w:cs="Times New Roman"/>
          <w:sz w:val="28"/>
          <w:szCs w:val="28"/>
        </w:rPr>
        <w:t xml:space="preserve"> требуется целенаправленная корре</w:t>
      </w:r>
      <w:r w:rsidR="009F744F">
        <w:rPr>
          <w:rFonts w:ascii="Times New Roman" w:hAnsi="Times New Roman" w:cs="Times New Roman"/>
          <w:sz w:val="28"/>
          <w:szCs w:val="28"/>
        </w:rPr>
        <w:t>кционно-профилактическая работа</w:t>
      </w:r>
      <w:r w:rsidRPr="000E5D74">
        <w:rPr>
          <w:rFonts w:ascii="Times New Roman" w:hAnsi="Times New Roman" w:cs="Times New Roman"/>
          <w:sz w:val="28"/>
          <w:szCs w:val="28"/>
        </w:rPr>
        <w:t>.</w:t>
      </w:r>
    </w:p>
    <w:p w:rsidR="008C1388" w:rsidRPr="00805E26" w:rsidRDefault="00805E26" w:rsidP="00917AD0">
      <w:pPr>
        <w:pStyle w:val="Default"/>
        <w:spacing w:after="33" w:line="276" w:lineRule="auto"/>
        <w:jc w:val="both"/>
        <w:rPr>
          <w:sz w:val="28"/>
          <w:szCs w:val="28"/>
        </w:rPr>
      </w:pPr>
      <w:r>
        <w:rPr>
          <w:sz w:val="28"/>
          <w:szCs w:val="28"/>
        </w:rPr>
        <w:tab/>
      </w:r>
      <w:r w:rsidR="008C1388" w:rsidRPr="00805E26">
        <w:rPr>
          <w:sz w:val="28"/>
          <w:szCs w:val="28"/>
        </w:rPr>
        <w:t xml:space="preserve"> Программа составлена на основе методических рекомендаций «Использование результатов единой методики социально-психологического тестирования для организации профилактической работы с </w:t>
      </w:r>
      <w:proofErr w:type="gramStart"/>
      <w:r w:rsidR="008C1388" w:rsidRPr="00805E26">
        <w:rPr>
          <w:sz w:val="28"/>
          <w:szCs w:val="28"/>
        </w:rPr>
        <w:t>обучающимися</w:t>
      </w:r>
      <w:proofErr w:type="gramEnd"/>
      <w:r w:rsidR="008C1388" w:rsidRPr="00805E26">
        <w:rPr>
          <w:sz w:val="28"/>
          <w:szCs w:val="28"/>
        </w:rPr>
        <w:t xml:space="preserve"> образовательной организации»/ автор-составитель: Заева О.В. Под ред. </w:t>
      </w:r>
      <w:proofErr w:type="spellStart"/>
      <w:r w:rsidR="008C1388" w:rsidRPr="00805E26">
        <w:rPr>
          <w:sz w:val="28"/>
          <w:szCs w:val="28"/>
        </w:rPr>
        <w:t>Фальковской</w:t>
      </w:r>
      <w:proofErr w:type="spellEnd"/>
      <w:r w:rsidR="008C1388" w:rsidRPr="00805E26">
        <w:rPr>
          <w:sz w:val="28"/>
          <w:szCs w:val="28"/>
        </w:rPr>
        <w:t xml:space="preserve"> Л.П. </w:t>
      </w:r>
    </w:p>
    <w:p w:rsidR="008C1388" w:rsidRPr="00805E26" w:rsidRDefault="008C1388" w:rsidP="00917AD0">
      <w:pPr>
        <w:pStyle w:val="Default"/>
        <w:spacing w:line="276" w:lineRule="auto"/>
        <w:jc w:val="both"/>
        <w:rPr>
          <w:sz w:val="28"/>
          <w:szCs w:val="28"/>
        </w:rPr>
      </w:pPr>
      <w:r w:rsidRPr="00805E26">
        <w:rPr>
          <w:sz w:val="28"/>
          <w:szCs w:val="28"/>
        </w:rPr>
        <w:tab/>
        <w:t xml:space="preserve">При разработке раздела профилактических программ с использованием психологических технологий по результатам СПТ, следует ориентироваться на основную задачу профилактической работы - формирование устойчивости личности, предполагающей психологическую коррекцию выявленных (актуализированных) факторов риска и редуцированных (сниженных) факторов защиты. </w:t>
      </w:r>
    </w:p>
    <w:p w:rsidR="00805E26" w:rsidRPr="00805E26" w:rsidRDefault="00805E26" w:rsidP="00917AD0">
      <w:pPr>
        <w:pStyle w:val="a3"/>
        <w:spacing w:before="122" w:beforeAutospacing="0" w:after="0" w:afterAutospacing="0" w:line="276" w:lineRule="auto"/>
        <w:jc w:val="both"/>
        <w:textAlignment w:val="top"/>
        <w:rPr>
          <w:color w:val="000000"/>
          <w:sz w:val="28"/>
          <w:szCs w:val="28"/>
        </w:rPr>
      </w:pPr>
      <w:r w:rsidRPr="00805E26">
        <w:rPr>
          <w:b/>
          <w:bCs/>
          <w:sz w:val="28"/>
          <w:szCs w:val="28"/>
        </w:rPr>
        <w:tab/>
      </w:r>
      <w:r w:rsidR="008C1388" w:rsidRPr="00805E26">
        <w:rPr>
          <w:b/>
          <w:bCs/>
          <w:sz w:val="28"/>
          <w:szCs w:val="28"/>
        </w:rPr>
        <w:t xml:space="preserve">Цель программы: </w:t>
      </w:r>
      <w:r w:rsidRPr="00805E26">
        <w:rPr>
          <w:color w:val="000000"/>
          <w:sz w:val="28"/>
          <w:szCs w:val="28"/>
        </w:rPr>
        <w:t xml:space="preserve">формирование </w:t>
      </w:r>
      <w:r>
        <w:rPr>
          <w:color w:val="000000"/>
          <w:sz w:val="28"/>
          <w:szCs w:val="28"/>
        </w:rPr>
        <w:t>у обучающихся</w:t>
      </w:r>
      <w:r w:rsidR="00144143">
        <w:rPr>
          <w:color w:val="000000"/>
          <w:sz w:val="28"/>
          <w:szCs w:val="28"/>
        </w:rPr>
        <w:t xml:space="preserve"> навыков</w:t>
      </w:r>
      <w:r w:rsidRPr="00805E26">
        <w:rPr>
          <w:color w:val="000000"/>
          <w:sz w:val="28"/>
          <w:szCs w:val="28"/>
        </w:rPr>
        <w:t xml:space="preserve"> </w:t>
      </w:r>
      <w:proofErr w:type="spellStart"/>
      <w:r w:rsidR="00144143">
        <w:rPr>
          <w:color w:val="000000"/>
          <w:sz w:val="28"/>
          <w:szCs w:val="28"/>
        </w:rPr>
        <w:t>ассертивного</w:t>
      </w:r>
      <w:proofErr w:type="spellEnd"/>
      <w:r w:rsidR="00144143">
        <w:rPr>
          <w:color w:val="000000"/>
          <w:sz w:val="28"/>
          <w:szCs w:val="28"/>
        </w:rPr>
        <w:t xml:space="preserve"> поведения и </w:t>
      </w:r>
      <w:proofErr w:type="spellStart"/>
      <w:r w:rsidR="00144143">
        <w:rPr>
          <w:color w:val="000000"/>
          <w:sz w:val="28"/>
          <w:szCs w:val="28"/>
        </w:rPr>
        <w:t>саморегуляции</w:t>
      </w:r>
      <w:proofErr w:type="spellEnd"/>
      <w:r w:rsidR="00144143">
        <w:rPr>
          <w:color w:val="000000"/>
          <w:sz w:val="28"/>
          <w:szCs w:val="28"/>
        </w:rPr>
        <w:t xml:space="preserve"> в сложных жизненных ситуациях</w:t>
      </w:r>
      <w:r w:rsidRPr="00805E26">
        <w:rPr>
          <w:color w:val="000000"/>
          <w:sz w:val="28"/>
          <w:szCs w:val="28"/>
        </w:rPr>
        <w:t>.</w:t>
      </w:r>
    </w:p>
    <w:p w:rsidR="008C1388" w:rsidRPr="00144143" w:rsidRDefault="00144143" w:rsidP="00917AD0">
      <w:pPr>
        <w:pStyle w:val="Default"/>
        <w:spacing w:line="276" w:lineRule="auto"/>
        <w:jc w:val="both"/>
        <w:rPr>
          <w:sz w:val="28"/>
          <w:szCs w:val="28"/>
        </w:rPr>
      </w:pPr>
      <w:r>
        <w:rPr>
          <w:b/>
          <w:bCs/>
          <w:sz w:val="28"/>
          <w:szCs w:val="28"/>
        </w:rPr>
        <w:tab/>
      </w:r>
      <w:r w:rsidR="008C1388" w:rsidRPr="00144143">
        <w:rPr>
          <w:b/>
          <w:bCs/>
          <w:sz w:val="28"/>
          <w:szCs w:val="28"/>
        </w:rPr>
        <w:t xml:space="preserve">Задачи: </w:t>
      </w:r>
    </w:p>
    <w:p w:rsidR="008C1388" w:rsidRPr="00144143" w:rsidRDefault="008C1388" w:rsidP="00917AD0">
      <w:pPr>
        <w:pStyle w:val="Default"/>
        <w:spacing w:line="276" w:lineRule="auto"/>
        <w:jc w:val="both"/>
        <w:rPr>
          <w:sz w:val="28"/>
          <w:szCs w:val="28"/>
        </w:rPr>
      </w:pPr>
      <w:r w:rsidRPr="00144143">
        <w:rPr>
          <w:sz w:val="28"/>
          <w:szCs w:val="28"/>
        </w:rPr>
        <w:t>- создание условий для формирования мотивации к</w:t>
      </w:r>
      <w:r w:rsidR="00144143">
        <w:rPr>
          <w:sz w:val="28"/>
          <w:szCs w:val="28"/>
        </w:rPr>
        <w:t xml:space="preserve"> ведению здорового образа жизни;</w:t>
      </w:r>
      <w:r w:rsidRPr="00144143">
        <w:rPr>
          <w:sz w:val="28"/>
          <w:szCs w:val="28"/>
        </w:rPr>
        <w:t xml:space="preserve"> </w:t>
      </w:r>
    </w:p>
    <w:p w:rsidR="00144143" w:rsidRPr="00144143" w:rsidRDefault="008C1388" w:rsidP="00917AD0">
      <w:pPr>
        <w:pStyle w:val="Default"/>
        <w:spacing w:line="276" w:lineRule="auto"/>
        <w:jc w:val="both"/>
        <w:rPr>
          <w:sz w:val="28"/>
          <w:szCs w:val="28"/>
        </w:rPr>
      </w:pPr>
      <w:r w:rsidRPr="00144143">
        <w:rPr>
          <w:sz w:val="28"/>
          <w:szCs w:val="28"/>
        </w:rPr>
        <w:t xml:space="preserve">- развитие личностных ресурсов, обеспечивающих снижение риска употребления ПАВ </w:t>
      </w:r>
      <w:proofErr w:type="gramStart"/>
      <w:r w:rsidRPr="00144143">
        <w:rPr>
          <w:sz w:val="28"/>
          <w:szCs w:val="28"/>
        </w:rPr>
        <w:t>среди</w:t>
      </w:r>
      <w:proofErr w:type="gramEnd"/>
      <w:r w:rsidRPr="00144143">
        <w:rPr>
          <w:sz w:val="28"/>
          <w:szCs w:val="28"/>
        </w:rPr>
        <w:t xml:space="preserve"> обучаю</w:t>
      </w:r>
      <w:r w:rsidR="00144143">
        <w:rPr>
          <w:sz w:val="28"/>
          <w:szCs w:val="28"/>
        </w:rPr>
        <w:t>щихся;</w:t>
      </w:r>
    </w:p>
    <w:p w:rsidR="00144143" w:rsidRPr="00144143" w:rsidRDefault="00144143" w:rsidP="00917AD0">
      <w:pPr>
        <w:pStyle w:val="Default"/>
        <w:spacing w:line="276" w:lineRule="auto"/>
        <w:jc w:val="both"/>
        <w:rPr>
          <w:sz w:val="28"/>
          <w:szCs w:val="28"/>
        </w:rPr>
      </w:pPr>
      <w:r w:rsidRPr="00144143">
        <w:rPr>
          <w:sz w:val="28"/>
          <w:szCs w:val="28"/>
        </w:rPr>
        <w:t xml:space="preserve">- формирование единого профилактического пространства в ОУ. </w:t>
      </w:r>
    </w:p>
    <w:p w:rsidR="00917AD0" w:rsidRDefault="008C1388" w:rsidP="00917AD0">
      <w:pPr>
        <w:pStyle w:val="Default"/>
        <w:spacing w:line="276" w:lineRule="auto"/>
        <w:jc w:val="both"/>
        <w:rPr>
          <w:b/>
          <w:bCs/>
          <w:sz w:val="28"/>
          <w:szCs w:val="28"/>
        </w:rPr>
      </w:pPr>
      <w:r w:rsidRPr="00144143">
        <w:rPr>
          <w:b/>
          <w:bCs/>
          <w:sz w:val="28"/>
          <w:szCs w:val="28"/>
        </w:rPr>
        <w:tab/>
      </w:r>
    </w:p>
    <w:p w:rsidR="00917AD0" w:rsidRDefault="00917AD0" w:rsidP="00917AD0">
      <w:pPr>
        <w:pStyle w:val="Default"/>
        <w:spacing w:line="276" w:lineRule="auto"/>
        <w:jc w:val="both"/>
        <w:rPr>
          <w:b/>
          <w:bCs/>
          <w:sz w:val="28"/>
          <w:szCs w:val="28"/>
        </w:rPr>
      </w:pPr>
    </w:p>
    <w:p w:rsidR="00917AD0" w:rsidRDefault="00917AD0" w:rsidP="00917AD0">
      <w:pPr>
        <w:pStyle w:val="Default"/>
        <w:spacing w:line="276" w:lineRule="auto"/>
        <w:jc w:val="both"/>
        <w:rPr>
          <w:b/>
          <w:bCs/>
          <w:sz w:val="28"/>
          <w:szCs w:val="28"/>
        </w:rPr>
      </w:pPr>
    </w:p>
    <w:p w:rsidR="008C1388" w:rsidRPr="00144143" w:rsidRDefault="008C1388" w:rsidP="00917AD0">
      <w:pPr>
        <w:pStyle w:val="Default"/>
        <w:spacing w:line="276" w:lineRule="auto"/>
        <w:jc w:val="both"/>
        <w:rPr>
          <w:sz w:val="28"/>
          <w:szCs w:val="28"/>
        </w:rPr>
      </w:pPr>
      <w:r w:rsidRPr="00144143">
        <w:rPr>
          <w:b/>
          <w:bCs/>
          <w:sz w:val="28"/>
          <w:szCs w:val="28"/>
        </w:rPr>
        <w:lastRenderedPageBreak/>
        <w:t>Основные методы</w:t>
      </w:r>
      <w:r w:rsidR="009F744F">
        <w:rPr>
          <w:b/>
          <w:bCs/>
          <w:sz w:val="28"/>
          <w:szCs w:val="28"/>
        </w:rPr>
        <w:t xml:space="preserve"> реализации программы</w:t>
      </w:r>
      <w:r w:rsidRPr="00144143">
        <w:rPr>
          <w:b/>
          <w:bCs/>
          <w:sz w:val="28"/>
          <w:szCs w:val="28"/>
        </w:rPr>
        <w:t xml:space="preserve">: </w:t>
      </w:r>
    </w:p>
    <w:p w:rsidR="008C1388" w:rsidRPr="00144143" w:rsidRDefault="008C1388" w:rsidP="00917AD0">
      <w:pPr>
        <w:pStyle w:val="Default"/>
        <w:spacing w:line="276" w:lineRule="auto"/>
        <w:jc w:val="both"/>
        <w:rPr>
          <w:sz w:val="28"/>
          <w:szCs w:val="28"/>
        </w:rPr>
      </w:pPr>
      <w:r w:rsidRPr="00144143">
        <w:rPr>
          <w:sz w:val="28"/>
          <w:szCs w:val="28"/>
        </w:rPr>
        <w:tab/>
        <w:t>групповы</w:t>
      </w:r>
      <w:r w:rsidR="00144143">
        <w:rPr>
          <w:sz w:val="28"/>
          <w:szCs w:val="28"/>
        </w:rPr>
        <w:t>е</w:t>
      </w:r>
      <w:r w:rsidRPr="00144143">
        <w:rPr>
          <w:sz w:val="28"/>
          <w:szCs w:val="28"/>
        </w:rPr>
        <w:t xml:space="preserve"> метод</w:t>
      </w:r>
      <w:r w:rsidR="00144143">
        <w:rPr>
          <w:sz w:val="28"/>
          <w:szCs w:val="28"/>
        </w:rPr>
        <w:t>ы</w:t>
      </w:r>
      <w:r w:rsidRPr="00144143">
        <w:rPr>
          <w:sz w:val="28"/>
          <w:szCs w:val="28"/>
        </w:rPr>
        <w:t xml:space="preserve"> работы (беседа, </w:t>
      </w:r>
      <w:r w:rsidR="00D868F2">
        <w:rPr>
          <w:sz w:val="28"/>
          <w:szCs w:val="28"/>
        </w:rPr>
        <w:t xml:space="preserve">мозговой штурм, </w:t>
      </w:r>
      <w:r w:rsidRPr="00144143">
        <w:rPr>
          <w:sz w:val="28"/>
          <w:szCs w:val="28"/>
        </w:rPr>
        <w:t xml:space="preserve">мини-лекция, </w:t>
      </w:r>
      <w:r w:rsidR="009F744F">
        <w:rPr>
          <w:sz w:val="28"/>
          <w:szCs w:val="28"/>
        </w:rPr>
        <w:t>коммуникативные игры и упражнения, моделирование ситуаций</w:t>
      </w:r>
      <w:r w:rsidRPr="00144143">
        <w:rPr>
          <w:sz w:val="28"/>
          <w:szCs w:val="28"/>
        </w:rPr>
        <w:t xml:space="preserve">, </w:t>
      </w:r>
      <w:r w:rsidR="00144143">
        <w:rPr>
          <w:sz w:val="28"/>
          <w:szCs w:val="28"/>
        </w:rPr>
        <w:t xml:space="preserve">тренинг, </w:t>
      </w:r>
      <w:r w:rsidRPr="00144143">
        <w:rPr>
          <w:sz w:val="28"/>
          <w:szCs w:val="28"/>
        </w:rPr>
        <w:t xml:space="preserve">просмотр </w:t>
      </w:r>
      <w:proofErr w:type="spellStart"/>
      <w:r w:rsidRPr="00144143">
        <w:rPr>
          <w:sz w:val="28"/>
          <w:szCs w:val="28"/>
        </w:rPr>
        <w:t>видеопрезентаций</w:t>
      </w:r>
      <w:proofErr w:type="spellEnd"/>
      <w:r w:rsidRPr="00144143">
        <w:rPr>
          <w:sz w:val="28"/>
          <w:szCs w:val="28"/>
        </w:rPr>
        <w:t xml:space="preserve">, видеороликов). </w:t>
      </w:r>
    </w:p>
    <w:p w:rsidR="006A2A34" w:rsidRPr="006A2A34" w:rsidRDefault="006A2A34" w:rsidP="00917AD0">
      <w:pPr>
        <w:pStyle w:val="Default"/>
        <w:spacing w:line="276" w:lineRule="auto"/>
        <w:jc w:val="both"/>
        <w:rPr>
          <w:i/>
          <w:sz w:val="28"/>
          <w:szCs w:val="28"/>
        </w:rPr>
      </w:pPr>
      <w:r w:rsidRPr="006A2A34">
        <w:rPr>
          <w:b/>
          <w:bCs/>
          <w:i/>
          <w:iCs/>
          <w:sz w:val="28"/>
          <w:szCs w:val="28"/>
        </w:rPr>
        <w:t xml:space="preserve">5. </w:t>
      </w:r>
      <w:r w:rsidRPr="006A2A34">
        <w:rPr>
          <w:b/>
          <w:bCs/>
          <w:i/>
          <w:sz w:val="28"/>
          <w:szCs w:val="28"/>
        </w:rPr>
        <w:t xml:space="preserve">Методическое обеспечение (научно-методическое и нормативно-правовое обеспечение) программы. </w:t>
      </w:r>
    </w:p>
    <w:p w:rsidR="00687A56" w:rsidRPr="00805E26" w:rsidRDefault="006A2A34" w:rsidP="00917AD0">
      <w:pPr>
        <w:pStyle w:val="Default"/>
        <w:spacing w:after="33" w:line="276" w:lineRule="auto"/>
        <w:jc w:val="both"/>
        <w:rPr>
          <w:sz w:val="28"/>
          <w:szCs w:val="28"/>
        </w:rPr>
      </w:pPr>
      <w:r>
        <w:rPr>
          <w:sz w:val="28"/>
          <w:szCs w:val="28"/>
        </w:rPr>
        <w:tab/>
      </w:r>
      <w:r w:rsidR="00687A56">
        <w:rPr>
          <w:sz w:val="28"/>
          <w:szCs w:val="28"/>
        </w:rPr>
        <w:t xml:space="preserve">Групповая коррекционно-развивающая </w:t>
      </w:r>
      <w:r w:rsidR="00687A56" w:rsidRPr="00805E26">
        <w:rPr>
          <w:sz w:val="28"/>
          <w:szCs w:val="28"/>
        </w:rPr>
        <w:t>программа</w:t>
      </w:r>
      <w:r w:rsidR="00687A56">
        <w:rPr>
          <w:sz w:val="28"/>
          <w:szCs w:val="28"/>
        </w:rPr>
        <w:t xml:space="preserve"> «Моя жизнь – мои решения!» </w:t>
      </w:r>
      <w:r w:rsidR="00687A56" w:rsidRPr="00805E26">
        <w:rPr>
          <w:sz w:val="28"/>
          <w:szCs w:val="28"/>
        </w:rPr>
        <w:t xml:space="preserve">разработана на основе следующих нормативных документов: </w:t>
      </w:r>
    </w:p>
    <w:p w:rsidR="00687A56" w:rsidRPr="00805E26" w:rsidRDefault="00687A56" w:rsidP="00917AD0">
      <w:pPr>
        <w:pStyle w:val="Default"/>
        <w:numPr>
          <w:ilvl w:val="0"/>
          <w:numId w:val="19"/>
        </w:numPr>
        <w:spacing w:after="33" w:line="276" w:lineRule="auto"/>
        <w:ind w:left="284"/>
        <w:jc w:val="both"/>
        <w:rPr>
          <w:sz w:val="28"/>
          <w:szCs w:val="28"/>
        </w:rPr>
      </w:pPr>
      <w:r w:rsidRPr="00805E26">
        <w:rPr>
          <w:sz w:val="28"/>
          <w:szCs w:val="28"/>
        </w:rPr>
        <w:t xml:space="preserve">Закон «Об образовании» № 273 ФЗ от 29.12.2012; </w:t>
      </w:r>
    </w:p>
    <w:p w:rsidR="00687A56" w:rsidRPr="00805E26" w:rsidRDefault="00687A56" w:rsidP="00917AD0">
      <w:pPr>
        <w:pStyle w:val="Default"/>
        <w:numPr>
          <w:ilvl w:val="0"/>
          <w:numId w:val="19"/>
        </w:numPr>
        <w:spacing w:after="33" w:line="276" w:lineRule="auto"/>
        <w:ind w:left="284"/>
        <w:jc w:val="both"/>
        <w:rPr>
          <w:sz w:val="28"/>
          <w:szCs w:val="28"/>
        </w:rPr>
      </w:pPr>
      <w:r w:rsidRPr="00805E26">
        <w:rPr>
          <w:sz w:val="28"/>
          <w:szCs w:val="28"/>
        </w:rPr>
        <w:t xml:space="preserve">Федеральный закон от 24 июля 1998 г. N 124-ФЗ "Об основных гарантиях прав ребенка в Российской Федерации" (с изменениями и дополнениями); </w:t>
      </w:r>
    </w:p>
    <w:p w:rsidR="00687A56" w:rsidRPr="00805E26" w:rsidRDefault="00687A56" w:rsidP="00917AD0">
      <w:pPr>
        <w:pStyle w:val="Default"/>
        <w:numPr>
          <w:ilvl w:val="0"/>
          <w:numId w:val="19"/>
        </w:numPr>
        <w:spacing w:line="276" w:lineRule="auto"/>
        <w:ind w:left="284"/>
        <w:jc w:val="both"/>
        <w:rPr>
          <w:sz w:val="28"/>
          <w:szCs w:val="28"/>
        </w:rPr>
      </w:pPr>
      <w:r w:rsidRPr="00805E26">
        <w:rPr>
          <w:sz w:val="28"/>
          <w:szCs w:val="28"/>
        </w:rPr>
        <w:t xml:space="preserve">ФГОС СОО; </w:t>
      </w:r>
    </w:p>
    <w:p w:rsidR="00687A56" w:rsidRPr="00805E26" w:rsidRDefault="00687A56" w:rsidP="00917AD0">
      <w:pPr>
        <w:pStyle w:val="Default"/>
        <w:numPr>
          <w:ilvl w:val="0"/>
          <w:numId w:val="19"/>
        </w:numPr>
        <w:spacing w:line="276" w:lineRule="auto"/>
        <w:ind w:left="284"/>
        <w:jc w:val="both"/>
        <w:rPr>
          <w:sz w:val="28"/>
          <w:szCs w:val="28"/>
        </w:rPr>
      </w:pPr>
      <w:r w:rsidRPr="00805E26">
        <w:rPr>
          <w:sz w:val="28"/>
          <w:szCs w:val="28"/>
        </w:rPr>
        <w:t xml:space="preserve">Федеральный закон от 24.06.1999 № 120-ФЗ «Об основах системы профилактики безнадзорности и правонарушений несовершеннолетних»; </w:t>
      </w:r>
    </w:p>
    <w:p w:rsidR="00687A56" w:rsidRPr="00805E26" w:rsidRDefault="00687A56" w:rsidP="00917AD0">
      <w:pPr>
        <w:pStyle w:val="Default"/>
        <w:numPr>
          <w:ilvl w:val="0"/>
          <w:numId w:val="19"/>
        </w:numPr>
        <w:spacing w:line="276" w:lineRule="auto"/>
        <w:ind w:left="284"/>
        <w:jc w:val="both"/>
        <w:rPr>
          <w:sz w:val="28"/>
          <w:szCs w:val="28"/>
        </w:rPr>
      </w:pPr>
      <w:r w:rsidRPr="00805E26">
        <w:rPr>
          <w:sz w:val="28"/>
          <w:szCs w:val="28"/>
        </w:rPr>
        <w:t xml:space="preserve">Приказ Министерства образования и науки Российской Федерации от 14.02.2018 № 104. </w:t>
      </w:r>
    </w:p>
    <w:p w:rsidR="00687A56" w:rsidRPr="00805E26" w:rsidRDefault="00687A56" w:rsidP="00917AD0">
      <w:pPr>
        <w:pStyle w:val="Default"/>
        <w:numPr>
          <w:ilvl w:val="0"/>
          <w:numId w:val="19"/>
        </w:numPr>
        <w:spacing w:line="276" w:lineRule="auto"/>
        <w:ind w:left="284"/>
        <w:jc w:val="both"/>
        <w:rPr>
          <w:sz w:val="28"/>
          <w:szCs w:val="28"/>
        </w:rPr>
      </w:pPr>
      <w:r w:rsidRPr="00805E26">
        <w:rPr>
          <w:sz w:val="28"/>
          <w:szCs w:val="28"/>
        </w:rPr>
        <w:t xml:space="preserve">Указ президента РФ от 09.06.2010 г. № 690 (ред. от 23 февраля 2018 г.) «Об утверждении Стратегии государственной </w:t>
      </w:r>
      <w:proofErr w:type="spellStart"/>
      <w:r w:rsidRPr="00805E26">
        <w:rPr>
          <w:sz w:val="28"/>
          <w:szCs w:val="28"/>
        </w:rPr>
        <w:t>антинаркотической</w:t>
      </w:r>
      <w:proofErr w:type="spellEnd"/>
      <w:r w:rsidRPr="00805E26">
        <w:rPr>
          <w:sz w:val="28"/>
          <w:szCs w:val="28"/>
        </w:rPr>
        <w:t xml:space="preserve"> политики российской Федерации до 2020 года» </w:t>
      </w:r>
    </w:p>
    <w:p w:rsidR="006A2A34" w:rsidRDefault="00687A56" w:rsidP="00917AD0">
      <w:pPr>
        <w:pStyle w:val="Default"/>
        <w:spacing w:line="276" w:lineRule="auto"/>
        <w:jc w:val="both"/>
        <w:rPr>
          <w:sz w:val="28"/>
          <w:szCs w:val="28"/>
        </w:rPr>
      </w:pPr>
      <w:r>
        <w:rPr>
          <w:sz w:val="28"/>
          <w:szCs w:val="28"/>
        </w:rPr>
        <w:tab/>
      </w:r>
      <w:r w:rsidR="006A2A34">
        <w:rPr>
          <w:sz w:val="28"/>
          <w:szCs w:val="28"/>
        </w:rPr>
        <w:t>Реализация профилактической программы соответствует требованиям Федерального государственного образовательного стандарта основного общего образования, а также обобщённым трудовым функциям профессионального стандарта педагога-психолога:</w:t>
      </w:r>
    </w:p>
    <w:p w:rsidR="006A2A34" w:rsidRDefault="006A2A34" w:rsidP="00917AD0">
      <w:pPr>
        <w:pStyle w:val="Default"/>
        <w:numPr>
          <w:ilvl w:val="0"/>
          <w:numId w:val="22"/>
        </w:numPr>
        <w:spacing w:line="276" w:lineRule="auto"/>
        <w:jc w:val="both"/>
        <w:rPr>
          <w:sz w:val="28"/>
          <w:szCs w:val="28"/>
        </w:rPr>
      </w:pPr>
      <w:r>
        <w:rPr>
          <w:sz w:val="28"/>
          <w:szCs w:val="28"/>
        </w:rPr>
        <w:t xml:space="preserve">А/06.7 психологическое просвещение субъектов образовательного процесса; </w:t>
      </w:r>
    </w:p>
    <w:p w:rsidR="006A2A34" w:rsidRDefault="006A2A34" w:rsidP="00917AD0">
      <w:pPr>
        <w:pStyle w:val="Default"/>
        <w:numPr>
          <w:ilvl w:val="0"/>
          <w:numId w:val="22"/>
        </w:numPr>
        <w:spacing w:line="276" w:lineRule="auto"/>
        <w:jc w:val="both"/>
        <w:rPr>
          <w:sz w:val="28"/>
          <w:szCs w:val="28"/>
        </w:rPr>
      </w:pPr>
      <w:proofErr w:type="gramStart"/>
      <w:r>
        <w:rPr>
          <w:sz w:val="28"/>
          <w:szCs w:val="28"/>
        </w:rPr>
        <w:t xml:space="preserve">A/07.7 </w:t>
      </w:r>
      <w:proofErr w:type="spellStart"/>
      <w:r>
        <w:rPr>
          <w:sz w:val="28"/>
          <w:szCs w:val="28"/>
        </w:rPr>
        <w:t>психопрофилактика</w:t>
      </w:r>
      <w:proofErr w:type="spellEnd"/>
      <w:r>
        <w:rPr>
          <w:sz w:val="28"/>
          <w:szCs w:val="28"/>
        </w:rPr>
        <w:t xml:space="preserve"> (профессиональная деятельность, направленная на сохранение и укрепление психологического здоровья обучающихся в процессе обучения и воспитания в образовательных организациях). </w:t>
      </w:r>
      <w:proofErr w:type="gramEnd"/>
    </w:p>
    <w:p w:rsidR="006A2A34" w:rsidRPr="006A2A34" w:rsidRDefault="006A2A34" w:rsidP="00917AD0">
      <w:pPr>
        <w:pStyle w:val="Default"/>
        <w:spacing w:line="276" w:lineRule="auto"/>
        <w:jc w:val="both"/>
        <w:rPr>
          <w:sz w:val="28"/>
          <w:szCs w:val="28"/>
        </w:rPr>
      </w:pPr>
      <w:r>
        <w:rPr>
          <w:sz w:val="28"/>
          <w:szCs w:val="28"/>
        </w:rPr>
        <w:tab/>
      </w:r>
      <w:r w:rsidRPr="006A2A34">
        <w:rPr>
          <w:sz w:val="28"/>
          <w:szCs w:val="28"/>
        </w:rPr>
        <w:t xml:space="preserve">Обоснование необходимости развития </w:t>
      </w:r>
      <w:proofErr w:type="spellStart"/>
      <w:r w:rsidRPr="006A2A34">
        <w:rPr>
          <w:sz w:val="28"/>
          <w:szCs w:val="28"/>
        </w:rPr>
        <w:t>ассертивности</w:t>
      </w:r>
      <w:proofErr w:type="spellEnd"/>
      <w:r w:rsidRPr="006A2A34">
        <w:rPr>
          <w:sz w:val="28"/>
          <w:szCs w:val="28"/>
        </w:rPr>
        <w:t xml:space="preserve"> личности впервые представлено в теории американского психолога А. </w:t>
      </w:r>
      <w:proofErr w:type="spellStart"/>
      <w:r w:rsidRPr="006A2A34">
        <w:rPr>
          <w:sz w:val="28"/>
          <w:szCs w:val="28"/>
        </w:rPr>
        <w:t>Солтера</w:t>
      </w:r>
      <w:proofErr w:type="spellEnd"/>
      <w:r w:rsidRPr="006A2A34">
        <w:rPr>
          <w:sz w:val="28"/>
          <w:szCs w:val="28"/>
        </w:rPr>
        <w:t xml:space="preserve">, который использовал понятие </w:t>
      </w:r>
      <w:proofErr w:type="spellStart"/>
      <w:r w:rsidRPr="006A2A34">
        <w:rPr>
          <w:sz w:val="28"/>
          <w:szCs w:val="28"/>
        </w:rPr>
        <w:t>ассертивности</w:t>
      </w:r>
      <w:proofErr w:type="spellEnd"/>
      <w:r w:rsidRPr="006A2A34">
        <w:rPr>
          <w:sz w:val="28"/>
          <w:szCs w:val="28"/>
        </w:rPr>
        <w:t xml:space="preserve"> в тренинге поведения пациентов</w:t>
      </w:r>
      <w:r w:rsidR="00687A56">
        <w:rPr>
          <w:sz w:val="28"/>
          <w:szCs w:val="28"/>
        </w:rPr>
        <w:t>,</w:t>
      </w:r>
      <w:r w:rsidRPr="006A2A34">
        <w:rPr>
          <w:sz w:val="28"/>
          <w:szCs w:val="28"/>
        </w:rPr>
        <w:t xml:space="preserve"> и рассматривал </w:t>
      </w:r>
      <w:proofErr w:type="spellStart"/>
      <w:r w:rsidRPr="006A2A34">
        <w:rPr>
          <w:sz w:val="28"/>
          <w:szCs w:val="28"/>
        </w:rPr>
        <w:t>ассертивное</w:t>
      </w:r>
      <w:proofErr w:type="spellEnd"/>
      <w:r w:rsidRPr="006A2A34">
        <w:rPr>
          <w:sz w:val="28"/>
          <w:szCs w:val="28"/>
        </w:rPr>
        <w:t xml:space="preserve"> поведение как оптимальный, самый конструктивный способ межличностного взаимодействия, мироощущения в целом, в противовес к двум самым деструктивным способам - манипуляции и агрессии.</w:t>
      </w:r>
      <w:r w:rsidR="00687A56">
        <w:rPr>
          <w:sz w:val="28"/>
          <w:szCs w:val="28"/>
        </w:rPr>
        <w:t xml:space="preserve"> </w:t>
      </w:r>
      <w:r w:rsidRPr="006A2A34">
        <w:rPr>
          <w:sz w:val="28"/>
          <w:szCs w:val="28"/>
        </w:rPr>
        <w:t xml:space="preserve">Целенаправленное формирование </w:t>
      </w:r>
      <w:proofErr w:type="spellStart"/>
      <w:r w:rsidRPr="006A2A34">
        <w:rPr>
          <w:sz w:val="28"/>
          <w:szCs w:val="28"/>
        </w:rPr>
        <w:t>ассертивности</w:t>
      </w:r>
      <w:proofErr w:type="spellEnd"/>
      <w:r w:rsidRPr="006A2A34">
        <w:rPr>
          <w:sz w:val="28"/>
          <w:szCs w:val="28"/>
        </w:rPr>
        <w:t xml:space="preserve"> и </w:t>
      </w:r>
      <w:proofErr w:type="spellStart"/>
      <w:r w:rsidRPr="006A2A34">
        <w:rPr>
          <w:sz w:val="28"/>
          <w:szCs w:val="28"/>
        </w:rPr>
        <w:t>ассертивного</w:t>
      </w:r>
      <w:proofErr w:type="spellEnd"/>
      <w:r w:rsidRPr="006A2A34">
        <w:rPr>
          <w:sz w:val="28"/>
          <w:szCs w:val="28"/>
        </w:rPr>
        <w:t xml:space="preserve"> поведения </w:t>
      </w:r>
      <w:proofErr w:type="gramStart"/>
      <w:r w:rsidRPr="006A2A34">
        <w:rPr>
          <w:sz w:val="28"/>
          <w:szCs w:val="28"/>
        </w:rPr>
        <w:t>осуществляется в тренингах начиная</w:t>
      </w:r>
      <w:proofErr w:type="gramEnd"/>
      <w:r w:rsidRPr="006A2A34">
        <w:rPr>
          <w:sz w:val="28"/>
          <w:szCs w:val="28"/>
        </w:rPr>
        <w:t xml:space="preserve"> с 60-х гг. ХХ в. (А. </w:t>
      </w:r>
      <w:proofErr w:type="spellStart"/>
      <w:r w:rsidRPr="006A2A34">
        <w:rPr>
          <w:sz w:val="28"/>
          <w:szCs w:val="28"/>
        </w:rPr>
        <w:t>Солтер</w:t>
      </w:r>
      <w:proofErr w:type="spellEnd"/>
      <w:r w:rsidRPr="006A2A34">
        <w:rPr>
          <w:sz w:val="28"/>
          <w:szCs w:val="28"/>
        </w:rPr>
        <w:t xml:space="preserve">). </w:t>
      </w:r>
    </w:p>
    <w:p w:rsidR="00687A56" w:rsidRPr="00687A56" w:rsidRDefault="008C1388" w:rsidP="00917AD0">
      <w:pPr>
        <w:pStyle w:val="Default"/>
        <w:spacing w:line="276" w:lineRule="auto"/>
        <w:jc w:val="both"/>
        <w:rPr>
          <w:sz w:val="28"/>
          <w:szCs w:val="28"/>
        </w:rPr>
      </w:pPr>
      <w:r w:rsidRPr="00144143">
        <w:rPr>
          <w:b/>
          <w:bCs/>
          <w:sz w:val="28"/>
          <w:szCs w:val="28"/>
        </w:rPr>
        <w:lastRenderedPageBreak/>
        <w:tab/>
      </w:r>
      <w:r w:rsidR="00687A56">
        <w:rPr>
          <w:sz w:val="28"/>
          <w:szCs w:val="28"/>
        </w:rPr>
        <w:t>В качестве к</w:t>
      </w:r>
      <w:r w:rsidR="00687A56" w:rsidRPr="00687A56">
        <w:rPr>
          <w:sz w:val="28"/>
          <w:szCs w:val="28"/>
        </w:rPr>
        <w:t>лючев</w:t>
      </w:r>
      <w:r w:rsidR="00687A56">
        <w:rPr>
          <w:sz w:val="28"/>
          <w:szCs w:val="28"/>
        </w:rPr>
        <w:t>ых</w:t>
      </w:r>
      <w:r w:rsidR="00687A56" w:rsidRPr="00687A56">
        <w:rPr>
          <w:sz w:val="28"/>
          <w:szCs w:val="28"/>
        </w:rPr>
        <w:t xml:space="preserve"> положени</w:t>
      </w:r>
      <w:r w:rsidR="00687A56">
        <w:rPr>
          <w:sz w:val="28"/>
          <w:szCs w:val="28"/>
        </w:rPr>
        <w:t>й</w:t>
      </w:r>
      <w:r w:rsidR="00687A56" w:rsidRPr="00687A56">
        <w:rPr>
          <w:sz w:val="28"/>
          <w:szCs w:val="28"/>
        </w:rPr>
        <w:t xml:space="preserve"> тренинга </w:t>
      </w:r>
      <w:r w:rsidR="00687A56">
        <w:rPr>
          <w:sz w:val="28"/>
          <w:szCs w:val="28"/>
        </w:rPr>
        <w:t>уверенного поведения (</w:t>
      </w:r>
      <w:proofErr w:type="spellStart"/>
      <w:r w:rsidR="00687A56" w:rsidRPr="00687A56">
        <w:rPr>
          <w:sz w:val="28"/>
          <w:szCs w:val="28"/>
        </w:rPr>
        <w:t>ассертивности</w:t>
      </w:r>
      <w:proofErr w:type="spellEnd"/>
      <w:r w:rsidR="00687A56">
        <w:rPr>
          <w:sz w:val="28"/>
          <w:szCs w:val="28"/>
        </w:rPr>
        <w:t>)</w:t>
      </w:r>
      <w:r w:rsidR="00687A56" w:rsidRPr="00687A56">
        <w:rPr>
          <w:sz w:val="28"/>
          <w:szCs w:val="28"/>
        </w:rPr>
        <w:t xml:space="preserve"> выделяются следующие права человека:</w:t>
      </w:r>
    </w:p>
    <w:p w:rsidR="00687A56" w:rsidRPr="00687A56" w:rsidRDefault="00687A56" w:rsidP="00917AD0">
      <w:pPr>
        <w:pStyle w:val="a3"/>
        <w:spacing w:before="122" w:beforeAutospacing="0" w:after="0" w:afterAutospacing="0" w:line="276" w:lineRule="auto"/>
        <w:jc w:val="both"/>
        <w:textAlignment w:val="top"/>
        <w:rPr>
          <w:color w:val="000000"/>
          <w:sz w:val="28"/>
          <w:szCs w:val="28"/>
        </w:rPr>
      </w:pPr>
      <w:r w:rsidRPr="00687A56">
        <w:rPr>
          <w:color w:val="000000"/>
          <w:sz w:val="28"/>
          <w:szCs w:val="28"/>
        </w:rPr>
        <w:t>• судить о своем поведении, мыслях и эмоциях, нести ответственность за последствия их проявления;</w:t>
      </w:r>
    </w:p>
    <w:p w:rsidR="00687A56" w:rsidRPr="00687A56" w:rsidRDefault="00687A56" w:rsidP="00917AD0">
      <w:pPr>
        <w:pStyle w:val="a3"/>
        <w:spacing w:before="122" w:beforeAutospacing="0" w:after="0" w:afterAutospacing="0" w:line="276" w:lineRule="auto"/>
        <w:jc w:val="both"/>
        <w:textAlignment w:val="top"/>
        <w:rPr>
          <w:color w:val="000000"/>
          <w:sz w:val="28"/>
          <w:szCs w:val="28"/>
        </w:rPr>
      </w:pPr>
      <w:r w:rsidRPr="00687A56">
        <w:rPr>
          <w:color w:val="000000"/>
          <w:sz w:val="28"/>
          <w:szCs w:val="28"/>
        </w:rPr>
        <w:t>• устанавливать разнообразные контакты с окружающими людьми;</w:t>
      </w:r>
    </w:p>
    <w:p w:rsidR="00687A56" w:rsidRPr="00687A56" w:rsidRDefault="00687A56" w:rsidP="00917AD0">
      <w:pPr>
        <w:pStyle w:val="a3"/>
        <w:spacing w:before="122" w:beforeAutospacing="0" w:after="0" w:afterAutospacing="0" w:line="276" w:lineRule="auto"/>
        <w:jc w:val="both"/>
        <w:textAlignment w:val="top"/>
        <w:rPr>
          <w:color w:val="000000"/>
          <w:sz w:val="28"/>
          <w:szCs w:val="28"/>
        </w:rPr>
      </w:pPr>
      <w:r w:rsidRPr="00687A56">
        <w:rPr>
          <w:color w:val="000000"/>
          <w:sz w:val="28"/>
          <w:szCs w:val="28"/>
        </w:rPr>
        <w:t>• выдвигать требования, критиковать поведение и взгляды других;</w:t>
      </w:r>
    </w:p>
    <w:p w:rsidR="00687A56" w:rsidRPr="00687A56" w:rsidRDefault="00687A56" w:rsidP="00917AD0">
      <w:pPr>
        <w:pStyle w:val="a3"/>
        <w:spacing w:before="122" w:beforeAutospacing="0" w:after="0" w:afterAutospacing="0" w:line="276" w:lineRule="auto"/>
        <w:jc w:val="both"/>
        <w:textAlignment w:val="top"/>
        <w:rPr>
          <w:color w:val="000000"/>
          <w:sz w:val="28"/>
          <w:szCs w:val="28"/>
        </w:rPr>
      </w:pPr>
      <w:r w:rsidRPr="00687A56">
        <w:rPr>
          <w:color w:val="000000"/>
          <w:sz w:val="28"/>
          <w:szCs w:val="28"/>
        </w:rPr>
        <w:t>• открыто обращать внимание на себя, на собственные цели и интересы;</w:t>
      </w:r>
    </w:p>
    <w:p w:rsidR="00687A56" w:rsidRPr="00687A56" w:rsidRDefault="00687A56" w:rsidP="00917AD0">
      <w:pPr>
        <w:pStyle w:val="a3"/>
        <w:spacing w:before="122" w:beforeAutospacing="0" w:after="0" w:afterAutospacing="0" w:line="276" w:lineRule="auto"/>
        <w:jc w:val="both"/>
        <w:textAlignment w:val="top"/>
        <w:rPr>
          <w:color w:val="000000"/>
          <w:sz w:val="28"/>
          <w:szCs w:val="28"/>
        </w:rPr>
      </w:pPr>
      <w:r w:rsidRPr="00687A56">
        <w:rPr>
          <w:color w:val="000000"/>
          <w:sz w:val="28"/>
          <w:szCs w:val="28"/>
        </w:rPr>
        <w:t>• не давать никаких объяснений и обоснований, оправдывающих его поведение;</w:t>
      </w:r>
    </w:p>
    <w:p w:rsidR="00687A56" w:rsidRPr="00687A56" w:rsidRDefault="00687A56" w:rsidP="00917AD0">
      <w:pPr>
        <w:pStyle w:val="a3"/>
        <w:spacing w:before="122" w:beforeAutospacing="0" w:after="0" w:afterAutospacing="0" w:line="276" w:lineRule="auto"/>
        <w:jc w:val="both"/>
        <w:textAlignment w:val="top"/>
        <w:rPr>
          <w:color w:val="000000"/>
          <w:sz w:val="28"/>
          <w:szCs w:val="28"/>
        </w:rPr>
      </w:pPr>
      <w:r w:rsidRPr="00687A56">
        <w:rPr>
          <w:color w:val="000000"/>
          <w:sz w:val="28"/>
          <w:szCs w:val="28"/>
        </w:rPr>
        <w:t>• решать, отвечает ли он и в какой мере за проблемы других людей;</w:t>
      </w:r>
    </w:p>
    <w:p w:rsidR="00687A56" w:rsidRPr="00687A56" w:rsidRDefault="00687A56" w:rsidP="00917AD0">
      <w:pPr>
        <w:pStyle w:val="a3"/>
        <w:spacing w:before="122" w:beforeAutospacing="0" w:after="0" w:afterAutospacing="0" w:line="276" w:lineRule="auto"/>
        <w:jc w:val="both"/>
        <w:textAlignment w:val="top"/>
        <w:rPr>
          <w:color w:val="000000"/>
          <w:sz w:val="28"/>
          <w:szCs w:val="28"/>
        </w:rPr>
      </w:pPr>
      <w:r w:rsidRPr="00687A56">
        <w:rPr>
          <w:color w:val="000000"/>
          <w:sz w:val="28"/>
          <w:szCs w:val="28"/>
        </w:rPr>
        <w:t>• менять свое мнение и взгляды на основе анализа ситуации, рефлексии своего поведения;</w:t>
      </w:r>
    </w:p>
    <w:p w:rsidR="00687A56" w:rsidRPr="00687A56" w:rsidRDefault="00687A56" w:rsidP="00917AD0">
      <w:pPr>
        <w:pStyle w:val="a3"/>
        <w:spacing w:before="122" w:beforeAutospacing="0" w:after="0" w:afterAutospacing="0" w:line="276" w:lineRule="auto"/>
        <w:jc w:val="both"/>
        <w:textAlignment w:val="top"/>
        <w:rPr>
          <w:color w:val="000000"/>
          <w:sz w:val="28"/>
          <w:szCs w:val="28"/>
        </w:rPr>
      </w:pPr>
      <w:r w:rsidRPr="00687A56">
        <w:rPr>
          <w:color w:val="000000"/>
          <w:sz w:val="28"/>
          <w:szCs w:val="28"/>
        </w:rPr>
        <w:t>• совершать ошибки и отвечать за них;</w:t>
      </w:r>
    </w:p>
    <w:p w:rsidR="00687A56" w:rsidRPr="00687A56" w:rsidRDefault="00687A56" w:rsidP="00917AD0">
      <w:pPr>
        <w:pStyle w:val="a3"/>
        <w:spacing w:before="122" w:beforeAutospacing="0" w:after="0" w:afterAutospacing="0" w:line="276" w:lineRule="auto"/>
        <w:jc w:val="both"/>
        <w:textAlignment w:val="top"/>
        <w:rPr>
          <w:color w:val="000000"/>
          <w:sz w:val="28"/>
          <w:szCs w:val="28"/>
        </w:rPr>
      </w:pPr>
      <w:r w:rsidRPr="00687A56">
        <w:rPr>
          <w:color w:val="000000"/>
          <w:sz w:val="28"/>
          <w:szCs w:val="28"/>
        </w:rPr>
        <w:t>• сказать: «Я не знаю»;</w:t>
      </w:r>
    </w:p>
    <w:p w:rsidR="00687A56" w:rsidRPr="00687A56" w:rsidRDefault="00687A56" w:rsidP="00917AD0">
      <w:pPr>
        <w:pStyle w:val="a3"/>
        <w:spacing w:before="122" w:beforeAutospacing="0" w:after="0" w:afterAutospacing="0" w:line="276" w:lineRule="auto"/>
        <w:jc w:val="both"/>
        <w:textAlignment w:val="top"/>
        <w:rPr>
          <w:color w:val="000000"/>
          <w:sz w:val="28"/>
          <w:szCs w:val="28"/>
        </w:rPr>
      </w:pPr>
      <w:r w:rsidRPr="00687A56">
        <w:rPr>
          <w:color w:val="000000"/>
          <w:sz w:val="28"/>
          <w:szCs w:val="28"/>
        </w:rPr>
        <w:t>• не зависеть от доброй воли других людей;</w:t>
      </w:r>
    </w:p>
    <w:p w:rsidR="00687A56" w:rsidRPr="00687A56" w:rsidRDefault="00687A56" w:rsidP="00917AD0">
      <w:pPr>
        <w:pStyle w:val="a3"/>
        <w:spacing w:before="122" w:beforeAutospacing="0" w:after="0" w:afterAutospacing="0" w:line="276" w:lineRule="auto"/>
        <w:jc w:val="both"/>
        <w:textAlignment w:val="top"/>
        <w:rPr>
          <w:color w:val="000000"/>
          <w:sz w:val="28"/>
          <w:szCs w:val="28"/>
        </w:rPr>
      </w:pPr>
      <w:r w:rsidRPr="00687A56">
        <w:rPr>
          <w:color w:val="000000"/>
          <w:sz w:val="28"/>
          <w:szCs w:val="28"/>
        </w:rPr>
        <w:t>• на нелогичные решения;</w:t>
      </w:r>
    </w:p>
    <w:p w:rsidR="00687A56" w:rsidRPr="00687A56" w:rsidRDefault="00687A56" w:rsidP="00917AD0">
      <w:pPr>
        <w:pStyle w:val="a3"/>
        <w:spacing w:before="122" w:beforeAutospacing="0" w:after="0" w:afterAutospacing="0" w:line="276" w:lineRule="auto"/>
        <w:jc w:val="both"/>
        <w:textAlignment w:val="top"/>
        <w:rPr>
          <w:color w:val="000000"/>
          <w:sz w:val="28"/>
          <w:szCs w:val="28"/>
        </w:rPr>
      </w:pPr>
      <w:r w:rsidRPr="00687A56">
        <w:rPr>
          <w:color w:val="000000"/>
          <w:sz w:val="28"/>
          <w:szCs w:val="28"/>
        </w:rPr>
        <w:t>• сказать: «Я тебя не понимаю»;</w:t>
      </w:r>
    </w:p>
    <w:p w:rsidR="00687A56" w:rsidRPr="00687A56" w:rsidRDefault="00687A56" w:rsidP="00917AD0">
      <w:pPr>
        <w:pStyle w:val="a3"/>
        <w:spacing w:before="122" w:beforeAutospacing="0" w:after="0" w:afterAutospacing="0" w:line="276" w:lineRule="auto"/>
        <w:jc w:val="both"/>
        <w:textAlignment w:val="top"/>
        <w:rPr>
          <w:color w:val="000000"/>
          <w:sz w:val="28"/>
          <w:szCs w:val="28"/>
        </w:rPr>
      </w:pPr>
      <w:r w:rsidRPr="00687A56">
        <w:rPr>
          <w:color w:val="000000"/>
          <w:sz w:val="28"/>
          <w:szCs w:val="28"/>
        </w:rPr>
        <w:t>• сказать: «Меня это не интересует» [</w:t>
      </w:r>
      <w:r>
        <w:rPr>
          <w:color w:val="000000"/>
          <w:sz w:val="28"/>
          <w:szCs w:val="28"/>
        </w:rPr>
        <w:t>7</w:t>
      </w:r>
      <w:r w:rsidRPr="00687A56">
        <w:rPr>
          <w:color w:val="000000"/>
          <w:sz w:val="28"/>
          <w:szCs w:val="28"/>
        </w:rPr>
        <w:t>]</w:t>
      </w:r>
      <w:r>
        <w:rPr>
          <w:color w:val="000000"/>
          <w:sz w:val="28"/>
          <w:szCs w:val="28"/>
        </w:rPr>
        <w:t>.</w:t>
      </w:r>
    </w:p>
    <w:p w:rsidR="00E35B53" w:rsidRPr="00E35B53" w:rsidRDefault="00E35B53" w:rsidP="00917AD0">
      <w:pPr>
        <w:pStyle w:val="c4"/>
        <w:shd w:val="clear" w:color="auto" w:fill="FFFFFF"/>
        <w:spacing w:before="0" w:beforeAutospacing="0" w:after="0" w:afterAutospacing="0" w:line="276" w:lineRule="auto"/>
        <w:ind w:firstLine="710"/>
        <w:jc w:val="both"/>
        <w:rPr>
          <w:rStyle w:val="c2"/>
          <w:rFonts w:eastAsiaTheme="majorEastAsia"/>
          <w:color w:val="000000"/>
          <w:sz w:val="28"/>
          <w:szCs w:val="28"/>
        </w:rPr>
      </w:pPr>
      <w:r w:rsidRPr="00E35B53">
        <w:rPr>
          <w:sz w:val="28"/>
          <w:szCs w:val="28"/>
        </w:rPr>
        <w:t>С одной стороны, эти права позволяют человеку быть свободным и независимым, но, с другой - при доведении до крайности могут привести к крайнему индивидуализму и игнорированием интересов окружающих. Поэтому важно соотносить свои интересы с интересами окружающих, не игнорируя их.</w:t>
      </w:r>
    </w:p>
    <w:p w:rsidR="00917AD0" w:rsidRDefault="00917AD0" w:rsidP="00917AD0">
      <w:pPr>
        <w:pStyle w:val="c4"/>
        <w:shd w:val="clear" w:color="auto" w:fill="FFFFFF"/>
        <w:spacing w:before="0" w:beforeAutospacing="0" w:after="0" w:afterAutospacing="0" w:line="276" w:lineRule="auto"/>
        <w:ind w:firstLine="710"/>
        <w:jc w:val="both"/>
        <w:rPr>
          <w:rStyle w:val="c2"/>
          <w:rFonts w:eastAsiaTheme="majorEastAsia"/>
          <w:color w:val="000000"/>
          <w:sz w:val="28"/>
          <w:szCs w:val="28"/>
        </w:rPr>
      </w:pPr>
      <w:proofErr w:type="spellStart"/>
      <w:r w:rsidRPr="00917AD0">
        <w:rPr>
          <w:color w:val="000000"/>
          <w:sz w:val="28"/>
          <w:szCs w:val="28"/>
        </w:rPr>
        <w:t>Ассертивность</w:t>
      </w:r>
      <w:proofErr w:type="spellEnd"/>
      <w:r w:rsidRPr="00917AD0">
        <w:rPr>
          <w:color w:val="000000"/>
          <w:sz w:val="28"/>
          <w:szCs w:val="28"/>
        </w:rPr>
        <w:t xml:space="preserve"> как качество зрелой личности характеризует способность человека изменить свое поведение в совместной деятельности, общении в позитивном направлении, выражается в ощущении внутренней силы, ответственности за свое поведение, за результаты своих действий.</w:t>
      </w:r>
    </w:p>
    <w:p w:rsidR="00E35B53" w:rsidRDefault="00E35B53" w:rsidP="00917AD0">
      <w:pPr>
        <w:pStyle w:val="c4"/>
        <w:shd w:val="clear" w:color="auto" w:fill="FFFFFF"/>
        <w:spacing w:before="0" w:beforeAutospacing="0" w:after="0" w:afterAutospacing="0" w:line="276" w:lineRule="auto"/>
        <w:ind w:firstLine="710"/>
        <w:jc w:val="both"/>
        <w:rPr>
          <w:rFonts w:ascii="Calibri" w:hAnsi="Calibri"/>
          <w:color w:val="000000"/>
          <w:sz w:val="22"/>
          <w:szCs w:val="22"/>
        </w:rPr>
      </w:pPr>
      <w:r>
        <w:rPr>
          <w:rStyle w:val="c2"/>
          <w:rFonts w:eastAsiaTheme="majorEastAsia"/>
          <w:color w:val="000000"/>
          <w:sz w:val="28"/>
          <w:szCs w:val="28"/>
        </w:rPr>
        <w:t xml:space="preserve">Лучше всего </w:t>
      </w:r>
      <w:proofErr w:type="spellStart"/>
      <w:r>
        <w:rPr>
          <w:rStyle w:val="c2"/>
          <w:rFonts w:eastAsiaTheme="majorEastAsia"/>
          <w:color w:val="000000"/>
          <w:sz w:val="28"/>
          <w:szCs w:val="28"/>
        </w:rPr>
        <w:t>ассертивность</w:t>
      </w:r>
      <w:proofErr w:type="spellEnd"/>
      <w:r>
        <w:rPr>
          <w:rStyle w:val="c2"/>
          <w:rFonts w:eastAsiaTheme="majorEastAsia"/>
          <w:color w:val="000000"/>
          <w:sz w:val="28"/>
          <w:szCs w:val="28"/>
        </w:rPr>
        <w:t xml:space="preserve"> формируется именно в </w:t>
      </w:r>
      <w:proofErr w:type="spellStart"/>
      <w:r>
        <w:rPr>
          <w:rStyle w:val="c2"/>
          <w:rFonts w:eastAsiaTheme="majorEastAsia"/>
          <w:color w:val="000000"/>
          <w:sz w:val="28"/>
          <w:szCs w:val="28"/>
        </w:rPr>
        <w:t>тренинговой</w:t>
      </w:r>
      <w:proofErr w:type="spellEnd"/>
      <w:r>
        <w:rPr>
          <w:rStyle w:val="c2"/>
          <w:rFonts w:eastAsiaTheme="majorEastAsia"/>
          <w:color w:val="000000"/>
          <w:sz w:val="28"/>
          <w:szCs w:val="28"/>
        </w:rPr>
        <w:t xml:space="preserve"> атмосфере, т.к. в психологическом тренинге созданы оптимальные условия для успешного формирования навыков уверенности. </w:t>
      </w:r>
      <w:r w:rsidRPr="00E35B53">
        <w:rPr>
          <w:rStyle w:val="c0"/>
          <w:bCs/>
          <w:color w:val="000000"/>
          <w:sz w:val="28"/>
          <w:szCs w:val="28"/>
        </w:rPr>
        <w:t xml:space="preserve">Задача </w:t>
      </w:r>
      <w:r>
        <w:rPr>
          <w:rStyle w:val="c0"/>
          <w:bCs/>
          <w:color w:val="000000"/>
          <w:sz w:val="28"/>
          <w:szCs w:val="28"/>
        </w:rPr>
        <w:t>ведущего</w:t>
      </w:r>
      <w:r>
        <w:rPr>
          <w:rStyle w:val="c2"/>
          <w:rFonts w:eastAsiaTheme="majorEastAsia"/>
          <w:color w:val="000000"/>
          <w:sz w:val="28"/>
          <w:szCs w:val="28"/>
        </w:rPr>
        <w:t xml:space="preserve"> — помочь осознать неэффективность стиля общения и </w:t>
      </w:r>
      <w:proofErr w:type="gramStart"/>
      <w:r>
        <w:rPr>
          <w:rStyle w:val="c2"/>
          <w:rFonts w:eastAsiaTheme="majorEastAsia"/>
          <w:color w:val="000000"/>
          <w:sz w:val="28"/>
          <w:szCs w:val="28"/>
        </w:rPr>
        <w:t>заменить его на эффективный</w:t>
      </w:r>
      <w:proofErr w:type="gramEnd"/>
      <w:r>
        <w:rPr>
          <w:rStyle w:val="c2"/>
          <w:rFonts w:eastAsiaTheme="majorEastAsia"/>
          <w:color w:val="000000"/>
          <w:sz w:val="28"/>
          <w:szCs w:val="28"/>
        </w:rPr>
        <w:t xml:space="preserve"> стиль. </w:t>
      </w:r>
    </w:p>
    <w:p w:rsidR="00687A56" w:rsidRPr="00144143" w:rsidRDefault="00687A56" w:rsidP="00917AD0">
      <w:pPr>
        <w:pStyle w:val="Default"/>
        <w:spacing w:line="276" w:lineRule="auto"/>
        <w:jc w:val="both"/>
        <w:rPr>
          <w:sz w:val="28"/>
          <w:szCs w:val="28"/>
        </w:rPr>
      </w:pPr>
      <w:r w:rsidRPr="00144143">
        <w:rPr>
          <w:b/>
          <w:bCs/>
          <w:sz w:val="28"/>
          <w:szCs w:val="28"/>
        </w:rPr>
        <w:t>Предполагаемые результаты</w:t>
      </w:r>
      <w:r>
        <w:rPr>
          <w:b/>
          <w:bCs/>
          <w:sz w:val="28"/>
          <w:szCs w:val="28"/>
        </w:rPr>
        <w:t xml:space="preserve"> реализации программы</w:t>
      </w:r>
      <w:r w:rsidRPr="00144143">
        <w:rPr>
          <w:b/>
          <w:bCs/>
          <w:sz w:val="28"/>
          <w:szCs w:val="28"/>
        </w:rPr>
        <w:t xml:space="preserve">: </w:t>
      </w:r>
    </w:p>
    <w:p w:rsidR="00917AD0" w:rsidRDefault="00687A56" w:rsidP="00917AD0">
      <w:pPr>
        <w:pStyle w:val="Default"/>
        <w:spacing w:line="276" w:lineRule="auto"/>
        <w:jc w:val="both"/>
        <w:rPr>
          <w:sz w:val="28"/>
          <w:szCs w:val="28"/>
        </w:rPr>
      </w:pPr>
      <w:r w:rsidRPr="00144143">
        <w:rPr>
          <w:sz w:val="28"/>
          <w:szCs w:val="28"/>
        </w:rPr>
        <w:t xml:space="preserve">- </w:t>
      </w:r>
      <w:r w:rsidR="00E35B53">
        <w:rPr>
          <w:sz w:val="28"/>
          <w:szCs w:val="28"/>
        </w:rPr>
        <w:t>повышение самооценки, уверенности в себе;</w:t>
      </w:r>
    </w:p>
    <w:p w:rsidR="00687A56" w:rsidRPr="00144143" w:rsidRDefault="00E35B53" w:rsidP="00917AD0">
      <w:pPr>
        <w:pStyle w:val="Default"/>
        <w:spacing w:line="276" w:lineRule="auto"/>
        <w:jc w:val="both"/>
        <w:rPr>
          <w:sz w:val="28"/>
          <w:szCs w:val="28"/>
        </w:rPr>
      </w:pPr>
      <w:r>
        <w:rPr>
          <w:sz w:val="28"/>
          <w:szCs w:val="28"/>
        </w:rPr>
        <w:lastRenderedPageBreak/>
        <w:t xml:space="preserve">- </w:t>
      </w:r>
      <w:proofErr w:type="gramStart"/>
      <w:r w:rsidR="00687A56">
        <w:rPr>
          <w:sz w:val="28"/>
          <w:szCs w:val="28"/>
        </w:rPr>
        <w:t>достаточная</w:t>
      </w:r>
      <w:proofErr w:type="gramEnd"/>
      <w:r w:rsidR="00687A56">
        <w:rPr>
          <w:sz w:val="28"/>
          <w:szCs w:val="28"/>
        </w:rPr>
        <w:t xml:space="preserve"> </w:t>
      </w:r>
      <w:proofErr w:type="spellStart"/>
      <w:r w:rsidR="00687A56">
        <w:rPr>
          <w:sz w:val="28"/>
          <w:szCs w:val="28"/>
        </w:rPr>
        <w:t>сформированность</w:t>
      </w:r>
      <w:proofErr w:type="spellEnd"/>
      <w:r w:rsidR="00687A56">
        <w:rPr>
          <w:sz w:val="28"/>
          <w:szCs w:val="28"/>
        </w:rPr>
        <w:t xml:space="preserve"> </w:t>
      </w:r>
      <w:r w:rsidR="00687A56" w:rsidRPr="00144143">
        <w:rPr>
          <w:sz w:val="28"/>
          <w:szCs w:val="28"/>
        </w:rPr>
        <w:t xml:space="preserve">защитных </w:t>
      </w:r>
      <w:r w:rsidR="00917AD0">
        <w:rPr>
          <w:sz w:val="28"/>
          <w:szCs w:val="28"/>
        </w:rPr>
        <w:t>факторов через</w:t>
      </w:r>
      <w:r w:rsidR="00687A56" w:rsidRPr="00144143">
        <w:rPr>
          <w:sz w:val="28"/>
          <w:szCs w:val="28"/>
        </w:rPr>
        <w:t xml:space="preserve"> обучени</w:t>
      </w:r>
      <w:r w:rsidR="00917AD0">
        <w:rPr>
          <w:sz w:val="28"/>
          <w:szCs w:val="28"/>
        </w:rPr>
        <w:t>е</w:t>
      </w:r>
      <w:r w:rsidR="00687A56" w:rsidRPr="00144143">
        <w:rPr>
          <w:sz w:val="28"/>
          <w:szCs w:val="28"/>
        </w:rPr>
        <w:t xml:space="preserve"> детей тому, как строить взаимоотношения </w:t>
      </w:r>
      <w:r w:rsidR="00687A56">
        <w:rPr>
          <w:sz w:val="28"/>
          <w:szCs w:val="28"/>
        </w:rPr>
        <w:t xml:space="preserve">в семье и близком окружении </w:t>
      </w:r>
      <w:r w:rsidR="00687A56" w:rsidRPr="00144143">
        <w:rPr>
          <w:sz w:val="28"/>
          <w:szCs w:val="28"/>
        </w:rPr>
        <w:t xml:space="preserve">на основе доверительных отношений, как их сохранять и развивать; </w:t>
      </w:r>
    </w:p>
    <w:p w:rsidR="00687A56" w:rsidRPr="00144143" w:rsidRDefault="00687A56" w:rsidP="00917AD0">
      <w:pPr>
        <w:pStyle w:val="Default"/>
        <w:spacing w:line="276" w:lineRule="auto"/>
        <w:jc w:val="both"/>
        <w:rPr>
          <w:sz w:val="28"/>
          <w:szCs w:val="28"/>
        </w:rPr>
      </w:pPr>
      <w:r w:rsidRPr="00144143">
        <w:rPr>
          <w:sz w:val="28"/>
          <w:szCs w:val="28"/>
        </w:rPr>
        <w:t xml:space="preserve">- развитие </w:t>
      </w:r>
      <w:r>
        <w:rPr>
          <w:sz w:val="28"/>
          <w:szCs w:val="28"/>
        </w:rPr>
        <w:t xml:space="preserve">и поддержка </w:t>
      </w:r>
      <w:r w:rsidRPr="00144143">
        <w:rPr>
          <w:sz w:val="28"/>
          <w:szCs w:val="28"/>
        </w:rPr>
        <w:t xml:space="preserve">позитивных отношений со сверстниками; </w:t>
      </w:r>
    </w:p>
    <w:p w:rsidR="00687A56" w:rsidRPr="00144143" w:rsidRDefault="00687A56" w:rsidP="00917AD0">
      <w:pPr>
        <w:pStyle w:val="Default"/>
        <w:spacing w:line="276" w:lineRule="auto"/>
        <w:jc w:val="both"/>
        <w:rPr>
          <w:sz w:val="28"/>
          <w:szCs w:val="28"/>
        </w:rPr>
      </w:pPr>
      <w:r w:rsidRPr="00144143">
        <w:rPr>
          <w:sz w:val="28"/>
          <w:szCs w:val="28"/>
        </w:rPr>
        <w:t xml:space="preserve">- развитие коммуникативных навыков; </w:t>
      </w:r>
    </w:p>
    <w:p w:rsidR="00687A56" w:rsidRPr="00144143" w:rsidRDefault="00687A56" w:rsidP="00917AD0">
      <w:pPr>
        <w:pStyle w:val="Default"/>
        <w:spacing w:line="276" w:lineRule="auto"/>
        <w:jc w:val="both"/>
        <w:rPr>
          <w:sz w:val="28"/>
          <w:szCs w:val="28"/>
        </w:rPr>
      </w:pPr>
      <w:r w:rsidRPr="00144143">
        <w:rPr>
          <w:sz w:val="28"/>
          <w:szCs w:val="28"/>
        </w:rPr>
        <w:t xml:space="preserve">- </w:t>
      </w:r>
      <w:r>
        <w:rPr>
          <w:sz w:val="28"/>
          <w:szCs w:val="28"/>
        </w:rPr>
        <w:t>формирование</w:t>
      </w:r>
      <w:r w:rsidRPr="00144143">
        <w:rPr>
          <w:sz w:val="28"/>
          <w:szCs w:val="28"/>
        </w:rPr>
        <w:t xml:space="preserve"> устойчивой способности отказываться от участия в любых проявлениях, прив</w:t>
      </w:r>
      <w:r>
        <w:rPr>
          <w:sz w:val="28"/>
          <w:szCs w:val="28"/>
        </w:rPr>
        <w:t xml:space="preserve">одящих к нездоровому поведению, </w:t>
      </w:r>
      <w:r w:rsidRPr="00144143">
        <w:rPr>
          <w:sz w:val="28"/>
          <w:szCs w:val="28"/>
        </w:rPr>
        <w:t xml:space="preserve">привитие </w:t>
      </w:r>
      <w:proofErr w:type="gramStart"/>
      <w:r>
        <w:rPr>
          <w:sz w:val="28"/>
          <w:szCs w:val="28"/>
        </w:rPr>
        <w:t>обучающимся</w:t>
      </w:r>
      <w:proofErr w:type="gramEnd"/>
      <w:r w:rsidRPr="00144143">
        <w:rPr>
          <w:sz w:val="28"/>
          <w:szCs w:val="28"/>
        </w:rPr>
        <w:t xml:space="preserve"> чувств</w:t>
      </w:r>
      <w:r>
        <w:rPr>
          <w:sz w:val="28"/>
          <w:szCs w:val="28"/>
        </w:rPr>
        <w:t>а</w:t>
      </w:r>
      <w:r w:rsidRPr="00144143">
        <w:rPr>
          <w:sz w:val="28"/>
          <w:szCs w:val="28"/>
        </w:rPr>
        <w:t xml:space="preserve"> собственной индивидуальности; </w:t>
      </w:r>
    </w:p>
    <w:p w:rsidR="00687A56" w:rsidRDefault="00687A56" w:rsidP="00917AD0">
      <w:pPr>
        <w:pStyle w:val="Default"/>
        <w:spacing w:line="276" w:lineRule="auto"/>
        <w:jc w:val="both"/>
        <w:rPr>
          <w:sz w:val="28"/>
          <w:szCs w:val="28"/>
        </w:rPr>
      </w:pPr>
      <w:r w:rsidRPr="00144143">
        <w:rPr>
          <w:sz w:val="28"/>
          <w:szCs w:val="28"/>
        </w:rPr>
        <w:t xml:space="preserve">- компетентное информирование о негативных последствиях употребления ПАВ. </w:t>
      </w:r>
    </w:p>
    <w:p w:rsidR="006F347F" w:rsidRDefault="006F347F" w:rsidP="00917AD0">
      <w:pPr>
        <w:pStyle w:val="Default"/>
        <w:spacing w:line="276" w:lineRule="auto"/>
        <w:jc w:val="both"/>
        <w:rPr>
          <w:b/>
          <w:bCs/>
          <w:sz w:val="28"/>
          <w:szCs w:val="28"/>
        </w:rPr>
      </w:pPr>
    </w:p>
    <w:p w:rsidR="008C1388" w:rsidRPr="00144143" w:rsidRDefault="008C1388" w:rsidP="00917AD0">
      <w:pPr>
        <w:pStyle w:val="Default"/>
        <w:spacing w:line="276" w:lineRule="auto"/>
        <w:jc w:val="both"/>
        <w:rPr>
          <w:sz w:val="28"/>
          <w:szCs w:val="28"/>
        </w:rPr>
      </w:pPr>
      <w:r w:rsidRPr="00144143">
        <w:rPr>
          <w:b/>
          <w:bCs/>
          <w:sz w:val="28"/>
          <w:szCs w:val="28"/>
        </w:rPr>
        <w:t xml:space="preserve">Занятия программы имеют следующую структуру: </w:t>
      </w:r>
    </w:p>
    <w:p w:rsidR="008C1388" w:rsidRPr="00144143" w:rsidRDefault="008C1388" w:rsidP="00917AD0">
      <w:pPr>
        <w:pStyle w:val="Default"/>
        <w:numPr>
          <w:ilvl w:val="0"/>
          <w:numId w:val="10"/>
        </w:numPr>
        <w:spacing w:line="276" w:lineRule="auto"/>
        <w:jc w:val="both"/>
        <w:rPr>
          <w:sz w:val="28"/>
          <w:szCs w:val="28"/>
        </w:rPr>
      </w:pPr>
      <w:r w:rsidRPr="00144143">
        <w:rPr>
          <w:sz w:val="28"/>
          <w:szCs w:val="28"/>
        </w:rPr>
        <w:t>Ритуал приветствия, помогающий участникам настроиться на работу, повышающий уровень их активности;</w:t>
      </w:r>
    </w:p>
    <w:p w:rsidR="008C1388" w:rsidRPr="00144143" w:rsidRDefault="008C1388" w:rsidP="00917AD0">
      <w:pPr>
        <w:pStyle w:val="Default"/>
        <w:numPr>
          <w:ilvl w:val="0"/>
          <w:numId w:val="10"/>
        </w:numPr>
        <w:spacing w:line="276" w:lineRule="auto"/>
        <w:jc w:val="both"/>
        <w:rPr>
          <w:sz w:val="28"/>
          <w:szCs w:val="28"/>
        </w:rPr>
      </w:pPr>
      <w:r w:rsidRPr="00144143">
        <w:rPr>
          <w:sz w:val="28"/>
          <w:szCs w:val="28"/>
        </w:rPr>
        <w:t>Основная часть, которая может видоизменяться в зависимости от конкретной темы занятия. Она включает упражнения и игры, направленные на развитие определенных навыков; тесты, способствующие самопознанию; мини-лекции, пополняющие имеющиеся знания школьников по теме;</w:t>
      </w:r>
    </w:p>
    <w:p w:rsidR="008C1388" w:rsidRPr="00144143" w:rsidRDefault="008C1388" w:rsidP="00917AD0">
      <w:pPr>
        <w:pStyle w:val="Default"/>
        <w:numPr>
          <w:ilvl w:val="0"/>
          <w:numId w:val="10"/>
        </w:numPr>
        <w:spacing w:line="276" w:lineRule="auto"/>
        <w:jc w:val="both"/>
        <w:rPr>
          <w:sz w:val="28"/>
          <w:szCs w:val="28"/>
        </w:rPr>
      </w:pPr>
      <w:r w:rsidRPr="00144143">
        <w:rPr>
          <w:sz w:val="28"/>
          <w:szCs w:val="28"/>
        </w:rPr>
        <w:t xml:space="preserve">Рефлексия, предполагающая эмоциональную и смысловую оценку занятия в ходе заключительного обсуждения; </w:t>
      </w:r>
    </w:p>
    <w:p w:rsidR="008C1388" w:rsidRPr="00144143" w:rsidRDefault="008C1388" w:rsidP="00917AD0">
      <w:pPr>
        <w:pStyle w:val="Default"/>
        <w:numPr>
          <w:ilvl w:val="0"/>
          <w:numId w:val="10"/>
        </w:numPr>
        <w:spacing w:line="276" w:lineRule="auto"/>
        <w:jc w:val="both"/>
        <w:rPr>
          <w:sz w:val="28"/>
          <w:szCs w:val="28"/>
        </w:rPr>
      </w:pPr>
      <w:r w:rsidRPr="00144143">
        <w:rPr>
          <w:sz w:val="28"/>
          <w:szCs w:val="28"/>
        </w:rPr>
        <w:t>Ритуал прощания.</w:t>
      </w:r>
    </w:p>
    <w:p w:rsidR="006F347F" w:rsidRDefault="008C1388" w:rsidP="00917AD0">
      <w:pPr>
        <w:pStyle w:val="Default"/>
        <w:spacing w:line="276" w:lineRule="auto"/>
        <w:jc w:val="both"/>
        <w:rPr>
          <w:b/>
          <w:bCs/>
          <w:sz w:val="28"/>
          <w:szCs w:val="28"/>
        </w:rPr>
      </w:pPr>
      <w:r w:rsidRPr="00144143">
        <w:rPr>
          <w:b/>
          <w:bCs/>
          <w:sz w:val="28"/>
          <w:szCs w:val="28"/>
        </w:rPr>
        <w:tab/>
      </w:r>
    </w:p>
    <w:p w:rsidR="008C1388" w:rsidRPr="009F7ACC" w:rsidRDefault="008C1388" w:rsidP="00917AD0">
      <w:pPr>
        <w:pStyle w:val="Default"/>
        <w:spacing w:line="276" w:lineRule="auto"/>
        <w:jc w:val="both"/>
        <w:rPr>
          <w:sz w:val="28"/>
          <w:szCs w:val="28"/>
        </w:rPr>
      </w:pPr>
      <w:r w:rsidRPr="00144143">
        <w:rPr>
          <w:b/>
          <w:bCs/>
          <w:sz w:val="28"/>
          <w:szCs w:val="28"/>
        </w:rPr>
        <w:t xml:space="preserve">Психологические технологии </w:t>
      </w:r>
      <w:r w:rsidRPr="00144143">
        <w:rPr>
          <w:sz w:val="28"/>
          <w:szCs w:val="28"/>
        </w:rPr>
        <w:t>профилактики направлены на коррекцию определенных психологических особенностей у обучающихся, воспитанников, затрудняющих их социальную адаптацию и повышающих риск вовлечения в систематическое употребление ПАВ</w:t>
      </w:r>
      <w:r w:rsidR="00687A56">
        <w:rPr>
          <w:sz w:val="28"/>
          <w:szCs w:val="28"/>
        </w:rPr>
        <w:t>, и</w:t>
      </w:r>
      <w:r w:rsidRPr="009F7ACC">
        <w:rPr>
          <w:sz w:val="28"/>
          <w:szCs w:val="28"/>
        </w:rPr>
        <w:t xml:space="preserve"> реализуются </w:t>
      </w:r>
      <w:r w:rsidR="00687A56">
        <w:rPr>
          <w:sz w:val="28"/>
          <w:szCs w:val="28"/>
        </w:rPr>
        <w:t xml:space="preserve">как </w:t>
      </w:r>
      <w:r w:rsidRPr="009F7ACC">
        <w:rPr>
          <w:sz w:val="28"/>
          <w:szCs w:val="28"/>
        </w:rPr>
        <w:t>в групповой работе</w:t>
      </w:r>
      <w:r w:rsidR="00687A56">
        <w:rPr>
          <w:sz w:val="28"/>
          <w:szCs w:val="28"/>
        </w:rPr>
        <w:t>, так</w:t>
      </w:r>
      <w:r w:rsidRPr="009F7ACC">
        <w:rPr>
          <w:sz w:val="28"/>
          <w:szCs w:val="28"/>
        </w:rPr>
        <w:t xml:space="preserve"> и при индивидуальном консультировании обучающихся. </w:t>
      </w:r>
    </w:p>
    <w:p w:rsidR="008C1388" w:rsidRPr="009F7ACC" w:rsidRDefault="00687A56" w:rsidP="00917AD0">
      <w:pPr>
        <w:pStyle w:val="Default"/>
        <w:spacing w:line="276" w:lineRule="auto"/>
        <w:jc w:val="both"/>
        <w:rPr>
          <w:sz w:val="28"/>
          <w:szCs w:val="28"/>
        </w:rPr>
      </w:pPr>
      <w:r>
        <w:rPr>
          <w:sz w:val="28"/>
          <w:szCs w:val="28"/>
        </w:rPr>
        <w:tab/>
      </w:r>
      <w:r w:rsidR="008C1388" w:rsidRPr="009F7ACC">
        <w:rPr>
          <w:sz w:val="28"/>
          <w:szCs w:val="28"/>
        </w:rPr>
        <w:t xml:space="preserve">Цикл занятий рассчитан на 6 занятий, которые проводятся в групповой форме, продолжительность </w:t>
      </w:r>
      <w:r w:rsidR="00D868F2">
        <w:rPr>
          <w:sz w:val="28"/>
          <w:szCs w:val="28"/>
        </w:rPr>
        <w:t xml:space="preserve"> </w:t>
      </w:r>
      <w:r w:rsidR="008C1388" w:rsidRPr="009F7ACC">
        <w:rPr>
          <w:sz w:val="28"/>
          <w:szCs w:val="28"/>
        </w:rPr>
        <w:t>4</w:t>
      </w:r>
      <w:r w:rsidR="00D868F2">
        <w:rPr>
          <w:sz w:val="28"/>
          <w:szCs w:val="28"/>
        </w:rPr>
        <w:t>0</w:t>
      </w:r>
      <w:r w:rsidR="008C1388" w:rsidRPr="009F7ACC">
        <w:rPr>
          <w:sz w:val="28"/>
          <w:szCs w:val="28"/>
        </w:rPr>
        <w:t xml:space="preserve"> минут. </w:t>
      </w:r>
    </w:p>
    <w:p w:rsidR="00670D6F" w:rsidRDefault="00670D6F" w:rsidP="00917AD0">
      <w:pPr>
        <w:pStyle w:val="Default"/>
        <w:spacing w:line="276" w:lineRule="auto"/>
        <w:jc w:val="center"/>
        <w:rPr>
          <w:b/>
          <w:color w:val="auto"/>
          <w:sz w:val="28"/>
          <w:szCs w:val="28"/>
        </w:rPr>
      </w:pPr>
    </w:p>
    <w:p w:rsidR="006F347F" w:rsidRDefault="006F347F" w:rsidP="00917AD0">
      <w:pPr>
        <w:pStyle w:val="Default"/>
        <w:spacing w:line="276" w:lineRule="auto"/>
        <w:jc w:val="center"/>
        <w:rPr>
          <w:b/>
          <w:color w:val="auto"/>
          <w:sz w:val="28"/>
          <w:szCs w:val="28"/>
        </w:rPr>
      </w:pPr>
    </w:p>
    <w:p w:rsidR="006F347F" w:rsidRDefault="006F347F" w:rsidP="00917AD0">
      <w:pPr>
        <w:pStyle w:val="Default"/>
        <w:spacing w:line="276" w:lineRule="auto"/>
        <w:jc w:val="center"/>
        <w:rPr>
          <w:b/>
          <w:color w:val="auto"/>
          <w:sz w:val="28"/>
          <w:szCs w:val="28"/>
        </w:rPr>
      </w:pPr>
    </w:p>
    <w:p w:rsidR="006F347F" w:rsidRDefault="006F347F" w:rsidP="00917AD0">
      <w:pPr>
        <w:pStyle w:val="Default"/>
        <w:spacing w:line="276" w:lineRule="auto"/>
        <w:jc w:val="center"/>
        <w:rPr>
          <w:b/>
          <w:color w:val="auto"/>
          <w:sz w:val="28"/>
          <w:szCs w:val="28"/>
        </w:rPr>
      </w:pPr>
    </w:p>
    <w:p w:rsidR="006F347F" w:rsidRDefault="006F347F" w:rsidP="00917AD0">
      <w:pPr>
        <w:pStyle w:val="Default"/>
        <w:spacing w:line="276" w:lineRule="auto"/>
        <w:jc w:val="center"/>
        <w:rPr>
          <w:b/>
          <w:color w:val="auto"/>
          <w:sz w:val="28"/>
          <w:szCs w:val="28"/>
        </w:rPr>
      </w:pPr>
    </w:p>
    <w:p w:rsidR="006F347F" w:rsidRDefault="006F347F" w:rsidP="00917AD0">
      <w:pPr>
        <w:pStyle w:val="Default"/>
        <w:spacing w:line="276" w:lineRule="auto"/>
        <w:jc w:val="center"/>
        <w:rPr>
          <w:b/>
          <w:color w:val="auto"/>
          <w:sz w:val="28"/>
          <w:szCs w:val="28"/>
        </w:rPr>
      </w:pPr>
    </w:p>
    <w:p w:rsidR="006F347F" w:rsidRDefault="006F347F" w:rsidP="00917AD0">
      <w:pPr>
        <w:pStyle w:val="Default"/>
        <w:spacing w:line="276" w:lineRule="auto"/>
        <w:jc w:val="center"/>
        <w:rPr>
          <w:b/>
          <w:color w:val="auto"/>
          <w:sz w:val="28"/>
          <w:szCs w:val="28"/>
        </w:rPr>
      </w:pPr>
    </w:p>
    <w:p w:rsidR="006F347F" w:rsidRDefault="006F347F" w:rsidP="00917AD0">
      <w:pPr>
        <w:pStyle w:val="Default"/>
        <w:spacing w:line="276" w:lineRule="auto"/>
        <w:jc w:val="center"/>
        <w:rPr>
          <w:b/>
          <w:color w:val="auto"/>
          <w:sz w:val="28"/>
          <w:szCs w:val="28"/>
        </w:rPr>
      </w:pPr>
    </w:p>
    <w:p w:rsidR="008C1388" w:rsidRPr="009F7ACC" w:rsidRDefault="008C1388" w:rsidP="00917AD0">
      <w:pPr>
        <w:pStyle w:val="Default"/>
        <w:spacing w:line="276" w:lineRule="auto"/>
        <w:jc w:val="center"/>
        <w:rPr>
          <w:b/>
          <w:color w:val="auto"/>
          <w:sz w:val="28"/>
          <w:szCs w:val="28"/>
        </w:rPr>
      </w:pPr>
      <w:r w:rsidRPr="009F7ACC">
        <w:rPr>
          <w:b/>
          <w:color w:val="auto"/>
          <w:sz w:val="28"/>
          <w:szCs w:val="28"/>
        </w:rPr>
        <w:lastRenderedPageBreak/>
        <w:t>Тематическое планирование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3119"/>
        <w:gridCol w:w="5528"/>
      </w:tblGrid>
      <w:tr w:rsidR="008C1388" w:rsidRPr="009F7ACC" w:rsidTr="00D868F2">
        <w:trPr>
          <w:trHeight w:val="126"/>
        </w:trPr>
        <w:tc>
          <w:tcPr>
            <w:tcW w:w="817" w:type="dxa"/>
          </w:tcPr>
          <w:p w:rsidR="008C1388" w:rsidRPr="009F7ACC" w:rsidRDefault="008C1388" w:rsidP="00917AD0">
            <w:pPr>
              <w:pStyle w:val="Default"/>
              <w:spacing w:line="276" w:lineRule="auto"/>
              <w:jc w:val="both"/>
              <w:rPr>
                <w:sz w:val="28"/>
                <w:szCs w:val="28"/>
              </w:rPr>
            </w:pPr>
            <w:r w:rsidRPr="009F7ACC">
              <w:rPr>
                <w:sz w:val="28"/>
                <w:szCs w:val="28"/>
              </w:rPr>
              <w:t xml:space="preserve">№ </w:t>
            </w:r>
            <w:proofErr w:type="spellStart"/>
            <w:proofErr w:type="gramStart"/>
            <w:r w:rsidRPr="009F7ACC">
              <w:rPr>
                <w:sz w:val="28"/>
                <w:szCs w:val="28"/>
              </w:rPr>
              <w:t>п</w:t>
            </w:r>
            <w:proofErr w:type="spellEnd"/>
            <w:proofErr w:type="gramEnd"/>
            <w:r w:rsidRPr="009F7ACC">
              <w:rPr>
                <w:sz w:val="28"/>
                <w:szCs w:val="28"/>
              </w:rPr>
              <w:t>/</w:t>
            </w:r>
            <w:proofErr w:type="spellStart"/>
            <w:r w:rsidRPr="009F7ACC">
              <w:rPr>
                <w:sz w:val="28"/>
                <w:szCs w:val="28"/>
              </w:rPr>
              <w:t>п</w:t>
            </w:r>
            <w:proofErr w:type="spellEnd"/>
            <w:r w:rsidRPr="009F7ACC">
              <w:rPr>
                <w:sz w:val="28"/>
                <w:szCs w:val="28"/>
              </w:rPr>
              <w:t xml:space="preserve"> </w:t>
            </w:r>
          </w:p>
        </w:tc>
        <w:tc>
          <w:tcPr>
            <w:tcW w:w="3119" w:type="dxa"/>
          </w:tcPr>
          <w:p w:rsidR="008C1388" w:rsidRPr="009F7ACC" w:rsidRDefault="008C1388" w:rsidP="00917AD0">
            <w:pPr>
              <w:pStyle w:val="Default"/>
              <w:spacing w:line="276" w:lineRule="auto"/>
              <w:jc w:val="center"/>
              <w:rPr>
                <w:sz w:val="28"/>
                <w:szCs w:val="28"/>
              </w:rPr>
            </w:pPr>
            <w:r w:rsidRPr="009F7ACC">
              <w:rPr>
                <w:sz w:val="28"/>
                <w:szCs w:val="28"/>
              </w:rPr>
              <w:t>Название</w:t>
            </w:r>
          </w:p>
        </w:tc>
        <w:tc>
          <w:tcPr>
            <w:tcW w:w="5528" w:type="dxa"/>
          </w:tcPr>
          <w:p w:rsidR="008C1388" w:rsidRPr="009F7ACC" w:rsidRDefault="008C1388" w:rsidP="00917AD0">
            <w:pPr>
              <w:pStyle w:val="Default"/>
              <w:spacing w:line="276" w:lineRule="auto"/>
              <w:jc w:val="center"/>
              <w:rPr>
                <w:sz w:val="28"/>
                <w:szCs w:val="28"/>
              </w:rPr>
            </w:pPr>
            <w:r w:rsidRPr="009F7ACC">
              <w:rPr>
                <w:sz w:val="28"/>
                <w:szCs w:val="28"/>
              </w:rPr>
              <w:t>Цель</w:t>
            </w:r>
          </w:p>
        </w:tc>
      </w:tr>
      <w:tr w:rsidR="008C1388" w:rsidRPr="009F7ACC" w:rsidTr="00D868F2">
        <w:trPr>
          <w:trHeight w:val="608"/>
        </w:trPr>
        <w:tc>
          <w:tcPr>
            <w:tcW w:w="817" w:type="dxa"/>
          </w:tcPr>
          <w:p w:rsidR="008C1388" w:rsidRPr="009F7ACC" w:rsidRDefault="008C1388" w:rsidP="00917AD0">
            <w:pPr>
              <w:pStyle w:val="Default"/>
              <w:spacing w:line="276" w:lineRule="auto"/>
              <w:jc w:val="both"/>
              <w:rPr>
                <w:sz w:val="28"/>
                <w:szCs w:val="28"/>
              </w:rPr>
            </w:pPr>
            <w:r w:rsidRPr="009F7ACC">
              <w:rPr>
                <w:sz w:val="28"/>
                <w:szCs w:val="28"/>
              </w:rPr>
              <w:t xml:space="preserve">1 </w:t>
            </w:r>
          </w:p>
        </w:tc>
        <w:tc>
          <w:tcPr>
            <w:tcW w:w="3119" w:type="dxa"/>
          </w:tcPr>
          <w:p w:rsidR="008C1388" w:rsidRPr="009F7ACC" w:rsidRDefault="00670D6F" w:rsidP="00917AD0">
            <w:pPr>
              <w:pStyle w:val="Default"/>
              <w:spacing w:line="276" w:lineRule="auto"/>
              <w:jc w:val="both"/>
              <w:rPr>
                <w:sz w:val="28"/>
                <w:szCs w:val="28"/>
              </w:rPr>
            </w:pPr>
            <w:r>
              <w:rPr>
                <w:sz w:val="28"/>
                <w:szCs w:val="28"/>
              </w:rPr>
              <w:t>Я хочу, чтобы меня принимали.</w:t>
            </w:r>
            <w:r w:rsidR="008C1388" w:rsidRPr="009F7ACC">
              <w:rPr>
                <w:sz w:val="28"/>
                <w:szCs w:val="28"/>
              </w:rPr>
              <w:t xml:space="preserve">  </w:t>
            </w:r>
          </w:p>
          <w:p w:rsidR="008C1388" w:rsidRPr="009F7ACC" w:rsidRDefault="008C1388" w:rsidP="00917AD0">
            <w:pPr>
              <w:pStyle w:val="Default"/>
              <w:spacing w:line="276" w:lineRule="auto"/>
              <w:jc w:val="both"/>
              <w:rPr>
                <w:sz w:val="28"/>
                <w:szCs w:val="28"/>
              </w:rPr>
            </w:pPr>
          </w:p>
        </w:tc>
        <w:tc>
          <w:tcPr>
            <w:tcW w:w="5528" w:type="dxa"/>
          </w:tcPr>
          <w:p w:rsidR="008C1388" w:rsidRPr="009F7ACC" w:rsidRDefault="008C1388" w:rsidP="00917AD0">
            <w:pPr>
              <w:pStyle w:val="Default"/>
              <w:spacing w:line="276" w:lineRule="auto"/>
              <w:jc w:val="both"/>
              <w:rPr>
                <w:sz w:val="28"/>
                <w:szCs w:val="28"/>
              </w:rPr>
            </w:pPr>
            <w:r w:rsidRPr="009F7ACC">
              <w:rPr>
                <w:sz w:val="28"/>
                <w:szCs w:val="28"/>
              </w:rPr>
              <w:t>Дать понятие о конструктивном позитивном отклике на свое поведение, границах адекватного поведения.</w:t>
            </w:r>
          </w:p>
        </w:tc>
      </w:tr>
      <w:tr w:rsidR="008C1388" w:rsidRPr="009F7ACC" w:rsidTr="00D868F2">
        <w:trPr>
          <w:trHeight w:val="611"/>
        </w:trPr>
        <w:tc>
          <w:tcPr>
            <w:tcW w:w="817" w:type="dxa"/>
          </w:tcPr>
          <w:p w:rsidR="008C1388" w:rsidRPr="009F7ACC" w:rsidRDefault="008C1388" w:rsidP="00917AD0">
            <w:pPr>
              <w:pStyle w:val="Default"/>
              <w:spacing w:line="276" w:lineRule="auto"/>
              <w:jc w:val="both"/>
              <w:rPr>
                <w:sz w:val="28"/>
                <w:szCs w:val="28"/>
              </w:rPr>
            </w:pPr>
            <w:r w:rsidRPr="009F7ACC">
              <w:rPr>
                <w:sz w:val="28"/>
                <w:szCs w:val="28"/>
              </w:rPr>
              <w:t xml:space="preserve">2 </w:t>
            </w:r>
          </w:p>
        </w:tc>
        <w:tc>
          <w:tcPr>
            <w:tcW w:w="3119" w:type="dxa"/>
          </w:tcPr>
          <w:p w:rsidR="008C1388" w:rsidRPr="009F7ACC" w:rsidRDefault="00670D6F" w:rsidP="00917AD0">
            <w:pPr>
              <w:pStyle w:val="Default"/>
              <w:spacing w:line="276" w:lineRule="auto"/>
              <w:jc w:val="both"/>
              <w:rPr>
                <w:sz w:val="28"/>
                <w:szCs w:val="28"/>
              </w:rPr>
            </w:pPr>
            <w:r>
              <w:rPr>
                <w:sz w:val="28"/>
                <w:szCs w:val="28"/>
              </w:rPr>
              <w:t>Я веду себя уверенно</w:t>
            </w:r>
            <w:r w:rsidR="00055143">
              <w:rPr>
                <w:sz w:val="28"/>
                <w:szCs w:val="28"/>
              </w:rPr>
              <w:t>: к</w:t>
            </w:r>
            <w:r w:rsidR="00805E26" w:rsidRPr="009F7ACC">
              <w:rPr>
                <w:sz w:val="28"/>
                <w:szCs w:val="28"/>
              </w:rPr>
              <w:t>ак сказать НЕТ и не потерять друзей</w:t>
            </w:r>
            <w:r w:rsidR="00055143">
              <w:rPr>
                <w:sz w:val="28"/>
                <w:szCs w:val="28"/>
              </w:rPr>
              <w:t>.</w:t>
            </w:r>
          </w:p>
          <w:p w:rsidR="008C1388" w:rsidRPr="009F7ACC" w:rsidRDefault="008C1388" w:rsidP="00917AD0">
            <w:pPr>
              <w:pStyle w:val="Default"/>
              <w:spacing w:line="276" w:lineRule="auto"/>
              <w:jc w:val="both"/>
              <w:rPr>
                <w:sz w:val="28"/>
                <w:szCs w:val="28"/>
              </w:rPr>
            </w:pPr>
          </w:p>
        </w:tc>
        <w:tc>
          <w:tcPr>
            <w:tcW w:w="5528" w:type="dxa"/>
          </w:tcPr>
          <w:p w:rsidR="008C1388" w:rsidRPr="009F7ACC" w:rsidRDefault="00805E26" w:rsidP="00917AD0">
            <w:pPr>
              <w:pStyle w:val="Default"/>
              <w:spacing w:line="276" w:lineRule="auto"/>
              <w:jc w:val="both"/>
              <w:rPr>
                <w:sz w:val="28"/>
                <w:szCs w:val="28"/>
              </w:rPr>
            </w:pPr>
            <w:r w:rsidRPr="009F7ACC">
              <w:rPr>
                <w:sz w:val="28"/>
                <w:szCs w:val="28"/>
              </w:rPr>
              <w:t xml:space="preserve">Дать понятие об уверенном поведении, </w:t>
            </w:r>
            <w:r w:rsidR="008C1388" w:rsidRPr="009F7ACC">
              <w:rPr>
                <w:sz w:val="28"/>
                <w:szCs w:val="28"/>
              </w:rPr>
              <w:t>навыках и умениях противостоять нежелательному влиянию группы.</w:t>
            </w:r>
          </w:p>
        </w:tc>
      </w:tr>
      <w:tr w:rsidR="00805E26" w:rsidRPr="009F7ACC" w:rsidTr="00D868F2">
        <w:trPr>
          <w:trHeight w:val="609"/>
        </w:trPr>
        <w:tc>
          <w:tcPr>
            <w:tcW w:w="817" w:type="dxa"/>
          </w:tcPr>
          <w:p w:rsidR="00805E26" w:rsidRPr="009F7ACC" w:rsidRDefault="00805E26" w:rsidP="00917AD0">
            <w:pPr>
              <w:pStyle w:val="Default"/>
              <w:spacing w:line="276" w:lineRule="auto"/>
              <w:jc w:val="both"/>
              <w:rPr>
                <w:sz w:val="28"/>
                <w:szCs w:val="28"/>
              </w:rPr>
            </w:pPr>
            <w:r w:rsidRPr="009F7ACC">
              <w:rPr>
                <w:sz w:val="28"/>
                <w:szCs w:val="28"/>
              </w:rPr>
              <w:t xml:space="preserve">3 </w:t>
            </w:r>
          </w:p>
        </w:tc>
        <w:tc>
          <w:tcPr>
            <w:tcW w:w="3119" w:type="dxa"/>
          </w:tcPr>
          <w:p w:rsidR="00805E26" w:rsidRPr="009F7ACC" w:rsidRDefault="00055143" w:rsidP="00917AD0">
            <w:pPr>
              <w:pStyle w:val="Default"/>
              <w:spacing w:line="276" w:lineRule="auto"/>
              <w:jc w:val="both"/>
              <w:rPr>
                <w:sz w:val="28"/>
                <w:szCs w:val="28"/>
              </w:rPr>
            </w:pPr>
            <w:r>
              <w:rPr>
                <w:sz w:val="28"/>
                <w:szCs w:val="28"/>
              </w:rPr>
              <w:t>Я принимаю решение.</w:t>
            </w:r>
          </w:p>
          <w:p w:rsidR="00805E26" w:rsidRPr="009F7ACC" w:rsidRDefault="00805E26" w:rsidP="00917AD0">
            <w:pPr>
              <w:pStyle w:val="Default"/>
              <w:spacing w:line="276" w:lineRule="auto"/>
              <w:jc w:val="both"/>
              <w:rPr>
                <w:sz w:val="28"/>
                <w:szCs w:val="28"/>
              </w:rPr>
            </w:pPr>
            <w:r w:rsidRPr="009F7ACC">
              <w:rPr>
                <w:sz w:val="28"/>
                <w:szCs w:val="28"/>
              </w:rPr>
              <w:t xml:space="preserve"> </w:t>
            </w:r>
          </w:p>
        </w:tc>
        <w:tc>
          <w:tcPr>
            <w:tcW w:w="5528" w:type="dxa"/>
          </w:tcPr>
          <w:p w:rsidR="00805E26" w:rsidRPr="009F7ACC" w:rsidRDefault="00805E26" w:rsidP="00917AD0">
            <w:pPr>
              <w:pStyle w:val="Default"/>
              <w:spacing w:line="276" w:lineRule="auto"/>
              <w:jc w:val="both"/>
              <w:rPr>
                <w:sz w:val="28"/>
                <w:szCs w:val="28"/>
              </w:rPr>
            </w:pPr>
            <w:r w:rsidRPr="009F7ACC">
              <w:rPr>
                <w:sz w:val="28"/>
                <w:szCs w:val="28"/>
              </w:rPr>
              <w:t>Дать определение понятию «рискованное поведение»</w:t>
            </w:r>
            <w:r w:rsidR="00D868F2">
              <w:rPr>
                <w:sz w:val="28"/>
                <w:szCs w:val="28"/>
              </w:rPr>
              <w:t>;</w:t>
            </w:r>
            <w:r w:rsidRPr="009F7ACC">
              <w:rPr>
                <w:sz w:val="28"/>
                <w:szCs w:val="28"/>
              </w:rPr>
              <w:t xml:space="preserve"> </w:t>
            </w:r>
          </w:p>
          <w:p w:rsidR="00805E26" w:rsidRPr="009F7ACC" w:rsidRDefault="00805E26" w:rsidP="00917AD0">
            <w:pPr>
              <w:pStyle w:val="Default"/>
              <w:spacing w:line="276" w:lineRule="auto"/>
              <w:jc w:val="both"/>
              <w:rPr>
                <w:sz w:val="28"/>
                <w:szCs w:val="28"/>
              </w:rPr>
            </w:pPr>
            <w:r w:rsidRPr="009F7ACC">
              <w:rPr>
                <w:sz w:val="28"/>
                <w:szCs w:val="28"/>
              </w:rPr>
              <w:t xml:space="preserve">Помочь обучающимся правильно находить альтернативы, сопряженные с рискованным поведением; </w:t>
            </w:r>
          </w:p>
          <w:p w:rsidR="00805E26" w:rsidRPr="009F7ACC" w:rsidRDefault="00805E26" w:rsidP="00917AD0">
            <w:pPr>
              <w:pStyle w:val="Default"/>
              <w:spacing w:line="276" w:lineRule="auto"/>
              <w:jc w:val="both"/>
              <w:rPr>
                <w:sz w:val="28"/>
                <w:szCs w:val="28"/>
              </w:rPr>
            </w:pPr>
            <w:r w:rsidRPr="009F7ACC">
              <w:rPr>
                <w:sz w:val="28"/>
                <w:szCs w:val="28"/>
              </w:rPr>
              <w:t>Ориентировать на принятие взвешенных разумных решений в эмоционально насыщенных ситуациях.</w:t>
            </w:r>
          </w:p>
        </w:tc>
      </w:tr>
      <w:tr w:rsidR="00805E26" w:rsidRPr="009F7ACC" w:rsidTr="00D868F2">
        <w:trPr>
          <w:trHeight w:val="933"/>
        </w:trPr>
        <w:tc>
          <w:tcPr>
            <w:tcW w:w="817" w:type="dxa"/>
          </w:tcPr>
          <w:p w:rsidR="00805E26" w:rsidRPr="009F7ACC" w:rsidRDefault="00805E26" w:rsidP="00917AD0">
            <w:pPr>
              <w:pStyle w:val="Default"/>
              <w:spacing w:line="276" w:lineRule="auto"/>
              <w:jc w:val="both"/>
              <w:rPr>
                <w:sz w:val="28"/>
                <w:szCs w:val="28"/>
              </w:rPr>
            </w:pPr>
            <w:r w:rsidRPr="009F7ACC">
              <w:rPr>
                <w:sz w:val="28"/>
                <w:szCs w:val="28"/>
              </w:rPr>
              <w:t xml:space="preserve">4 </w:t>
            </w:r>
          </w:p>
        </w:tc>
        <w:tc>
          <w:tcPr>
            <w:tcW w:w="3119" w:type="dxa"/>
          </w:tcPr>
          <w:p w:rsidR="00805E26" w:rsidRPr="009F7ACC" w:rsidRDefault="00055143" w:rsidP="00917AD0">
            <w:pPr>
              <w:pStyle w:val="Default"/>
              <w:spacing w:line="276" w:lineRule="auto"/>
              <w:jc w:val="both"/>
              <w:rPr>
                <w:sz w:val="28"/>
                <w:szCs w:val="28"/>
              </w:rPr>
            </w:pPr>
            <w:r>
              <w:rPr>
                <w:sz w:val="28"/>
                <w:szCs w:val="28"/>
              </w:rPr>
              <w:t>Я владею собой.</w:t>
            </w:r>
            <w:r w:rsidR="00805E26" w:rsidRPr="009F7ACC">
              <w:rPr>
                <w:sz w:val="28"/>
                <w:szCs w:val="28"/>
              </w:rPr>
              <w:t xml:space="preserve"> </w:t>
            </w:r>
          </w:p>
          <w:p w:rsidR="00805E26" w:rsidRPr="009F7ACC" w:rsidRDefault="00805E26" w:rsidP="00917AD0">
            <w:pPr>
              <w:pStyle w:val="Default"/>
              <w:spacing w:line="276" w:lineRule="auto"/>
              <w:jc w:val="both"/>
              <w:rPr>
                <w:sz w:val="28"/>
                <w:szCs w:val="28"/>
              </w:rPr>
            </w:pPr>
          </w:p>
        </w:tc>
        <w:tc>
          <w:tcPr>
            <w:tcW w:w="5528" w:type="dxa"/>
          </w:tcPr>
          <w:p w:rsidR="00805E26" w:rsidRPr="009F7ACC" w:rsidRDefault="00805E26" w:rsidP="00917AD0">
            <w:pPr>
              <w:pStyle w:val="Default"/>
              <w:spacing w:line="276" w:lineRule="auto"/>
              <w:jc w:val="both"/>
              <w:rPr>
                <w:sz w:val="28"/>
                <w:szCs w:val="28"/>
              </w:rPr>
            </w:pPr>
            <w:r w:rsidRPr="009F7ACC">
              <w:rPr>
                <w:sz w:val="28"/>
                <w:szCs w:val="28"/>
              </w:rPr>
              <w:t xml:space="preserve">Развитие контроля и </w:t>
            </w:r>
            <w:proofErr w:type="spellStart"/>
            <w:r w:rsidRPr="009F7ACC">
              <w:rPr>
                <w:sz w:val="28"/>
                <w:szCs w:val="28"/>
              </w:rPr>
              <w:t>саморегуляции</w:t>
            </w:r>
            <w:proofErr w:type="spellEnd"/>
            <w:r w:rsidRPr="009F7ACC">
              <w:rPr>
                <w:sz w:val="28"/>
                <w:szCs w:val="28"/>
              </w:rPr>
              <w:t>; развитие эмоциональной устойчивости, склонности адекватно воспринимать тревожные ситуации.</w:t>
            </w:r>
          </w:p>
        </w:tc>
      </w:tr>
      <w:tr w:rsidR="00805E26" w:rsidRPr="009F7ACC" w:rsidTr="00D868F2">
        <w:trPr>
          <w:trHeight w:val="769"/>
        </w:trPr>
        <w:tc>
          <w:tcPr>
            <w:tcW w:w="817" w:type="dxa"/>
          </w:tcPr>
          <w:p w:rsidR="00805E26" w:rsidRPr="009F7ACC" w:rsidRDefault="00805E26" w:rsidP="00917AD0">
            <w:pPr>
              <w:pStyle w:val="Default"/>
              <w:spacing w:line="276" w:lineRule="auto"/>
              <w:jc w:val="both"/>
              <w:rPr>
                <w:sz w:val="28"/>
                <w:szCs w:val="28"/>
              </w:rPr>
            </w:pPr>
            <w:r w:rsidRPr="009F7ACC">
              <w:rPr>
                <w:sz w:val="28"/>
                <w:szCs w:val="28"/>
              </w:rPr>
              <w:t xml:space="preserve">5 </w:t>
            </w:r>
          </w:p>
        </w:tc>
        <w:tc>
          <w:tcPr>
            <w:tcW w:w="3119" w:type="dxa"/>
          </w:tcPr>
          <w:p w:rsidR="00805E26" w:rsidRPr="009F7ACC" w:rsidRDefault="00805E26" w:rsidP="00917AD0">
            <w:pPr>
              <w:pStyle w:val="Default"/>
              <w:spacing w:line="276" w:lineRule="auto"/>
              <w:jc w:val="both"/>
              <w:rPr>
                <w:sz w:val="28"/>
                <w:szCs w:val="28"/>
              </w:rPr>
            </w:pPr>
            <w:r w:rsidRPr="009F7ACC">
              <w:rPr>
                <w:sz w:val="28"/>
                <w:szCs w:val="28"/>
              </w:rPr>
              <w:t xml:space="preserve">Мое окружение </w:t>
            </w:r>
            <w:r w:rsidR="00055143">
              <w:rPr>
                <w:sz w:val="28"/>
                <w:szCs w:val="28"/>
              </w:rPr>
              <w:t>– моя опора.</w:t>
            </w:r>
          </w:p>
          <w:p w:rsidR="00805E26" w:rsidRPr="009F7ACC" w:rsidRDefault="00805E26" w:rsidP="00917AD0">
            <w:pPr>
              <w:pStyle w:val="Default"/>
              <w:spacing w:line="276" w:lineRule="auto"/>
              <w:jc w:val="both"/>
              <w:rPr>
                <w:sz w:val="28"/>
                <w:szCs w:val="28"/>
              </w:rPr>
            </w:pPr>
            <w:r w:rsidRPr="009F7ACC">
              <w:rPr>
                <w:sz w:val="28"/>
                <w:szCs w:val="28"/>
              </w:rPr>
              <w:t xml:space="preserve"> </w:t>
            </w:r>
          </w:p>
        </w:tc>
        <w:tc>
          <w:tcPr>
            <w:tcW w:w="5528" w:type="dxa"/>
          </w:tcPr>
          <w:p w:rsidR="00805E26" w:rsidRPr="009F7ACC" w:rsidRDefault="00805E26" w:rsidP="00917AD0">
            <w:pPr>
              <w:pStyle w:val="Default"/>
              <w:spacing w:line="276" w:lineRule="auto"/>
              <w:jc w:val="both"/>
              <w:rPr>
                <w:sz w:val="28"/>
                <w:szCs w:val="28"/>
              </w:rPr>
            </w:pPr>
            <w:r w:rsidRPr="009F7ACC">
              <w:rPr>
                <w:sz w:val="28"/>
                <w:szCs w:val="28"/>
              </w:rPr>
              <w:t xml:space="preserve">Формирование у учеников чувства собственного достоинства, уважения к людям, познание себя; </w:t>
            </w:r>
          </w:p>
          <w:p w:rsidR="00805E26" w:rsidRPr="009F7ACC" w:rsidRDefault="00805E26" w:rsidP="00917AD0">
            <w:pPr>
              <w:pStyle w:val="Default"/>
              <w:spacing w:line="276" w:lineRule="auto"/>
              <w:jc w:val="both"/>
              <w:rPr>
                <w:sz w:val="28"/>
                <w:szCs w:val="28"/>
              </w:rPr>
            </w:pPr>
            <w:r w:rsidRPr="009F7ACC">
              <w:rPr>
                <w:sz w:val="28"/>
                <w:szCs w:val="28"/>
              </w:rPr>
              <w:t xml:space="preserve">Разъяснения понятия </w:t>
            </w:r>
            <w:proofErr w:type="spellStart"/>
            <w:r w:rsidRPr="009F7ACC">
              <w:rPr>
                <w:sz w:val="28"/>
                <w:szCs w:val="28"/>
              </w:rPr>
              <w:t>референтной</w:t>
            </w:r>
            <w:proofErr w:type="spellEnd"/>
            <w:r w:rsidRPr="009F7ACC">
              <w:rPr>
                <w:sz w:val="28"/>
                <w:szCs w:val="28"/>
              </w:rPr>
              <w:t xml:space="preserve"> группы, профилактика употребления ПАВ.</w:t>
            </w:r>
          </w:p>
        </w:tc>
      </w:tr>
      <w:tr w:rsidR="00805E26" w:rsidRPr="009F7ACC" w:rsidTr="00D868F2">
        <w:trPr>
          <w:trHeight w:val="772"/>
        </w:trPr>
        <w:tc>
          <w:tcPr>
            <w:tcW w:w="817" w:type="dxa"/>
          </w:tcPr>
          <w:p w:rsidR="00805E26" w:rsidRPr="009F7ACC" w:rsidRDefault="00805E26" w:rsidP="00917AD0">
            <w:pPr>
              <w:pStyle w:val="Default"/>
              <w:spacing w:line="276" w:lineRule="auto"/>
              <w:jc w:val="both"/>
              <w:rPr>
                <w:sz w:val="28"/>
                <w:szCs w:val="28"/>
              </w:rPr>
            </w:pPr>
            <w:r w:rsidRPr="009F7ACC">
              <w:rPr>
                <w:sz w:val="28"/>
                <w:szCs w:val="28"/>
              </w:rPr>
              <w:t xml:space="preserve">6 </w:t>
            </w:r>
          </w:p>
        </w:tc>
        <w:tc>
          <w:tcPr>
            <w:tcW w:w="3119" w:type="dxa"/>
          </w:tcPr>
          <w:p w:rsidR="00805E26" w:rsidRPr="009F7ACC" w:rsidRDefault="00055143" w:rsidP="00917AD0">
            <w:pPr>
              <w:pStyle w:val="Default"/>
              <w:spacing w:line="276" w:lineRule="auto"/>
              <w:jc w:val="both"/>
              <w:rPr>
                <w:sz w:val="28"/>
                <w:szCs w:val="28"/>
              </w:rPr>
            </w:pPr>
            <w:r>
              <w:rPr>
                <w:sz w:val="28"/>
                <w:szCs w:val="28"/>
              </w:rPr>
              <w:t>Мои ресурсы.</w:t>
            </w:r>
            <w:r w:rsidR="00805E26" w:rsidRPr="009F7ACC">
              <w:rPr>
                <w:sz w:val="28"/>
                <w:szCs w:val="28"/>
              </w:rPr>
              <w:t xml:space="preserve"> </w:t>
            </w:r>
          </w:p>
          <w:p w:rsidR="00805E26" w:rsidRPr="009F7ACC" w:rsidRDefault="00805E26" w:rsidP="00917AD0">
            <w:pPr>
              <w:pStyle w:val="Default"/>
              <w:spacing w:line="276" w:lineRule="auto"/>
              <w:jc w:val="both"/>
              <w:rPr>
                <w:sz w:val="28"/>
                <w:szCs w:val="28"/>
              </w:rPr>
            </w:pPr>
          </w:p>
        </w:tc>
        <w:tc>
          <w:tcPr>
            <w:tcW w:w="5528" w:type="dxa"/>
          </w:tcPr>
          <w:p w:rsidR="00805E26" w:rsidRPr="009F7ACC" w:rsidRDefault="00805E26" w:rsidP="00917AD0">
            <w:pPr>
              <w:pStyle w:val="Default"/>
              <w:spacing w:line="276" w:lineRule="auto"/>
              <w:jc w:val="both"/>
              <w:rPr>
                <w:sz w:val="28"/>
                <w:szCs w:val="28"/>
              </w:rPr>
            </w:pPr>
            <w:r w:rsidRPr="009F7ACC">
              <w:rPr>
                <w:sz w:val="28"/>
                <w:szCs w:val="28"/>
              </w:rPr>
              <w:t>Дать понятие о защитных факторах и механизмах, которые помогают личности, справляться с трудными жизненными ситуациями.</w:t>
            </w:r>
          </w:p>
        </w:tc>
      </w:tr>
    </w:tbl>
    <w:p w:rsidR="00805E26" w:rsidRPr="009F7ACC" w:rsidRDefault="00805E26" w:rsidP="00917AD0">
      <w:pPr>
        <w:pStyle w:val="Default"/>
        <w:spacing w:line="276" w:lineRule="auto"/>
        <w:rPr>
          <w:sz w:val="28"/>
          <w:szCs w:val="28"/>
        </w:rPr>
      </w:pPr>
    </w:p>
    <w:p w:rsidR="00805E26" w:rsidRPr="009F7ACC" w:rsidRDefault="00805E26" w:rsidP="00917AD0">
      <w:pPr>
        <w:pStyle w:val="Default"/>
        <w:spacing w:line="276" w:lineRule="auto"/>
        <w:rPr>
          <w:sz w:val="28"/>
          <w:szCs w:val="28"/>
        </w:rPr>
      </w:pPr>
    </w:p>
    <w:p w:rsidR="00D868F2" w:rsidRDefault="00D868F2" w:rsidP="00917AD0">
      <w:pPr>
        <w:pStyle w:val="Default"/>
        <w:spacing w:line="276" w:lineRule="auto"/>
        <w:jc w:val="center"/>
        <w:rPr>
          <w:sz w:val="28"/>
          <w:szCs w:val="28"/>
        </w:rPr>
      </w:pPr>
    </w:p>
    <w:p w:rsidR="006F347F" w:rsidRDefault="006F347F" w:rsidP="00917AD0">
      <w:pPr>
        <w:pStyle w:val="Default"/>
        <w:spacing w:line="276" w:lineRule="auto"/>
        <w:jc w:val="center"/>
        <w:rPr>
          <w:sz w:val="28"/>
          <w:szCs w:val="28"/>
        </w:rPr>
      </w:pPr>
    </w:p>
    <w:p w:rsidR="006F347F" w:rsidRDefault="006F347F" w:rsidP="00917AD0">
      <w:pPr>
        <w:pStyle w:val="Default"/>
        <w:spacing w:line="276" w:lineRule="auto"/>
        <w:jc w:val="center"/>
        <w:rPr>
          <w:sz w:val="28"/>
          <w:szCs w:val="28"/>
        </w:rPr>
      </w:pPr>
    </w:p>
    <w:p w:rsidR="006F347F" w:rsidRDefault="006F347F" w:rsidP="00917AD0">
      <w:pPr>
        <w:pStyle w:val="Default"/>
        <w:spacing w:line="276" w:lineRule="auto"/>
        <w:jc w:val="center"/>
        <w:rPr>
          <w:sz w:val="28"/>
          <w:szCs w:val="28"/>
        </w:rPr>
      </w:pPr>
    </w:p>
    <w:p w:rsidR="006F347F" w:rsidRDefault="006F347F" w:rsidP="00917AD0">
      <w:pPr>
        <w:pStyle w:val="Default"/>
        <w:spacing w:line="276" w:lineRule="auto"/>
        <w:jc w:val="center"/>
        <w:rPr>
          <w:sz w:val="28"/>
          <w:szCs w:val="28"/>
        </w:rPr>
      </w:pPr>
    </w:p>
    <w:p w:rsidR="006F347F" w:rsidRDefault="006F347F" w:rsidP="00917AD0">
      <w:pPr>
        <w:pStyle w:val="Default"/>
        <w:spacing w:line="276" w:lineRule="auto"/>
        <w:jc w:val="center"/>
        <w:rPr>
          <w:sz w:val="28"/>
          <w:szCs w:val="28"/>
        </w:rPr>
      </w:pPr>
    </w:p>
    <w:p w:rsidR="008C1388" w:rsidRPr="00670D6F" w:rsidRDefault="008C1388" w:rsidP="00917AD0">
      <w:pPr>
        <w:pStyle w:val="Default"/>
        <w:spacing w:line="276" w:lineRule="auto"/>
        <w:jc w:val="center"/>
        <w:rPr>
          <w:sz w:val="28"/>
          <w:szCs w:val="28"/>
        </w:rPr>
      </w:pPr>
      <w:r w:rsidRPr="00670D6F">
        <w:rPr>
          <w:sz w:val="28"/>
          <w:szCs w:val="28"/>
        </w:rPr>
        <w:lastRenderedPageBreak/>
        <w:t>Литература:</w:t>
      </w:r>
    </w:p>
    <w:p w:rsidR="008C1388" w:rsidRDefault="008C1388" w:rsidP="00917AD0">
      <w:pPr>
        <w:pStyle w:val="Default"/>
        <w:numPr>
          <w:ilvl w:val="0"/>
          <w:numId w:val="20"/>
        </w:numPr>
        <w:spacing w:line="276" w:lineRule="auto"/>
        <w:ind w:left="0"/>
        <w:rPr>
          <w:sz w:val="28"/>
          <w:szCs w:val="28"/>
        </w:rPr>
      </w:pPr>
      <w:r w:rsidRPr="00670D6F">
        <w:rPr>
          <w:sz w:val="28"/>
          <w:szCs w:val="28"/>
        </w:rPr>
        <w:t xml:space="preserve">Березин А.Ф., Березина Н.Н. Психологическая подготовка к трудным жизненным ситуациям / Березин А.Ф., Березина Н.Н. – Ростов-на-Дону: Изд-во РОКИПРО, 2007г. </w:t>
      </w:r>
    </w:p>
    <w:p w:rsidR="00D868F2" w:rsidRDefault="00D868F2" w:rsidP="00917AD0">
      <w:pPr>
        <w:pStyle w:val="Default"/>
        <w:numPr>
          <w:ilvl w:val="0"/>
          <w:numId w:val="20"/>
        </w:numPr>
        <w:spacing w:line="276" w:lineRule="auto"/>
        <w:ind w:left="0"/>
        <w:rPr>
          <w:sz w:val="28"/>
          <w:szCs w:val="28"/>
        </w:rPr>
      </w:pPr>
      <w:r w:rsidRPr="00D868F2">
        <w:rPr>
          <w:sz w:val="28"/>
          <w:szCs w:val="28"/>
        </w:rPr>
        <w:t xml:space="preserve">Егорова Т.Е. Психологическая культура и </w:t>
      </w:r>
      <w:proofErr w:type="spellStart"/>
      <w:r w:rsidRPr="00D868F2">
        <w:rPr>
          <w:sz w:val="28"/>
          <w:szCs w:val="28"/>
        </w:rPr>
        <w:t>саморегуляция</w:t>
      </w:r>
      <w:proofErr w:type="spellEnd"/>
      <w:r w:rsidRPr="00D868F2">
        <w:rPr>
          <w:sz w:val="28"/>
          <w:szCs w:val="28"/>
        </w:rPr>
        <w:t xml:space="preserve"> стратегий тревожности // Психологическая наука и образование. - 2007. - № 3. - С.68-76.</w:t>
      </w:r>
    </w:p>
    <w:p w:rsidR="00D868F2" w:rsidRDefault="008C1388" w:rsidP="00917AD0">
      <w:pPr>
        <w:pStyle w:val="Default"/>
        <w:numPr>
          <w:ilvl w:val="0"/>
          <w:numId w:val="20"/>
        </w:numPr>
        <w:spacing w:line="276" w:lineRule="auto"/>
        <w:ind w:left="0"/>
        <w:rPr>
          <w:sz w:val="28"/>
          <w:szCs w:val="28"/>
        </w:rPr>
      </w:pPr>
      <w:r w:rsidRPr="00D868F2">
        <w:rPr>
          <w:sz w:val="28"/>
          <w:szCs w:val="28"/>
        </w:rPr>
        <w:t>Маевская Е.И. Преод</w:t>
      </w:r>
      <w:r w:rsidR="00670D6F" w:rsidRPr="00D868F2">
        <w:rPr>
          <w:sz w:val="28"/>
          <w:szCs w:val="28"/>
        </w:rPr>
        <w:t>о</w:t>
      </w:r>
      <w:r w:rsidRPr="00D868F2">
        <w:rPr>
          <w:sz w:val="28"/>
          <w:szCs w:val="28"/>
        </w:rPr>
        <w:t xml:space="preserve">ление социально нежелательных поступков подростка.//Журнал «Психолог в школе» № 11, ноябрь 2018г., </w:t>
      </w:r>
      <w:proofErr w:type="spellStart"/>
      <w:proofErr w:type="gramStart"/>
      <w:r w:rsidRPr="00D868F2">
        <w:rPr>
          <w:sz w:val="28"/>
          <w:szCs w:val="28"/>
        </w:rPr>
        <w:t>стр</w:t>
      </w:r>
      <w:proofErr w:type="spellEnd"/>
      <w:proofErr w:type="gramEnd"/>
      <w:r w:rsidRPr="00D868F2">
        <w:rPr>
          <w:sz w:val="28"/>
          <w:szCs w:val="28"/>
        </w:rPr>
        <w:t xml:space="preserve"> 2-16.</w:t>
      </w:r>
    </w:p>
    <w:p w:rsidR="00D868F2" w:rsidRDefault="008C1388" w:rsidP="00917AD0">
      <w:pPr>
        <w:pStyle w:val="Default"/>
        <w:numPr>
          <w:ilvl w:val="0"/>
          <w:numId w:val="20"/>
        </w:numPr>
        <w:spacing w:line="276" w:lineRule="auto"/>
        <w:ind w:left="0"/>
        <w:rPr>
          <w:sz w:val="28"/>
          <w:szCs w:val="28"/>
        </w:rPr>
      </w:pPr>
      <w:r w:rsidRPr="00D868F2">
        <w:rPr>
          <w:sz w:val="28"/>
          <w:szCs w:val="28"/>
        </w:rPr>
        <w:t xml:space="preserve"> Рожков М. И. Профилактика наркомании у подростков / М. И. Рожков, М. А. Ковальчук. - Москва</w:t>
      </w:r>
      <w:proofErr w:type="gramStart"/>
      <w:r w:rsidRPr="00D868F2">
        <w:rPr>
          <w:sz w:val="28"/>
          <w:szCs w:val="28"/>
        </w:rPr>
        <w:t xml:space="preserve"> :</w:t>
      </w:r>
      <w:proofErr w:type="gramEnd"/>
      <w:r w:rsidRPr="00D868F2">
        <w:rPr>
          <w:sz w:val="28"/>
          <w:szCs w:val="28"/>
        </w:rPr>
        <w:t xml:space="preserve"> </w:t>
      </w:r>
      <w:proofErr w:type="spellStart"/>
      <w:r w:rsidRPr="00D868F2">
        <w:rPr>
          <w:sz w:val="28"/>
          <w:szCs w:val="28"/>
        </w:rPr>
        <w:t>Владос</w:t>
      </w:r>
      <w:proofErr w:type="spellEnd"/>
      <w:r w:rsidRPr="00D868F2">
        <w:rPr>
          <w:sz w:val="28"/>
          <w:szCs w:val="28"/>
        </w:rPr>
        <w:t xml:space="preserve">, 2004. </w:t>
      </w:r>
    </w:p>
    <w:p w:rsidR="00D868F2" w:rsidRDefault="008C1388" w:rsidP="00917AD0">
      <w:pPr>
        <w:pStyle w:val="Default"/>
        <w:numPr>
          <w:ilvl w:val="0"/>
          <w:numId w:val="20"/>
        </w:numPr>
        <w:spacing w:line="276" w:lineRule="auto"/>
        <w:ind w:left="0"/>
        <w:rPr>
          <w:sz w:val="28"/>
          <w:szCs w:val="28"/>
        </w:rPr>
      </w:pPr>
      <w:r w:rsidRPr="00D868F2">
        <w:rPr>
          <w:sz w:val="28"/>
          <w:szCs w:val="28"/>
        </w:rPr>
        <w:t xml:space="preserve">Сирота Н.А., </w:t>
      </w:r>
      <w:proofErr w:type="spellStart"/>
      <w:r w:rsidRPr="00D868F2">
        <w:rPr>
          <w:sz w:val="28"/>
          <w:szCs w:val="28"/>
        </w:rPr>
        <w:t>Ялтонский</w:t>
      </w:r>
      <w:proofErr w:type="spellEnd"/>
      <w:r w:rsidRPr="00D868F2">
        <w:rPr>
          <w:sz w:val="28"/>
          <w:szCs w:val="28"/>
        </w:rPr>
        <w:t xml:space="preserve"> В.М. Эффективные программы профилактики зависимости от наркотиков и других форм зависимого поведения/ Н.А. Сирота, В.М. </w:t>
      </w:r>
      <w:proofErr w:type="spellStart"/>
      <w:r w:rsidRPr="00D868F2">
        <w:rPr>
          <w:sz w:val="28"/>
          <w:szCs w:val="28"/>
        </w:rPr>
        <w:t>Ялтонский</w:t>
      </w:r>
      <w:proofErr w:type="spellEnd"/>
      <w:r w:rsidRPr="00D868F2">
        <w:rPr>
          <w:sz w:val="28"/>
          <w:szCs w:val="28"/>
        </w:rPr>
        <w:t xml:space="preserve">. - ООО Центр полиграфических услуг «Радуга», 2004 г., 192 </w:t>
      </w:r>
      <w:proofErr w:type="gramStart"/>
      <w:r w:rsidRPr="00D868F2">
        <w:rPr>
          <w:sz w:val="28"/>
          <w:szCs w:val="28"/>
        </w:rPr>
        <w:t>с</w:t>
      </w:r>
      <w:proofErr w:type="gramEnd"/>
      <w:r w:rsidRPr="00D868F2">
        <w:rPr>
          <w:sz w:val="28"/>
          <w:szCs w:val="28"/>
        </w:rPr>
        <w:t xml:space="preserve">. </w:t>
      </w:r>
    </w:p>
    <w:p w:rsidR="00687A56" w:rsidRPr="00687A56" w:rsidRDefault="008C1388" w:rsidP="00917AD0">
      <w:pPr>
        <w:pStyle w:val="Default"/>
        <w:numPr>
          <w:ilvl w:val="0"/>
          <w:numId w:val="20"/>
        </w:numPr>
        <w:spacing w:line="276" w:lineRule="auto"/>
        <w:ind w:left="0"/>
        <w:jc w:val="both"/>
        <w:rPr>
          <w:sz w:val="28"/>
          <w:szCs w:val="28"/>
        </w:rPr>
      </w:pPr>
      <w:r w:rsidRPr="00D868F2">
        <w:rPr>
          <w:sz w:val="28"/>
          <w:szCs w:val="28"/>
        </w:rPr>
        <w:t xml:space="preserve">Солдатова С.В. Профилактика злоупотребления </w:t>
      </w:r>
      <w:proofErr w:type="spellStart"/>
      <w:r w:rsidRPr="00D868F2">
        <w:rPr>
          <w:sz w:val="28"/>
          <w:szCs w:val="28"/>
        </w:rPr>
        <w:t>психоактивных</w:t>
      </w:r>
      <w:proofErr w:type="spellEnd"/>
      <w:r w:rsidRPr="00D868F2">
        <w:rPr>
          <w:sz w:val="28"/>
          <w:szCs w:val="28"/>
        </w:rPr>
        <w:t xml:space="preserve"> веществ в образовательных учреждениях: Методическое пособие./ С.В. Солдатова – МГОГИ, 2010. - 126 </w:t>
      </w:r>
      <w:proofErr w:type="gramStart"/>
      <w:r w:rsidRPr="00D868F2">
        <w:rPr>
          <w:sz w:val="28"/>
          <w:szCs w:val="28"/>
        </w:rPr>
        <w:t>с</w:t>
      </w:r>
      <w:proofErr w:type="gramEnd"/>
      <w:r w:rsidRPr="00D868F2">
        <w:rPr>
          <w:sz w:val="28"/>
          <w:szCs w:val="28"/>
        </w:rPr>
        <w:t>.</w:t>
      </w:r>
      <w:r w:rsidR="00687A56" w:rsidRPr="00687A56">
        <w:rPr>
          <w:rFonts w:ascii="Arial" w:hAnsi="Arial" w:cs="Arial"/>
          <w:sz w:val="18"/>
          <w:szCs w:val="18"/>
        </w:rPr>
        <w:t xml:space="preserve"> </w:t>
      </w:r>
    </w:p>
    <w:p w:rsidR="00D868F2" w:rsidRDefault="00687A56" w:rsidP="00917AD0">
      <w:pPr>
        <w:pStyle w:val="Default"/>
        <w:numPr>
          <w:ilvl w:val="0"/>
          <w:numId w:val="20"/>
        </w:numPr>
        <w:spacing w:line="276" w:lineRule="auto"/>
        <w:ind w:left="0"/>
        <w:jc w:val="both"/>
        <w:rPr>
          <w:sz w:val="28"/>
          <w:szCs w:val="28"/>
        </w:rPr>
      </w:pPr>
      <w:r w:rsidRPr="00687A56">
        <w:rPr>
          <w:sz w:val="28"/>
          <w:szCs w:val="28"/>
        </w:rPr>
        <w:t xml:space="preserve">Степанов С.С. Популярная психологическая энциклопедия. - М.: </w:t>
      </w:r>
      <w:proofErr w:type="spellStart"/>
      <w:r w:rsidRPr="00687A56">
        <w:rPr>
          <w:sz w:val="28"/>
          <w:szCs w:val="28"/>
        </w:rPr>
        <w:t>Эксмо</w:t>
      </w:r>
      <w:proofErr w:type="spellEnd"/>
      <w:r w:rsidRPr="00687A56">
        <w:rPr>
          <w:sz w:val="28"/>
          <w:szCs w:val="28"/>
        </w:rPr>
        <w:t>, 2005.</w:t>
      </w:r>
    </w:p>
    <w:p w:rsidR="008C1388" w:rsidRPr="00D868F2" w:rsidRDefault="008C1388" w:rsidP="00917AD0">
      <w:pPr>
        <w:pStyle w:val="Default"/>
        <w:numPr>
          <w:ilvl w:val="0"/>
          <w:numId w:val="20"/>
        </w:numPr>
        <w:spacing w:line="276" w:lineRule="auto"/>
        <w:ind w:left="0"/>
        <w:jc w:val="both"/>
        <w:rPr>
          <w:sz w:val="28"/>
          <w:szCs w:val="28"/>
        </w:rPr>
      </w:pPr>
      <w:r w:rsidRPr="00D868F2">
        <w:rPr>
          <w:sz w:val="28"/>
          <w:szCs w:val="28"/>
        </w:rPr>
        <w:t xml:space="preserve">Шейнов В.П. Взаимосвязи </w:t>
      </w:r>
      <w:proofErr w:type="spellStart"/>
      <w:r w:rsidRPr="00D868F2">
        <w:rPr>
          <w:sz w:val="28"/>
          <w:szCs w:val="28"/>
        </w:rPr>
        <w:t>ассертивности</w:t>
      </w:r>
      <w:proofErr w:type="spellEnd"/>
      <w:r w:rsidRPr="00D868F2">
        <w:rPr>
          <w:sz w:val="28"/>
          <w:szCs w:val="28"/>
        </w:rPr>
        <w:t xml:space="preserve"> с психологическими и социально-психологическими характеристиками личности.// Вестник РУДН. Серия: Психология и педагогика, № 2, 2018 г., стр. 147-161. </w:t>
      </w:r>
    </w:p>
    <w:p w:rsidR="008C1388" w:rsidRPr="00805E26" w:rsidRDefault="008C1388" w:rsidP="00917AD0">
      <w:pPr>
        <w:spacing w:after="0"/>
        <w:jc w:val="both"/>
        <w:rPr>
          <w:rFonts w:ascii="Times New Roman" w:hAnsi="Times New Roman" w:cs="Times New Roman"/>
          <w:sz w:val="28"/>
          <w:szCs w:val="28"/>
        </w:rPr>
      </w:pPr>
    </w:p>
    <w:p w:rsidR="008C1388" w:rsidRPr="00805E26" w:rsidRDefault="008C1388" w:rsidP="008C1388">
      <w:pPr>
        <w:jc w:val="both"/>
        <w:rPr>
          <w:rFonts w:ascii="Times New Roman" w:hAnsi="Times New Roman" w:cs="Times New Roman"/>
          <w:sz w:val="28"/>
          <w:szCs w:val="28"/>
        </w:rPr>
      </w:pPr>
    </w:p>
    <w:p w:rsidR="008C1388" w:rsidRPr="00805E26" w:rsidRDefault="008C1388" w:rsidP="008C1388">
      <w:pPr>
        <w:jc w:val="both"/>
        <w:rPr>
          <w:rFonts w:ascii="Times New Roman" w:hAnsi="Times New Roman" w:cs="Times New Roman"/>
          <w:sz w:val="28"/>
          <w:szCs w:val="28"/>
        </w:rPr>
      </w:pPr>
    </w:p>
    <w:p w:rsidR="008C1388" w:rsidRPr="00805E26" w:rsidRDefault="008C1388" w:rsidP="008C1388">
      <w:pPr>
        <w:jc w:val="both"/>
        <w:rPr>
          <w:rFonts w:ascii="Times New Roman" w:hAnsi="Times New Roman" w:cs="Times New Roman"/>
          <w:sz w:val="28"/>
          <w:szCs w:val="28"/>
        </w:rPr>
      </w:pPr>
    </w:p>
    <w:p w:rsidR="008C1388" w:rsidRPr="00805E26" w:rsidRDefault="008C1388" w:rsidP="008C1388">
      <w:pPr>
        <w:jc w:val="both"/>
        <w:rPr>
          <w:rFonts w:ascii="Times New Roman" w:hAnsi="Times New Roman" w:cs="Times New Roman"/>
          <w:sz w:val="28"/>
          <w:szCs w:val="28"/>
        </w:rPr>
      </w:pPr>
    </w:p>
    <w:p w:rsidR="008C1388" w:rsidRPr="00805E26" w:rsidRDefault="008C1388" w:rsidP="008C1388">
      <w:pPr>
        <w:jc w:val="both"/>
        <w:rPr>
          <w:rFonts w:ascii="Times New Roman" w:hAnsi="Times New Roman" w:cs="Times New Roman"/>
          <w:sz w:val="28"/>
          <w:szCs w:val="28"/>
        </w:rPr>
      </w:pPr>
    </w:p>
    <w:p w:rsidR="008C1388" w:rsidRPr="00805E26" w:rsidRDefault="008C1388" w:rsidP="008C1388">
      <w:pPr>
        <w:jc w:val="both"/>
        <w:rPr>
          <w:rFonts w:ascii="Times New Roman" w:hAnsi="Times New Roman" w:cs="Times New Roman"/>
          <w:sz w:val="28"/>
          <w:szCs w:val="28"/>
        </w:rPr>
      </w:pPr>
    </w:p>
    <w:p w:rsidR="008C1388" w:rsidRPr="00805E26" w:rsidRDefault="008C1388" w:rsidP="008C1388">
      <w:pPr>
        <w:jc w:val="both"/>
        <w:rPr>
          <w:rFonts w:ascii="Times New Roman" w:hAnsi="Times New Roman" w:cs="Times New Roman"/>
          <w:sz w:val="28"/>
          <w:szCs w:val="28"/>
        </w:rPr>
      </w:pPr>
    </w:p>
    <w:p w:rsidR="008C1388" w:rsidRPr="00805E26" w:rsidRDefault="008C1388" w:rsidP="008C1388">
      <w:pPr>
        <w:jc w:val="both"/>
        <w:rPr>
          <w:rFonts w:ascii="Times New Roman" w:hAnsi="Times New Roman" w:cs="Times New Roman"/>
          <w:sz w:val="28"/>
          <w:szCs w:val="28"/>
        </w:rPr>
      </w:pPr>
    </w:p>
    <w:p w:rsidR="008C1388" w:rsidRPr="00805E26" w:rsidRDefault="008C1388" w:rsidP="008C1388">
      <w:pPr>
        <w:jc w:val="both"/>
        <w:rPr>
          <w:rFonts w:ascii="Times New Roman" w:hAnsi="Times New Roman" w:cs="Times New Roman"/>
          <w:sz w:val="28"/>
          <w:szCs w:val="28"/>
        </w:rPr>
      </w:pPr>
    </w:p>
    <w:p w:rsidR="008C1388" w:rsidRPr="00805E26" w:rsidRDefault="008C1388" w:rsidP="008C1388">
      <w:pPr>
        <w:pStyle w:val="Default"/>
        <w:rPr>
          <w:b/>
          <w:bCs/>
          <w:sz w:val="28"/>
          <w:szCs w:val="28"/>
        </w:rPr>
      </w:pPr>
      <w:r w:rsidRPr="00805E26">
        <w:rPr>
          <w:b/>
          <w:bCs/>
          <w:sz w:val="28"/>
          <w:szCs w:val="28"/>
        </w:rPr>
        <w:lastRenderedPageBreak/>
        <w:t xml:space="preserve">Часть II. СЦЕНАРИЙ ДЕМОНСТРИРУЕМОГО НА ВИДЕОЗАПИСИ ГРУППОВОГО ЗАНЯТИЯ С ПРИЛОЖЕНИЯМИ (РАЗДАТОЧНЫЙ, СТИМУЛЬНЫЙ МАТЕРИАЛ И Т.П.). </w:t>
      </w:r>
    </w:p>
    <w:p w:rsidR="008C1388" w:rsidRPr="00805E26" w:rsidRDefault="008C1388" w:rsidP="008C1388">
      <w:pPr>
        <w:pStyle w:val="Default"/>
        <w:rPr>
          <w:sz w:val="28"/>
          <w:szCs w:val="28"/>
        </w:rPr>
      </w:pPr>
    </w:p>
    <w:p w:rsidR="008C1388" w:rsidRPr="00805E26" w:rsidRDefault="00D1641E" w:rsidP="00D1641E">
      <w:pPr>
        <w:pStyle w:val="Default"/>
        <w:jc w:val="both"/>
        <w:rPr>
          <w:sz w:val="28"/>
          <w:szCs w:val="28"/>
        </w:rPr>
      </w:pPr>
      <w:r w:rsidRPr="00805E26">
        <w:rPr>
          <w:sz w:val="28"/>
          <w:szCs w:val="28"/>
        </w:rPr>
        <w:tab/>
      </w:r>
      <w:r w:rsidR="008C1388" w:rsidRPr="00805E26">
        <w:rPr>
          <w:sz w:val="28"/>
          <w:szCs w:val="28"/>
        </w:rPr>
        <w:t xml:space="preserve">На видеозаписи демонстрируется фрагмент </w:t>
      </w:r>
      <w:r w:rsidRPr="00805E26">
        <w:rPr>
          <w:sz w:val="28"/>
          <w:szCs w:val="28"/>
        </w:rPr>
        <w:t xml:space="preserve">занятия с </w:t>
      </w:r>
      <w:proofErr w:type="gramStart"/>
      <w:r w:rsidRPr="00805E26">
        <w:rPr>
          <w:sz w:val="28"/>
          <w:szCs w:val="28"/>
        </w:rPr>
        <w:t>обучающимися</w:t>
      </w:r>
      <w:proofErr w:type="gramEnd"/>
      <w:r w:rsidRPr="00805E26">
        <w:rPr>
          <w:sz w:val="28"/>
          <w:szCs w:val="28"/>
        </w:rPr>
        <w:t xml:space="preserve"> </w:t>
      </w:r>
      <w:r w:rsidR="005A21EF">
        <w:rPr>
          <w:sz w:val="28"/>
          <w:szCs w:val="28"/>
        </w:rPr>
        <w:t>8</w:t>
      </w:r>
      <w:r w:rsidRPr="00805E26">
        <w:rPr>
          <w:sz w:val="28"/>
          <w:szCs w:val="28"/>
        </w:rPr>
        <w:t xml:space="preserve"> класса «Навыки уверенного отказа» из </w:t>
      </w:r>
      <w:r w:rsidR="008C1388" w:rsidRPr="00805E26">
        <w:rPr>
          <w:sz w:val="28"/>
          <w:szCs w:val="28"/>
        </w:rPr>
        <w:t>профилактической психолого-педагогической программы «</w:t>
      </w:r>
      <w:r w:rsidRPr="00805E26">
        <w:rPr>
          <w:sz w:val="28"/>
          <w:szCs w:val="28"/>
        </w:rPr>
        <w:t>Моя жизнь – мои решения!</w:t>
      </w:r>
      <w:r w:rsidR="008C1388" w:rsidRPr="00805E26">
        <w:rPr>
          <w:sz w:val="28"/>
          <w:szCs w:val="28"/>
        </w:rPr>
        <w:t xml:space="preserve">». </w:t>
      </w:r>
    </w:p>
    <w:p w:rsidR="00D1641E" w:rsidRPr="00805E26" w:rsidRDefault="00D1641E" w:rsidP="008C1388">
      <w:pPr>
        <w:pStyle w:val="Default"/>
        <w:jc w:val="center"/>
        <w:rPr>
          <w:b/>
          <w:bCs/>
          <w:sz w:val="28"/>
          <w:szCs w:val="28"/>
        </w:rPr>
      </w:pPr>
    </w:p>
    <w:p w:rsidR="008C1388" w:rsidRPr="00805E26" w:rsidRDefault="008C1388" w:rsidP="008C1388">
      <w:pPr>
        <w:pStyle w:val="Default"/>
        <w:jc w:val="center"/>
        <w:rPr>
          <w:sz w:val="28"/>
          <w:szCs w:val="28"/>
        </w:rPr>
      </w:pPr>
      <w:r w:rsidRPr="00805E26">
        <w:rPr>
          <w:b/>
          <w:bCs/>
          <w:sz w:val="28"/>
          <w:szCs w:val="28"/>
        </w:rPr>
        <w:t>План - конспект</w:t>
      </w:r>
    </w:p>
    <w:p w:rsidR="008C1388" w:rsidRPr="00805E26" w:rsidRDefault="00D1641E" w:rsidP="008C1388">
      <w:pPr>
        <w:pStyle w:val="Default"/>
        <w:rPr>
          <w:sz w:val="28"/>
          <w:szCs w:val="28"/>
        </w:rPr>
      </w:pPr>
      <w:r w:rsidRPr="00805E26">
        <w:rPr>
          <w:b/>
          <w:bCs/>
          <w:iCs/>
          <w:sz w:val="28"/>
          <w:szCs w:val="28"/>
        </w:rPr>
        <w:t>Навыки уверенного отказа: как сказать НЕТ и не потерять друзей.</w:t>
      </w:r>
    </w:p>
    <w:p w:rsidR="00D1641E" w:rsidRPr="00805E26" w:rsidRDefault="008C1388" w:rsidP="00D1641E">
      <w:pPr>
        <w:pStyle w:val="a3"/>
        <w:spacing w:before="0" w:beforeAutospacing="0" w:after="0" w:afterAutospacing="0" w:line="276" w:lineRule="auto"/>
        <w:jc w:val="both"/>
        <w:rPr>
          <w:color w:val="000000"/>
          <w:sz w:val="28"/>
          <w:szCs w:val="28"/>
        </w:rPr>
      </w:pPr>
      <w:r w:rsidRPr="00805E26">
        <w:rPr>
          <w:b/>
          <w:bCs/>
          <w:iCs/>
          <w:sz w:val="28"/>
          <w:szCs w:val="28"/>
        </w:rPr>
        <w:t xml:space="preserve">Цель: </w:t>
      </w:r>
      <w:r w:rsidR="00D1641E" w:rsidRPr="00805E26">
        <w:rPr>
          <w:color w:val="000000"/>
          <w:sz w:val="28"/>
          <w:szCs w:val="28"/>
        </w:rPr>
        <w:t xml:space="preserve">обучение подростков различным способам сопротивления давлению окружающих и поведенческим стратегиям в ситуациях вовлечения в употребление </w:t>
      </w:r>
      <w:proofErr w:type="spellStart"/>
      <w:r w:rsidR="00D1641E" w:rsidRPr="00805E26">
        <w:rPr>
          <w:color w:val="000000"/>
          <w:sz w:val="28"/>
          <w:szCs w:val="28"/>
        </w:rPr>
        <w:t>психоактивных</w:t>
      </w:r>
      <w:proofErr w:type="spellEnd"/>
      <w:r w:rsidR="00D1641E" w:rsidRPr="00805E26">
        <w:rPr>
          <w:color w:val="000000"/>
          <w:sz w:val="28"/>
          <w:szCs w:val="28"/>
        </w:rPr>
        <w:t xml:space="preserve"> веществ.</w:t>
      </w:r>
    </w:p>
    <w:p w:rsidR="00D1641E" w:rsidRPr="00805E26" w:rsidRDefault="00D1641E" w:rsidP="00D1641E">
      <w:pPr>
        <w:pStyle w:val="a3"/>
        <w:spacing w:before="0" w:beforeAutospacing="0" w:after="0" w:afterAutospacing="0" w:line="276" w:lineRule="auto"/>
        <w:jc w:val="both"/>
        <w:rPr>
          <w:color w:val="000000"/>
          <w:sz w:val="28"/>
          <w:szCs w:val="28"/>
        </w:rPr>
      </w:pPr>
      <w:r w:rsidRPr="00805E26">
        <w:rPr>
          <w:b/>
          <w:bCs/>
          <w:color w:val="000000"/>
          <w:sz w:val="28"/>
          <w:szCs w:val="28"/>
        </w:rPr>
        <w:t>Задачи:</w:t>
      </w:r>
    </w:p>
    <w:p w:rsidR="00D1641E" w:rsidRPr="00805E26" w:rsidRDefault="00D1641E" w:rsidP="00D1641E">
      <w:pPr>
        <w:pStyle w:val="a3"/>
        <w:numPr>
          <w:ilvl w:val="0"/>
          <w:numId w:val="12"/>
        </w:numPr>
        <w:spacing w:before="0" w:beforeAutospacing="0" w:after="0" w:afterAutospacing="0" w:line="276" w:lineRule="auto"/>
        <w:ind w:left="0"/>
        <w:jc w:val="both"/>
        <w:rPr>
          <w:color w:val="000000"/>
          <w:sz w:val="28"/>
          <w:szCs w:val="28"/>
        </w:rPr>
      </w:pPr>
      <w:r w:rsidRPr="00805E26">
        <w:rPr>
          <w:color w:val="000000"/>
          <w:sz w:val="28"/>
          <w:szCs w:val="28"/>
        </w:rPr>
        <w:t>Обсудить понятия уверенного, неуверенного и агрессивного поведения.</w:t>
      </w:r>
    </w:p>
    <w:p w:rsidR="00D1641E" w:rsidRPr="00805E26" w:rsidRDefault="00D1641E" w:rsidP="00D1641E">
      <w:pPr>
        <w:pStyle w:val="a3"/>
        <w:numPr>
          <w:ilvl w:val="0"/>
          <w:numId w:val="12"/>
        </w:numPr>
        <w:spacing w:before="0" w:beforeAutospacing="0" w:after="0" w:afterAutospacing="0" w:line="276" w:lineRule="auto"/>
        <w:ind w:left="0"/>
        <w:jc w:val="both"/>
        <w:rPr>
          <w:color w:val="000000"/>
          <w:sz w:val="28"/>
          <w:szCs w:val="28"/>
        </w:rPr>
      </w:pPr>
      <w:r w:rsidRPr="00805E26">
        <w:rPr>
          <w:color w:val="000000"/>
          <w:sz w:val="28"/>
          <w:szCs w:val="28"/>
        </w:rPr>
        <w:t>Обсудить наиболее успешные стратегии поведения в ситуациях психологического давления.</w:t>
      </w:r>
    </w:p>
    <w:p w:rsidR="00D1641E" w:rsidRPr="00805E26" w:rsidRDefault="00D1641E" w:rsidP="00D1641E">
      <w:pPr>
        <w:pStyle w:val="a3"/>
        <w:numPr>
          <w:ilvl w:val="0"/>
          <w:numId w:val="12"/>
        </w:numPr>
        <w:spacing w:before="0" w:beforeAutospacing="0" w:after="0" w:afterAutospacing="0" w:line="276" w:lineRule="auto"/>
        <w:ind w:left="0"/>
        <w:jc w:val="both"/>
        <w:rPr>
          <w:color w:val="000000"/>
          <w:sz w:val="28"/>
          <w:szCs w:val="28"/>
        </w:rPr>
      </w:pPr>
      <w:r w:rsidRPr="00805E26">
        <w:rPr>
          <w:color w:val="000000"/>
          <w:sz w:val="28"/>
          <w:szCs w:val="28"/>
        </w:rPr>
        <w:t>Способствовать формированию у подростков умения отстаивать свою точку зрения.</w:t>
      </w:r>
    </w:p>
    <w:p w:rsidR="00D1641E" w:rsidRPr="00805E26" w:rsidRDefault="00D1641E" w:rsidP="00D1641E">
      <w:pPr>
        <w:pStyle w:val="a3"/>
        <w:numPr>
          <w:ilvl w:val="0"/>
          <w:numId w:val="12"/>
        </w:numPr>
        <w:spacing w:before="0" w:beforeAutospacing="0" w:after="0" w:afterAutospacing="0" w:line="276" w:lineRule="auto"/>
        <w:ind w:left="0"/>
        <w:jc w:val="both"/>
        <w:rPr>
          <w:color w:val="000000"/>
          <w:sz w:val="28"/>
          <w:szCs w:val="28"/>
        </w:rPr>
      </w:pPr>
      <w:r w:rsidRPr="00805E26">
        <w:rPr>
          <w:color w:val="000000"/>
          <w:sz w:val="28"/>
          <w:szCs w:val="28"/>
        </w:rPr>
        <w:t xml:space="preserve">Познакомить с различными способами сопротивления давлению окружающих, предлагающих </w:t>
      </w:r>
      <w:proofErr w:type="spellStart"/>
      <w:r w:rsidRPr="00805E26">
        <w:rPr>
          <w:color w:val="000000"/>
          <w:sz w:val="28"/>
          <w:szCs w:val="28"/>
        </w:rPr>
        <w:t>психоактивные</w:t>
      </w:r>
      <w:proofErr w:type="spellEnd"/>
      <w:r w:rsidRPr="00805E26">
        <w:rPr>
          <w:color w:val="000000"/>
          <w:sz w:val="28"/>
          <w:szCs w:val="28"/>
        </w:rPr>
        <w:t xml:space="preserve"> вещества.</w:t>
      </w:r>
    </w:p>
    <w:p w:rsidR="00D1641E" w:rsidRPr="00805E26" w:rsidRDefault="00D1641E" w:rsidP="00D1641E">
      <w:pPr>
        <w:pStyle w:val="a3"/>
        <w:spacing w:before="0" w:beforeAutospacing="0" w:after="0" w:afterAutospacing="0" w:line="276" w:lineRule="auto"/>
        <w:jc w:val="both"/>
        <w:rPr>
          <w:color w:val="000000"/>
          <w:sz w:val="28"/>
          <w:szCs w:val="28"/>
        </w:rPr>
      </w:pPr>
      <w:r w:rsidRPr="00805E26">
        <w:rPr>
          <w:b/>
          <w:bCs/>
          <w:color w:val="000000"/>
          <w:sz w:val="28"/>
          <w:szCs w:val="28"/>
        </w:rPr>
        <w:t>Категория участников:</w:t>
      </w:r>
      <w:r w:rsidRPr="00805E26">
        <w:rPr>
          <w:color w:val="000000"/>
          <w:sz w:val="28"/>
          <w:szCs w:val="28"/>
        </w:rPr>
        <w:t> от 14 до 17 лет</w:t>
      </w:r>
    </w:p>
    <w:p w:rsidR="00D1641E" w:rsidRPr="00805E26" w:rsidRDefault="00D1641E" w:rsidP="00D1641E">
      <w:pPr>
        <w:pStyle w:val="a3"/>
        <w:spacing w:before="0" w:beforeAutospacing="0" w:after="0" w:afterAutospacing="0" w:line="276" w:lineRule="auto"/>
        <w:jc w:val="both"/>
        <w:rPr>
          <w:color w:val="000000"/>
          <w:sz w:val="28"/>
          <w:szCs w:val="28"/>
        </w:rPr>
      </w:pPr>
      <w:r w:rsidRPr="00805E26">
        <w:rPr>
          <w:b/>
          <w:bCs/>
          <w:color w:val="000000"/>
          <w:sz w:val="28"/>
          <w:szCs w:val="28"/>
        </w:rPr>
        <w:t>Время проведения:</w:t>
      </w:r>
      <w:r w:rsidRPr="00805E26">
        <w:rPr>
          <w:color w:val="000000"/>
          <w:sz w:val="28"/>
          <w:szCs w:val="28"/>
        </w:rPr>
        <w:t> </w:t>
      </w:r>
      <w:r w:rsidR="00D82E06" w:rsidRPr="00805E26">
        <w:rPr>
          <w:color w:val="000000"/>
          <w:sz w:val="28"/>
          <w:szCs w:val="28"/>
        </w:rPr>
        <w:t>40</w:t>
      </w:r>
      <w:r w:rsidRPr="00805E26">
        <w:rPr>
          <w:color w:val="000000"/>
          <w:sz w:val="28"/>
          <w:szCs w:val="28"/>
        </w:rPr>
        <w:t xml:space="preserve"> минут</w:t>
      </w:r>
    </w:p>
    <w:p w:rsidR="00D1641E" w:rsidRPr="00805E26" w:rsidRDefault="00D1641E" w:rsidP="008C1388">
      <w:pPr>
        <w:pStyle w:val="Default"/>
        <w:rPr>
          <w:iCs/>
          <w:sz w:val="28"/>
          <w:szCs w:val="28"/>
        </w:rPr>
      </w:pPr>
    </w:p>
    <w:p w:rsidR="008C1388" w:rsidRPr="00805E26" w:rsidRDefault="008C1388" w:rsidP="008C1388">
      <w:pPr>
        <w:pStyle w:val="Default"/>
        <w:rPr>
          <w:sz w:val="28"/>
          <w:szCs w:val="28"/>
        </w:rPr>
      </w:pPr>
      <w:r w:rsidRPr="00805E26">
        <w:rPr>
          <w:b/>
          <w:bCs/>
          <w:sz w:val="28"/>
          <w:szCs w:val="28"/>
        </w:rPr>
        <w:t xml:space="preserve">Методы работы: </w:t>
      </w:r>
      <w:r w:rsidRPr="00805E26">
        <w:rPr>
          <w:sz w:val="28"/>
          <w:szCs w:val="28"/>
        </w:rPr>
        <w:t xml:space="preserve">мини-лекция, </w:t>
      </w:r>
      <w:r w:rsidR="00D82E06" w:rsidRPr="00805E26">
        <w:rPr>
          <w:sz w:val="28"/>
          <w:szCs w:val="28"/>
        </w:rPr>
        <w:t xml:space="preserve">групповая </w:t>
      </w:r>
      <w:r w:rsidR="00D1641E" w:rsidRPr="00805E26">
        <w:rPr>
          <w:sz w:val="28"/>
          <w:szCs w:val="28"/>
        </w:rPr>
        <w:t>дискуссия, мозговой штурм, метод разыгрывани</w:t>
      </w:r>
      <w:r w:rsidR="00D82E06" w:rsidRPr="00805E26">
        <w:rPr>
          <w:sz w:val="28"/>
          <w:szCs w:val="28"/>
        </w:rPr>
        <w:t>я ролевых</w:t>
      </w:r>
      <w:r w:rsidR="00D1641E" w:rsidRPr="00805E26">
        <w:rPr>
          <w:sz w:val="28"/>
          <w:szCs w:val="28"/>
        </w:rPr>
        <w:t xml:space="preserve"> ситуаций,</w:t>
      </w:r>
      <w:r w:rsidR="00D82E06" w:rsidRPr="00805E26">
        <w:rPr>
          <w:sz w:val="28"/>
          <w:szCs w:val="28"/>
        </w:rPr>
        <w:t xml:space="preserve"> работа с памяткой,</w:t>
      </w:r>
      <w:r w:rsidR="00D1641E" w:rsidRPr="00805E26">
        <w:rPr>
          <w:sz w:val="28"/>
          <w:szCs w:val="28"/>
        </w:rPr>
        <w:t xml:space="preserve"> </w:t>
      </w:r>
      <w:r w:rsidR="00D82E06" w:rsidRPr="00805E26">
        <w:rPr>
          <w:sz w:val="28"/>
          <w:szCs w:val="28"/>
        </w:rPr>
        <w:t>кейсы</w:t>
      </w:r>
      <w:r w:rsidRPr="00805E26">
        <w:rPr>
          <w:sz w:val="28"/>
          <w:szCs w:val="28"/>
        </w:rPr>
        <w:t xml:space="preserve">. </w:t>
      </w:r>
    </w:p>
    <w:p w:rsidR="008C1388" w:rsidRPr="00805E26" w:rsidRDefault="008C1388" w:rsidP="008C1388">
      <w:pPr>
        <w:pStyle w:val="Default"/>
        <w:rPr>
          <w:sz w:val="28"/>
          <w:szCs w:val="28"/>
        </w:rPr>
      </w:pPr>
      <w:r w:rsidRPr="00805E26">
        <w:rPr>
          <w:b/>
          <w:bCs/>
          <w:sz w:val="28"/>
          <w:szCs w:val="28"/>
        </w:rPr>
        <w:t xml:space="preserve">Оборудование и материалы: </w:t>
      </w:r>
      <w:r w:rsidRPr="00805E26">
        <w:rPr>
          <w:sz w:val="28"/>
          <w:szCs w:val="28"/>
        </w:rPr>
        <w:t>бланки с таблиц</w:t>
      </w:r>
      <w:r w:rsidR="00D82E06" w:rsidRPr="00805E26">
        <w:rPr>
          <w:sz w:val="28"/>
          <w:szCs w:val="28"/>
        </w:rPr>
        <w:t>ами (Приложение 1)</w:t>
      </w:r>
      <w:r w:rsidRPr="00805E26">
        <w:rPr>
          <w:sz w:val="28"/>
          <w:szCs w:val="28"/>
        </w:rPr>
        <w:t xml:space="preserve">, </w:t>
      </w:r>
      <w:r w:rsidR="00D82E06" w:rsidRPr="00805E26">
        <w:rPr>
          <w:sz w:val="28"/>
          <w:szCs w:val="28"/>
        </w:rPr>
        <w:t>памятка «Правила уверенного отказа» (Приложение 2), плакат «Алгоритм эффективного отказа» (Приложение 3),  ручки</w:t>
      </w:r>
      <w:r w:rsidRPr="00805E26">
        <w:rPr>
          <w:sz w:val="28"/>
          <w:szCs w:val="28"/>
        </w:rPr>
        <w:t xml:space="preserve">. </w:t>
      </w:r>
    </w:p>
    <w:p w:rsidR="008C1388" w:rsidRPr="00805E26" w:rsidRDefault="00F82DC8" w:rsidP="00F82DC8">
      <w:pPr>
        <w:pStyle w:val="Default"/>
        <w:jc w:val="center"/>
        <w:rPr>
          <w:sz w:val="28"/>
          <w:szCs w:val="28"/>
        </w:rPr>
      </w:pPr>
      <w:r w:rsidRPr="00805E26">
        <w:rPr>
          <w:b/>
          <w:bCs/>
          <w:sz w:val="28"/>
          <w:szCs w:val="28"/>
        </w:rPr>
        <w:t>Ход занятия:</w:t>
      </w:r>
    </w:p>
    <w:p w:rsidR="008C1388" w:rsidRPr="00805E26" w:rsidRDefault="008C1388" w:rsidP="008C1388">
      <w:pPr>
        <w:pStyle w:val="Default"/>
        <w:rPr>
          <w:sz w:val="28"/>
          <w:szCs w:val="28"/>
        </w:rPr>
      </w:pPr>
      <w:r w:rsidRPr="00805E26">
        <w:rPr>
          <w:b/>
          <w:bCs/>
          <w:sz w:val="28"/>
          <w:szCs w:val="28"/>
        </w:rPr>
        <w:t>1. Организационная часть</w:t>
      </w:r>
      <w:r w:rsidR="00D82E06" w:rsidRPr="00805E26">
        <w:rPr>
          <w:bCs/>
          <w:sz w:val="28"/>
          <w:szCs w:val="28"/>
        </w:rPr>
        <w:t>: приветствие учащ</w:t>
      </w:r>
      <w:r w:rsidR="00F82DC8" w:rsidRPr="00805E26">
        <w:rPr>
          <w:bCs/>
          <w:sz w:val="28"/>
          <w:szCs w:val="28"/>
        </w:rPr>
        <w:t>ихся, создание позитивного настроя,</w:t>
      </w:r>
      <w:r w:rsidR="00F82DC8" w:rsidRPr="00805E26">
        <w:rPr>
          <w:b/>
          <w:bCs/>
          <w:sz w:val="28"/>
          <w:szCs w:val="28"/>
        </w:rPr>
        <w:t xml:space="preserve"> </w:t>
      </w:r>
      <w:r w:rsidRPr="00805E26">
        <w:rPr>
          <w:b/>
          <w:bCs/>
          <w:sz w:val="28"/>
          <w:szCs w:val="28"/>
        </w:rPr>
        <w:t xml:space="preserve"> </w:t>
      </w:r>
      <w:r w:rsidR="00F82DC8" w:rsidRPr="00805E26">
        <w:rPr>
          <w:sz w:val="28"/>
          <w:szCs w:val="28"/>
        </w:rPr>
        <w:t>включение в деловой ритм занятия.</w:t>
      </w:r>
    </w:p>
    <w:p w:rsidR="00D1641E" w:rsidRPr="00805E26" w:rsidRDefault="00D16B78" w:rsidP="00D1641E">
      <w:pPr>
        <w:pStyle w:val="a3"/>
        <w:spacing w:before="0" w:beforeAutospacing="0" w:after="0" w:afterAutospacing="0" w:line="276" w:lineRule="auto"/>
        <w:jc w:val="both"/>
        <w:rPr>
          <w:bCs/>
          <w:color w:val="000000"/>
          <w:sz w:val="28"/>
          <w:szCs w:val="28"/>
          <w:u w:val="single"/>
        </w:rPr>
      </w:pPr>
      <w:r w:rsidRPr="00805E26">
        <w:rPr>
          <w:bCs/>
          <w:color w:val="000000"/>
          <w:sz w:val="28"/>
          <w:szCs w:val="28"/>
        </w:rPr>
        <w:tab/>
      </w:r>
      <w:proofErr w:type="spellStart"/>
      <w:r w:rsidR="00F82DC8" w:rsidRPr="00805E26">
        <w:rPr>
          <w:bCs/>
          <w:color w:val="000000"/>
          <w:sz w:val="28"/>
          <w:szCs w:val="28"/>
          <w:u w:val="single"/>
        </w:rPr>
        <w:t>Упражнение-энергизатор</w:t>
      </w:r>
      <w:proofErr w:type="spellEnd"/>
      <w:r w:rsidR="00F82DC8" w:rsidRPr="00805E26">
        <w:rPr>
          <w:bCs/>
          <w:color w:val="000000"/>
          <w:sz w:val="28"/>
          <w:szCs w:val="28"/>
          <w:u w:val="single"/>
        </w:rPr>
        <w:t xml:space="preserve"> «</w:t>
      </w:r>
      <w:proofErr w:type="spellStart"/>
      <w:r w:rsidR="00F82DC8" w:rsidRPr="00805E26">
        <w:rPr>
          <w:bCs/>
          <w:color w:val="000000"/>
          <w:sz w:val="28"/>
          <w:szCs w:val="28"/>
          <w:u w:val="single"/>
        </w:rPr>
        <w:t>Хэй-джи-хо</w:t>
      </w:r>
      <w:proofErr w:type="spellEnd"/>
      <w:r w:rsidR="00F82DC8" w:rsidRPr="00805E26">
        <w:rPr>
          <w:bCs/>
          <w:color w:val="000000"/>
          <w:sz w:val="28"/>
          <w:szCs w:val="28"/>
          <w:u w:val="single"/>
        </w:rPr>
        <w:t>!»</w:t>
      </w:r>
    </w:p>
    <w:p w:rsidR="00D1641E" w:rsidRPr="00805E26" w:rsidRDefault="00D1641E" w:rsidP="00F82DC8">
      <w:pPr>
        <w:pStyle w:val="a3"/>
        <w:spacing w:before="0" w:beforeAutospacing="0" w:after="0" w:afterAutospacing="0" w:line="276" w:lineRule="auto"/>
        <w:jc w:val="both"/>
        <w:rPr>
          <w:color w:val="000000"/>
          <w:sz w:val="28"/>
          <w:szCs w:val="28"/>
        </w:rPr>
      </w:pPr>
      <w:r w:rsidRPr="00805E26">
        <w:rPr>
          <w:bCs/>
          <w:color w:val="000000"/>
          <w:sz w:val="28"/>
          <w:szCs w:val="28"/>
        </w:rPr>
        <w:tab/>
      </w:r>
      <w:r w:rsidR="00F82DC8" w:rsidRPr="00805E26">
        <w:rPr>
          <w:bCs/>
          <w:color w:val="000000"/>
          <w:sz w:val="28"/>
          <w:szCs w:val="28"/>
        </w:rPr>
        <w:t>Цель:</w:t>
      </w:r>
    </w:p>
    <w:p w:rsidR="00D1641E" w:rsidRPr="00805E26" w:rsidRDefault="00D1641E" w:rsidP="00F82DC8">
      <w:pPr>
        <w:pStyle w:val="a3"/>
        <w:shd w:val="clear" w:color="auto" w:fill="F8F5F0"/>
        <w:spacing w:before="0" w:beforeAutospacing="0" w:after="0" w:afterAutospacing="0" w:line="276" w:lineRule="auto"/>
        <w:ind w:firstLine="360"/>
        <w:jc w:val="both"/>
        <w:rPr>
          <w:color w:val="000000"/>
          <w:sz w:val="28"/>
          <w:szCs w:val="28"/>
        </w:rPr>
      </w:pPr>
      <w:r w:rsidRPr="00805E26">
        <w:rPr>
          <w:color w:val="000000"/>
          <w:sz w:val="28"/>
          <w:szCs w:val="28"/>
        </w:rPr>
        <w:t>• вовлечь участников в действие, повысить общую активность;</w:t>
      </w:r>
    </w:p>
    <w:p w:rsidR="00D1641E" w:rsidRPr="00805E26" w:rsidRDefault="00D1641E" w:rsidP="00F82DC8">
      <w:pPr>
        <w:pStyle w:val="a3"/>
        <w:shd w:val="clear" w:color="auto" w:fill="F8F5F0"/>
        <w:spacing w:before="0" w:beforeAutospacing="0" w:after="0" w:afterAutospacing="0" w:line="276" w:lineRule="auto"/>
        <w:ind w:firstLine="360"/>
        <w:jc w:val="both"/>
        <w:rPr>
          <w:color w:val="000000"/>
          <w:sz w:val="28"/>
          <w:szCs w:val="28"/>
        </w:rPr>
      </w:pPr>
      <w:r w:rsidRPr="00805E26">
        <w:rPr>
          <w:color w:val="000000"/>
          <w:sz w:val="28"/>
          <w:szCs w:val="28"/>
        </w:rPr>
        <w:t>• создать атмосферу открытости и сотрудничества.</w:t>
      </w:r>
    </w:p>
    <w:p w:rsidR="00D1641E" w:rsidRPr="00805E26" w:rsidRDefault="00D16B78" w:rsidP="00F82DC8">
      <w:pPr>
        <w:pStyle w:val="a3"/>
        <w:shd w:val="clear" w:color="auto" w:fill="FFFFFF"/>
        <w:spacing w:before="0" w:beforeAutospacing="0" w:after="0" w:afterAutospacing="0" w:line="276" w:lineRule="auto"/>
        <w:jc w:val="both"/>
        <w:rPr>
          <w:color w:val="000000"/>
          <w:sz w:val="28"/>
          <w:szCs w:val="28"/>
          <w:shd w:val="clear" w:color="auto" w:fill="F8F5F0"/>
        </w:rPr>
      </w:pPr>
      <w:r w:rsidRPr="00805E26">
        <w:rPr>
          <w:color w:val="000000"/>
          <w:sz w:val="28"/>
          <w:szCs w:val="28"/>
          <w:shd w:val="clear" w:color="auto" w:fill="F8F5F0"/>
        </w:rPr>
        <w:tab/>
      </w:r>
      <w:r w:rsidR="00D1641E" w:rsidRPr="00805E26">
        <w:rPr>
          <w:color w:val="000000"/>
          <w:sz w:val="28"/>
          <w:szCs w:val="28"/>
          <w:shd w:val="clear" w:color="auto" w:fill="F8F5F0"/>
        </w:rPr>
        <w:t xml:space="preserve">Участники </w:t>
      </w:r>
      <w:r w:rsidR="00F82DC8" w:rsidRPr="00805E26">
        <w:rPr>
          <w:color w:val="000000"/>
          <w:sz w:val="28"/>
          <w:szCs w:val="28"/>
          <w:shd w:val="clear" w:color="auto" w:fill="F8F5F0"/>
        </w:rPr>
        <w:t>работают в парах</w:t>
      </w:r>
      <w:r w:rsidR="00D1641E" w:rsidRPr="00805E26">
        <w:rPr>
          <w:color w:val="000000"/>
          <w:sz w:val="28"/>
          <w:szCs w:val="28"/>
          <w:shd w:val="clear" w:color="auto" w:fill="F8F5F0"/>
        </w:rPr>
        <w:t xml:space="preserve">. </w:t>
      </w:r>
      <w:r w:rsidR="00F82DC8" w:rsidRPr="00805E26">
        <w:rPr>
          <w:color w:val="000000"/>
          <w:sz w:val="28"/>
          <w:szCs w:val="28"/>
          <w:shd w:val="clear" w:color="auto" w:fill="F8F5F0"/>
        </w:rPr>
        <w:t>Ведущий</w:t>
      </w:r>
      <w:r w:rsidR="00D1641E" w:rsidRPr="00805E26">
        <w:rPr>
          <w:color w:val="000000"/>
          <w:sz w:val="28"/>
          <w:szCs w:val="28"/>
          <w:shd w:val="clear" w:color="auto" w:fill="F8F5F0"/>
        </w:rPr>
        <w:t xml:space="preserve"> </w:t>
      </w:r>
      <w:r w:rsidR="00F82DC8" w:rsidRPr="00805E26">
        <w:rPr>
          <w:color w:val="000000"/>
          <w:sz w:val="28"/>
          <w:szCs w:val="28"/>
          <w:shd w:val="clear" w:color="auto" w:fill="F8F5F0"/>
        </w:rPr>
        <w:t>объясняет</w:t>
      </w:r>
      <w:r w:rsidR="00D1641E" w:rsidRPr="00805E26">
        <w:rPr>
          <w:color w:val="000000"/>
          <w:sz w:val="28"/>
          <w:szCs w:val="28"/>
          <w:shd w:val="clear" w:color="auto" w:fill="F8F5F0"/>
        </w:rPr>
        <w:t xml:space="preserve">, что как и любая японская игра, эта игра театрализована и в ней есть три фигуры («самурай», «принцесса», «дракон»), которые надо запомнить. Он показывает участникам, как изображаются фигуры, и просит повторить (для изображения фигур </w:t>
      </w:r>
      <w:r w:rsidRPr="00805E26">
        <w:rPr>
          <w:color w:val="000000"/>
          <w:sz w:val="28"/>
          <w:szCs w:val="28"/>
          <w:shd w:val="clear" w:color="auto" w:fill="F8F5F0"/>
        </w:rPr>
        <w:t xml:space="preserve">используются определенные позы, </w:t>
      </w:r>
      <w:r w:rsidR="00D1641E" w:rsidRPr="00805E26">
        <w:rPr>
          <w:color w:val="000000"/>
          <w:sz w:val="28"/>
          <w:szCs w:val="28"/>
          <w:shd w:val="clear" w:color="auto" w:fill="F8F5F0"/>
        </w:rPr>
        <w:t xml:space="preserve"> жесты</w:t>
      </w:r>
      <w:r w:rsidRPr="00805E26">
        <w:rPr>
          <w:color w:val="000000"/>
          <w:sz w:val="28"/>
          <w:szCs w:val="28"/>
          <w:shd w:val="clear" w:color="auto" w:fill="F8F5F0"/>
        </w:rPr>
        <w:t xml:space="preserve"> и звуки</w:t>
      </w:r>
      <w:r w:rsidR="00D1641E" w:rsidRPr="00805E26">
        <w:rPr>
          <w:color w:val="000000"/>
          <w:sz w:val="28"/>
          <w:szCs w:val="28"/>
          <w:shd w:val="clear" w:color="auto" w:fill="F8F5F0"/>
        </w:rPr>
        <w:t xml:space="preserve">). </w:t>
      </w:r>
      <w:proofErr w:type="gramStart"/>
      <w:r w:rsidR="00F82DC8" w:rsidRPr="00805E26">
        <w:rPr>
          <w:color w:val="000000"/>
          <w:sz w:val="28"/>
          <w:szCs w:val="28"/>
          <w:shd w:val="clear" w:color="auto" w:fill="F8F5F0"/>
        </w:rPr>
        <w:t xml:space="preserve">Все </w:t>
      </w:r>
      <w:r w:rsidR="00F82DC8" w:rsidRPr="00805E26">
        <w:rPr>
          <w:color w:val="000000"/>
          <w:sz w:val="28"/>
          <w:szCs w:val="28"/>
          <w:shd w:val="clear" w:color="auto" w:fill="F8F5F0"/>
        </w:rPr>
        <w:lastRenderedPageBreak/>
        <w:t>фигуры находятся в определенных отношениях друг к другу: «самурай» побеждает «дракона», «дракон» – «принцессу», а «принцесса» – «самурая».</w:t>
      </w:r>
      <w:proofErr w:type="gramEnd"/>
      <w:r w:rsidR="00F82DC8" w:rsidRPr="00805E26">
        <w:rPr>
          <w:color w:val="000000"/>
          <w:sz w:val="28"/>
          <w:szCs w:val="28"/>
          <w:shd w:val="clear" w:color="auto" w:fill="F8F5F0"/>
        </w:rPr>
        <w:t xml:space="preserve"> </w:t>
      </w:r>
      <w:r w:rsidRPr="00805E26">
        <w:rPr>
          <w:color w:val="000000"/>
          <w:sz w:val="28"/>
          <w:szCs w:val="28"/>
          <w:shd w:val="clear" w:color="auto" w:fill="F8F5F0"/>
        </w:rPr>
        <w:t>Ведущий</w:t>
      </w:r>
      <w:r w:rsidR="00D1641E" w:rsidRPr="00805E26">
        <w:rPr>
          <w:color w:val="000000"/>
          <w:sz w:val="28"/>
          <w:szCs w:val="28"/>
          <w:shd w:val="clear" w:color="auto" w:fill="F8F5F0"/>
        </w:rPr>
        <w:t xml:space="preserve"> поясняет, что игра </w:t>
      </w:r>
      <w:r w:rsidR="00F82DC8" w:rsidRPr="00805E26">
        <w:rPr>
          <w:color w:val="000000"/>
          <w:sz w:val="28"/>
          <w:szCs w:val="28"/>
          <w:shd w:val="clear" w:color="auto" w:fill="F8F5F0"/>
        </w:rPr>
        <w:t>построена по принципу игры «Камень, ножницы, бумага»</w:t>
      </w:r>
      <w:r w:rsidRPr="00805E26">
        <w:rPr>
          <w:color w:val="000000"/>
          <w:sz w:val="28"/>
          <w:szCs w:val="28"/>
          <w:shd w:val="clear" w:color="auto" w:fill="F8F5F0"/>
        </w:rPr>
        <w:t>, и её успех основывается на выборе выигрышной стратегии. П</w:t>
      </w:r>
      <w:r w:rsidR="00D1641E" w:rsidRPr="00805E26">
        <w:rPr>
          <w:color w:val="000000"/>
          <w:sz w:val="28"/>
          <w:szCs w:val="28"/>
          <w:shd w:val="clear" w:color="auto" w:fill="F8F5F0"/>
        </w:rPr>
        <w:t xml:space="preserve">роходит </w:t>
      </w:r>
      <w:r w:rsidRPr="00805E26">
        <w:rPr>
          <w:color w:val="000000"/>
          <w:sz w:val="28"/>
          <w:szCs w:val="28"/>
          <w:shd w:val="clear" w:color="auto" w:fill="F8F5F0"/>
        </w:rPr>
        <w:t xml:space="preserve">она </w:t>
      </w:r>
      <w:r w:rsidR="00D1641E" w:rsidRPr="00805E26">
        <w:rPr>
          <w:color w:val="000000"/>
          <w:sz w:val="28"/>
          <w:szCs w:val="28"/>
          <w:shd w:val="clear" w:color="auto" w:fill="F8F5F0"/>
        </w:rPr>
        <w:t>в несколько раундов, перед каждым из них участники выбира</w:t>
      </w:r>
      <w:r w:rsidR="00F82DC8" w:rsidRPr="00805E26">
        <w:rPr>
          <w:color w:val="000000"/>
          <w:sz w:val="28"/>
          <w:szCs w:val="28"/>
          <w:shd w:val="clear" w:color="auto" w:fill="F8F5F0"/>
        </w:rPr>
        <w:t>ю</w:t>
      </w:r>
      <w:r w:rsidR="00D1641E" w:rsidRPr="00805E26">
        <w:rPr>
          <w:color w:val="000000"/>
          <w:sz w:val="28"/>
          <w:szCs w:val="28"/>
          <w:shd w:val="clear" w:color="auto" w:fill="F8F5F0"/>
        </w:rPr>
        <w:t xml:space="preserve">т </w:t>
      </w:r>
      <w:r w:rsidR="00F82DC8" w:rsidRPr="00805E26">
        <w:rPr>
          <w:color w:val="000000"/>
          <w:sz w:val="28"/>
          <w:szCs w:val="28"/>
          <w:shd w:val="clear" w:color="auto" w:fill="F8F5F0"/>
        </w:rPr>
        <w:t xml:space="preserve">для себя </w:t>
      </w:r>
      <w:r w:rsidR="00D1641E" w:rsidRPr="00805E26">
        <w:rPr>
          <w:color w:val="000000"/>
          <w:sz w:val="28"/>
          <w:szCs w:val="28"/>
          <w:shd w:val="clear" w:color="auto" w:fill="F8F5F0"/>
        </w:rPr>
        <w:t xml:space="preserve">одну из фигур («самурай», «принцесса» или «дракон») для показа. Затем участники </w:t>
      </w:r>
      <w:r w:rsidRPr="00805E26">
        <w:rPr>
          <w:color w:val="000000"/>
          <w:sz w:val="28"/>
          <w:szCs w:val="28"/>
          <w:shd w:val="clear" w:color="auto" w:fill="F8F5F0"/>
        </w:rPr>
        <w:t>становятся</w:t>
      </w:r>
      <w:r w:rsidR="00D1641E" w:rsidRPr="00805E26">
        <w:rPr>
          <w:color w:val="000000"/>
          <w:sz w:val="28"/>
          <w:szCs w:val="28"/>
          <w:shd w:val="clear" w:color="auto" w:fill="F8F5F0"/>
        </w:rPr>
        <w:t xml:space="preserve"> </w:t>
      </w:r>
      <w:r w:rsidR="00F82DC8" w:rsidRPr="00805E26">
        <w:rPr>
          <w:color w:val="000000"/>
          <w:sz w:val="28"/>
          <w:szCs w:val="28"/>
          <w:shd w:val="clear" w:color="auto" w:fill="F8F5F0"/>
        </w:rPr>
        <w:t>друг напротив друга и</w:t>
      </w:r>
      <w:r w:rsidR="00D1641E" w:rsidRPr="00805E26">
        <w:rPr>
          <w:color w:val="000000"/>
          <w:sz w:val="28"/>
          <w:szCs w:val="28"/>
          <w:shd w:val="clear" w:color="auto" w:fill="F8F5F0"/>
        </w:rPr>
        <w:t xml:space="preserve"> одновременно, по команде </w:t>
      </w:r>
      <w:r w:rsidRPr="00805E26">
        <w:rPr>
          <w:color w:val="000000"/>
          <w:sz w:val="28"/>
          <w:szCs w:val="28"/>
          <w:shd w:val="clear" w:color="auto" w:fill="F8F5F0"/>
        </w:rPr>
        <w:t>ведущего</w:t>
      </w:r>
      <w:r w:rsidR="00D1641E" w:rsidRPr="00805E26">
        <w:rPr>
          <w:color w:val="000000"/>
          <w:sz w:val="28"/>
          <w:szCs w:val="28"/>
          <w:shd w:val="clear" w:color="auto" w:fill="F8F5F0"/>
        </w:rPr>
        <w:t>, пока</w:t>
      </w:r>
      <w:r w:rsidRPr="00805E26">
        <w:rPr>
          <w:color w:val="000000"/>
          <w:sz w:val="28"/>
          <w:szCs w:val="28"/>
          <w:shd w:val="clear" w:color="auto" w:fill="F8F5F0"/>
        </w:rPr>
        <w:t>зывают</w:t>
      </w:r>
      <w:r w:rsidR="00D1641E" w:rsidRPr="00805E26">
        <w:rPr>
          <w:color w:val="000000"/>
          <w:sz w:val="28"/>
          <w:szCs w:val="28"/>
          <w:shd w:val="clear" w:color="auto" w:fill="F8F5F0"/>
        </w:rPr>
        <w:t xml:space="preserve"> ту фигуру, которую планировали. </w:t>
      </w:r>
      <w:r w:rsidRPr="00805E26">
        <w:rPr>
          <w:color w:val="000000"/>
          <w:sz w:val="28"/>
          <w:szCs w:val="28"/>
          <w:shd w:val="clear" w:color="auto" w:fill="F8F5F0"/>
        </w:rPr>
        <w:t>Выигрывает тот игрок в паре, что показал</w:t>
      </w:r>
      <w:r w:rsidR="00D1641E" w:rsidRPr="00805E26">
        <w:rPr>
          <w:color w:val="000000"/>
          <w:sz w:val="28"/>
          <w:szCs w:val="28"/>
          <w:shd w:val="clear" w:color="auto" w:fill="F8F5F0"/>
        </w:rPr>
        <w:t xml:space="preserve"> более сильную фигуру. </w:t>
      </w:r>
      <w:r w:rsidRPr="00805E26">
        <w:rPr>
          <w:color w:val="000000"/>
          <w:sz w:val="28"/>
          <w:szCs w:val="28"/>
          <w:shd w:val="clear" w:color="auto" w:fill="F8F5F0"/>
        </w:rPr>
        <w:t>Игра повторяется несколько раз.</w:t>
      </w:r>
    </w:p>
    <w:p w:rsidR="00DA1902" w:rsidRPr="00805E26" w:rsidRDefault="00DA1902" w:rsidP="00F82DC8">
      <w:pPr>
        <w:pStyle w:val="a3"/>
        <w:shd w:val="clear" w:color="auto" w:fill="FFFFFF"/>
        <w:spacing w:before="0" w:beforeAutospacing="0" w:after="0" w:afterAutospacing="0" w:line="276" w:lineRule="auto"/>
        <w:jc w:val="both"/>
        <w:rPr>
          <w:color w:val="000000"/>
          <w:sz w:val="28"/>
          <w:szCs w:val="28"/>
        </w:rPr>
      </w:pPr>
    </w:p>
    <w:p w:rsidR="00DA1902" w:rsidRPr="00805E26" w:rsidRDefault="00D16B78" w:rsidP="00D1641E">
      <w:pPr>
        <w:pStyle w:val="a3"/>
        <w:spacing w:before="0" w:beforeAutospacing="0" w:after="0" w:afterAutospacing="0" w:line="276" w:lineRule="auto"/>
        <w:jc w:val="both"/>
        <w:rPr>
          <w:b/>
          <w:color w:val="000000"/>
          <w:sz w:val="28"/>
          <w:szCs w:val="28"/>
        </w:rPr>
      </w:pPr>
      <w:r w:rsidRPr="00805E26">
        <w:rPr>
          <w:b/>
          <w:color w:val="000000"/>
          <w:sz w:val="28"/>
          <w:szCs w:val="28"/>
        </w:rPr>
        <w:t xml:space="preserve">2. Основная часть. </w:t>
      </w:r>
    </w:p>
    <w:p w:rsidR="00D1641E" w:rsidRPr="00805E26" w:rsidRDefault="00DA1902" w:rsidP="00D1641E">
      <w:pPr>
        <w:pStyle w:val="a3"/>
        <w:spacing w:before="0" w:beforeAutospacing="0" w:after="0" w:afterAutospacing="0" w:line="276" w:lineRule="auto"/>
        <w:jc w:val="both"/>
        <w:rPr>
          <w:color w:val="000000"/>
          <w:sz w:val="28"/>
          <w:szCs w:val="28"/>
          <w:u w:val="single"/>
        </w:rPr>
      </w:pPr>
      <w:r w:rsidRPr="00805E26">
        <w:rPr>
          <w:color w:val="000000"/>
          <w:sz w:val="28"/>
          <w:szCs w:val="28"/>
        </w:rPr>
        <w:tab/>
      </w:r>
      <w:r w:rsidR="00D1641E" w:rsidRPr="00805E26">
        <w:rPr>
          <w:color w:val="000000"/>
          <w:sz w:val="28"/>
          <w:szCs w:val="28"/>
          <w:u w:val="single"/>
        </w:rPr>
        <w:t>Введение в проблему</w:t>
      </w:r>
      <w:r w:rsidR="00D16B78" w:rsidRPr="00805E26">
        <w:rPr>
          <w:color w:val="000000"/>
          <w:sz w:val="28"/>
          <w:szCs w:val="28"/>
          <w:u w:val="single"/>
        </w:rPr>
        <w:t xml:space="preserve"> занятия</w:t>
      </w:r>
      <w:r w:rsidRPr="00805E26">
        <w:rPr>
          <w:color w:val="000000"/>
          <w:sz w:val="28"/>
          <w:szCs w:val="28"/>
          <w:u w:val="single"/>
        </w:rPr>
        <w:t xml:space="preserve"> </w:t>
      </w:r>
    </w:p>
    <w:p w:rsidR="00D1641E" w:rsidRPr="00805E26" w:rsidRDefault="00D1641E" w:rsidP="00D1641E">
      <w:pPr>
        <w:pStyle w:val="a3"/>
        <w:spacing w:before="0" w:beforeAutospacing="0" w:after="0" w:afterAutospacing="0" w:line="276" w:lineRule="auto"/>
        <w:ind w:firstLine="708"/>
        <w:jc w:val="both"/>
        <w:rPr>
          <w:color w:val="000000"/>
          <w:sz w:val="28"/>
          <w:szCs w:val="28"/>
        </w:rPr>
      </w:pPr>
      <w:r w:rsidRPr="00805E26">
        <w:rPr>
          <w:color w:val="00000A"/>
          <w:sz w:val="28"/>
          <w:szCs w:val="28"/>
        </w:rPr>
        <w:t>В жизни человека существуют некоторые ситуации, в которых он поступает не в своих интересах. Часто люди соглашаются с окружающими (подвержены давлению социума) из-за неумения отстаивать свою точку зрения, неумения отказывать – тем самым ставят себя в неловкое или опасное положение, не добиваются своих целей, делают что-то для других в ущерб себе.</w:t>
      </w:r>
    </w:p>
    <w:p w:rsidR="00D1641E" w:rsidRPr="00805E26" w:rsidRDefault="00D16B78" w:rsidP="00D1641E">
      <w:pPr>
        <w:pStyle w:val="a3"/>
        <w:spacing w:before="0" w:beforeAutospacing="0" w:after="0" w:afterAutospacing="0" w:line="276" w:lineRule="auto"/>
        <w:jc w:val="both"/>
        <w:rPr>
          <w:bCs/>
          <w:color w:val="00000A"/>
          <w:sz w:val="28"/>
          <w:szCs w:val="28"/>
          <w:u w:val="single"/>
        </w:rPr>
      </w:pPr>
      <w:r w:rsidRPr="00805E26">
        <w:rPr>
          <w:bCs/>
          <w:color w:val="00000A"/>
          <w:sz w:val="28"/>
          <w:szCs w:val="28"/>
        </w:rPr>
        <w:tab/>
      </w:r>
      <w:r w:rsidRPr="00805E26">
        <w:rPr>
          <w:bCs/>
          <w:color w:val="00000A"/>
          <w:sz w:val="28"/>
          <w:szCs w:val="28"/>
          <w:u w:val="single"/>
        </w:rPr>
        <w:t xml:space="preserve">Вопрос участникам: </w:t>
      </w:r>
    </w:p>
    <w:p w:rsidR="00D16B78" w:rsidRPr="00805E26" w:rsidRDefault="00D16B78" w:rsidP="00D1641E">
      <w:pPr>
        <w:pStyle w:val="a3"/>
        <w:spacing w:before="0" w:beforeAutospacing="0" w:after="0" w:afterAutospacing="0" w:line="276" w:lineRule="auto"/>
        <w:jc w:val="both"/>
        <w:rPr>
          <w:bCs/>
          <w:color w:val="00000A"/>
          <w:sz w:val="28"/>
          <w:szCs w:val="28"/>
        </w:rPr>
      </w:pPr>
      <w:r w:rsidRPr="00805E26">
        <w:rPr>
          <w:bCs/>
          <w:color w:val="00000A"/>
          <w:sz w:val="28"/>
          <w:szCs w:val="28"/>
        </w:rPr>
        <w:t>- случались ли в вашей жизни такие ситуации? Приведите примеры из вашей жизни или жизни ваших знакомых?</w:t>
      </w:r>
    </w:p>
    <w:p w:rsidR="00D16B78" w:rsidRPr="00805E26" w:rsidRDefault="00D16B78" w:rsidP="00D1641E">
      <w:pPr>
        <w:pStyle w:val="a3"/>
        <w:spacing w:before="0" w:beforeAutospacing="0" w:after="0" w:afterAutospacing="0" w:line="276" w:lineRule="auto"/>
        <w:jc w:val="both"/>
        <w:rPr>
          <w:bCs/>
          <w:color w:val="00000A"/>
          <w:sz w:val="28"/>
          <w:szCs w:val="28"/>
          <w:u w:val="single"/>
        </w:rPr>
      </w:pPr>
      <w:r w:rsidRPr="00805E26">
        <w:rPr>
          <w:bCs/>
          <w:color w:val="00000A"/>
          <w:sz w:val="28"/>
          <w:szCs w:val="28"/>
        </w:rPr>
        <w:tab/>
      </w:r>
      <w:r w:rsidRPr="00805E26">
        <w:rPr>
          <w:bCs/>
          <w:color w:val="00000A"/>
          <w:sz w:val="28"/>
          <w:szCs w:val="28"/>
          <w:u w:val="single"/>
        </w:rPr>
        <w:t>Резюме ведущего:</w:t>
      </w:r>
    </w:p>
    <w:p w:rsidR="00D1641E" w:rsidRPr="00805E26" w:rsidRDefault="00D16B78" w:rsidP="00D1641E">
      <w:pPr>
        <w:pStyle w:val="a3"/>
        <w:spacing w:before="0" w:beforeAutospacing="0" w:after="0" w:afterAutospacing="0" w:line="276" w:lineRule="auto"/>
        <w:jc w:val="both"/>
        <w:rPr>
          <w:color w:val="000000"/>
          <w:sz w:val="28"/>
          <w:szCs w:val="28"/>
        </w:rPr>
      </w:pPr>
      <w:r w:rsidRPr="00805E26">
        <w:rPr>
          <w:bCs/>
          <w:color w:val="00000A"/>
          <w:sz w:val="28"/>
          <w:szCs w:val="28"/>
        </w:rPr>
        <w:tab/>
      </w:r>
      <w:r w:rsidR="00D1641E" w:rsidRPr="00805E26">
        <w:rPr>
          <w:bCs/>
          <w:color w:val="00000A"/>
          <w:sz w:val="28"/>
          <w:szCs w:val="28"/>
        </w:rPr>
        <w:t>«Ситуации, в которых людям трудно уверенно сказать о своей позиции»</w:t>
      </w:r>
    </w:p>
    <w:p w:rsidR="00D1641E" w:rsidRPr="00805E26" w:rsidRDefault="00D1641E" w:rsidP="00D1641E">
      <w:pPr>
        <w:pStyle w:val="a3"/>
        <w:spacing w:before="0" w:beforeAutospacing="0" w:after="0" w:afterAutospacing="0" w:line="276" w:lineRule="auto"/>
        <w:jc w:val="both"/>
        <w:rPr>
          <w:color w:val="000000"/>
          <w:sz w:val="28"/>
          <w:szCs w:val="28"/>
        </w:rPr>
      </w:pPr>
      <w:r w:rsidRPr="00805E26">
        <w:rPr>
          <w:color w:val="00000A"/>
          <w:sz w:val="28"/>
          <w:szCs w:val="28"/>
        </w:rPr>
        <w:t xml:space="preserve">- выразить мнение, не совпадающее с мнением </w:t>
      </w:r>
      <w:proofErr w:type="gramStart"/>
      <w:r w:rsidRPr="00805E26">
        <w:rPr>
          <w:color w:val="00000A"/>
          <w:sz w:val="28"/>
          <w:szCs w:val="28"/>
        </w:rPr>
        <w:t>другого</w:t>
      </w:r>
      <w:proofErr w:type="gramEnd"/>
      <w:r w:rsidRPr="00805E26">
        <w:rPr>
          <w:color w:val="00000A"/>
          <w:sz w:val="28"/>
          <w:szCs w:val="28"/>
        </w:rPr>
        <w:t>;</w:t>
      </w:r>
    </w:p>
    <w:p w:rsidR="00D1641E" w:rsidRPr="00805E26" w:rsidRDefault="00D1641E" w:rsidP="00D1641E">
      <w:pPr>
        <w:pStyle w:val="a3"/>
        <w:spacing w:before="0" w:beforeAutospacing="0" w:after="0" w:afterAutospacing="0" w:line="276" w:lineRule="auto"/>
        <w:jc w:val="both"/>
        <w:rPr>
          <w:color w:val="000000"/>
          <w:sz w:val="28"/>
          <w:szCs w:val="28"/>
        </w:rPr>
      </w:pPr>
      <w:r w:rsidRPr="00805E26">
        <w:rPr>
          <w:color w:val="00000A"/>
          <w:sz w:val="28"/>
          <w:szCs w:val="28"/>
        </w:rPr>
        <w:t>- попросить снисхождения для себя;</w:t>
      </w:r>
    </w:p>
    <w:p w:rsidR="00D1641E" w:rsidRPr="00805E26" w:rsidRDefault="00D1641E" w:rsidP="00D1641E">
      <w:pPr>
        <w:pStyle w:val="a3"/>
        <w:spacing w:before="0" w:beforeAutospacing="0" w:after="0" w:afterAutospacing="0" w:line="276" w:lineRule="auto"/>
        <w:jc w:val="both"/>
        <w:rPr>
          <w:color w:val="000000"/>
          <w:sz w:val="28"/>
          <w:szCs w:val="28"/>
        </w:rPr>
      </w:pPr>
      <w:r w:rsidRPr="00805E26">
        <w:rPr>
          <w:color w:val="00000A"/>
          <w:sz w:val="28"/>
          <w:szCs w:val="28"/>
        </w:rPr>
        <w:t>- попросить об одолжении;</w:t>
      </w:r>
    </w:p>
    <w:p w:rsidR="00D1641E" w:rsidRPr="00805E26" w:rsidRDefault="00D1641E" w:rsidP="00D1641E">
      <w:pPr>
        <w:pStyle w:val="a3"/>
        <w:spacing w:before="0" w:beforeAutospacing="0" w:after="0" w:afterAutospacing="0" w:line="276" w:lineRule="auto"/>
        <w:jc w:val="both"/>
        <w:rPr>
          <w:color w:val="000000"/>
          <w:sz w:val="28"/>
          <w:szCs w:val="28"/>
        </w:rPr>
      </w:pPr>
      <w:r w:rsidRPr="00805E26">
        <w:rPr>
          <w:color w:val="00000A"/>
          <w:sz w:val="28"/>
          <w:szCs w:val="28"/>
        </w:rPr>
        <w:t>- сказать человеку, что в нем есть что-то, что вам не нравится;</w:t>
      </w:r>
    </w:p>
    <w:p w:rsidR="00D1641E" w:rsidRPr="00805E26" w:rsidRDefault="00D1641E" w:rsidP="00D1641E">
      <w:pPr>
        <w:pStyle w:val="a3"/>
        <w:spacing w:before="0" w:beforeAutospacing="0" w:after="0" w:afterAutospacing="0" w:line="276" w:lineRule="auto"/>
        <w:jc w:val="both"/>
        <w:rPr>
          <w:color w:val="000000"/>
          <w:sz w:val="28"/>
          <w:szCs w:val="28"/>
        </w:rPr>
      </w:pPr>
      <w:r w:rsidRPr="00805E26">
        <w:rPr>
          <w:color w:val="00000A"/>
          <w:sz w:val="28"/>
          <w:szCs w:val="28"/>
        </w:rPr>
        <w:t>- высказать претензии;</w:t>
      </w:r>
    </w:p>
    <w:p w:rsidR="00D1641E" w:rsidRPr="00805E26" w:rsidRDefault="00D1641E" w:rsidP="00D1641E">
      <w:pPr>
        <w:pStyle w:val="a3"/>
        <w:spacing w:before="0" w:beforeAutospacing="0" w:after="0" w:afterAutospacing="0" w:line="276" w:lineRule="auto"/>
        <w:jc w:val="both"/>
        <w:rPr>
          <w:color w:val="000000"/>
          <w:sz w:val="28"/>
          <w:szCs w:val="28"/>
        </w:rPr>
      </w:pPr>
      <w:r w:rsidRPr="00805E26">
        <w:rPr>
          <w:color w:val="00000A"/>
          <w:sz w:val="28"/>
          <w:szCs w:val="28"/>
        </w:rPr>
        <w:t>- вернуть обратно некачественный товар, купленный вами;</w:t>
      </w:r>
    </w:p>
    <w:p w:rsidR="00D1641E" w:rsidRPr="00805E26" w:rsidRDefault="00D1641E" w:rsidP="00D1641E">
      <w:pPr>
        <w:pStyle w:val="a3"/>
        <w:spacing w:before="0" w:beforeAutospacing="0" w:after="0" w:afterAutospacing="0" w:line="276" w:lineRule="auto"/>
        <w:jc w:val="both"/>
        <w:rPr>
          <w:color w:val="000000"/>
          <w:sz w:val="28"/>
          <w:szCs w:val="28"/>
        </w:rPr>
      </w:pPr>
      <w:r w:rsidRPr="00805E26">
        <w:rPr>
          <w:color w:val="00000A"/>
          <w:sz w:val="28"/>
          <w:szCs w:val="28"/>
        </w:rPr>
        <w:t>- сказать продавцу, что он вас обсчитал;</w:t>
      </w:r>
    </w:p>
    <w:p w:rsidR="00D1641E" w:rsidRPr="00805E26" w:rsidRDefault="00D1641E" w:rsidP="00D1641E">
      <w:pPr>
        <w:pStyle w:val="a3"/>
        <w:spacing w:before="0" w:beforeAutospacing="0" w:after="0" w:afterAutospacing="0" w:line="276" w:lineRule="auto"/>
        <w:jc w:val="both"/>
        <w:rPr>
          <w:color w:val="000000"/>
          <w:sz w:val="28"/>
          <w:szCs w:val="28"/>
        </w:rPr>
      </w:pPr>
      <w:r w:rsidRPr="00805E26">
        <w:rPr>
          <w:color w:val="00000A"/>
          <w:sz w:val="28"/>
          <w:szCs w:val="28"/>
        </w:rPr>
        <w:t>- сказать «нет» другу;</w:t>
      </w:r>
    </w:p>
    <w:p w:rsidR="00D1641E" w:rsidRPr="00805E26" w:rsidRDefault="00D1641E" w:rsidP="00D1641E">
      <w:pPr>
        <w:pStyle w:val="a3"/>
        <w:spacing w:before="0" w:beforeAutospacing="0" w:after="0" w:afterAutospacing="0" w:line="276" w:lineRule="auto"/>
        <w:jc w:val="both"/>
        <w:rPr>
          <w:color w:val="000000"/>
          <w:sz w:val="28"/>
          <w:szCs w:val="28"/>
        </w:rPr>
      </w:pPr>
      <w:r w:rsidRPr="00805E26">
        <w:rPr>
          <w:color w:val="00000A"/>
          <w:sz w:val="28"/>
          <w:szCs w:val="28"/>
        </w:rPr>
        <w:t>- сказать учителю или родителю, что он поступил нечестно.</w:t>
      </w:r>
    </w:p>
    <w:p w:rsidR="00D1641E" w:rsidRPr="00805E26" w:rsidRDefault="00D1641E" w:rsidP="00D1641E">
      <w:pPr>
        <w:pStyle w:val="a3"/>
        <w:spacing w:before="0" w:beforeAutospacing="0" w:after="0" w:afterAutospacing="0" w:line="276" w:lineRule="auto"/>
        <w:ind w:firstLine="708"/>
        <w:jc w:val="both"/>
        <w:rPr>
          <w:color w:val="000000"/>
          <w:sz w:val="28"/>
          <w:szCs w:val="28"/>
        </w:rPr>
      </w:pPr>
      <w:r w:rsidRPr="00805E26">
        <w:rPr>
          <w:color w:val="000000"/>
          <w:sz w:val="28"/>
          <w:szCs w:val="28"/>
        </w:rPr>
        <w:t>Человек может оказаться в сложн</w:t>
      </w:r>
      <w:r w:rsidR="00D16B78" w:rsidRPr="00805E26">
        <w:rPr>
          <w:color w:val="000000"/>
          <w:sz w:val="28"/>
          <w:szCs w:val="28"/>
        </w:rPr>
        <w:t>ых</w:t>
      </w:r>
      <w:r w:rsidRPr="00805E26">
        <w:rPr>
          <w:color w:val="000000"/>
          <w:sz w:val="28"/>
          <w:szCs w:val="28"/>
        </w:rPr>
        <w:t xml:space="preserve"> жизненн</w:t>
      </w:r>
      <w:r w:rsidR="00D16B78" w:rsidRPr="00805E26">
        <w:rPr>
          <w:color w:val="000000"/>
          <w:sz w:val="28"/>
          <w:szCs w:val="28"/>
        </w:rPr>
        <w:t>ых</w:t>
      </w:r>
      <w:r w:rsidRPr="00805E26">
        <w:rPr>
          <w:color w:val="000000"/>
          <w:sz w:val="28"/>
          <w:szCs w:val="28"/>
        </w:rPr>
        <w:t xml:space="preserve"> </w:t>
      </w:r>
      <w:r w:rsidR="00D16B78" w:rsidRPr="00805E26">
        <w:rPr>
          <w:color w:val="000000"/>
          <w:sz w:val="28"/>
          <w:szCs w:val="28"/>
        </w:rPr>
        <w:t>обстоятельствах</w:t>
      </w:r>
      <w:r w:rsidRPr="00805E26">
        <w:rPr>
          <w:color w:val="000000"/>
          <w:sz w:val="28"/>
          <w:szCs w:val="28"/>
        </w:rPr>
        <w:t xml:space="preserve"> или переживать неприятные чувства, потому что не смог противостоять давлению окружающих.</w:t>
      </w:r>
      <w:r w:rsidR="00670D6F">
        <w:rPr>
          <w:color w:val="000000"/>
          <w:sz w:val="28"/>
          <w:szCs w:val="28"/>
        </w:rPr>
        <w:t xml:space="preserve"> </w:t>
      </w:r>
      <w:r w:rsidRPr="00805E26">
        <w:rPr>
          <w:color w:val="000000"/>
          <w:sz w:val="28"/>
          <w:szCs w:val="28"/>
        </w:rPr>
        <w:t>Особенно сложно это сделать в 3 случаях:</w:t>
      </w:r>
    </w:p>
    <w:p w:rsidR="00D1641E" w:rsidRPr="00805E26" w:rsidRDefault="00D1641E" w:rsidP="00D1641E">
      <w:pPr>
        <w:pStyle w:val="a3"/>
        <w:numPr>
          <w:ilvl w:val="0"/>
          <w:numId w:val="16"/>
        </w:numPr>
        <w:spacing w:before="0" w:beforeAutospacing="0" w:after="0" w:afterAutospacing="0" w:line="276" w:lineRule="auto"/>
        <w:ind w:left="709"/>
        <w:jc w:val="both"/>
        <w:rPr>
          <w:color w:val="000000"/>
          <w:sz w:val="28"/>
          <w:szCs w:val="28"/>
        </w:rPr>
      </w:pPr>
      <w:r w:rsidRPr="00805E26">
        <w:rPr>
          <w:color w:val="000000"/>
          <w:sz w:val="28"/>
          <w:szCs w:val="28"/>
        </w:rPr>
        <w:t>если это были старшие по возрасту, авторитетные люди</w:t>
      </w:r>
      <w:r w:rsidR="00D16B78" w:rsidRPr="00805E26">
        <w:rPr>
          <w:color w:val="000000"/>
          <w:sz w:val="28"/>
          <w:szCs w:val="28"/>
        </w:rPr>
        <w:t>;</w:t>
      </w:r>
    </w:p>
    <w:p w:rsidR="00D1641E" w:rsidRPr="00805E26" w:rsidRDefault="00D1641E" w:rsidP="00D1641E">
      <w:pPr>
        <w:pStyle w:val="a3"/>
        <w:numPr>
          <w:ilvl w:val="0"/>
          <w:numId w:val="16"/>
        </w:numPr>
        <w:spacing w:before="0" w:beforeAutospacing="0" w:after="0" w:afterAutospacing="0" w:line="276" w:lineRule="auto"/>
        <w:ind w:left="709"/>
        <w:jc w:val="both"/>
        <w:rPr>
          <w:color w:val="000000"/>
          <w:sz w:val="28"/>
          <w:szCs w:val="28"/>
        </w:rPr>
      </w:pPr>
      <w:r w:rsidRPr="00805E26">
        <w:rPr>
          <w:color w:val="000000"/>
          <w:sz w:val="28"/>
          <w:szCs w:val="28"/>
        </w:rPr>
        <w:t>близкий, дорогой тебе человек</w:t>
      </w:r>
      <w:r w:rsidR="00D16B78" w:rsidRPr="00805E26">
        <w:rPr>
          <w:color w:val="000000"/>
          <w:sz w:val="28"/>
          <w:szCs w:val="28"/>
        </w:rPr>
        <w:t>;</w:t>
      </w:r>
    </w:p>
    <w:p w:rsidR="00DA1902" w:rsidRPr="00805E26" w:rsidRDefault="00D1641E" w:rsidP="00D16B78">
      <w:pPr>
        <w:pStyle w:val="a3"/>
        <w:numPr>
          <w:ilvl w:val="0"/>
          <w:numId w:val="16"/>
        </w:numPr>
        <w:spacing w:before="0" w:beforeAutospacing="0" w:after="0" w:afterAutospacing="0" w:line="276" w:lineRule="auto"/>
        <w:ind w:left="709"/>
        <w:jc w:val="both"/>
        <w:rPr>
          <w:color w:val="333333"/>
          <w:sz w:val="28"/>
          <w:szCs w:val="28"/>
        </w:rPr>
      </w:pPr>
      <w:r w:rsidRPr="00805E26">
        <w:rPr>
          <w:color w:val="000000"/>
          <w:sz w:val="28"/>
          <w:szCs w:val="28"/>
        </w:rPr>
        <w:lastRenderedPageBreak/>
        <w:t>если людей против тебя много</w:t>
      </w:r>
      <w:r w:rsidR="00D16B78" w:rsidRPr="00805E26">
        <w:rPr>
          <w:color w:val="000000"/>
          <w:sz w:val="28"/>
          <w:szCs w:val="28"/>
        </w:rPr>
        <w:t>.</w:t>
      </w:r>
    </w:p>
    <w:p w:rsidR="00DA1902" w:rsidRPr="00805E26" w:rsidRDefault="00DA1902" w:rsidP="00DA1902">
      <w:pPr>
        <w:pStyle w:val="a3"/>
        <w:spacing w:before="0" w:beforeAutospacing="0" w:after="0" w:afterAutospacing="0" w:line="276" w:lineRule="auto"/>
        <w:jc w:val="both"/>
        <w:rPr>
          <w:color w:val="000000"/>
          <w:sz w:val="28"/>
          <w:szCs w:val="28"/>
          <w:u w:val="single"/>
        </w:rPr>
      </w:pPr>
      <w:r w:rsidRPr="00805E26">
        <w:rPr>
          <w:color w:val="000000"/>
          <w:sz w:val="28"/>
          <w:szCs w:val="28"/>
        </w:rPr>
        <w:tab/>
      </w:r>
      <w:r w:rsidRPr="00805E26">
        <w:rPr>
          <w:color w:val="000000"/>
          <w:sz w:val="28"/>
          <w:szCs w:val="28"/>
          <w:u w:val="single"/>
        </w:rPr>
        <w:t xml:space="preserve">Упражнение «Пой, Вася!» </w:t>
      </w:r>
    </w:p>
    <w:p w:rsidR="00DA1902" w:rsidRPr="00805E26" w:rsidRDefault="00DA1902" w:rsidP="00DA1902">
      <w:pPr>
        <w:pStyle w:val="a3"/>
        <w:spacing w:before="0" w:beforeAutospacing="0" w:after="0" w:afterAutospacing="0" w:line="276" w:lineRule="auto"/>
        <w:jc w:val="both"/>
        <w:rPr>
          <w:color w:val="000000"/>
          <w:sz w:val="28"/>
          <w:szCs w:val="28"/>
        </w:rPr>
      </w:pPr>
      <w:r w:rsidRPr="00805E26">
        <w:rPr>
          <w:color w:val="000000"/>
          <w:sz w:val="28"/>
          <w:szCs w:val="28"/>
        </w:rPr>
        <w:tab/>
        <w:t xml:space="preserve">Выбирается 1 участник, готовый попробовать противостоять давлению группы. Задача группы – используя разные способы давления, заставить его сделать то или иное действие (спеть песню, разжать зажатый кулак, спуститься на пол со стула). Разрешается проявить фантазию, вспомнить ситуации из своей жизни, использовать любые приёмы, кроме </w:t>
      </w:r>
      <w:proofErr w:type="gramStart"/>
      <w:r w:rsidRPr="00805E26">
        <w:rPr>
          <w:color w:val="000000"/>
          <w:sz w:val="28"/>
          <w:szCs w:val="28"/>
        </w:rPr>
        <w:t>физических</w:t>
      </w:r>
      <w:proofErr w:type="gramEnd"/>
      <w:r w:rsidRPr="00805E26">
        <w:rPr>
          <w:color w:val="000000"/>
          <w:sz w:val="28"/>
          <w:szCs w:val="28"/>
        </w:rPr>
        <w:t>, т.е. не прикасаться к участнику руками.</w:t>
      </w:r>
    </w:p>
    <w:p w:rsidR="00DA1902" w:rsidRPr="00805E26" w:rsidRDefault="000D5C3D" w:rsidP="00DA1902">
      <w:pPr>
        <w:pStyle w:val="a3"/>
        <w:spacing w:before="0" w:beforeAutospacing="0" w:after="0" w:afterAutospacing="0" w:line="276" w:lineRule="auto"/>
        <w:jc w:val="both"/>
        <w:rPr>
          <w:color w:val="000000"/>
          <w:sz w:val="28"/>
          <w:szCs w:val="28"/>
        </w:rPr>
      </w:pPr>
      <w:r w:rsidRPr="00805E26">
        <w:rPr>
          <w:color w:val="000000"/>
          <w:sz w:val="28"/>
          <w:szCs w:val="28"/>
        </w:rPr>
        <w:tab/>
      </w:r>
      <w:r w:rsidR="00DA1902" w:rsidRPr="00805E26">
        <w:rPr>
          <w:color w:val="000000"/>
          <w:sz w:val="28"/>
          <w:szCs w:val="28"/>
        </w:rPr>
        <w:t>Анализ упражнения:</w:t>
      </w:r>
    </w:p>
    <w:p w:rsidR="00DA1902" w:rsidRPr="00805E26" w:rsidRDefault="00DA1902" w:rsidP="00DA1902">
      <w:pPr>
        <w:pStyle w:val="a3"/>
        <w:spacing w:before="0" w:beforeAutospacing="0" w:after="0" w:afterAutospacing="0" w:line="276" w:lineRule="auto"/>
        <w:jc w:val="both"/>
        <w:rPr>
          <w:color w:val="000000"/>
          <w:sz w:val="28"/>
          <w:szCs w:val="28"/>
        </w:rPr>
      </w:pPr>
      <w:r w:rsidRPr="00805E26">
        <w:rPr>
          <w:color w:val="000000"/>
          <w:sz w:val="28"/>
          <w:szCs w:val="28"/>
        </w:rPr>
        <w:t>- какие способы, фразы, приёмы использовали члены группы?</w:t>
      </w:r>
      <w:r w:rsidR="000D5C3D" w:rsidRPr="00805E26">
        <w:rPr>
          <w:color w:val="000000"/>
          <w:sz w:val="28"/>
          <w:szCs w:val="28"/>
        </w:rPr>
        <w:t xml:space="preserve"> </w:t>
      </w:r>
      <w:proofErr w:type="gramStart"/>
      <w:r w:rsidR="000D5C3D" w:rsidRPr="00805E26">
        <w:rPr>
          <w:color w:val="000000"/>
          <w:sz w:val="28"/>
          <w:szCs w:val="28"/>
        </w:rPr>
        <w:t xml:space="preserve">Они действовали поодиночке, или сообща? (обобщая, резюмируя фразы и способы, называемые участниками, ведущий подводит к выделению нескольких видов группового давления: </w:t>
      </w:r>
      <w:r w:rsidR="000D5C3D" w:rsidRPr="00805E26">
        <w:rPr>
          <w:sz w:val="28"/>
          <w:szCs w:val="28"/>
        </w:rPr>
        <w:t>лесть, шантаж, уговоры, запугивания, подчеркнутое внимание, похвала и т.д.)</w:t>
      </w:r>
      <w:proofErr w:type="gramEnd"/>
    </w:p>
    <w:p w:rsidR="000D5C3D" w:rsidRPr="00805E26" w:rsidRDefault="000D5C3D" w:rsidP="00DA1902">
      <w:pPr>
        <w:pStyle w:val="a3"/>
        <w:spacing w:before="0" w:beforeAutospacing="0" w:after="0" w:afterAutospacing="0" w:line="276" w:lineRule="auto"/>
        <w:jc w:val="both"/>
        <w:rPr>
          <w:color w:val="000000"/>
          <w:sz w:val="28"/>
          <w:szCs w:val="28"/>
        </w:rPr>
      </w:pPr>
      <w:r w:rsidRPr="00805E26">
        <w:rPr>
          <w:color w:val="000000"/>
          <w:sz w:val="28"/>
          <w:szCs w:val="28"/>
        </w:rPr>
        <w:t>- какие чувства испытывал участник, как отказывался?</w:t>
      </w:r>
    </w:p>
    <w:p w:rsidR="00DA1902" w:rsidRPr="00805E26" w:rsidRDefault="00DA1902" w:rsidP="00DA1902">
      <w:pPr>
        <w:pStyle w:val="a3"/>
        <w:spacing w:before="0" w:beforeAutospacing="0" w:after="0" w:afterAutospacing="0" w:line="276" w:lineRule="auto"/>
        <w:jc w:val="both"/>
        <w:rPr>
          <w:color w:val="000000"/>
          <w:sz w:val="28"/>
          <w:szCs w:val="28"/>
        </w:rPr>
      </w:pPr>
      <w:r w:rsidRPr="00805E26">
        <w:rPr>
          <w:color w:val="000000"/>
          <w:sz w:val="28"/>
          <w:szCs w:val="28"/>
        </w:rPr>
        <w:t>- удалось ли кому-то убедить участника выполнить заданное действие?</w:t>
      </w:r>
    </w:p>
    <w:p w:rsidR="000D5C3D" w:rsidRPr="00805E26" w:rsidRDefault="000D5C3D" w:rsidP="00DA1902">
      <w:pPr>
        <w:pStyle w:val="a3"/>
        <w:spacing w:before="0" w:beforeAutospacing="0" w:after="0" w:afterAutospacing="0" w:line="276" w:lineRule="auto"/>
        <w:jc w:val="both"/>
        <w:rPr>
          <w:color w:val="000000"/>
          <w:sz w:val="28"/>
          <w:szCs w:val="28"/>
        </w:rPr>
      </w:pPr>
      <w:r w:rsidRPr="00805E26">
        <w:rPr>
          <w:color w:val="000000"/>
          <w:sz w:val="28"/>
          <w:szCs w:val="28"/>
        </w:rPr>
        <w:t>- против какого приёма труднее всего сопротивляться?</w:t>
      </w:r>
    </w:p>
    <w:p w:rsidR="00D1641E" w:rsidRPr="00805E26" w:rsidRDefault="000D5C3D" w:rsidP="000D5C3D">
      <w:pPr>
        <w:pStyle w:val="a3"/>
        <w:spacing w:before="0" w:beforeAutospacing="0" w:after="0" w:afterAutospacing="0" w:line="276" w:lineRule="auto"/>
        <w:jc w:val="both"/>
        <w:rPr>
          <w:sz w:val="28"/>
          <w:szCs w:val="28"/>
          <w:u w:val="single"/>
        </w:rPr>
      </w:pPr>
      <w:r w:rsidRPr="00805E26">
        <w:rPr>
          <w:color w:val="000000"/>
          <w:sz w:val="28"/>
          <w:szCs w:val="28"/>
        </w:rPr>
        <w:tab/>
      </w:r>
      <w:r w:rsidR="00D1641E" w:rsidRPr="00805E26">
        <w:rPr>
          <w:color w:val="000000"/>
          <w:sz w:val="28"/>
          <w:szCs w:val="28"/>
        </w:rPr>
        <w:t xml:space="preserve"> </w:t>
      </w:r>
      <w:r w:rsidR="00D1641E" w:rsidRPr="00805E26">
        <w:rPr>
          <w:sz w:val="28"/>
          <w:szCs w:val="28"/>
          <w:u w:val="single"/>
        </w:rPr>
        <w:t xml:space="preserve">Дискуссия: </w:t>
      </w:r>
    </w:p>
    <w:p w:rsidR="00D1641E" w:rsidRPr="00805E26" w:rsidRDefault="000D5C3D" w:rsidP="00D1641E">
      <w:pPr>
        <w:spacing w:after="0"/>
        <w:jc w:val="both"/>
        <w:rPr>
          <w:rFonts w:ascii="Times New Roman" w:hAnsi="Times New Roman" w:cs="Times New Roman"/>
          <w:sz w:val="28"/>
          <w:szCs w:val="28"/>
        </w:rPr>
      </w:pPr>
      <w:r w:rsidRPr="00805E26">
        <w:rPr>
          <w:rFonts w:ascii="Times New Roman" w:hAnsi="Times New Roman" w:cs="Times New Roman"/>
          <w:sz w:val="28"/>
          <w:szCs w:val="28"/>
        </w:rPr>
        <w:tab/>
      </w:r>
      <w:proofErr w:type="gramStart"/>
      <w:r w:rsidR="00D1641E" w:rsidRPr="00805E26">
        <w:rPr>
          <w:rFonts w:ascii="Times New Roman" w:hAnsi="Times New Roman" w:cs="Times New Roman"/>
          <w:sz w:val="28"/>
          <w:szCs w:val="28"/>
        </w:rPr>
        <w:t>Вспомните одну из последних ситуаций, в которой вы не смогли кому-то отказать, хотя согласие было явно не в ваших интересах и привело к неприятным последствиям.</w:t>
      </w:r>
      <w:proofErr w:type="gramEnd"/>
      <w:r w:rsidR="00D1641E" w:rsidRPr="00805E26">
        <w:rPr>
          <w:rFonts w:ascii="Times New Roman" w:hAnsi="Times New Roman" w:cs="Times New Roman"/>
          <w:sz w:val="28"/>
          <w:szCs w:val="28"/>
        </w:rPr>
        <w:t xml:space="preserve"> Ответьте на вопросы:</w:t>
      </w:r>
    </w:p>
    <w:p w:rsidR="00D1641E" w:rsidRPr="00805E26" w:rsidRDefault="00D1641E" w:rsidP="00D1641E">
      <w:pPr>
        <w:pStyle w:val="a5"/>
        <w:numPr>
          <w:ilvl w:val="0"/>
          <w:numId w:val="13"/>
        </w:numPr>
        <w:spacing w:after="0"/>
        <w:jc w:val="both"/>
        <w:rPr>
          <w:rFonts w:ascii="Times New Roman" w:hAnsi="Times New Roman" w:cs="Times New Roman"/>
          <w:sz w:val="28"/>
          <w:szCs w:val="28"/>
        </w:rPr>
      </w:pPr>
      <w:r w:rsidRPr="00805E26">
        <w:rPr>
          <w:rFonts w:ascii="Times New Roman" w:hAnsi="Times New Roman" w:cs="Times New Roman"/>
          <w:sz w:val="28"/>
          <w:szCs w:val="28"/>
        </w:rPr>
        <w:t>К чему привело мое неумение говорить «нет»? Какие убытки пришлось нести?</w:t>
      </w:r>
    </w:p>
    <w:p w:rsidR="00D1641E" w:rsidRPr="00805E26" w:rsidRDefault="00D1641E" w:rsidP="00D1641E">
      <w:pPr>
        <w:pStyle w:val="a5"/>
        <w:numPr>
          <w:ilvl w:val="0"/>
          <w:numId w:val="13"/>
        </w:numPr>
        <w:spacing w:after="0"/>
        <w:jc w:val="both"/>
        <w:rPr>
          <w:rFonts w:ascii="Times New Roman" w:hAnsi="Times New Roman" w:cs="Times New Roman"/>
          <w:sz w:val="28"/>
          <w:szCs w:val="28"/>
        </w:rPr>
      </w:pPr>
      <w:r w:rsidRPr="00805E26">
        <w:rPr>
          <w:rFonts w:ascii="Times New Roman" w:hAnsi="Times New Roman" w:cs="Times New Roman"/>
          <w:sz w:val="28"/>
          <w:szCs w:val="28"/>
        </w:rPr>
        <w:t>Принесла ли эта ситуация какую-то выгоду лично мне?</w:t>
      </w:r>
    </w:p>
    <w:p w:rsidR="00D1641E" w:rsidRPr="00805E26" w:rsidRDefault="00D1641E" w:rsidP="00D1641E">
      <w:pPr>
        <w:pStyle w:val="a5"/>
        <w:numPr>
          <w:ilvl w:val="0"/>
          <w:numId w:val="13"/>
        </w:numPr>
        <w:spacing w:after="0"/>
        <w:jc w:val="both"/>
        <w:rPr>
          <w:rFonts w:ascii="Times New Roman" w:hAnsi="Times New Roman" w:cs="Times New Roman"/>
          <w:sz w:val="28"/>
          <w:szCs w:val="28"/>
        </w:rPr>
      </w:pPr>
      <w:r w:rsidRPr="00805E26">
        <w:rPr>
          <w:rFonts w:ascii="Times New Roman" w:hAnsi="Times New Roman" w:cs="Times New Roman"/>
          <w:sz w:val="28"/>
          <w:szCs w:val="28"/>
        </w:rPr>
        <w:t>Почему я не смог отказаться?</w:t>
      </w:r>
    </w:p>
    <w:p w:rsidR="00D1641E" w:rsidRPr="00805E26" w:rsidRDefault="00D1641E" w:rsidP="00D1641E">
      <w:pPr>
        <w:pStyle w:val="a3"/>
        <w:spacing w:before="0" w:beforeAutospacing="0" w:after="0" w:afterAutospacing="0" w:line="276" w:lineRule="auto"/>
        <w:ind w:firstLine="360"/>
        <w:jc w:val="both"/>
        <w:rPr>
          <w:b/>
          <w:bCs/>
          <w:color w:val="000000"/>
          <w:sz w:val="28"/>
          <w:szCs w:val="28"/>
        </w:rPr>
      </w:pPr>
    </w:p>
    <w:p w:rsidR="00D1641E" w:rsidRPr="00805E26" w:rsidRDefault="000D5C3D" w:rsidP="000D5C3D">
      <w:pPr>
        <w:pStyle w:val="a3"/>
        <w:spacing w:before="0" w:beforeAutospacing="0" w:after="0" w:afterAutospacing="0" w:line="276" w:lineRule="auto"/>
        <w:ind w:firstLine="360"/>
        <w:jc w:val="both"/>
        <w:rPr>
          <w:sz w:val="28"/>
          <w:szCs w:val="28"/>
          <w:u w:val="single"/>
        </w:rPr>
      </w:pPr>
      <w:r w:rsidRPr="00805E26">
        <w:rPr>
          <w:bCs/>
          <w:sz w:val="28"/>
          <w:szCs w:val="28"/>
          <w:u w:val="single"/>
        </w:rPr>
        <w:t>Мозговой штурм</w:t>
      </w:r>
      <w:r w:rsidR="00D1641E" w:rsidRPr="00805E26">
        <w:rPr>
          <w:bCs/>
          <w:sz w:val="28"/>
          <w:szCs w:val="28"/>
          <w:u w:val="single"/>
        </w:rPr>
        <w:t xml:space="preserve"> «Основные виды нашего поведения»</w:t>
      </w:r>
    </w:p>
    <w:p w:rsidR="00D1641E" w:rsidRPr="00805E26" w:rsidRDefault="00D1641E" w:rsidP="000D5C3D">
      <w:pPr>
        <w:pStyle w:val="a3"/>
        <w:spacing w:before="0" w:beforeAutospacing="0" w:after="0" w:afterAutospacing="0" w:line="276" w:lineRule="auto"/>
        <w:ind w:firstLine="360"/>
        <w:jc w:val="both"/>
        <w:rPr>
          <w:sz w:val="28"/>
          <w:szCs w:val="28"/>
        </w:rPr>
      </w:pPr>
      <w:r w:rsidRPr="00805E26">
        <w:rPr>
          <w:sz w:val="28"/>
          <w:szCs w:val="28"/>
        </w:rPr>
        <w:t xml:space="preserve">Ведущий делит участников на 3 </w:t>
      </w:r>
      <w:r w:rsidR="000D5C3D" w:rsidRPr="00805E26">
        <w:rPr>
          <w:sz w:val="28"/>
          <w:szCs w:val="28"/>
        </w:rPr>
        <w:t xml:space="preserve">группы, </w:t>
      </w:r>
      <w:r w:rsidRPr="00805E26">
        <w:rPr>
          <w:sz w:val="28"/>
          <w:szCs w:val="28"/>
        </w:rPr>
        <w:t xml:space="preserve">задача </w:t>
      </w:r>
      <w:r w:rsidR="000D5C3D" w:rsidRPr="00805E26">
        <w:rPr>
          <w:sz w:val="28"/>
          <w:szCs w:val="28"/>
        </w:rPr>
        <w:t xml:space="preserve">каждой из них – </w:t>
      </w:r>
      <w:r w:rsidRPr="00805E26">
        <w:rPr>
          <w:sz w:val="28"/>
          <w:szCs w:val="28"/>
        </w:rPr>
        <w:t xml:space="preserve">описать </w:t>
      </w:r>
      <w:r w:rsidR="000D5C3D" w:rsidRPr="00805E26">
        <w:rPr>
          <w:sz w:val="28"/>
          <w:szCs w:val="28"/>
        </w:rPr>
        <w:t>один из типов поведения (</w:t>
      </w:r>
      <w:r w:rsidRPr="00805E26">
        <w:rPr>
          <w:sz w:val="28"/>
          <w:szCs w:val="28"/>
        </w:rPr>
        <w:t>неуверенно</w:t>
      </w:r>
      <w:r w:rsidR="000D5C3D" w:rsidRPr="00805E26">
        <w:rPr>
          <w:sz w:val="28"/>
          <w:szCs w:val="28"/>
        </w:rPr>
        <w:t xml:space="preserve">е, </w:t>
      </w:r>
      <w:r w:rsidRPr="00805E26">
        <w:rPr>
          <w:sz w:val="28"/>
          <w:szCs w:val="28"/>
        </w:rPr>
        <w:t>агрессивно</w:t>
      </w:r>
      <w:r w:rsidR="000D5C3D" w:rsidRPr="00805E26">
        <w:rPr>
          <w:sz w:val="28"/>
          <w:szCs w:val="28"/>
        </w:rPr>
        <w:t xml:space="preserve">е, </w:t>
      </w:r>
      <w:r w:rsidRPr="00805E26">
        <w:rPr>
          <w:sz w:val="28"/>
          <w:szCs w:val="28"/>
        </w:rPr>
        <w:t>уверенно</w:t>
      </w:r>
      <w:r w:rsidR="000D5C3D" w:rsidRPr="00805E26">
        <w:rPr>
          <w:sz w:val="28"/>
          <w:szCs w:val="28"/>
        </w:rPr>
        <w:t>е), используя таблицы (Приложение 1</w:t>
      </w:r>
      <w:r w:rsidR="004B0422" w:rsidRPr="00805E26">
        <w:rPr>
          <w:sz w:val="28"/>
          <w:szCs w:val="28"/>
        </w:rPr>
        <w:t>.1. – 1.4.</w:t>
      </w:r>
      <w:r w:rsidR="000D5C3D" w:rsidRPr="00805E26">
        <w:rPr>
          <w:sz w:val="28"/>
          <w:szCs w:val="28"/>
        </w:rPr>
        <w:t>)</w:t>
      </w:r>
    </w:p>
    <w:p w:rsidR="00D1641E" w:rsidRPr="00805E26" w:rsidRDefault="000D5C3D" w:rsidP="000D5C3D">
      <w:pPr>
        <w:pStyle w:val="a3"/>
        <w:spacing w:before="0" w:beforeAutospacing="0" w:after="0" w:afterAutospacing="0" w:line="276" w:lineRule="auto"/>
        <w:ind w:firstLine="360"/>
        <w:jc w:val="both"/>
        <w:rPr>
          <w:sz w:val="28"/>
          <w:szCs w:val="28"/>
        </w:rPr>
      </w:pPr>
      <w:r w:rsidRPr="00805E26">
        <w:rPr>
          <w:sz w:val="28"/>
          <w:szCs w:val="28"/>
        </w:rPr>
        <w:t>Д</w:t>
      </w:r>
      <w:r w:rsidR="00D1641E" w:rsidRPr="00805E26">
        <w:rPr>
          <w:sz w:val="28"/>
          <w:szCs w:val="28"/>
        </w:rPr>
        <w:t xml:space="preserve">ети </w:t>
      </w:r>
      <w:r w:rsidRPr="00805E26">
        <w:rPr>
          <w:sz w:val="28"/>
          <w:szCs w:val="28"/>
        </w:rPr>
        <w:t>в группе в ходе совместного обсуждения заполняют таблицу</w:t>
      </w:r>
      <w:r w:rsidR="00D9542D" w:rsidRPr="00805E26">
        <w:rPr>
          <w:sz w:val="28"/>
          <w:szCs w:val="28"/>
        </w:rPr>
        <w:t xml:space="preserve"> по предложенному алгоритму, п</w:t>
      </w:r>
      <w:r w:rsidRPr="00805E26">
        <w:rPr>
          <w:sz w:val="28"/>
          <w:szCs w:val="28"/>
        </w:rPr>
        <w:t xml:space="preserve">осле чего происходит </w:t>
      </w:r>
      <w:r w:rsidR="00D9542D" w:rsidRPr="00805E26">
        <w:rPr>
          <w:sz w:val="28"/>
          <w:szCs w:val="28"/>
        </w:rPr>
        <w:t xml:space="preserve">общее </w:t>
      </w:r>
      <w:r w:rsidRPr="00805E26">
        <w:rPr>
          <w:sz w:val="28"/>
          <w:szCs w:val="28"/>
        </w:rPr>
        <w:t xml:space="preserve">совместное обсуждение. </w:t>
      </w:r>
      <w:r w:rsidR="00D9542D" w:rsidRPr="00805E26">
        <w:rPr>
          <w:sz w:val="28"/>
          <w:szCs w:val="28"/>
        </w:rPr>
        <w:t>В</w:t>
      </w:r>
      <w:r w:rsidRPr="00805E26">
        <w:rPr>
          <w:sz w:val="28"/>
          <w:szCs w:val="28"/>
        </w:rPr>
        <w:t xml:space="preserve">едущий </w:t>
      </w:r>
      <w:r w:rsidR="00D9542D" w:rsidRPr="00805E26">
        <w:rPr>
          <w:sz w:val="28"/>
          <w:szCs w:val="28"/>
        </w:rPr>
        <w:t>выписывает характеристики трёх типов поведения</w:t>
      </w:r>
      <w:r w:rsidRPr="00805E26">
        <w:rPr>
          <w:sz w:val="28"/>
          <w:szCs w:val="28"/>
        </w:rPr>
        <w:t xml:space="preserve"> на доск</w:t>
      </w:r>
      <w:r w:rsidR="00D9542D" w:rsidRPr="00805E26">
        <w:rPr>
          <w:sz w:val="28"/>
          <w:szCs w:val="28"/>
        </w:rPr>
        <w:t>у, формируя три образа человека.</w:t>
      </w:r>
    </w:p>
    <w:p w:rsidR="00D1641E" w:rsidRPr="00805E26" w:rsidRDefault="00D1641E" w:rsidP="000D5C3D">
      <w:pPr>
        <w:pStyle w:val="a3"/>
        <w:spacing w:before="0" w:beforeAutospacing="0" w:after="0" w:afterAutospacing="0" w:line="276" w:lineRule="auto"/>
        <w:ind w:firstLine="360"/>
        <w:jc w:val="both"/>
        <w:rPr>
          <w:sz w:val="28"/>
          <w:szCs w:val="28"/>
        </w:rPr>
      </w:pPr>
    </w:p>
    <w:p w:rsidR="00D1641E" w:rsidRPr="00805E26" w:rsidRDefault="00D9542D" w:rsidP="000D5C3D">
      <w:pPr>
        <w:pStyle w:val="a3"/>
        <w:spacing w:before="0" w:beforeAutospacing="0" w:after="0" w:afterAutospacing="0" w:line="276" w:lineRule="auto"/>
        <w:ind w:firstLine="360"/>
        <w:jc w:val="both"/>
        <w:rPr>
          <w:sz w:val="28"/>
          <w:szCs w:val="28"/>
        </w:rPr>
      </w:pPr>
      <w:r w:rsidRPr="00805E26">
        <w:rPr>
          <w:sz w:val="28"/>
          <w:szCs w:val="28"/>
          <w:u w:val="single"/>
        </w:rPr>
        <w:t>Упражнение-з</w:t>
      </w:r>
      <w:r w:rsidR="00D1641E" w:rsidRPr="00805E26">
        <w:rPr>
          <w:sz w:val="28"/>
          <w:szCs w:val="28"/>
          <w:u w:val="single"/>
        </w:rPr>
        <w:t>акрепление</w:t>
      </w:r>
      <w:r w:rsidRPr="00805E26">
        <w:rPr>
          <w:sz w:val="28"/>
          <w:szCs w:val="28"/>
          <w:u w:val="single"/>
        </w:rPr>
        <w:t xml:space="preserve"> «Разыгрывание ролей»</w:t>
      </w:r>
      <w:r w:rsidR="00D1641E" w:rsidRPr="00805E26">
        <w:rPr>
          <w:sz w:val="28"/>
          <w:szCs w:val="28"/>
          <w:u w:val="single"/>
        </w:rPr>
        <w:t>:</w:t>
      </w:r>
      <w:r w:rsidR="00D1641E" w:rsidRPr="00805E26">
        <w:rPr>
          <w:sz w:val="28"/>
          <w:szCs w:val="28"/>
        </w:rPr>
        <w:t xml:space="preserve"> </w:t>
      </w:r>
      <w:r w:rsidRPr="00805E26">
        <w:rPr>
          <w:sz w:val="28"/>
          <w:szCs w:val="28"/>
        </w:rPr>
        <w:t xml:space="preserve">выбираются 3 участника, перед которыми стоит задача – </w:t>
      </w:r>
      <w:r w:rsidR="00D1641E" w:rsidRPr="00805E26">
        <w:rPr>
          <w:sz w:val="28"/>
          <w:szCs w:val="28"/>
        </w:rPr>
        <w:t xml:space="preserve">из 3 разных позиций сказать продавцу, что он </w:t>
      </w:r>
      <w:r w:rsidRPr="00805E26">
        <w:rPr>
          <w:sz w:val="28"/>
          <w:szCs w:val="28"/>
        </w:rPr>
        <w:t xml:space="preserve">продал им некачественный товар. </w:t>
      </w:r>
    </w:p>
    <w:p w:rsidR="00D1641E" w:rsidRPr="00805E26" w:rsidRDefault="00D1641E" w:rsidP="000D5C3D">
      <w:pPr>
        <w:pStyle w:val="a3"/>
        <w:spacing w:before="0" w:beforeAutospacing="0" w:after="0" w:afterAutospacing="0" w:line="276" w:lineRule="auto"/>
        <w:ind w:firstLine="708"/>
        <w:jc w:val="both"/>
        <w:rPr>
          <w:b/>
          <w:sz w:val="28"/>
          <w:szCs w:val="28"/>
        </w:rPr>
      </w:pPr>
    </w:p>
    <w:p w:rsidR="00D9542D" w:rsidRPr="00805E26" w:rsidRDefault="00D9542D" w:rsidP="000D5C3D">
      <w:pPr>
        <w:pStyle w:val="2"/>
        <w:shd w:val="clear" w:color="auto" w:fill="FFFFFF"/>
        <w:spacing w:before="0"/>
        <w:jc w:val="both"/>
        <w:rPr>
          <w:rFonts w:ascii="Times New Roman" w:hAnsi="Times New Roman" w:cs="Times New Roman"/>
          <w:b w:val="0"/>
          <w:color w:val="auto"/>
          <w:sz w:val="28"/>
          <w:szCs w:val="28"/>
          <w:u w:val="single"/>
          <w:shd w:val="clear" w:color="auto" w:fill="FFFFFF"/>
        </w:rPr>
      </w:pPr>
      <w:r w:rsidRPr="00805E26">
        <w:rPr>
          <w:rFonts w:ascii="Times New Roman" w:hAnsi="Times New Roman" w:cs="Times New Roman"/>
          <w:color w:val="auto"/>
          <w:sz w:val="28"/>
          <w:szCs w:val="28"/>
          <w:shd w:val="clear" w:color="auto" w:fill="FFFFFF"/>
        </w:rPr>
        <w:lastRenderedPageBreak/>
        <w:tab/>
      </w:r>
      <w:r w:rsidRPr="00805E26">
        <w:rPr>
          <w:rFonts w:ascii="Times New Roman" w:hAnsi="Times New Roman" w:cs="Times New Roman"/>
          <w:b w:val="0"/>
          <w:color w:val="auto"/>
          <w:sz w:val="28"/>
          <w:szCs w:val="28"/>
          <w:u w:val="single"/>
          <w:shd w:val="clear" w:color="auto" w:fill="FFFFFF"/>
        </w:rPr>
        <w:t>Резюме ведущего:</w:t>
      </w:r>
    </w:p>
    <w:p w:rsidR="00D1641E" w:rsidRPr="00805E26" w:rsidRDefault="00D1641E" w:rsidP="000D5C3D">
      <w:pPr>
        <w:pStyle w:val="2"/>
        <w:shd w:val="clear" w:color="auto" w:fill="FFFFFF"/>
        <w:spacing w:before="0"/>
        <w:jc w:val="both"/>
        <w:rPr>
          <w:rFonts w:ascii="Times New Roman" w:hAnsi="Times New Roman" w:cs="Times New Roman"/>
          <w:b w:val="0"/>
          <w:color w:val="auto"/>
          <w:sz w:val="28"/>
          <w:szCs w:val="28"/>
          <w:u w:val="single"/>
        </w:rPr>
      </w:pPr>
      <w:r w:rsidRPr="00805E26">
        <w:rPr>
          <w:rFonts w:ascii="Times New Roman" w:hAnsi="Times New Roman" w:cs="Times New Roman"/>
          <w:b w:val="0"/>
          <w:color w:val="auto"/>
          <w:sz w:val="28"/>
          <w:szCs w:val="28"/>
          <w:u w:val="single"/>
          <w:shd w:val="clear" w:color="auto" w:fill="FFFFFF"/>
        </w:rPr>
        <w:t>Когда обязательно надо уметь сказать твёрдое, уверенное «НЕТ»:</w:t>
      </w:r>
    </w:p>
    <w:p w:rsidR="00D1641E" w:rsidRPr="00805E26" w:rsidRDefault="00D1641E" w:rsidP="000D5C3D">
      <w:pPr>
        <w:pStyle w:val="2"/>
        <w:keepNext w:val="0"/>
        <w:keepLines w:val="0"/>
        <w:numPr>
          <w:ilvl w:val="0"/>
          <w:numId w:val="14"/>
        </w:numPr>
        <w:shd w:val="clear" w:color="auto" w:fill="FFFFFF"/>
        <w:spacing w:before="0"/>
        <w:ind w:left="0"/>
        <w:jc w:val="both"/>
        <w:rPr>
          <w:rFonts w:ascii="Times New Roman" w:hAnsi="Times New Roman" w:cs="Times New Roman"/>
          <w:color w:val="auto"/>
          <w:sz w:val="28"/>
          <w:szCs w:val="28"/>
        </w:rPr>
      </w:pPr>
      <w:r w:rsidRPr="00805E26">
        <w:rPr>
          <w:rFonts w:ascii="Times New Roman" w:hAnsi="Times New Roman" w:cs="Times New Roman"/>
          <w:b w:val="0"/>
          <w:bCs w:val="0"/>
          <w:color w:val="auto"/>
          <w:sz w:val="28"/>
          <w:szCs w:val="28"/>
          <w:shd w:val="clear" w:color="auto" w:fill="FFFFFF"/>
        </w:rPr>
        <w:t>тебе предлагают совершить правонарушение, или бесчестный, безнравственный поступок;</w:t>
      </w:r>
    </w:p>
    <w:p w:rsidR="00D1641E" w:rsidRPr="00805E26" w:rsidRDefault="00D1641E" w:rsidP="000D5C3D">
      <w:pPr>
        <w:pStyle w:val="2"/>
        <w:keepNext w:val="0"/>
        <w:keepLines w:val="0"/>
        <w:numPr>
          <w:ilvl w:val="0"/>
          <w:numId w:val="14"/>
        </w:numPr>
        <w:shd w:val="clear" w:color="auto" w:fill="FFFFFF"/>
        <w:spacing w:before="0"/>
        <w:ind w:left="0"/>
        <w:jc w:val="both"/>
        <w:rPr>
          <w:rFonts w:ascii="Times New Roman" w:hAnsi="Times New Roman" w:cs="Times New Roman"/>
          <w:color w:val="auto"/>
          <w:sz w:val="28"/>
          <w:szCs w:val="28"/>
        </w:rPr>
      </w:pPr>
      <w:r w:rsidRPr="00805E26">
        <w:rPr>
          <w:rFonts w:ascii="Times New Roman" w:hAnsi="Times New Roman" w:cs="Times New Roman"/>
          <w:b w:val="0"/>
          <w:bCs w:val="0"/>
          <w:color w:val="auto"/>
          <w:sz w:val="28"/>
          <w:szCs w:val="28"/>
          <w:shd w:val="clear" w:color="auto" w:fill="FFFFFF"/>
        </w:rPr>
        <w:t>тебе предлагают попробовать запрещенные вещества (наркотические средства, психотропные вещества);</w:t>
      </w:r>
    </w:p>
    <w:p w:rsidR="00D1641E" w:rsidRPr="00805E26" w:rsidRDefault="00D1641E" w:rsidP="000D5C3D">
      <w:pPr>
        <w:pStyle w:val="2"/>
        <w:keepNext w:val="0"/>
        <w:keepLines w:val="0"/>
        <w:numPr>
          <w:ilvl w:val="0"/>
          <w:numId w:val="14"/>
        </w:numPr>
        <w:shd w:val="clear" w:color="auto" w:fill="FFFFFF"/>
        <w:spacing w:before="0"/>
        <w:ind w:left="0"/>
        <w:jc w:val="both"/>
        <w:rPr>
          <w:rFonts w:ascii="Times New Roman" w:hAnsi="Times New Roman" w:cs="Times New Roman"/>
          <w:color w:val="auto"/>
          <w:sz w:val="28"/>
          <w:szCs w:val="28"/>
        </w:rPr>
      </w:pPr>
      <w:r w:rsidRPr="00805E26">
        <w:rPr>
          <w:rFonts w:ascii="Times New Roman" w:hAnsi="Times New Roman" w:cs="Times New Roman"/>
          <w:b w:val="0"/>
          <w:bCs w:val="0"/>
          <w:color w:val="auto"/>
          <w:sz w:val="28"/>
          <w:szCs w:val="28"/>
          <w:shd w:val="clear" w:color="auto" w:fill="FFFFFF"/>
        </w:rPr>
        <w:t>тебе предлагают посетить незнакомое место и при этом никому не говорить, куда ты собираешься пойти;</w:t>
      </w:r>
    </w:p>
    <w:p w:rsidR="00D1641E" w:rsidRPr="00805E26" w:rsidRDefault="00D1641E" w:rsidP="000D5C3D">
      <w:pPr>
        <w:pStyle w:val="2"/>
        <w:keepNext w:val="0"/>
        <w:keepLines w:val="0"/>
        <w:numPr>
          <w:ilvl w:val="0"/>
          <w:numId w:val="14"/>
        </w:numPr>
        <w:shd w:val="clear" w:color="auto" w:fill="FFFFFF"/>
        <w:spacing w:before="0"/>
        <w:ind w:left="0"/>
        <w:jc w:val="both"/>
        <w:rPr>
          <w:rFonts w:ascii="Times New Roman" w:hAnsi="Times New Roman" w:cs="Times New Roman"/>
          <w:b w:val="0"/>
          <w:bCs w:val="0"/>
          <w:color w:val="auto"/>
          <w:sz w:val="28"/>
          <w:szCs w:val="28"/>
        </w:rPr>
      </w:pPr>
      <w:r w:rsidRPr="00805E26">
        <w:rPr>
          <w:rFonts w:ascii="Times New Roman" w:hAnsi="Times New Roman" w:cs="Times New Roman"/>
          <w:b w:val="0"/>
          <w:bCs w:val="0"/>
          <w:color w:val="auto"/>
          <w:sz w:val="28"/>
          <w:szCs w:val="28"/>
          <w:shd w:val="clear" w:color="auto" w:fill="FFFFFF"/>
        </w:rPr>
        <w:t>тебе советуют малознакомые люди заработать много денег, не говоря о способах заработка;</w:t>
      </w:r>
    </w:p>
    <w:p w:rsidR="00D1641E" w:rsidRPr="00805E26" w:rsidRDefault="00D1641E" w:rsidP="000D5C3D">
      <w:pPr>
        <w:pStyle w:val="2"/>
        <w:keepNext w:val="0"/>
        <w:keepLines w:val="0"/>
        <w:numPr>
          <w:ilvl w:val="0"/>
          <w:numId w:val="14"/>
        </w:numPr>
        <w:shd w:val="clear" w:color="auto" w:fill="FFFFFF"/>
        <w:spacing w:before="0"/>
        <w:ind w:left="0"/>
        <w:jc w:val="both"/>
        <w:rPr>
          <w:rFonts w:ascii="Times New Roman" w:hAnsi="Times New Roman" w:cs="Times New Roman"/>
          <w:b w:val="0"/>
          <w:bCs w:val="0"/>
          <w:color w:val="auto"/>
          <w:sz w:val="28"/>
          <w:szCs w:val="28"/>
        </w:rPr>
      </w:pPr>
      <w:r w:rsidRPr="00805E26">
        <w:rPr>
          <w:rFonts w:ascii="Times New Roman" w:hAnsi="Times New Roman" w:cs="Times New Roman"/>
          <w:b w:val="0"/>
          <w:bCs w:val="0"/>
          <w:color w:val="auto"/>
          <w:sz w:val="28"/>
          <w:szCs w:val="28"/>
          <w:shd w:val="clear" w:color="auto" w:fill="FFFFFF"/>
        </w:rPr>
        <w:t>тебя просит малознакомый человек передать пакет, сверток, посылку по определенному адресу или в определенное место;</w:t>
      </w:r>
    </w:p>
    <w:p w:rsidR="00D1641E" w:rsidRPr="00805E26" w:rsidRDefault="00D1641E" w:rsidP="000D5C3D">
      <w:pPr>
        <w:pStyle w:val="2"/>
        <w:keepNext w:val="0"/>
        <w:keepLines w:val="0"/>
        <w:numPr>
          <w:ilvl w:val="0"/>
          <w:numId w:val="14"/>
        </w:numPr>
        <w:shd w:val="clear" w:color="auto" w:fill="FFFFFF"/>
        <w:spacing w:before="0"/>
        <w:ind w:left="0"/>
        <w:jc w:val="both"/>
        <w:rPr>
          <w:rFonts w:ascii="Times New Roman" w:hAnsi="Times New Roman" w:cs="Times New Roman"/>
          <w:b w:val="0"/>
          <w:bCs w:val="0"/>
          <w:color w:val="auto"/>
          <w:sz w:val="28"/>
          <w:szCs w:val="28"/>
        </w:rPr>
      </w:pPr>
      <w:r w:rsidRPr="00805E26">
        <w:rPr>
          <w:rFonts w:ascii="Times New Roman" w:hAnsi="Times New Roman" w:cs="Times New Roman"/>
          <w:b w:val="0"/>
          <w:bCs w:val="0"/>
          <w:color w:val="auto"/>
          <w:sz w:val="28"/>
          <w:szCs w:val="28"/>
          <w:shd w:val="clear" w:color="auto" w:fill="FFFFFF"/>
        </w:rPr>
        <w:t>тебя приглашают к себе в гости малознакомые люди;</w:t>
      </w:r>
    </w:p>
    <w:p w:rsidR="00D1641E" w:rsidRPr="00805E26" w:rsidRDefault="00D1641E" w:rsidP="000D5C3D">
      <w:pPr>
        <w:pStyle w:val="2"/>
        <w:keepNext w:val="0"/>
        <w:keepLines w:val="0"/>
        <w:numPr>
          <w:ilvl w:val="0"/>
          <w:numId w:val="14"/>
        </w:numPr>
        <w:shd w:val="clear" w:color="auto" w:fill="FFFFFF"/>
        <w:spacing w:before="0"/>
        <w:ind w:left="0"/>
        <w:jc w:val="both"/>
        <w:rPr>
          <w:rFonts w:ascii="Times New Roman" w:hAnsi="Times New Roman" w:cs="Times New Roman"/>
          <w:b w:val="0"/>
          <w:bCs w:val="0"/>
          <w:color w:val="auto"/>
          <w:sz w:val="28"/>
          <w:szCs w:val="28"/>
        </w:rPr>
      </w:pPr>
      <w:r w:rsidRPr="00805E26">
        <w:rPr>
          <w:rFonts w:ascii="Times New Roman" w:hAnsi="Times New Roman" w:cs="Times New Roman"/>
          <w:b w:val="0"/>
          <w:bCs w:val="0"/>
          <w:color w:val="auto"/>
          <w:sz w:val="28"/>
          <w:szCs w:val="28"/>
          <w:shd w:val="clear" w:color="auto" w:fill="FFFFFF"/>
        </w:rPr>
        <w:t>тебе предлагают «хорошо» отдохнуть вдали от взрослых, вдали от родителей;</w:t>
      </w:r>
    </w:p>
    <w:p w:rsidR="00D1641E" w:rsidRPr="00805E26" w:rsidRDefault="00D1641E" w:rsidP="000D5C3D">
      <w:pPr>
        <w:pStyle w:val="2"/>
        <w:keepNext w:val="0"/>
        <w:keepLines w:val="0"/>
        <w:numPr>
          <w:ilvl w:val="0"/>
          <w:numId w:val="14"/>
        </w:numPr>
        <w:shd w:val="clear" w:color="auto" w:fill="FFFFFF"/>
        <w:spacing w:before="0"/>
        <w:ind w:left="0"/>
        <w:jc w:val="both"/>
        <w:rPr>
          <w:rFonts w:ascii="Times New Roman" w:hAnsi="Times New Roman" w:cs="Times New Roman"/>
          <w:b w:val="0"/>
          <w:bCs w:val="0"/>
          <w:color w:val="auto"/>
          <w:sz w:val="28"/>
          <w:szCs w:val="28"/>
        </w:rPr>
      </w:pPr>
      <w:r w:rsidRPr="00805E26">
        <w:rPr>
          <w:rFonts w:ascii="Times New Roman" w:hAnsi="Times New Roman" w:cs="Times New Roman"/>
          <w:b w:val="0"/>
          <w:bCs w:val="0"/>
          <w:color w:val="auto"/>
          <w:sz w:val="28"/>
          <w:szCs w:val="28"/>
          <w:shd w:val="clear" w:color="auto" w:fill="FFFFFF"/>
        </w:rPr>
        <w:t>тебе предлагают на улице купить товар «по дешёвке», или сыграть в азартную игру, обещая при этом большой выигрыш.</w:t>
      </w:r>
    </w:p>
    <w:p w:rsidR="00D1641E" w:rsidRPr="00805E26" w:rsidRDefault="00D9542D" w:rsidP="000D5C3D">
      <w:pPr>
        <w:pStyle w:val="2"/>
        <w:shd w:val="clear" w:color="auto" w:fill="FFFFFF"/>
        <w:spacing w:before="0"/>
        <w:jc w:val="both"/>
        <w:rPr>
          <w:rFonts w:ascii="Times New Roman" w:hAnsi="Times New Roman" w:cs="Times New Roman"/>
          <w:color w:val="auto"/>
          <w:sz w:val="28"/>
          <w:szCs w:val="28"/>
        </w:rPr>
      </w:pPr>
      <w:r w:rsidRPr="00805E26">
        <w:rPr>
          <w:rFonts w:ascii="Times New Roman" w:hAnsi="Times New Roman" w:cs="Times New Roman"/>
          <w:color w:val="auto"/>
          <w:sz w:val="28"/>
          <w:szCs w:val="28"/>
          <w:shd w:val="clear" w:color="auto" w:fill="FFFFFF"/>
        </w:rPr>
        <w:tab/>
      </w:r>
      <w:r w:rsidR="00D1641E" w:rsidRPr="00805E26">
        <w:rPr>
          <w:rFonts w:ascii="Times New Roman" w:hAnsi="Times New Roman" w:cs="Times New Roman"/>
          <w:color w:val="auto"/>
          <w:sz w:val="28"/>
          <w:szCs w:val="28"/>
          <w:shd w:val="clear" w:color="auto" w:fill="FFFFFF"/>
        </w:rPr>
        <w:t>Говорить «НЕТ» это значит:</w:t>
      </w:r>
    </w:p>
    <w:p w:rsidR="00D1641E" w:rsidRPr="00805E26" w:rsidRDefault="00D1641E" w:rsidP="000D5C3D">
      <w:pPr>
        <w:pStyle w:val="2"/>
        <w:keepNext w:val="0"/>
        <w:keepLines w:val="0"/>
        <w:numPr>
          <w:ilvl w:val="0"/>
          <w:numId w:val="15"/>
        </w:numPr>
        <w:shd w:val="clear" w:color="auto" w:fill="FFFFFF"/>
        <w:spacing w:before="0"/>
        <w:ind w:left="0"/>
        <w:jc w:val="both"/>
        <w:rPr>
          <w:rFonts w:ascii="Times New Roman" w:hAnsi="Times New Roman" w:cs="Times New Roman"/>
          <w:b w:val="0"/>
          <w:bCs w:val="0"/>
          <w:color w:val="auto"/>
          <w:sz w:val="28"/>
          <w:szCs w:val="28"/>
        </w:rPr>
      </w:pPr>
      <w:r w:rsidRPr="00805E26">
        <w:rPr>
          <w:rFonts w:ascii="Times New Roman" w:hAnsi="Times New Roman" w:cs="Times New Roman"/>
          <w:b w:val="0"/>
          <w:bCs w:val="0"/>
          <w:color w:val="auto"/>
          <w:sz w:val="28"/>
          <w:szCs w:val="28"/>
          <w:shd w:val="clear" w:color="auto" w:fill="FFFFFF"/>
        </w:rPr>
        <w:t>найти себя и завоевать уважение окружающих;</w:t>
      </w:r>
    </w:p>
    <w:p w:rsidR="00D1641E" w:rsidRPr="00805E26" w:rsidRDefault="00D1641E" w:rsidP="000D5C3D">
      <w:pPr>
        <w:pStyle w:val="2"/>
        <w:keepNext w:val="0"/>
        <w:keepLines w:val="0"/>
        <w:numPr>
          <w:ilvl w:val="0"/>
          <w:numId w:val="15"/>
        </w:numPr>
        <w:shd w:val="clear" w:color="auto" w:fill="FFFFFF"/>
        <w:spacing w:before="0"/>
        <w:ind w:left="0"/>
        <w:jc w:val="both"/>
        <w:rPr>
          <w:rFonts w:ascii="Times New Roman" w:hAnsi="Times New Roman" w:cs="Times New Roman"/>
          <w:b w:val="0"/>
          <w:bCs w:val="0"/>
          <w:color w:val="auto"/>
          <w:sz w:val="28"/>
          <w:szCs w:val="28"/>
        </w:rPr>
      </w:pPr>
      <w:r w:rsidRPr="00805E26">
        <w:rPr>
          <w:rFonts w:ascii="Times New Roman" w:hAnsi="Times New Roman" w:cs="Times New Roman"/>
          <w:b w:val="0"/>
          <w:bCs w:val="0"/>
          <w:color w:val="auto"/>
          <w:sz w:val="28"/>
          <w:szCs w:val="28"/>
          <w:shd w:val="clear" w:color="auto" w:fill="FFFFFF"/>
        </w:rPr>
        <w:t>стать независимым;</w:t>
      </w:r>
    </w:p>
    <w:p w:rsidR="00D1641E" w:rsidRPr="00805E26" w:rsidRDefault="00D1641E" w:rsidP="000D5C3D">
      <w:pPr>
        <w:pStyle w:val="2"/>
        <w:keepNext w:val="0"/>
        <w:keepLines w:val="0"/>
        <w:numPr>
          <w:ilvl w:val="0"/>
          <w:numId w:val="15"/>
        </w:numPr>
        <w:shd w:val="clear" w:color="auto" w:fill="FFFFFF"/>
        <w:spacing w:before="0"/>
        <w:ind w:left="0"/>
        <w:jc w:val="both"/>
        <w:rPr>
          <w:rFonts w:ascii="Times New Roman" w:hAnsi="Times New Roman" w:cs="Times New Roman"/>
          <w:b w:val="0"/>
          <w:bCs w:val="0"/>
          <w:color w:val="auto"/>
          <w:sz w:val="28"/>
          <w:szCs w:val="28"/>
        </w:rPr>
      </w:pPr>
      <w:r w:rsidRPr="00805E26">
        <w:rPr>
          <w:rFonts w:ascii="Times New Roman" w:hAnsi="Times New Roman" w:cs="Times New Roman"/>
          <w:b w:val="0"/>
          <w:bCs w:val="0"/>
          <w:color w:val="auto"/>
          <w:sz w:val="28"/>
          <w:szCs w:val="28"/>
          <w:shd w:val="clear" w:color="auto" w:fill="FFFFFF"/>
        </w:rPr>
        <w:t>добиваться поставленных целей;</w:t>
      </w:r>
    </w:p>
    <w:p w:rsidR="00D1641E" w:rsidRPr="00805E26" w:rsidRDefault="00D1641E" w:rsidP="000D5C3D">
      <w:pPr>
        <w:pStyle w:val="2"/>
        <w:keepNext w:val="0"/>
        <w:keepLines w:val="0"/>
        <w:numPr>
          <w:ilvl w:val="0"/>
          <w:numId w:val="15"/>
        </w:numPr>
        <w:shd w:val="clear" w:color="auto" w:fill="FFFFFF"/>
        <w:spacing w:before="0"/>
        <w:ind w:left="0"/>
        <w:jc w:val="both"/>
        <w:rPr>
          <w:rFonts w:ascii="Times New Roman" w:hAnsi="Times New Roman" w:cs="Times New Roman"/>
          <w:color w:val="auto"/>
          <w:sz w:val="28"/>
          <w:szCs w:val="28"/>
        </w:rPr>
      </w:pPr>
      <w:r w:rsidRPr="00805E26">
        <w:rPr>
          <w:rFonts w:ascii="Times New Roman" w:hAnsi="Times New Roman" w:cs="Times New Roman"/>
          <w:b w:val="0"/>
          <w:bCs w:val="0"/>
          <w:color w:val="auto"/>
          <w:sz w:val="28"/>
          <w:szCs w:val="28"/>
          <w:shd w:val="clear" w:color="auto" w:fill="FFFFFF"/>
        </w:rPr>
        <w:t>уделять достаточно времени на своё развитие, свои потребности, свои желания и предпочтения.</w:t>
      </w:r>
    </w:p>
    <w:p w:rsidR="00D1641E" w:rsidRPr="00805E26" w:rsidRDefault="00D1641E" w:rsidP="000D5C3D">
      <w:pPr>
        <w:pStyle w:val="a3"/>
        <w:spacing w:before="0" w:beforeAutospacing="0" w:after="0" w:afterAutospacing="0" w:line="276" w:lineRule="auto"/>
        <w:ind w:firstLine="708"/>
        <w:jc w:val="both"/>
        <w:rPr>
          <w:b/>
          <w:color w:val="000000"/>
          <w:sz w:val="28"/>
          <w:szCs w:val="28"/>
        </w:rPr>
      </w:pPr>
    </w:p>
    <w:p w:rsidR="00D1641E" w:rsidRPr="00805E26" w:rsidRDefault="00D1641E" w:rsidP="00D1641E">
      <w:pPr>
        <w:pStyle w:val="a3"/>
        <w:spacing w:before="0" w:beforeAutospacing="0" w:after="0" w:afterAutospacing="0" w:line="276" w:lineRule="auto"/>
        <w:ind w:left="360"/>
        <w:jc w:val="center"/>
        <w:rPr>
          <w:b/>
          <w:bCs/>
          <w:color w:val="000000"/>
          <w:sz w:val="28"/>
          <w:szCs w:val="28"/>
          <w:u w:val="single"/>
        </w:rPr>
      </w:pPr>
      <w:r w:rsidRPr="00805E26">
        <w:rPr>
          <w:b/>
          <w:bCs/>
          <w:color w:val="000000"/>
          <w:sz w:val="28"/>
          <w:szCs w:val="28"/>
          <w:u w:val="single"/>
        </w:rPr>
        <w:t>Работа с формулой на доске</w:t>
      </w:r>
    </w:p>
    <w:p w:rsidR="00D9542D" w:rsidRPr="00805E26" w:rsidRDefault="00D9542D" w:rsidP="00D1641E">
      <w:pPr>
        <w:pStyle w:val="a3"/>
        <w:spacing w:before="0" w:beforeAutospacing="0" w:after="0" w:afterAutospacing="0" w:line="276" w:lineRule="auto"/>
        <w:ind w:left="360"/>
        <w:jc w:val="both"/>
        <w:rPr>
          <w:b/>
          <w:bCs/>
          <w:color w:val="000000"/>
          <w:sz w:val="28"/>
          <w:szCs w:val="28"/>
        </w:rPr>
      </w:pPr>
    </w:p>
    <w:p w:rsidR="00D1641E" w:rsidRPr="00805E26" w:rsidRDefault="00D1641E" w:rsidP="00D1641E">
      <w:pPr>
        <w:pStyle w:val="a3"/>
        <w:spacing w:before="0" w:beforeAutospacing="0" w:after="0" w:afterAutospacing="0" w:line="276" w:lineRule="auto"/>
        <w:ind w:left="360"/>
        <w:jc w:val="both"/>
        <w:rPr>
          <w:b/>
          <w:bCs/>
          <w:color w:val="000000"/>
          <w:sz w:val="28"/>
          <w:szCs w:val="28"/>
        </w:rPr>
      </w:pPr>
      <w:r w:rsidRPr="00805E26">
        <w:rPr>
          <w:b/>
          <w:bCs/>
          <w:color w:val="000000"/>
          <w:sz w:val="28"/>
          <w:szCs w:val="28"/>
        </w:rPr>
        <w:t>Формула эффективного отказа = </w:t>
      </w:r>
    </w:p>
    <w:p w:rsidR="00D9542D" w:rsidRPr="00805E26" w:rsidRDefault="00D1641E" w:rsidP="00D9542D">
      <w:pPr>
        <w:pStyle w:val="a3"/>
        <w:numPr>
          <w:ilvl w:val="1"/>
          <w:numId w:val="14"/>
        </w:numPr>
        <w:spacing w:before="0" w:beforeAutospacing="0" w:after="0" w:afterAutospacing="0" w:line="276" w:lineRule="auto"/>
        <w:ind w:left="284"/>
        <w:jc w:val="both"/>
        <w:rPr>
          <w:bCs/>
          <w:color w:val="000000"/>
          <w:sz w:val="28"/>
          <w:szCs w:val="28"/>
        </w:rPr>
      </w:pPr>
      <w:r w:rsidRPr="00805E26">
        <w:rPr>
          <w:bCs/>
          <w:color w:val="000000"/>
          <w:sz w:val="28"/>
          <w:szCs w:val="28"/>
        </w:rPr>
        <w:t>Выслушивание, краткое резюме +</w:t>
      </w:r>
    </w:p>
    <w:p w:rsidR="00D9542D" w:rsidRPr="00805E26" w:rsidRDefault="00D1641E" w:rsidP="00D9542D">
      <w:pPr>
        <w:pStyle w:val="a3"/>
        <w:numPr>
          <w:ilvl w:val="1"/>
          <w:numId w:val="14"/>
        </w:numPr>
        <w:spacing w:before="0" w:beforeAutospacing="0" w:after="0" w:afterAutospacing="0" w:line="276" w:lineRule="auto"/>
        <w:ind w:left="284"/>
        <w:jc w:val="both"/>
        <w:rPr>
          <w:bCs/>
          <w:color w:val="000000"/>
          <w:sz w:val="28"/>
          <w:szCs w:val="28"/>
        </w:rPr>
      </w:pPr>
      <w:r w:rsidRPr="00805E26">
        <w:rPr>
          <w:color w:val="000000"/>
          <w:sz w:val="28"/>
          <w:szCs w:val="28"/>
        </w:rPr>
        <w:t xml:space="preserve">«Нет» </w:t>
      </w:r>
      <w:r w:rsidR="00D9542D" w:rsidRPr="00805E26">
        <w:rPr>
          <w:color w:val="000000"/>
          <w:sz w:val="28"/>
          <w:szCs w:val="28"/>
        </w:rPr>
        <w:t xml:space="preserve">(отказ) </w:t>
      </w:r>
      <w:r w:rsidRPr="00805E26">
        <w:rPr>
          <w:color w:val="000000"/>
          <w:sz w:val="28"/>
          <w:szCs w:val="28"/>
        </w:rPr>
        <w:t xml:space="preserve">+ </w:t>
      </w:r>
    </w:p>
    <w:p w:rsidR="00D9542D" w:rsidRPr="00805E26" w:rsidRDefault="00D9542D" w:rsidP="00D9542D">
      <w:pPr>
        <w:pStyle w:val="a3"/>
        <w:numPr>
          <w:ilvl w:val="1"/>
          <w:numId w:val="14"/>
        </w:numPr>
        <w:spacing w:before="0" w:beforeAutospacing="0" w:after="0" w:afterAutospacing="0" w:line="276" w:lineRule="auto"/>
        <w:ind w:left="284"/>
        <w:jc w:val="both"/>
        <w:rPr>
          <w:bCs/>
          <w:color w:val="000000"/>
          <w:sz w:val="28"/>
          <w:szCs w:val="28"/>
        </w:rPr>
      </w:pPr>
      <w:r w:rsidRPr="00805E26">
        <w:rPr>
          <w:color w:val="000000"/>
          <w:sz w:val="28"/>
          <w:szCs w:val="28"/>
        </w:rPr>
        <w:t>Выражение</w:t>
      </w:r>
      <w:r w:rsidR="00D1641E" w:rsidRPr="00805E26">
        <w:rPr>
          <w:color w:val="000000"/>
          <w:sz w:val="28"/>
          <w:szCs w:val="28"/>
        </w:rPr>
        <w:t xml:space="preserve"> понимани</w:t>
      </w:r>
      <w:r w:rsidRPr="00805E26">
        <w:rPr>
          <w:color w:val="000000"/>
          <w:sz w:val="28"/>
          <w:szCs w:val="28"/>
        </w:rPr>
        <w:t>я, сочувствия</w:t>
      </w:r>
      <w:r w:rsidR="00D1641E" w:rsidRPr="00805E26">
        <w:rPr>
          <w:color w:val="000000"/>
          <w:sz w:val="28"/>
          <w:szCs w:val="28"/>
        </w:rPr>
        <w:t xml:space="preserve"> + </w:t>
      </w:r>
    </w:p>
    <w:p w:rsidR="00D9542D" w:rsidRPr="00805E26" w:rsidRDefault="00D9542D" w:rsidP="00D9542D">
      <w:pPr>
        <w:pStyle w:val="a3"/>
        <w:numPr>
          <w:ilvl w:val="1"/>
          <w:numId w:val="14"/>
        </w:numPr>
        <w:spacing w:before="0" w:beforeAutospacing="0" w:after="0" w:afterAutospacing="0" w:line="276" w:lineRule="auto"/>
        <w:ind w:left="284"/>
        <w:jc w:val="both"/>
        <w:rPr>
          <w:bCs/>
          <w:color w:val="000000"/>
          <w:sz w:val="28"/>
          <w:szCs w:val="28"/>
        </w:rPr>
      </w:pPr>
      <w:r w:rsidRPr="00805E26">
        <w:rPr>
          <w:color w:val="000000"/>
          <w:sz w:val="28"/>
          <w:szCs w:val="28"/>
        </w:rPr>
        <w:t>А</w:t>
      </w:r>
      <w:r w:rsidR="00D1641E" w:rsidRPr="00805E26">
        <w:rPr>
          <w:color w:val="000000"/>
          <w:sz w:val="28"/>
          <w:szCs w:val="28"/>
        </w:rPr>
        <w:t>ргументир</w:t>
      </w:r>
      <w:r w:rsidRPr="00805E26">
        <w:rPr>
          <w:color w:val="000000"/>
          <w:sz w:val="28"/>
          <w:szCs w:val="28"/>
        </w:rPr>
        <w:t>ование своей позиции</w:t>
      </w:r>
      <w:r w:rsidR="00D1641E" w:rsidRPr="00805E26">
        <w:rPr>
          <w:color w:val="000000"/>
          <w:sz w:val="28"/>
          <w:szCs w:val="28"/>
        </w:rPr>
        <w:t xml:space="preserve"> +</w:t>
      </w:r>
    </w:p>
    <w:p w:rsidR="00D1641E" w:rsidRPr="00805E26" w:rsidRDefault="00D9542D" w:rsidP="00D9542D">
      <w:pPr>
        <w:pStyle w:val="a3"/>
        <w:numPr>
          <w:ilvl w:val="1"/>
          <w:numId w:val="14"/>
        </w:numPr>
        <w:spacing w:before="0" w:beforeAutospacing="0" w:after="0" w:afterAutospacing="0" w:line="276" w:lineRule="auto"/>
        <w:ind w:left="284"/>
        <w:jc w:val="both"/>
        <w:rPr>
          <w:bCs/>
          <w:color w:val="000000"/>
          <w:sz w:val="28"/>
          <w:szCs w:val="28"/>
        </w:rPr>
      </w:pPr>
      <w:r w:rsidRPr="00805E26">
        <w:rPr>
          <w:color w:val="000000"/>
          <w:sz w:val="28"/>
          <w:szCs w:val="28"/>
        </w:rPr>
        <w:t>С</w:t>
      </w:r>
      <w:r w:rsidR="00D1641E" w:rsidRPr="00805E26">
        <w:rPr>
          <w:color w:val="000000"/>
          <w:sz w:val="28"/>
          <w:szCs w:val="28"/>
        </w:rPr>
        <w:t>озда</w:t>
      </w:r>
      <w:r w:rsidRPr="00805E26">
        <w:rPr>
          <w:color w:val="000000"/>
          <w:sz w:val="28"/>
          <w:szCs w:val="28"/>
        </w:rPr>
        <w:t>ние</w:t>
      </w:r>
      <w:r w:rsidR="00D1641E" w:rsidRPr="00805E26">
        <w:rPr>
          <w:color w:val="000000"/>
          <w:sz w:val="28"/>
          <w:szCs w:val="28"/>
        </w:rPr>
        <w:t xml:space="preserve"> перспектив</w:t>
      </w:r>
      <w:r w:rsidRPr="00805E26">
        <w:rPr>
          <w:color w:val="000000"/>
          <w:sz w:val="28"/>
          <w:szCs w:val="28"/>
        </w:rPr>
        <w:t>ы</w:t>
      </w:r>
      <w:r w:rsidR="00D1641E" w:rsidRPr="00805E26">
        <w:rPr>
          <w:color w:val="000000"/>
          <w:sz w:val="28"/>
          <w:szCs w:val="28"/>
        </w:rPr>
        <w:t>,  в</w:t>
      </w:r>
      <w:r w:rsidR="00D1641E" w:rsidRPr="00805E26">
        <w:rPr>
          <w:bCs/>
          <w:sz w:val="28"/>
          <w:szCs w:val="28"/>
        </w:rPr>
        <w:t xml:space="preserve">ыход на позитив </w:t>
      </w:r>
      <w:r w:rsidR="00D1641E" w:rsidRPr="00805E26">
        <w:rPr>
          <w:color w:val="000000"/>
          <w:sz w:val="28"/>
          <w:szCs w:val="28"/>
        </w:rPr>
        <w:t>или разумный компромисс</w:t>
      </w:r>
      <w:r w:rsidRPr="00805E26">
        <w:rPr>
          <w:color w:val="000000"/>
          <w:sz w:val="28"/>
          <w:szCs w:val="28"/>
        </w:rPr>
        <w:t xml:space="preserve"> (</w:t>
      </w:r>
      <w:r w:rsidR="00D1641E" w:rsidRPr="00805E26">
        <w:rPr>
          <w:color w:val="000000"/>
          <w:sz w:val="28"/>
          <w:szCs w:val="28"/>
        </w:rPr>
        <w:t xml:space="preserve">в крайнем случае </w:t>
      </w:r>
      <w:r w:rsidRPr="00805E26">
        <w:rPr>
          <w:color w:val="000000"/>
          <w:sz w:val="28"/>
          <w:szCs w:val="28"/>
        </w:rPr>
        <w:t xml:space="preserve">- </w:t>
      </w:r>
      <w:r w:rsidR="00D1641E" w:rsidRPr="00805E26">
        <w:rPr>
          <w:color w:val="000000"/>
          <w:sz w:val="28"/>
          <w:szCs w:val="28"/>
        </w:rPr>
        <w:t>смен</w:t>
      </w:r>
      <w:r w:rsidRPr="00805E26">
        <w:rPr>
          <w:color w:val="000000"/>
          <w:sz w:val="28"/>
          <w:szCs w:val="28"/>
        </w:rPr>
        <w:t>а</w:t>
      </w:r>
      <w:r w:rsidR="00D1641E" w:rsidRPr="00805E26">
        <w:rPr>
          <w:color w:val="000000"/>
          <w:sz w:val="28"/>
          <w:szCs w:val="28"/>
        </w:rPr>
        <w:t xml:space="preserve"> тем</w:t>
      </w:r>
      <w:r w:rsidRPr="00805E26">
        <w:rPr>
          <w:color w:val="000000"/>
          <w:sz w:val="28"/>
          <w:szCs w:val="28"/>
        </w:rPr>
        <w:t>ы</w:t>
      </w:r>
      <w:r w:rsidR="00D1641E" w:rsidRPr="00805E26">
        <w:rPr>
          <w:color w:val="000000"/>
          <w:sz w:val="28"/>
          <w:szCs w:val="28"/>
        </w:rPr>
        <w:t xml:space="preserve"> или </w:t>
      </w:r>
      <w:r w:rsidRPr="00805E26">
        <w:rPr>
          <w:color w:val="000000"/>
          <w:sz w:val="28"/>
          <w:szCs w:val="28"/>
        </w:rPr>
        <w:t>выход из общения)</w:t>
      </w:r>
    </w:p>
    <w:p w:rsidR="00D1641E" w:rsidRPr="00805E26" w:rsidRDefault="00D1641E" w:rsidP="00D1641E">
      <w:pPr>
        <w:pStyle w:val="a3"/>
        <w:spacing w:before="0" w:beforeAutospacing="0" w:after="0" w:afterAutospacing="0" w:line="276" w:lineRule="auto"/>
        <w:jc w:val="both"/>
        <w:rPr>
          <w:color w:val="000000"/>
          <w:sz w:val="28"/>
          <w:szCs w:val="28"/>
        </w:rPr>
      </w:pPr>
    </w:p>
    <w:p w:rsidR="00D1641E" w:rsidRPr="00805E26" w:rsidRDefault="00D1641E" w:rsidP="00D1641E">
      <w:pPr>
        <w:pStyle w:val="a3"/>
        <w:spacing w:before="0" w:beforeAutospacing="0" w:after="0" w:afterAutospacing="0" w:line="276" w:lineRule="auto"/>
        <w:jc w:val="both"/>
        <w:rPr>
          <w:noProof/>
          <w:color w:val="000000"/>
          <w:sz w:val="28"/>
          <w:szCs w:val="28"/>
        </w:rPr>
      </w:pPr>
      <w:r w:rsidRPr="00805E26">
        <w:rPr>
          <w:b/>
          <w:noProof/>
          <w:color w:val="000000"/>
          <w:sz w:val="28"/>
          <w:szCs w:val="28"/>
          <w:u w:val="single"/>
        </w:rPr>
        <w:t>Закрепление:</w:t>
      </w:r>
      <w:r w:rsidRPr="00805E26">
        <w:rPr>
          <w:noProof/>
          <w:color w:val="000000"/>
          <w:sz w:val="28"/>
          <w:szCs w:val="28"/>
        </w:rPr>
        <w:t xml:space="preserve"> один человек отказывается по алгоритму от предложения </w:t>
      </w:r>
      <w:r w:rsidR="005A21EF">
        <w:rPr>
          <w:noProof/>
          <w:color w:val="000000"/>
          <w:sz w:val="28"/>
          <w:szCs w:val="28"/>
        </w:rPr>
        <w:t>(</w:t>
      </w:r>
      <w:r w:rsidRPr="00805E26">
        <w:rPr>
          <w:noProof/>
          <w:color w:val="000000"/>
          <w:sz w:val="28"/>
          <w:szCs w:val="28"/>
        </w:rPr>
        <w:t>попробовать сигарету</w:t>
      </w:r>
      <w:r w:rsidR="005A21EF">
        <w:rPr>
          <w:noProof/>
          <w:color w:val="000000"/>
          <w:sz w:val="28"/>
          <w:szCs w:val="28"/>
        </w:rPr>
        <w:t>, прогулять урок, совершить иное рискованное действие)</w:t>
      </w:r>
    </w:p>
    <w:p w:rsidR="00D1641E" w:rsidRPr="00805E26" w:rsidRDefault="00D1641E" w:rsidP="00D1641E">
      <w:pPr>
        <w:pStyle w:val="a3"/>
        <w:spacing w:before="0" w:beforeAutospacing="0" w:after="0" w:afterAutospacing="0" w:line="276" w:lineRule="auto"/>
        <w:ind w:firstLine="708"/>
        <w:jc w:val="both"/>
        <w:rPr>
          <w:color w:val="000000"/>
          <w:sz w:val="28"/>
          <w:szCs w:val="28"/>
        </w:rPr>
      </w:pPr>
      <w:r w:rsidRPr="00805E26">
        <w:rPr>
          <w:color w:val="000000"/>
          <w:sz w:val="28"/>
          <w:szCs w:val="28"/>
        </w:rPr>
        <w:t>Знание и умение применять приемы уверенного отказа помогают человеку не поддаваться давлению и оставаться в безопасности, не обижая других.</w:t>
      </w:r>
    </w:p>
    <w:p w:rsidR="00D1641E" w:rsidRPr="00805E26" w:rsidRDefault="00D1641E" w:rsidP="00D1641E">
      <w:pPr>
        <w:pStyle w:val="a3"/>
        <w:spacing w:before="0" w:beforeAutospacing="0" w:after="0" w:afterAutospacing="0" w:line="276" w:lineRule="auto"/>
        <w:ind w:firstLine="708"/>
        <w:jc w:val="both"/>
        <w:rPr>
          <w:color w:val="000000"/>
          <w:sz w:val="28"/>
          <w:szCs w:val="28"/>
        </w:rPr>
      </w:pPr>
      <w:r w:rsidRPr="00805E26">
        <w:rPr>
          <w:color w:val="000000"/>
          <w:sz w:val="28"/>
          <w:szCs w:val="28"/>
        </w:rPr>
        <w:lastRenderedPageBreak/>
        <w:t>В жизни не всегда бывает достаточно просто сказать «нет», когда принуждают выпить, закурить или употребить наркотик. Поэтому я предлагаю вам игру, в которой вы сможете потренировать способы, помогающие избегать давления и оставаться востребованными, продолжать дружить и весело проводить время.</w:t>
      </w:r>
    </w:p>
    <w:p w:rsidR="00D1641E" w:rsidRPr="00805E26" w:rsidRDefault="00D9542D" w:rsidP="00D9542D">
      <w:pPr>
        <w:pStyle w:val="a3"/>
        <w:shd w:val="clear" w:color="auto" w:fill="FFFFFF"/>
        <w:spacing w:before="0" w:beforeAutospacing="0" w:after="0" w:afterAutospacing="0" w:line="276" w:lineRule="auto"/>
        <w:jc w:val="both"/>
        <w:rPr>
          <w:color w:val="000000"/>
          <w:sz w:val="28"/>
          <w:szCs w:val="28"/>
        </w:rPr>
      </w:pPr>
      <w:r w:rsidRPr="00805E26">
        <w:rPr>
          <w:bCs/>
          <w:color w:val="000000"/>
          <w:sz w:val="28"/>
          <w:szCs w:val="28"/>
        </w:rPr>
        <w:tab/>
      </w:r>
      <w:r w:rsidR="00D1641E" w:rsidRPr="00805E26">
        <w:rPr>
          <w:b/>
          <w:bCs/>
          <w:color w:val="000000"/>
          <w:sz w:val="28"/>
          <w:szCs w:val="28"/>
          <w:u w:val="single"/>
        </w:rPr>
        <w:t>Разыгрывание ситуаций в парах</w:t>
      </w:r>
      <w:r w:rsidR="00D1641E" w:rsidRPr="00805E26">
        <w:rPr>
          <w:bCs/>
          <w:color w:val="000000"/>
          <w:sz w:val="28"/>
          <w:szCs w:val="28"/>
        </w:rPr>
        <w:t xml:space="preserve"> – один предлагает, второй отказывает, используя памятку</w:t>
      </w:r>
      <w:r w:rsidRPr="00805E26">
        <w:rPr>
          <w:bCs/>
          <w:color w:val="000000"/>
          <w:sz w:val="28"/>
          <w:szCs w:val="28"/>
        </w:rPr>
        <w:t xml:space="preserve"> (Приложение </w:t>
      </w:r>
      <w:r w:rsidR="002D1D59" w:rsidRPr="00805E26">
        <w:rPr>
          <w:bCs/>
          <w:color w:val="000000"/>
          <w:sz w:val="28"/>
          <w:szCs w:val="28"/>
        </w:rPr>
        <w:t>2</w:t>
      </w:r>
      <w:r w:rsidRPr="00805E26">
        <w:rPr>
          <w:bCs/>
          <w:color w:val="000000"/>
          <w:sz w:val="28"/>
          <w:szCs w:val="28"/>
        </w:rPr>
        <w:t>)</w:t>
      </w:r>
      <w:r w:rsidR="00D1641E" w:rsidRPr="00805E26">
        <w:rPr>
          <w:bCs/>
          <w:color w:val="000000"/>
          <w:sz w:val="28"/>
          <w:szCs w:val="28"/>
        </w:rPr>
        <w:t>.</w:t>
      </w:r>
    </w:p>
    <w:p w:rsidR="00D1641E" w:rsidRPr="00805E26" w:rsidRDefault="002D1D59" w:rsidP="00D1641E">
      <w:pPr>
        <w:pStyle w:val="a3"/>
        <w:spacing w:before="0" w:beforeAutospacing="0" w:after="0" w:afterAutospacing="0" w:line="276" w:lineRule="auto"/>
        <w:jc w:val="both"/>
        <w:rPr>
          <w:color w:val="000000"/>
          <w:sz w:val="28"/>
          <w:szCs w:val="28"/>
        </w:rPr>
      </w:pPr>
      <w:r w:rsidRPr="00805E26">
        <w:rPr>
          <w:color w:val="000000"/>
          <w:sz w:val="28"/>
          <w:szCs w:val="28"/>
        </w:rPr>
        <w:tab/>
      </w:r>
      <w:r w:rsidR="00D1641E" w:rsidRPr="00805E26">
        <w:rPr>
          <w:color w:val="000000"/>
          <w:sz w:val="28"/>
          <w:szCs w:val="28"/>
        </w:rPr>
        <w:t>Вопросы для обсуждения:</w:t>
      </w:r>
    </w:p>
    <w:p w:rsidR="00D1641E" w:rsidRPr="00805E26" w:rsidRDefault="00D1641E" w:rsidP="00D1641E">
      <w:pPr>
        <w:pStyle w:val="a3"/>
        <w:spacing w:before="0" w:beforeAutospacing="0" w:after="0" w:afterAutospacing="0" w:line="276" w:lineRule="auto"/>
        <w:jc w:val="both"/>
        <w:rPr>
          <w:color w:val="000000"/>
          <w:sz w:val="28"/>
          <w:szCs w:val="28"/>
        </w:rPr>
      </w:pPr>
      <w:r w:rsidRPr="00805E26">
        <w:rPr>
          <w:color w:val="000000"/>
          <w:sz w:val="28"/>
          <w:szCs w:val="28"/>
        </w:rPr>
        <w:t>- Что вам предлагали?</w:t>
      </w:r>
    </w:p>
    <w:p w:rsidR="00D1641E" w:rsidRPr="00805E26" w:rsidRDefault="00D1641E" w:rsidP="00D1641E">
      <w:pPr>
        <w:pStyle w:val="a3"/>
        <w:spacing w:before="0" w:beforeAutospacing="0" w:after="0" w:afterAutospacing="0" w:line="276" w:lineRule="auto"/>
        <w:jc w:val="both"/>
        <w:rPr>
          <w:color w:val="000000"/>
          <w:sz w:val="28"/>
          <w:szCs w:val="28"/>
        </w:rPr>
      </w:pPr>
      <w:r w:rsidRPr="00805E26">
        <w:rPr>
          <w:color w:val="000000"/>
          <w:sz w:val="28"/>
          <w:szCs w:val="28"/>
        </w:rPr>
        <w:t>- Какой из стилей отказа вы использовали?</w:t>
      </w:r>
    </w:p>
    <w:p w:rsidR="00D1641E" w:rsidRPr="00805E26" w:rsidRDefault="00D1641E" w:rsidP="00D1641E">
      <w:pPr>
        <w:pStyle w:val="a3"/>
        <w:spacing w:before="0" w:beforeAutospacing="0" w:after="0" w:afterAutospacing="0" w:line="276" w:lineRule="auto"/>
        <w:jc w:val="both"/>
        <w:rPr>
          <w:color w:val="000000"/>
          <w:sz w:val="28"/>
          <w:szCs w:val="28"/>
        </w:rPr>
      </w:pPr>
      <w:r w:rsidRPr="00805E26">
        <w:rPr>
          <w:color w:val="000000"/>
          <w:sz w:val="28"/>
          <w:szCs w:val="28"/>
        </w:rPr>
        <w:t>- Какой из стилей отказа является самым эффективным? Почему?</w:t>
      </w:r>
    </w:p>
    <w:p w:rsidR="00D1641E" w:rsidRPr="00805E26" w:rsidRDefault="00D1641E" w:rsidP="00D1641E">
      <w:pPr>
        <w:pStyle w:val="a3"/>
        <w:spacing w:before="0" w:beforeAutospacing="0" w:after="0" w:afterAutospacing="0" w:line="276" w:lineRule="auto"/>
        <w:jc w:val="both"/>
        <w:rPr>
          <w:color w:val="000000"/>
          <w:sz w:val="28"/>
          <w:szCs w:val="28"/>
        </w:rPr>
      </w:pPr>
      <w:r w:rsidRPr="00805E26">
        <w:rPr>
          <w:color w:val="000000"/>
          <w:sz w:val="28"/>
          <w:szCs w:val="28"/>
        </w:rPr>
        <w:t>- Какие способы отказа лучше использовать с незнакомым человеком (и какие со знакомым)?</w:t>
      </w:r>
    </w:p>
    <w:p w:rsidR="00D1641E" w:rsidRPr="00805E26" w:rsidRDefault="00D1641E" w:rsidP="00D1641E">
      <w:pPr>
        <w:pStyle w:val="a3"/>
        <w:spacing w:before="0" w:beforeAutospacing="0" w:after="0" w:afterAutospacing="0" w:line="276" w:lineRule="auto"/>
        <w:jc w:val="both"/>
        <w:rPr>
          <w:color w:val="000000"/>
          <w:sz w:val="28"/>
          <w:szCs w:val="28"/>
        </w:rPr>
      </w:pPr>
      <w:r w:rsidRPr="00805E26">
        <w:rPr>
          <w:color w:val="000000"/>
          <w:sz w:val="28"/>
          <w:szCs w:val="28"/>
        </w:rPr>
        <w:t>- В чем плюсы умения говорить «Нет»?</w:t>
      </w:r>
    </w:p>
    <w:p w:rsidR="00D1641E" w:rsidRPr="00805E26" w:rsidRDefault="00D1641E" w:rsidP="00D1641E">
      <w:pPr>
        <w:pStyle w:val="a3"/>
        <w:spacing w:before="0" w:beforeAutospacing="0" w:after="0" w:afterAutospacing="0" w:line="276" w:lineRule="auto"/>
        <w:ind w:firstLine="708"/>
        <w:jc w:val="both"/>
        <w:rPr>
          <w:color w:val="000000"/>
          <w:sz w:val="28"/>
          <w:szCs w:val="28"/>
        </w:rPr>
      </w:pPr>
      <w:r w:rsidRPr="00805E26">
        <w:rPr>
          <w:color w:val="000000"/>
          <w:sz w:val="28"/>
          <w:szCs w:val="28"/>
        </w:rPr>
        <w:t xml:space="preserve">Важно подвести подростков к выводу о том, что жизни часто случаются ситуации, из которых трудно найти выход, не испортив отношения. Но каждый раз, когда вас начинают давить и уговаривать, вспоминайте, что, пережив какой-то период дискомфорта и при этом, воспользовавшись методами цивилизованного отказа, вы прокладываете вектор </w:t>
      </w:r>
      <w:proofErr w:type="gramStart"/>
      <w:r w:rsidRPr="00805E26">
        <w:rPr>
          <w:color w:val="000000"/>
          <w:sz w:val="28"/>
          <w:szCs w:val="28"/>
        </w:rPr>
        <w:t>в</w:t>
      </w:r>
      <w:proofErr w:type="gramEnd"/>
      <w:r w:rsidRPr="00805E26">
        <w:rPr>
          <w:color w:val="000000"/>
          <w:sz w:val="28"/>
          <w:szCs w:val="28"/>
        </w:rPr>
        <w:t xml:space="preserve"> то будущее, которое вас больше устроит, и которое вы выбрали сами, а не подчинялись навязанным предпочтениям других.</w:t>
      </w:r>
    </w:p>
    <w:p w:rsidR="002D1D59" w:rsidRPr="00805E26" w:rsidRDefault="002D1D59" w:rsidP="002D1D59">
      <w:pPr>
        <w:pStyle w:val="a3"/>
        <w:shd w:val="clear" w:color="auto" w:fill="FFFFFF"/>
        <w:spacing w:before="0" w:beforeAutospacing="0" w:after="0" w:afterAutospacing="0" w:line="276" w:lineRule="auto"/>
        <w:jc w:val="both"/>
        <w:rPr>
          <w:b/>
          <w:bCs/>
          <w:color w:val="000000"/>
          <w:sz w:val="28"/>
          <w:szCs w:val="28"/>
        </w:rPr>
      </w:pPr>
    </w:p>
    <w:p w:rsidR="00D1641E" w:rsidRPr="00805E26" w:rsidRDefault="002D1D59" w:rsidP="002D1D59">
      <w:pPr>
        <w:pStyle w:val="a3"/>
        <w:shd w:val="clear" w:color="auto" w:fill="FFFFFF"/>
        <w:spacing w:before="0" w:beforeAutospacing="0" w:after="0" w:afterAutospacing="0" w:line="276" w:lineRule="auto"/>
        <w:jc w:val="both"/>
        <w:rPr>
          <w:b/>
          <w:bCs/>
          <w:color w:val="000000"/>
          <w:sz w:val="28"/>
          <w:szCs w:val="28"/>
        </w:rPr>
      </w:pPr>
      <w:r w:rsidRPr="00805E26">
        <w:rPr>
          <w:b/>
          <w:bCs/>
          <w:color w:val="000000"/>
          <w:sz w:val="28"/>
          <w:szCs w:val="28"/>
        </w:rPr>
        <w:t xml:space="preserve">3. Заключительный этап. </w:t>
      </w:r>
      <w:r w:rsidR="00D1641E" w:rsidRPr="00805E26">
        <w:rPr>
          <w:b/>
          <w:bCs/>
          <w:color w:val="000000"/>
          <w:sz w:val="28"/>
          <w:szCs w:val="28"/>
        </w:rPr>
        <w:t>Рефлексия</w:t>
      </w:r>
      <w:r w:rsidRPr="00805E26">
        <w:rPr>
          <w:b/>
          <w:bCs/>
          <w:color w:val="000000"/>
          <w:sz w:val="28"/>
          <w:szCs w:val="28"/>
        </w:rPr>
        <w:t>.</w:t>
      </w:r>
    </w:p>
    <w:p w:rsidR="00D1641E" w:rsidRPr="00805E26" w:rsidRDefault="00D1641E" w:rsidP="00D1641E">
      <w:pPr>
        <w:pStyle w:val="a3"/>
        <w:shd w:val="clear" w:color="auto" w:fill="FFFFFF"/>
        <w:spacing w:before="0" w:beforeAutospacing="0" w:after="0" w:afterAutospacing="0" w:line="276" w:lineRule="auto"/>
        <w:ind w:firstLine="708"/>
        <w:jc w:val="both"/>
        <w:rPr>
          <w:bCs/>
          <w:color w:val="000000"/>
          <w:sz w:val="28"/>
          <w:szCs w:val="28"/>
        </w:rPr>
      </w:pPr>
      <w:r w:rsidRPr="00805E26">
        <w:rPr>
          <w:bCs/>
          <w:color w:val="000000"/>
          <w:sz w:val="28"/>
          <w:szCs w:val="28"/>
        </w:rPr>
        <w:t>О чем мы говорили?</w:t>
      </w:r>
    </w:p>
    <w:p w:rsidR="00D1641E" w:rsidRPr="00805E26" w:rsidRDefault="00D1641E" w:rsidP="00D1641E">
      <w:pPr>
        <w:pStyle w:val="a3"/>
        <w:shd w:val="clear" w:color="auto" w:fill="FFFFFF"/>
        <w:spacing w:before="0" w:beforeAutospacing="0" w:after="0" w:afterAutospacing="0" w:line="276" w:lineRule="auto"/>
        <w:ind w:firstLine="708"/>
        <w:jc w:val="both"/>
        <w:rPr>
          <w:bCs/>
          <w:color w:val="000000"/>
          <w:sz w:val="28"/>
          <w:szCs w:val="28"/>
        </w:rPr>
      </w:pPr>
      <w:r w:rsidRPr="00805E26">
        <w:rPr>
          <w:bCs/>
          <w:color w:val="000000"/>
          <w:sz w:val="28"/>
          <w:szCs w:val="28"/>
        </w:rPr>
        <w:t>Что нового вы узнали?</w:t>
      </w:r>
    </w:p>
    <w:p w:rsidR="00D1641E" w:rsidRPr="00805E26" w:rsidRDefault="00D1641E" w:rsidP="00D1641E">
      <w:pPr>
        <w:pStyle w:val="a3"/>
        <w:shd w:val="clear" w:color="auto" w:fill="FFFFFF"/>
        <w:spacing w:before="0" w:beforeAutospacing="0" w:after="0" w:afterAutospacing="0" w:line="276" w:lineRule="auto"/>
        <w:ind w:firstLine="708"/>
        <w:jc w:val="both"/>
        <w:rPr>
          <w:bCs/>
          <w:color w:val="000000"/>
          <w:sz w:val="28"/>
          <w:szCs w:val="28"/>
        </w:rPr>
      </w:pPr>
      <w:r w:rsidRPr="00805E26">
        <w:rPr>
          <w:bCs/>
          <w:color w:val="000000"/>
          <w:sz w:val="28"/>
          <w:szCs w:val="28"/>
        </w:rPr>
        <w:t>Что поняли?</w:t>
      </w:r>
    </w:p>
    <w:p w:rsidR="00D1641E" w:rsidRPr="00805E26" w:rsidRDefault="00D1641E" w:rsidP="00D1641E">
      <w:pPr>
        <w:pStyle w:val="a3"/>
        <w:shd w:val="clear" w:color="auto" w:fill="FFFFFF"/>
        <w:spacing w:before="0" w:beforeAutospacing="0" w:after="0" w:afterAutospacing="0" w:line="276" w:lineRule="auto"/>
        <w:ind w:firstLine="708"/>
        <w:jc w:val="both"/>
        <w:rPr>
          <w:color w:val="000000"/>
          <w:sz w:val="28"/>
          <w:szCs w:val="28"/>
        </w:rPr>
      </w:pPr>
      <w:r w:rsidRPr="00805E26">
        <w:rPr>
          <w:bCs/>
          <w:color w:val="000000"/>
          <w:sz w:val="28"/>
          <w:szCs w:val="28"/>
        </w:rPr>
        <w:t>Что будете использовать в жизни?</w:t>
      </w:r>
    </w:p>
    <w:p w:rsidR="00D1641E" w:rsidRPr="00805E26" w:rsidRDefault="00D1641E" w:rsidP="00D1641E">
      <w:pPr>
        <w:pStyle w:val="a3"/>
        <w:shd w:val="clear" w:color="auto" w:fill="FFFFFF"/>
        <w:spacing w:before="0" w:beforeAutospacing="0" w:after="0" w:afterAutospacing="0" w:line="276" w:lineRule="auto"/>
        <w:jc w:val="both"/>
        <w:rPr>
          <w:color w:val="000000"/>
          <w:sz w:val="28"/>
          <w:szCs w:val="28"/>
        </w:rPr>
      </w:pPr>
    </w:p>
    <w:p w:rsidR="00D1641E" w:rsidRPr="00805E26" w:rsidRDefault="00D1641E" w:rsidP="00D1641E">
      <w:pPr>
        <w:pStyle w:val="a3"/>
        <w:spacing w:before="0" w:beforeAutospacing="0" w:after="0" w:afterAutospacing="0" w:line="276" w:lineRule="auto"/>
        <w:jc w:val="center"/>
        <w:rPr>
          <w:b/>
          <w:bCs/>
          <w:color w:val="000000"/>
          <w:sz w:val="28"/>
          <w:szCs w:val="28"/>
        </w:rPr>
      </w:pPr>
    </w:p>
    <w:p w:rsidR="00D1641E" w:rsidRPr="00805E26" w:rsidRDefault="00D1641E" w:rsidP="00D1641E">
      <w:pPr>
        <w:pStyle w:val="a3"/>
        <w:spacing w:before="0" w:beforeAutospacing="0" w:after="0" w:afterAutospacing="0" w:line="276" w:lineRule="auto"/>
        <w:jc w:val="center"/>
        <w:rPr>
          <w:b/>
          <w:bCs/>
          <w:color w:val="000000"/>
          <w:sz w:val="28"/>
          <w:szCs w:val="28"/>
        </w:rPr>
      </w:pPr>
    </w:p>
    <w:p w:rsidR="00D1641E" w:rsidRPr="00805E26" w:rsidRDefault="00D1641E" w:rsidP="00D1641E">
      <w:pPr>
        <w:pStyle w:val="a3"/>
        <w:spacing w:before="0" w:beforeAutospacing="0" w:after="0" w:afterAutospacing="0" w:line="276" w:lineRule="auto"/>
        <w:jc w:val="center"/>
        <w:rPr>
          <w:b/>
          <w:bCs/>
          <w:color w:val="000000"/>
          <w:sz w:val="28"/>
          <w:szCs w:val="28"/>
        </w:rPr>
      </w:pPr>
    </w:p>
    <w:p w:rsidR="00D1641E" w:rsidRPr="00805E26" w:rsidRDefault="00D1641E" w:rsidP="00D1641E">
      <w:pPr>
        <w:pStyle w:val="a3"/>
        <w:spacing w:before="0" w:beforeAutospacing="0" w:after="0" w:afterAutospacing="0" w:line="276" w:lineRule="auto"/>
        <w:jc w:val="center"/>
        <w:rPr>
          <w:b/>
          <w:bCs/>
          <w:color w:val="000000"/>
          <w:sz w:val="28"/>
          <w:szCs w:val="28"/>
        </w:rPr>
      </w:pPr>
    </w:p>
    <w:p w:rsidR="00D1641E" w:rsidRPr="00805E26" w:rsidRDefault="00D1641E" w:rsidP="00D1641E">
      <w:pPr>
        <w:pStyle w:val="a3"/>
        <w:spacing w:before="0" w:beforeAutospacing="0" w:after="0" w:afterAutospacing="0" w:line="276" w:lineRule="auto"/>
        <w:jc w:val="center"/>
        <w:rPr>
          <w:b/>
          <w:bCs/>
          <w:color w:val="000000"/>
          <w:sz w:val="28"/>
          <w:szCs w:val="28"/>
        </w:rPr>
      </w:pPr>
    </w:p>
    <w:p w:rsidR="00D1641E" w:rsidRPr="00805E26" w:rsidRDefault="00D1641E" w:rsidP="00D1641E">
      <w:pPr>
        <w:pStyle w:val="a3"/>
        <w:spacing w:before="0" w:beforeAutospacing="0" w:after="0" w:afterAutospacing="0" w:line="276" w:lineRule="auto"/>
        <w:jc w:val="center"/>
        <w:rPr>
          <w:b/>
          <w:bCs/>
          <w:color w:val="000000"/>
          <w:sz w:val="28"/>
          <w:szCs w:val="28"/>
        </w:rPr>
      </w:pPr>
    </w:p>
    <w:p w:rsidR="00D1641E" w:rsidRPr="00805E26" w:rsidRDefault="00D1641E" w:rsidP="00D1641E">
      <w:pPr>
        <w:pStyle w:val="a3"/>
        <w:spacing w:before="0" w:beforeAutospacing="0" w:after="0" w:afterAutospacing="0" w:line="276" w:lineRule="auto"/>
        <w:jc w:val="center"/>
        <w:rPr>
          <w:b/>
          <w:bCs/>
          <w:color w:val="000000"/>
          <w:sz w:val="28"/>
          <w:szCs w:val="28"/>
        </w:rPr>
      </w:pPr>
    </w:p>
    <w:p w:rsidR="00D1641E" w:rsidRPr="00805E26" w:rsidRDefault="00D1641E" w:rsidP="00D1641E">
      <w:pPr>
        <w:pStyle w:val="a3"/>
        <w:spacing w:before="0" w:beforeAutospacing="0" w:after="0" w:afterAutospacing="0" w:line="276" w:lineRule="auto"/>
        <w:jc w:val="center"/>
        <w:rPr>
          <w:b/>
          <w:bCs/>
          <w:color w:val="000000"/>
          <w:sz w:val="28"/>
          <w:szCs w:val="28"/>
        </w:rPr>
      </w:pPr>
    </w:p>
    <w:p w:rsidR="00D1641E" w:rsidRDefault="00D1641E" w:rsidP="00D1641E">
      <w:pPr>
        <w:pStyle w:val="a3"/>
        <w:spacing w:before="0" w:beforeAutospacing="0" w:after="0" w:afterAutospacing="0" w:line="276" w:lineRule="auto"/>
        <w:jc w:val="center"/>
        <w:rPr>
          <w:b/>
          <w:bCs/>
          <w:color w:val="000000"/>
          <w:sz w:val="28"/>
          <w:szCs w:val="28"/>
        </w:rPr>
      </w:pPr>
    </w:p>
    <w:p w:rsidR="00670D6F" w:rsidRDefault="00670D6F" w:rsidP="00D1641E">
      <w:pPr>
        <w:pStyle w:val="a3"/>
        <w:spacing w:before="0" w:beforeAutospacing="0" w:after="0" w:afterAutospacing="0" w:line="276" w:lineRule="auto"/>
        <w:jc w:val="center"/>
        <w:rPr>
          <w:b/>
          <w:bCs/>
          <w:color w:val="000000"/>
          <w:sz w:val="28"/>
          <w:szCs w:val="28"/>
        </w:rPr>
      </w:pPr>
    </w:p>
    <w:p w:rsidR="00670D6F" w:rsidRPr="00805E26" w:rsidRDefault="00670D6F" w:rsidP="00D1641E">
      <w:pPr>
        <w:pStyle w:val="a3"/>
        <w:spacing w:before="0" w:beforeAutospacing="0" w:after="0" w:afterAutospacing="0" w:line="276" w:lineRule="auto"/>
        <w:jc w:val="center"/>
        <w:rPr>
          <w:b/>
          <w:bCs/>
          <w:color w:val="000000"/>
          <w:sz w:val="28"/>
          <w:szCs w:val="28"/>
        </w:rPr>
      </w:pPr>
    </w:p>
    <w:p w:rsidR="00D1641E" w:rsidRDefault="004B0422" w:rsidP="00670D6F">
      <w:pPr>
        <w:shd w:val="clear" w:color="auto" w:fill="FFFFFF"/>
        <w:spacing w:before="127" w:after="0" w:line="240" w:lineRule="auto"/>
        <w:jc w:val="right"/>
        <w:rPr>
          <w:rFonts w:ascii="Times New Roman" w:eastAsia="Times New Roman" w:hAnsi="Times New Roman" w:cs="Times New Roman"/>
          <w:b/>
          <w:color w:val="111111"/>
          <w:sz w:val="26"/>
          <w:szCs w:val="26"/>
        </w:rPr>
      </w:pPr>
      <w:r w:rsidRPr="00670D6F">
        <w:rPr>
          <w:rFonts w:ascii="Times New Roman" w:eastAsia="Times New Roman" w:hAnsi="Times New Roman" w:cs="Times New Roman"/>
          <w:b/>
          <w:color w:val="111111"/>
          <w:sz w:val="26"/>
          <w:szCs w:val="26"/>
        </w:rPr>
        <w:lastRenderedPageBreak/>
        <w:t>ПРИЛОЖЕНИЕ 1. 1.</w:t>
      </w:r>
    </w:p>
    <w:p w:rsidR="000E5D74" w:rsidRDefault="000E5D74" w:rsidP="000E5D74">
      <w:pPr>
        <w:shd w:val="clear" w:color="auto" w:fill="FFFFFF"/>
        <w:spacing w:before="127" w:after="0" w:line="240" w:lineRule="auto"/>
        <w:jc w:val="center"/>
        <w:rPr>
          <w:rFonts w:ascii="Times New Roman" w:eastAsia="Times New Roman" w:hAnsi="Times New Roman" w:cs="Times New Roman"/>
          <w:b/>
          <w:color w:val="111111"/>
          <w:sz w:val="26"/>
          <w:szCs w:val="26"/>
        </w:rPr>
      </w:pPr>
      <w:r>
        <w:rPr>
          <w:rFonts w:ascii="Times New Roman" w:eastAsia="Times New Roman" w:hAnsi="Times New Roman" w:cs="Times New Roman"/>
          <w:b/>
          <w:color w:val="111111"/>
          <w:sz w:val="26"/>
          <w:szCs w:val="26"/>
        </w:rPr>
        <w:t>Информация для ведущего</w:t>
      </w:r>
    </w:p>
    <w:p w:rsidR="000E5D74" w:rsidRDefault="000E5D74" w:rsidP="000E5D74">
      <w:pPr>
        <w:shd w:val="clear" w:color="auto" w:fill="FFFFFF"/>
        <w:spacing w:before="127" w:after="0" w:line="240" w:lineRule="auto"/>
        <w:jc w:val="center"/>
        <w:rPr>
          <w:rFonts w:ascii="Times New Roman" w:eastAsia="Times New Roman" w:hAnsi="Times New Roman" w:cs="Times New Roman"/>
          <w:b/>
          <w:color w:val="111111"/>
          <w:sz w:val="26"/>
          <w:szCs w:val="26"/>
        </w:rPr>
      </w:pPr>
    </w:p>
    <w:p w:rsidR="000E5D74" w:rsidRPr="00670D6F" w:rsidRDefault="000E5D74" w:rsidP="000E5D74">
      <w:pPr>
        <w:shd w:val="clear" w:color="auto" w:fill="FFFFFF"/>
        <w:spacing w:before="127" w:after="0" w:line="240" w:lineRule="auto"/>
        <w:jc w:val="center"/>
        <w:rPr>
          <w:rFonts w:ascii="Times New Roman" w:eastAsia="Times New Roman" w:hAnsi="Times New Roman" w:cs="Times New Roman"/>
          <w:b/>
          <w:color w:val="111111"/>
          <w:sz w:val="26"/>
          <w:szCs w:val="26"/>
        </w:rPr>
        <w:sectPr w:rsidR="000E5D74" w:rsidRPr="00670D6F" w:rsidSect="004B0422">
          <w:type w:val="continuous"/>
          <w:pgSz w:w="11906" w:h="16838"/>
          <w:pgMar w:top="1134" w:right="850" w:bottom="1134" w:left="1701" w:header="708" w:footer="708" w:gutter="0"/>
          <w:cols w:space="708"/>
          <w:docGrid w:linePitch="360"/>
        </w:sectPr>
      </w:pPr>
    </w:p>
    <w:tbl>
      <w:tblPr>
        <w:tblStyle w:val="a4"/>
        <w:tblW w:w="0" w:type="auto"/>
        <w:tblInd w:w="-459" w:type="dxa"/>
        <w:tblLayout w:type="fixed"/>
        <w:tblLook w:val="04A0"/>
      </w:tblPr>
      <w:tblGrid>
        <w:gridCol w:w="2268"/>
        <w:gridCol w:w="2724"/>
        <w:gridCol w:w="2519"/>
        <w:gridCol w:w="2519"/>
      </w:tblGrid>
      <w:tr w:rsidR="00D1641E" w:rsidRPr="00670D6F" w:rsidTr="004B0422">
        <w:tc>
          <w:tcPr>
            <w:tcW w:w="2268" w:type="dxa"/>
          </w:tcPr>
          <w:p w:rsidR="00D1641E" w:rsidRPr="00670D6F" w:rsidRDefault="00D1641E" w:rsidP="00670D6F">
            <w:pPr>
              <w:pStyle w:val="a3"/>
              <w:spacing w:before="0" w:beforeAutospacing="0" w:after="0" w:afterAutospacing="0"/>
              <w:jc w:val="center"/>
              <w:rPr>
                <w:color w:val="000000"/>
              </w:rPr>
            </w:pPr>
          </w:p>
        </w:tc>
        <w:tc>
          <w:tcPr>
            <w:tcW w:w="2724" w:type="dxa"/>
          </w:tcPr>
          <w:p w:rsidR="00D1641E" w:rsidRPr="00670D6F" w:rsidRDefault="00D1641E" w:rsidP="00670D6F">
            <w:pPr>
              <w:pStyle w:val="a3"/>
              <w:spacing w:before="0" w:beforeAutospacing="0" w:after="0" w:afterAutospacing="0"/>
              <w:jc w:val="center"/>
              <w:rPr>
                <w:b/>
                <w:color w:val="000000"/>
              </w:rPr>
            </w:pPr>
            <w:r w:rsidRPr="00670D6F">
              <w:rPr>
                <w:b/>
                <w:color w:val="000000"/>
              </w:rPr>
              <w:t>Признаки неуверенного поведения</w:t>
            </w:r>
          </w:p>
        </w:tc>
        <w:tc>
          <w:tcPr>
            <w:tcW w:w="2519" w:type="dxa"/>
          </w:tcPr>
          <w:p w:rsidR="00D1641E" w:rsidRPr="00670D6F" w:rsidRDefault="00D1641E" w:rsidP="00670D6F">
            <w:pPr>
              <w:pStyle w:val="a3"/>
              <w:spacing w:before="0" w:beforeAutospacing="0" w:after="0" w:afterAutospacing="0"/>
              <w:jc w:val="center"/>
              <w:rPr>
                <w:b/>
                <w:color w:val="000000"/>
              </w:rPr>
            </w:pPr>
            <w:r w:rsidRPr="00670D6F">
              <w:rPr>
                <w:b/>
                <w:color w:val="000000"/>
              </w:rPr>
              <w:t>Признаки агрессивного поведения</w:t>
            </w:r>
          </w:p>
        </w:tc>
        <w:tc>
          <w:tcPr>
            <w:tcW w:w="2519" w:type="dxa"/>
          </w:tcPr>
          <w:p w:rsidR="00D1641E" w:rsidRPr="00670D6F" w:rsidRDefault="00D1641E" w:rsidP="00670D6F">
            <w:pPr>
              <w:pStyle w:val="a3"/>
              <w:spacing w:before="0" w:beforeAutospacing="0" w:after="0" w:afterAutospacing="0"/>
              <w:jc w:val="center"/>
              <w:rPr>
                <w:b/>
                <w:color w:val="000000"/>
              </w:rPr>
            </w:pPr>
            <w:r w:rsidRPr="00670D6F">
              <w:rPr>
                <w:b/>
                <w:color w:val="000000"/>
              </w:rPr>
              <w:t>Признаки уверенного поведения</w:t>
            </w:r>
          </w:p>
        </w:tc>
      </w:tr>
      <w:tr w:rsidR="00D1641E" w:rsidRPr="00670D6F" w:rsidTr="004B0422">
        <w:tc>
          <w:tcPr>
            <w:tcW w:w="2268" w:type="dxa"/>
          </w:tcPr>
          <w:p w:rsidR="00D1641E" w:rsidRPr="00670D6F" w:rsidRDefault="00D1641E" w:rsidP="00670D6F">
            <w:pPr>
              <w:pStyle w:val="a3"/>
              <w:spacing w:before="0" w:beforeAutospacing="0" w:after="0" w:afterAutospacing="0"/>
              <w:jc w:val="center"/>
              <w:rPr>
                <w:b/>
                <w:color w:val="000000"/>
              </w:rPr>
            </w:pPr>
            <w:r w:rsidRPr="00670D6F">
              <w:rPr>
                <w:b/>
                <w:color w:val="000000"/>
              </w:rPr>
              <w:t>Как можно охарактеризовать</w:t>
            </w:r>
          </w:p>
          <w:p w:rsidR="00D1641E" w:rsidRPr="00670D6F" w:rsidRDefault="00D1641E" w:rsidP="00670D6F">
            <w:pPr>
              <w:pStyle w:val="a3"/>
              <w:spacing w:before="0" w:beforeAutospacing="0" w:after="0" w:afterAutospacing="0"/>
              <w:jc w:val="center"/>
              <w:rPr>
                <w:b/>
                <w:color w:val="000000"/>
              </w:rPr>
            </w:pPr>
            <w:r w:rsidRPr="00670D6F">
              <w:rPr>
                <w:b/>
                <w:color w:val="000000"/>
              </w:rPr>
              <w:t>поведение</w:t>
            </w:r>
          </w:p>
          <w:p w:rsidR="00D1641E" w:rsidRPr="00670D6F" w:rsidRDefault="00D1641E" w:rsidP="00670D6F">
            <w:pPr>
              <w:pStyle w:val="a3"/>
              <w:spacing w:before="0" w:beforeAutospacing="0" w:after="0" w:afterAutospacing="0"/>
              <w:jc w:val="center"/>
              <w:rPr>
                <w:b/>
                <w:color w:val="000000"/>
              </w:rPr>
            </w:pPr>
          </w:p>
        </w:tc>
        <w:tc>
          <w:tcPr>
            <w:tcW w:w="2724" w:type="dxa"/>
          </w:tcPr>
          <w:p w:rsidR="00D1641E" w:rsidRPr="00670D6F" w:rsidRDefault="00D1641E" w:rsidP="00670D6F">
            <w:pPr>
              <w:pStyle w:val="a3"/>
              <w:spacing w:before="0" w:beforeAutospacing="0" w:after="0" w:afterAutospacing="0"/>
              <w:rPr>
                <w:color w:val="000000"/>
              </w:rPr>
            </w:pPr>
            <w:proofErr w:type="gramStart"/>
            <w:r w:rsidRPr="00670D6F">
              <w:rPr>
                <w:color w:val="000000"/>
              </w:rPr>
              <w:t>Пассивное</w:t>
            </w:r>
            <w:proofErr w:type="gramEnd"/>
            <w:r w:rsidRPr="00670D6F">
              <w:rPr>
                <w:color w:val="000000"/>
              </w:rPr>
              <w:t xml:space="preserve">, </w:t>
            </w:r>
            <w:r w:rsidRPr="00670D6F">
              <w:rPr>
                <w:color w:val="00000A"/>
              </w:rPr>
              <w:t>без проявления какой-либо реакции на события. Такое поведение</w:t>
            </w:r>
            <w:r w:rsidR="004B0422" w:rsidRPr="00670D6F">
              <w:rPr>
                <w:color w:val="00000A"/>
              </w:rPr>
              <w:t xml:space="preserve"> –  </w:t>
            </w:r>
            <w:r w:rsidRPr="00670D6F">
              <w:rPr>
                <w:color w:val="00000A"/>
              </w:rPr>
              <w:t>избегание противостояния, столкновения взглядов, игнорирование ситуации или предоставление активности другому человеку.</w:t>
            </w:r>
          </w:p>
        </w:tc>
        <w:tc>
          <w:tcPr>
            <w:tcW w:w="2519" w:type="dxa"/>
          </w:tcPr>
          <w:p w:rsidR="00D1641E" w:rsidRPr="00670D6F" w:rsidRDefault="00D1641E" w:rsidP="00670D6F">
            <w:pPr>
              <w:pStyle w:val="a3"/>
              <w:spacing w:before="0" w:beforeAutospacing="0" w:after="0" w:afterAutospacing="0"/>
              <w:rPr>
                <w:color w:val="000000"/>
              </w:rPr>
            </w:pPr>
            <w:r w:rsidRPr="00670D6F">
              <w:rPr>
                <w:color w:val="00000A"/>
              </w:rPr>
              <w:t>включает «атаку» другого человека, чрезмерное реагирование.</w:t>
            </w:r>
          </w:p>
        </w:tc>
        <w:tc>
          <w:tcPr>
            <w:tcW w:w="2519" w:type="dxa"/>
          </w:tcPr>
          <w:p w:rsidR="00D1641E" w:rsidRPr="00670D6F" w:rsidRDefault="00D1641E" w:rsidP="00670D6F">
            <w:pPr>
              <w:pStyle w:val="a3"/>
              <w:spacing w:before="0" w:beforeAutospacing="0" w:after="0" w:afterAutospacing="0"/>
              <w:jc w:val="both"/>
              <w:rPr>
                <w:color w:val="000000"/>
              </w:rPr>
            </w:pPr>
            <w:r w:rsidRPr="00670D6F">
              <w:rPr>
                <w:color w:val="00000A"/>
              </w:rPr>
              <w:t>предполагает умение постоять за свои права, честно, открыто выразить себя, свое отношение и быть ответственным за свое поведение.</w:t>
            </w:r>
          </w:p>
          <w:p w:rsidR="00D1641E" w:rsidRPr="00670D6F" w:rsidRDefault="00D1641E" w:rsidP="00670D6F">
            <w:pPr>
              <w:pStyle w:val="a3"/>
              <w:spacing w:before="0" w:beforeAutospacing="0" w:after="0" w:afterAutospacing="0"/>
              <w:rPr>
                <w:color w:val="000000"/>
              </w:rPr>
            </w:pPr>
          </w:p>
        </w:tc>
      </w:tr>
      <w:tr w:rsidR="00D1641E" w:rsidRPr="00670D6F" w:rsidTr="004B0422">
        <w:tc>
          <w:tcPr>
            <w:tcW w:w="2268" w:type="dxa"/>
          </w:tcPr>
          <w:p w:rsidR="00D1641E" w:rsidRPr="00670D6F" w:rsidRDefault="00D1641E" w:rsidP="00670D6F">
            <w:pPr>
              <w:pStyle w:val="a3"/>
              <w:spacing w:before="0" w:beforeAutospacing="0" w:after="0" w:afterAutospacing="0"/>
              <w:jc w:val="center"/>
              <w:rPr>
                <w:b/>
                <w:color w:val="000000"/>
              </w:rPr>
            </w:pPr>
            <w:r w:rsidRPr="00670D6F">
              <w:rPr>
                <w:b/>
                <w:color w:val="000000"/>
              </w:rPr>
              <w:t>Поза, осанка</w:t>
            </w:r>
          </w:p>
        </w:tc>
        <w:tc>
          <w:tcPr>
            <w:tcW w:w="2724" w:type="dxa"/>
          </w:tcPr>
          <w:p w:rsidR="00D1641E" w:rsidRPr="00670D6F" w:rsidRDefault="00D1641E" w:rsidP="00670D6F">
            <w:pPr>
              <w:pStyle w:val="a3"/>
              <w:spacing w:before="0" w:beforeAutospacing="0" w:after="0" w:afterAutospacing="0"/>
              <w:rPr>
                <w:color w:val="000000"/>
              </w:rPr>
            </w:pPr>
            <w:r w:rsidRPr="00670D6F">
              <w:rPr>
                <w:color w:val="000000"/>
              </w:rPr>
              <w:t xml:space="preserve">поникшая осанка, зажатость, </w:t>
            </w:r>
          </w:p>
        </w:tc>
        <w:tc>
          <w:tcPr>
            <w:tcW w:w="2519" w:type="dxa"/>
          </w:tcPr>
          <w:p w:rsidR="00D1641E" w:rsidRPr="00670D6F" w:rsidRDefault="00D1641E" w:rsidP="00670D6F">
            <w:pPr>
              <w:pStyle w:val="a3"/>
              <w:spacing w:before="0" w:beforeAutospacing="0" w:after="0" w:afterAutospacing="0"/>
              <w:jc w:val="both"/>
              <w:rPr>
                <w:color w:val="000000"/>
              </w:rPr>
            </w:pPr>
          </w:p>
        </w:tc>
        <w:tc>
          <w:tcPr>
            <w:tcW w:w="2519" w:type="dxa"/>
          </w:tcPr>
          <w:p w:rsidR="00D1641E" w:rsidRPr="00670D6F" w:rsidRDefault="00D1641E" w:rsidP="00670D6F">
            <w:pPr>
              <w:pStyle w:val="a3"/>
              <w:spacing w:before="0" w:beforeAutospacing="0" w:after="0" w:afterAutospacing="0"/>
              <w:jc w:val="both"/>
              <w:rPr>
                <w:color w:val="000000"/>
              </w:rPr>
            </w:pPr>
            <w:r w:rsidRPr="00670D6F">
              <w:rPr>
                <w:color w:val="000000"/>
              </w:rPr>
              <w:t>стоит прямо, плечи расправлены;</w:t>
            </w:r>
          </w:p>
        </w:tc>
      </w:tr>
      <w:tr w:rsidR="00D1641E" w:rsidRPr="00670D6F" w:rsidTr="004B0422">
        <w:tc>
          <w:tcPr>
            <w:tcW w:w="2268" w:type="dxa"/>
          </w:tcPr>
          <w:p w:rsidR="00D1641E" w:rsidRPr="00670D6F" w:rsidRDefault="00D1641E" w:rsidP="00670D6F">
            <w:pPr>
              <w:pStyle w:val="a3"/>
              <w:spacing w:before="0" w:beforeAutospacing="0" w:after="0" w:afterAutospacing="0"/>
              <w:jc w:val="center"/>
              <w:rPr>
                <w:b/>
                <w:color w:val="000000"/>
              </w:rPr>
            </w:pPr>
            <w:r w:rsidRPr="00670D6F">
              <w:rPr>
                <w:b/>
                <w:color w:val="000000"/>
              </w:rPr>
              <w:t>Жесты</w:t>
            </w:r>
          </w:p>
        </w:tc>
        <w:tc>
          <w:tcPr>
            <w:tcW w:w="2724" w:type="dxa"/>
          </w:tcPr>
          <w:p w:rsidR="00D1641E" w:rsidRPr="00670D6F" w:rsidRDefault="00D1641E" w:rsidP="00670D6F">
            <w:pPr>
              <w:pStyle w:val="a3"/>
              <w:spacing w:before="0" w:beforeAutospacing="0" w:after="0" w:afterAutospacing="0"/>
              <w:rPr>
                <w:color w:val="000000"/>
              </w:rPr>
            </w:pPr>
            <w:r w:rsidRPr="00670D6F">
              <w:rPr>
                <w:color w:val="000000"/>
              </w:rPr>
              <w:t>пожимает плечами, крутит в руках предметы, нервничает, дрожат руки</w:t>
            </w:r>
          </w:p>
        </w:tc>
        <w:tc>
          <w:tcPr>
            <w:tcW w:w="2519" w:type="dxa"/>
          </w:tcPr>
          <w:p w:rsidR="00D1641E" w:rsidRPr="00670D6F" w:rsidRDefault="00D1641E" w:rsidP="00670D6F">
            <w:pPr>
              <w:pStyle w:val="a3"/>
              <w:spacing w:before="0" w:beforeAutospacing="0" w:after="0" w:afterAutospacing="0"/>
              <w:jc w:val="both"/>
              <w:rPr>
                <w:color w:val="000000"/>
              </w:rPr>
            </w:pPr>
            <w:r w:rsidRPr="00670D6F">
              <w:rPr>
                <w:color w:val="000000"/>
              </w:rPr>
              <w:t>сильно жестикулирует;</w:t>
            </w:r>
          </w:p>
          <w:p w:rsidR="00D1641E" w:rsidRPr="00670D6F" w:rsidRDefault="00D1641E" w:rsidP="00670D6F">
            <w:pPr>
              <w:pStyle w:val="a3"/>
              <w:spacing w:before="0" w:beforeAutospacing="0" w:after="0" w:afterAutospacing="0"/>
              <w:jc w:val="both"/>
              <w:rPr>
                <w:color w:val="000000"/>
              </w:rPr>
            </w:pPr>
            <w:r w:rsidRPr="00670D6F">
              <w:rPr>
                <w:color w:val="000000"/>
              </w:rPr>
              <w:t>угрожающие жесты</w:t>
            </w:r>
          </w:p>
          <w:p w:rsidR="00D1641E" w:rsidRPr="00670D6F" w:rsidRDefault="00D1641E" w:rsidP="00670D6F">
            <w:pPr>
              <w:pStyle w:val="a3"/>
              <w:spacing w:before="0" w:beforeAutospacing="0" w:after="0" w:afterAutospacing="0"/>
              <w:rPr>
                <w:color w:val="000000"/>
              </w:rPr>
            </w:pPr>
          </w:p>
        </w:tc>
        <w:tc>
          <w:tcPr>
            <w:tcW w:w="2519" w:type="dxa"/>
          </w:tcPr>
          <w:p w:rsidR="00D1641E" w:rsidRPr="00670D6F" w:rsidRDefault="00D1641E" w:rsidP="00670D6F">
            <w:pPr>
              <w:pStyle w:val="a3"/>
              <w:spacing w:before="0" w:beforeAutospacing="0" w:after="0" w:afterAutospacing="0"/>
              <w:jc w:val="both"/>
              <w:rPr>
                <w:color w:val="000000"/>
              </w:rPr>
            </w:pPr>
            <w:r w:rsidRPr="00670D6F">
              <w:rPr>
                <w:color w:val="000000"/>
              </w:rPr>
              <w:t>жесты спокойные, плавные</w:t>
            </w:r>
          </w:p>
        </w:tc>
      </w:tr>
      <w:tr w:rsidR="00D1641E" w:rsidRPr="00670D6F" w:rsidTr="004B0422">
        <w:tc>
          <w:tcPr>
            <w:tcW w:w="2268" w:type="dxa"/>
          </w:tcPr>
          <w:p w:rsidR="00D1641E" w:rsidRPr="00670D6F" w:rsidRDefault="00D1641E" w:rsidP="00670D6F">
            <w:pPr>
              <w:pStyle w:val="a3"/>
              <w:spacing w:before="0" w:beforeAutospacing="0" w:after="0" w:afterAutospacing="0"/>
              <w:jc w:val="center"/>
              <w:rPr>
                <w:b/>
                <w:color w:val="000000"/>
              </w:rPr>
            </w:pPr>
            <w:r w:rsidRPr="00670D6F">
              <w:rPr>
                <w:b/>
                <w:color w:val="000000"/>
              </w:rPr>
              <w:t>Мимика, взгляд</w:t>
            </w:r>
          </w:p>
        </w:tc>
        <w:tc>
          <w:tcPr>
            <w:tcW w:w="2724" w:type="dxa"/>
          </w:tcPr>
          <w:p w:rsidR="00D1641E" w:rsidRPr="00670D6F" w:rsidRDefault="00D1641E" w:rsidP="00670D6F">
            <w:pPr>
              <w:pStyle w:val="a3"/>
              <w:spacing w:before="0" w:beforeAutospacing="0" w:after="0" w:afterAutospacing="0"/>
              <w:rPr>
                <w:color w:val="000000"/>
              </w:rPr>
            </w:pPr>
            <w:r w:rsidRPr="00670D6F">
              <w:rPr>
                <w:color w:val="000000"/>
              </w:rPr>
              <w:t>заискивающе улыбается, избегает смотреть в глаза собеседнику</w:t>
            </w:r>
          </w:p>
        </w:tc>
        <w:tc>
          <w:tcPr>
            <w:tcW w:w="2519" w:type="dxa"/>
          </w:tcPr>
          <w:p w:rsidR="00D1641E" w:rsidRPr="00670D6F" w:rsidRDefault="00D1641E" w:rsidP="00670D6F">
            <w:pPr>
              <w:pStyle w:val="a3"/>
              <w:spacing w:before="0" w:beforeAutospacing="0" w:after="0" w:afterAutospacing="0"/>
              <w:jc w:val="both"/>
              <w:rPr>
                <w:color w:val="000000"/>
              </w:rPr>
            </w:pPr>
            <w:r w:rsidRPr="00670D6F">
              <w:rPr>
                <w:color w:val="000000"/>
              </w:rPr>
              <w:t>хмурится, выражает презрение, злость, гнев, запугивает, наглый взгляд;</w:t>
            </w:r>
          </w:p>
          <w:p w:rsidR="00D1641E" w:rsidRPr="00670D6F" w:rsidRDefault="00D1641E" w:rsidP="00670D6F">
            <w:pPr>
              <w:pStyle w:val="a3"/>
              <w:spacing w:before="0" w:beforeAutospacing="0" w:after="0" w:afterAutospacing="0"/>
              <w:rPr>
                <w:color w:val="000000"/>
              </w:rPr>
            </w:pPr>
          </w:p>
        </w:tc>
        <w:tc>
          <w:tcPr>
            <w:tcW w:w="2519" w:type="dxa"/>
          </w:tcPr>
          <w:p w:rsidR="00D1641E" w:rsidRPr="00670D6F" w:rsidRDefault="00D1641E" w:rsidP="00670D6F">
            <w:pPr>
              <w:pStyle w:val="a3"/>
              <w:spacing w:before="0" w:beforeAutospacing="0" w:after="0" w:afterAutospacing="0"/>
              <w:jc w:val="both"/>
              <w:rPr>
                <w:color w:val="000000"/>
              </w:rPr>
            </w:pPr>
            <w:r w:rsidRPr="00670D6F">
              <w:rPr>
                <w:color w:val="000000"/>
              </w:rPr>
              <w:t>смотрит прямо в глаза; выражение лица доброжелательное и серьезное</w:t>
            </w:r>
          </w:p>
        </w:tc>
      </w:tr>
      <w:tr w:rsidR="00D1641E" w:rsidRPr="00670D6F" w:rsidTr="004B0422">
        <w:tc>
          <w:tcPr>
            <w:tcW w:w="2268" w:type="dxa"/>
          </w:tcPr>
          <w:p w:rsidR="00D1641E" w:rsidRPr="00670D6F" w:rsidRDefault="00D1641E" w:rsidP="00670D6F">
            <w:pPr>
              <w:pStyle w:val="a3"/>
              <w:spacing w:before="0" w:beforeAutospacing="0" w:after="0" w:afterAutospacing="0"/>
              <w:jc w:val="center"/>
              <w:rPr>
                <w:b/>
                <w:color w:val="000000"/>
              </w:rPr>
            </w:pPr>
            <w:r w:rsidRPr="00670D6F">
              <w:rPr>
                <w:b/>
                <w:color w:val="000000"/>
              </w:rPr>
              <w:t>Соблюдение социальных норм поведения</w:t>
            </w:r>
          </w:p>
        </w:tc>
        <w:tc>
          <w:tcPr>
            <w:tcW w:w="2724" w:type="dxa"/>
          </w:tcPr>
          <w:p w:rsidR="00D1641E" w:rsidRPr="00670D6F" w:rsidRDefault="00D1641E" w:rsidP="00670D6F">
            <w:pPr>
              <w:pStyle w:val="a3"/>
              <w:spacing w:before="0" w:beforeAutospacing="0" w:after="0" w:afterAutospacing="0"/>
              <w:rPr>
                <w:color w:val="000000"/>
              </w:rPr>
            </w:pPr>
            <w:r w:rsidRPr="00670D6F">
              <w:rPr>
                <w:color w:val="000000"/>
              </w:rPr>
              <w:t>старается не обидеть собеседника, не думая о себе</w:t>
            </w:r>
          </w:p>
        </w:tc>
        <w:tc>
          <w:tcPr>
            <w:tcW w:w="2519" w:type="dxa"/>
          </w:tcPr>
          <w:p w:rsidR="00D1641E" w:rsidRPr="00670D6F" w:rsidRDefault="00D1641E" w:rsidP="00670D6F">
            <w:pPr>
              <w:pStyle w:val="a3"/>
              <w:spacing w:before="0" w:beforeAutospacing="0" w:after="0" w:afterAutospacing="0"/>
              <w:jc w:val="both"/>
              <w:rPr>
                <w:color w:val="000000"/>
              </w:rPr>
            </w:pPr>
            <w:r w:rsidRPr="00670D6F">
              <w:rPr>
                <w:color w:val="000000"/>
              </w:rPr>
              <w:t>игнорирует правила поведения;</w:t>
            </w:r>
          </w:p>
          <w:p w:rsidR="00D1641E" w:rsidRPr="00670D6F" w:rsidRDefault="00D1641E" w:rsidP="00670D6F">
            <w:pPr>
              <w:pStyle w:val="a3"/>
              <w:spacing w:before="0" w:beforeAutospacing="0" w:after="0" w:afterAutospacing="0"/>
              <w:rPr>
                <w:color w:val="000000"/>
              </w:rPr>
            </w:pPr>
          </w:p>
        </w:tc>
        <w:tc>
          <w:tcPr>
            <w:tcW w:w="2519" w:type="dxa"/>
          </w:tcPr>
          <w:p w:rsidR="00D1641E" w:rsidRPr="00670D6F" w:rsidRDefault="00D1641E" w:rsidP="00670D6F">
            <w:pPr>
              <w:pStyle w:val="a3"/>
              <w:spacing w:before="0" w:beforeAutospacing="0" w:after="0" w:afterAutospacing="0"/>
              <w:jc w:val="both"/>
              <w:rPr>
                <w:color w:val="000000"/>
              </w:rPr>
            </w:pPr>
            <w:r w:rsidRPr="00670D6F">
              <w:rPr>
                <w:color w:val="000000"/>
              </w:rPr>
              <w:t>уважает свои права и права других;</w:t>
            </w:r>
          </w:p>
          <w:p w:rsidR="00D1641E" w:rsidRPr="00670D6F" w:rsidRDefault="00D1641E" w:rsidP="00670D6F">
            <w:pPr>
              <w:pStyle w:val="a3"/>
              <w:spacing w:before="0" w:beforeAutospacing="0" w:after="0" w:afterAutospacing="0"/>
              <w:rPr>
                <w:color w:val="000000"/>
              </w:rPr>
            </w:pPr>
          </w:p>
        </w:tc>
      </w:tr>
      <w:tr w:rsidR="00D1641E" w:rsidRPr="00670D6F" w:rsidTr="004B0422">
        <w:tc>
          <w:tcPr>
            <w:tcW w:w="2268" w:type="dxa"/>
          </w:tcPr>
          <w:p w:rsidR="00D1641E" w:rsidRPr="00670D6F" w:rsidRDefault="00D1641E" w:rsidP="00670D6F">
            <w:pPr>
              <w:pStyle w:val="a3"/>
              <w:spacing w:before="0" w:beforeAutospacing="0" w:after="0" w:afterAutospacing="0"/>
              <w:jc w:val="center"/>
              <w:rPr>
                <w:b/>
                <w:color w:val="000000"/>
              </w:rPr>
            </w:pPr>
            <w:r w:rsidRPr="00670D6F">
              <w:rPr>
                <w:b/>
                <w:color w:val="000000"/>
              </w:rPr>
              <w:t>Речь (темп, громкость, интонации, типичные слова или фразы)</w:t>
            </w:r>
          </w:p>
        </w:tc>
        <w:tc>
          <w:tcPr>
            <w:tcW w:w="2724" w:type="dxa"/>
          </w:tcPr>
          <w:p w:rsidR="00D1641E" w:rsidRPr="00670D6F" w:rsidRDefault="00D1641E" w:rsidP="00670D6F">
            <w:pPr>
              <w:pStyle w:val="a3"/>
              <w:spacing w:before="0" w:beforeAutospacing="0" w:after="0" w:afterAutospacing="0"/>
              <w:rPr>
                <w:color w:val="000000"/>
              </w:rPr>
            </w:pPr>
            <w:r w:rsidRPr="00670D6F">
              <w:rPr>
                <w:color w:val="000000"/>
              </w:rPr>
              <w:t>растянутая, тихая много сорных слов, паузы, неуверенные фразы, дрожащий голос</w:t>
            </w:r>
          </w:p>
        </w:tc>
        <w:tc>
          <w:tcPr>
            <w:tcW w:w="2519" w:type="dxa"/>
          </w:tcPr>
          <w:p w:rsidR="00D1641E" w:rsidRPr="00670D6F" w:rsidRDefault="00D1641E" w:rsidP="00670D6F">
            <w:pPr>
              <w:pStyle w:val="a3"/>
              <w:spacing w:before="0" w:beforeAutospacing="0" w:after="0" w:afterAutospacing="0"/>
              <w:jc w:val="both"/>
              <w:rPr>
                <w:color w:val="000000"/>
              </w:rPr>
            </w:pPr>
            <w:r w:rsidRPr="00670D6F">
              <w:rPr>
                <w:color w:val="000000"/>
              </w:rPr>
              <w:t>человек говорит резко, громко, с вызовом; перемежает свою речь ненормативной лексикой;</w:t>
            </w:r>
          </w:p>
        </w:tc>
        <w:tc>
          <w:tcPr>
            <w:tcW w:w="2519" w:type="dxa"/>
          </w:tcPr>
          <w:p w:rsidR="00D1641E" w:rsidRPr="00670D6F" w:rsidRDefault="00D1641E" w:rsidP="00670D6F">
            <w:pPr>
              <w:pStyle w:val="a3"/>
              <w:spacing w:before="0" w:beforeAutospacing="0" w:after="0" w:afterAutospacing="0"/>
              <w:jc w:val="both"/>
              <w:rPr>
                <w:color w:val="000000"/>
              </w:rPr>
            </w:pPr>
            <w:r w:rsidRPr="00670D6F">
              <w:rPr>
                <w:color w:val="000000"/>
              </w:rPr>
              <w:t>человек говорит твердо, спокойно;</w:t>
            </w:r>
          </w:p>
          <w:p w:rsidR="00D1641E" w:rsidRPr="00670D6F" w:rsidRDefault="00D1641E" w:rsidP="00670D6F">
            <w:pPr>
              <w:pStyle w:val="a3"/>
              <w:spacing w:before="0" w:beforeAutospacing="0" w:after="0" w:afterAutospacing="0"/>
              <w:rPr>
                <w:color w:val="000000"/>
              </w:rPr>
            </w:pPr>
            <w:r w:rsidRPr="00670D6F">
              <w:rPr>
                <w:color w:val="000000"/>
              </w:rPr>
              <w:t>аргументирует свою позицию; не уговаривает, слишком не извиняется</w:t>
            </w:r>
          </w:p>
        </w:tc>
      </w:tr>
      <w:tr w:rsidR="00D1641E" w:rsidRPr="00670D6F" w:rsidTr="004B0422">
        <w:tc>
          <w:tcPr>
            <w:tcW w:w="2268" w:type="dxa"/>
          </w:tcPr>
          <w:p w:rsidR="00D1641E" w:rsidRPr="00670D6F" w:rsidRDefault="00D1641E" w:rsidP="00670D6F">
            <w:pPr>
              <w:pStyle w:val="a3"/>
              <w:spacing w:before="0" w:beforeAutospacing="0" w:after="0" w:afterAutospacing="0"/>
              <w:jc w:val="center"/>
              <w:rPr>
                <w:b/>
                <w:color w:val="000000"/>
              </w:rPr>
            </w:pPr>
            <w:r w:rsidRPr="00670D6F">
              <w:rPr>
                <w:b/>
                <w:color w:val="000000"/>
              </w:rPr>
              <w:t>Действия</w:t>
            </w:r>
          </w:p>
        </w:tc>
        <w:tc>
          <w:tcPr>
            <w:tcW w:w="2724" w:type="dxa"/>
          </w:tcPr>
          <w:p w:rsidR="00D1641E" w:rsidRPr="00670D6F" w:rsidRDefault="00D1641E" w:rsidP="00670D6F">
            <w:pPr>
              <w:pStyle w:val="a3"/>
              <w:spacing w:before="0" w:beforeAutospacing="0" w:after="0" w:afterAutospacing="0"/>
              <w:rPr>
                <w:color w:val="000000"/>
              </w:rPr>
            </w:pPr>
            <w:r w:rsidRPr="00670D6F">
              <w:rPr>
                <w:color w:val="000000"/>
              </w:rPr>
              <w:t>делает то, чего от него ждут, и позволяет себя принудить сделать то, чего он делать не хочет</w:t>
            </w:r>
          </w:p>
        </w:tc>
        <w:tc>
          <w:tcPr>
            <w:tcW w:w="2519" w:type="dxa"/>
          </w:tcPr>
          <w:p w:rsidR="00D1641E" w:rsidRPr="00670D6F" w:rsidRDefault="00D1641E" w:rsidP="00670D6F">
            <w:pPr>
              <w:pStyle w:val="a3"/>
              <w:spacing w:before="0" w:beforeAutospacing="0" w:after="0" w:afterAutospacing="0"/>
              <w:jc w:val="both"/>
              <w:rPr>
                <w:color w:val="000000"/>
              </w:rPr>
            </w:pPr>
            <w:r w:rsidRPr="00670D6F">
              <w:rPr>
                <w:color w:val="000000"/>
              </w:rPr>
              <w:t>оскорбляет; ставит других в неловкое положение;</w:t>
            </w:r>
          </w:p>
          <w:p w:rsidR="00D1641E" w:rsidRPr="00670D6F" w:rsidRDefault="00D1641E" w:rsidP="00670D6F">
            <w:pPr>
              <w:pStyle w:val="a3"/>
              <w:spacing w:before="0" w:beforeAutospacing="0" w:after="0" w:afterAutospacing="0"/>
              <w:jc w:val="both"/>
              <w:rPr>
                <w:color w:val="000000"/>
              </w:rPr>
            </w:pPr>
            <w:r w:rsidRPr="00670D6F">
              <w:rPr>
                <w:color w:val="000000"/>
              </w:rPr>
              <w:t>нарушает права других.</w:t>
            </w:r>
          </w:p>
          <w:p w:rsidR="00D1641E" w:rsidRPr="00670D6F" w:rsidRDefault="00D1641E" w:rsidP="00670D6F">
            <w:pPr>
              <w:pStyle w:val="a3"/>
              <w:spacing w:before="0" w:beforeAutospacing="0" w:after="0" w:afterAutospacing="0"/>
              <w:rPr>
                <w:color w:val="000000"/>
              </w:rPr>
            </w:pPr>
          </w:p>
        </w:tc>
        <w:tc>
          <w:tcPr>
            <w:tcW w:w="2519" w:type="dxa"/>
          </w:tcPr>
          <w:p w:rsidR="00D1641E" w:rsidRPr="00670D6F" w:rsidRDefault="00D1641E" w:rsidP="00670D6F">
            <w:pPr>
              <w:pStyle w:val="a3"/>
              <w:spacing w:before="0" w:beforeAutospacing="0" w:after="0" w:afterAutospacing="0"/>
              <w:jc w:val="both"/>
              <w:rPr>
                <w:color w:val="000000"/>
              </w:rPr>
            </w:pPr>
            <w:r w:rsidRPr="00670D6F">
              <w:rPr>
                <w:color w:val="000000"/>
              </w:rPr>
              <w:t>не позволяет никому влиять на себя, не позволяет делать с собой то, чего он не хочет;</w:t>
            </w:r>
          </w:p>
        </w:tc>
      </w:tr>
      <w:tr w:rsidR="00D1641E" w:rsidRPr="00670D6F" w:rsidTr="004B0422">
        <w:tc>
          <w:tcPr>
            <w:tcW w:w="2268" w:type="dxa"/>
          </w:tcPr>
          <w:p w:rsidR="00D1641E" w:rsidRPr="00670D6F" w:rsidRDefault="00D1641E" w:rsidP="00670D6F">
            <w:pPr>
              <w:pStyle w:val="a3"/>
              <w:spacing w:before="0" w:beforeAutospacing="0" w:after="0" w:afterAutospacing="0"/>
              <w:jc w:val="center"/>
              <w:rPr>
                <w:b/>
                <w:color w:val="000000"/>
              </w:rPr>
            </w:pPr>
            <w:r w:rsidRPr="00670D6F">
              <w:rPr>
                <w:b/>
                <w:color w:val="000000"/>
              </w:rPr>
              <w:t>Какие чувства вызывает у собеседника</w:t>
            </w:r>
          </w:p>
        </w:tc>
        <w:tc>
          <w:tcPr>
            <w:tcW w:w="2724" w:type="dxa"/>
          </w:tcPr>
          <w:p w:rsidR="00D1641E" w:rsidRPr="00670D6F" w:rsidRDefault="00D1641E" w:rsidP="00670D6F">
            <w:pPr>
              <w:pStyle w:val="a3"/>
              <w:spacing w:before="0" w:beforeAutospacing="0" w:after="0" w:afterAutospacing="0"/>
              <w:rPr>
                <w:color w:val="000000"/>
              </w:rPr>
            </w:pPr>
            <w:r w:rsidRPr="00670D6F">
              <w:rPr>
                <w:color w:val="000000"/>
              </w:rPr>
              <w:t>можно не считаться с его позицией, не обращать внимания на его мнение</w:t>
            </w:r>
          </w:p>
        </w:tc>
        <w:tc>
          <w:tcPr>
            <w:tcW w:w="2519" w:type="dxa"/>
          </w:tcPr>
          <w:p w:rsidR="00D1641E" w:rsidRPr="00670D6F" w:rsidRDefault="00D1641E" w:rsidP="00670D6F">
            <w:pPr>
              <w:pStyle w:val="a3"/>
              <w:spacing w:before="0" w:beforeAutospacing="0" w:after="0" w:afterAutospacing="0"/>
              <w:rPr>
                <w:color w:val="000000"/>
              </w:rPr>
            </w:pPr>
            <w:r w:rsidRPr="00670D6F">
              <w:rPr>
                <w:color w:val="000000"/>
              </w:rPr>
              <w:t>Заставляет защищаться, нападать в ответ, провоцирует ссору и конфликт.</w:t>
            </w:r>
          </w:p>
          <w:p w:rsidR="00D1641E" w:rsidRPr="00670D6F" w:rsidRDefault="00D1641E" w:rsidP="00670D6F">
            <w:pPr>
              <w:pStyle w:val="a3"/>
              <w:spacing w:before="0" w:beforeAutospacing="0" w:after="0" w:afterAutospacing="0"/>
              <w:rPr>
                <w:color w:val="000000"/>
              </w:rPr>
            </w:pPr>
            <w:r w:rsidRPr="00670D6F">
              <w:rPr>
                <w:color w:val="000000"/>
              </w:rPr>
              <w:t>Негативные чувства.</w:t>
            </w:r>
          </w:p>
        </w:tc>
        <w:tc>
          <w:tcPr>
            <w:tcW w:w="2519" w:type="dxa"/>
          </w:tcPr>
          <w:p w:rsidR="00D1641E" w:rsidRPr="00670D6F" w:rsidRDefault="00D1641E" w:rsidP="00670D6F">
            <w:pPr>
              <w:pStyle w:val="a3"/>
              <w:spacing w:before="0" w:beforeAutospacing="0" w:after="0" w:afterAutospacing="0"/>
              <w:rPr>
                <w:color w:val="000000"/>
              </w:rPr>
            </w:pPr>
            <w:r w:rsidRPr="00670D6F">
              <w:rPr>
                <w:color w:val="000000"/>
              </w:rPr>
              <w:t>Все проблемы разрешаются максимально эффективно, спокойно, комфортно</w:t>
            </w:r>
          </w:p>
        </w:tc>
      </w:tr>
    </w:tbl>
    <w:p w:rsidR="004B0422" w:rsidRPr="00670D6F" w:rsidRDefault="004B0422" w:rsidP="00670D6F">
      <w:pPr>
        <w:shd w:val="clear" w:color="auto" w:fill="FFFFFF"/>
        <w:spacing w:before="127" w:after="0" w:line="240" w:lineRule="auto"/>
        <w:jc w:val="right"/>
        <w:rPr>
          <w:rFonts w:ascii="Times New Roman" w:eastAsia="Times New Roman" w:hAnsi="Times New Roman" w:cs="Times New Roman"/>
          <w:b/>
          <w:color w:val="111111"/>
          <w:sz w:val="26"/>
          <w:szCs w:val="26"/>
        </w:rPr>
      </w:pPr>
    </w:p>
    <w:p w:rsidR="004B0422" w:rsidRPr="00670D6F" w:rsidRDefault="004B0422" w:rsidP="00670D6F">
      <w:pPr>
        <w:shd w:val="clear" w:color="auto" w:fill="FFFFFF"/>
        <w:spacing w:before="127" w:after="0" w:line="240" w:lineRule="auto"/>
        <w:jc w:val="right"/>
        <w:rPr>
          <w:rFonts w:ascii="Times New Roman" w:eastAsia="Times New Roman" w:hAnsi="Times New Roman" w:cs="Times New Roman"/>
          <w:b/>
          <w:color w:val="111111"/>
          <w:sz w:val="26"/>
          <w:szCs w:val="26"/>
        </w:rPr>
        <w:sectPr w:rsidR="004B0422" w:rsidRPr="00670D6F" w:rsidSect="004B0422">
          <w:type w:val="continuous"/>
          <w:pgSz w:w="11906" w:h="16838"/>
          <w:pgMar w:top="1134" w:right="850" w:bottom="709" w:left="1701" w:header="708" w:footer="708" w:gutter="0"/>
          <w:cols w:space="708"/>
          <w:docGrid w:linePitch="360"/>
        </w:sectPr>
      </w:pPr>
      <w:r w:rsidRPr="00670D6F">
        <w:rPr>
          <w:rFonts w:ascii="Times New Roman" w:eastAsia="Times New Roman" w:hAnsi="Times New Roman" w:cs="Times New Roman"/>
          <w:b/>
          <w:color w:val="111111"/>
          <w:sz w:val="26"/>
          <w:szCs w:val="26"/>
        </w:rPr>
        <w:lastRenderedPageBreak/>
        <w:t>ПРИЛОЖЕНИЕ 1. 2.</w:t>
      </w:r>
    </w:p>
    <w:p w:rsidR="00D1641E" w:rsidRPr="00670D6F" w:rsidRDefault="00D1641E" w:rsidP="00670D6F">
      <w:pPr>
        <w:pStyle w:val="a3"/>
        <w:spacing w:before="0" w:beforeAutospacing="0" w:after="0" w:afterAutospacing="0"/>
        <w:jc w:val="center"/>
        <w:rPr>
          <w:color w:val="000000"/>
          <w:sz w:val="26"/>
          <w:szCs w:val="26"/>
        </w:rPr>
      </w:pPr>
    </w:p>
    <w:tbl>
      <w:tblPr>
        <w:tblStyle w:val="a4"/>
        <w:tblW w:w="0" w:type="auto"/>
        <w:tblLook w:val="04A0"/>
      </w:tblPr>
      <w:tblGrid>
        <w:gridCol w:w="2992"/>
        <w:gridCol w:w="6406"/>
      </w:tblGrid>
      <w:tr w:rsidR="00D1641E" w:rsidRPr="00670D6F" w:rsidTr="009F744F">
        <w:trPr>
          <w:trHeight w:val="1537"/>
        </w:trPr>
        <w:tc>
          <w:tcPr>
            <w:tcW w:w="2992" w:type="dxa"/>
          </w:tcPr>
          <w:p w:rsidR="00D1641E" w:rsidRPr="00670D6F" w:rsidRDefault="004B0422" w:rsidP="00670D6F">
            <w:pPr>
              <w:pStyle w:val="a3"/>
              <w:spacing w:before="0" w:beforeAutospacing="0" w:after="0" w:afterAutospacing="0"/>
              <w:jc w:val="center"/>
              <w:rPr>
                <w:b/>
                <w:color w:val="000000"/>
                <w:sz w:val="26"/>
                <w:szCs w:val="26"/>
              </w:rPr>
            </w:pPr>
            <w:r w:rsidRPr="00670D6F">
              <w:rPr>
                <w:b/>
                <w:color w:val="000000"/>
                <w:sz w:val="26"/>
                <w:szCs w:val="26"/>
              </w:rPr>
              <w:t>Группа №1</w:t>
            </w:r>
          </w:p>
        </w:tc>
        <w:tc>
          <w:tcPr>
            <w:tcW w:w="6406" w:type="dxa"/>
          </w:tcPr>
          <w:p w:rsidR="00D1641E" w:rsidRPr="00670D6F" w:rsidRDefault="00D1641E" w:rsidP="00670D6F">
            <w:pPr>
              <w:pStyle w:val="a3"/>
              <w:spacing w:before="0" w:beforeAutospacing="0" w:after="0" w:afterAutospacing="0"/>
              <w:jc w:val="center"/>
              <w:rPr>
                <w:b/>
                <w:color w:val="000000"/>
                <w:sz w:val="26"/>
                <w:szCs w:val="26"/>
              </w:rPr>
            </w:pPr>
            <w:r w:rsidRPr="00670D6F">
              <w:rPr>
                <w:b/>
                <w:color w:val="000000"/>
                <w:sz w:val="26"/>
                <w:szCs w:val="26"/>
              </w:rPr>
              <w:t>Признаки неуверенного поведения</w:t>
            </w:r>
          </w:p>
        </w:tc>
      </w:tr>
      <w:tr w:rsidR="00D1641E" w:rsidRPr="00670D6F" w:rsidTr="009F744F">
        <w:trPr>
          <w:trHeight w:val="1537"/>
        </w:trPr>
        <w:tc>
          <w:tcPr>
            <w:tcW w:w="2992" w:type="dxa"/>
          </w:tcPr>
          <w:p w:rsidR="00D1641E" w:rsidRPr="00670D6F" w:rsidRDefault="00D1641E" w:rsidP="00670D6F">
            <w:pPr>
              <w:pStyle w:val="a3"/>
              <w:spacing w:before="0" w:beforeAutospacing="0" w:after="0" w:afterAutospacing="0"/>
              <w:jc w:val="center"/>
              <w:rPr>
                <w:color w:val="000000"/>
                <w:sz w:val="26"/>
                <w:szCs w:val="26"/>
              </w:rPr>
            </w:pPr>
            <w:r w:rsidRPr="00670D6F">
              <w:rPr>
                <w:color w:val="000000"/>
                <w:sz w:val="26"/>
                <w:szCs w:val="26"/>
              </w:rPr>
              <w:t>Как можно охарактеризовать</w:t>
            </w:r>
          </w:p>
          <w:p w:rsidR="00D1641E" w:rsidRPr="00670D6F" w:rsidRDefault="00D1641E" w:rsidP="00670D6F">
            <w:pPr>
              <w:pStyle w:val="a3"/>
              <w:spacing w:before="0" w:beforeAutospacing="0" w:after="0" w:afterAutospacing="0"/>
              <w:jc w:val="center"/>
              <w:rPr>
                <w:color w:val="000000"/>
                <w:sz w:val="26"/>
                <w:szCs w:val="26"/>
              </w:rPr>
            </w:pPr>
            <w:r w:rsidRPr="00670D6F">
              <w:rPr>
                <w:color w:val="000000"/>
                <w:sz w:val="26"/>
                <w:szCs w:val="26"/>
              </w:rPr>
              <w:t>поведение</w:t>
            </w:r>
          </w:p>
          <w:p w:rsidR="00D1641E" w:rsidRPr="00670D6F" w:rsidRDefault="00D1641E" w:rsidP="00670D6F">
            <w:pPr>
              <w:pStyle w:val="a3"/>
              <w:spacing w:before="0" w:beforeAutospacing="0" w:after="0" w:afterAutospacing="0"/>
              <w:jc w:val="center"/>
              <w:rPr>
                <w:color w:val="000000"/>
                <w:sz w:val="26"/>
                <w:szCs w:val="26"/>
              </w:rPr>
            </w:pPr>
          </w:p>
        </w:tc>
        <w:tc>
          <w:tcPr>
            <w:tcW w:w="6406" w:type="dxa"/>
          </w:tcPr>
          <w:p w:rsidR="00D1641E" w:rsidRPr="00670D6F" w:rsidRDefault="00D1641E" w:rsidP="00670D6F">
            <w:pPr>
              <w:pStyle w:val="a3"/>
              <w:spacing w:before="0" w:beforeAutospacing="0" w:after="0" w:afterAutospacing="0"/>
              <w:rPr>
                <w:color w:val="000000"/>
                <w:sz w:val="26"/>
                <w:szCs w:val="26"/>
              </w:rPr>
            </w:pPr>
          </w:p>
        </w:tc>
      </w:tr>
      <w:tr w:rsidR="00D1641E" w:rsidRPr="00670D6F" w:rsidTr="009F744F">
        <w:trPr>
          <w:trHeight w:val="1537"/>
        </w:trPr>
        <w:tc>
          <w:tcPr>
            <w:tcW w:w="2992" w:type="dxa"/>
          </w:tcPr>
          <w:p w:rsidR="00D1641E" w:rsidRPr="00670D6F" w:rsidRDefault="00D1641E" w:rsidP="00670D6F">
            <w:pPr>
              <w:pStyle w:val="a3"/>
              <w:spacing w:before="0" w:beforeAutospacing="0" w:after="0" w:afterAutospacing="0"/>
              <w:jc w:val="center"/>
              <w:rPr>
                <w:color w:val="000000"/>
                <w:sz w:val="26"/>
                <w:szCs w:val="26"/>
              </w:rPr>
            </w:pPr>
            <w:r w:rsidRPr="00670D6F">
              <w:rPr>
                <w:color w:val="000000"/>
                <w:sz w:val="26"/>
                <w:szCs w:val="26"/>
              </w:rPr>
              <w:t>Поза, осанка</w:t>
            </w:r>
          </w:p>
        </w:tc>
        <w:tc>
          <w:tcPr>
            <w:tcW w:w="6406" w:type="dxa"/>
          </w:tcPr>
          <w:p w:rsidR="00D1641E" w:rsidRPr="00670D6F" w:rsidRDefault="00D1641E" w:rsidP="00670D6F">
            <w:pPr>
              <w:pStyle w:val="a3"/>
              <w:spacing w:before="0" w:beforeAutospacing="0" w:after="0" w:afterAutospacing="0"/>
              <w:rPr>
                <w:color w:val="000000"/>
                <w:sz w:val="26"/>
                <w:szCs w:val="26"/>
              </w:rPr>
            </w:pPr>
          </w:p>
        </w:tc>
      </w:tr>
      <w:tr w:rsidR="00D1641E" w:rsidRPr="00670D6F" w:rsidTr="009F744F">
        <w:trPr>
          <w:trHeight w:val="1537"/>
        </w:trPr>
        <w:tc>
          <w:tcPr>
            <w:tcW w:w="2992" w:type="dxa"/>
          </w:tcPr>
          <w:p w:rsidR="00D1641E" w:rsidRPr="00670D6F" w:rsidRDefault="00D1641E" w:rsidP="00670D6F">
            <w:pPr>
              <w:pStyle w:val="a3"/>
              <w:spacing w:before="0" w:beforeAutospacing="0" w:after="0" w:afterAutospacing="0"/>
              <w:jc w:val="center"/>
              <w:rPr>
                <w:color w:val="000000"/>
                <w:sz w:val="26"/>
                <w:szCs w:val="26"/>
              </w:rPr>
            </w:pPr>
            <w:r w:rsidRPr="00670D6F">
              <w:rPr>
                <w:color w:val="000000"/>
                <w:sz w:val="26"/>
                <w:szCs w:val="26"/>
              </w:rPr>
              <w:t>Жесты</w:t>
            </w:r>
          </w:p>
        </w:tc>
        <w:tc>
          <w:tcPr>
            <w:tcW w:w="6406" w:type="dxa"/>
          </w:tcPr>
          <w:p w:rsidR="00D1641E" w:rsidRPr="00670D6F" w:rsidRDefault="00D1641E" w:rsidP="00670D6F">
            <w:pPr>
              <w:pStyle w:val="a3"/>
              <w:spacing w:before="0" w:beforeAutospacing="0" w:after="0" w:afterAutospacing="0"/>
              <w:rPr>
                <w:color w:val="000000"/>
                <w:sz w:val="26"/>
                <w:szCs w:val="26"/>
              </w:rPr>
            </w:pPr>
          </w:p>
        </w:tc>
      </w:tr>
      <w:tr w:rsidR="00D1641E" w:rsidRPr="00670D6F" w:rsidTr="009F744F">
        <w:trPr>
          <w:trHeight w:val="1537"/>
        </w:trPr>
        <w:tc>
          <w:tcPr>
            <w:tcW w:w="2992" w:type="dxa"/>
          </w:tcPr>
          <w:p w:rsidR="00D1641E" w:rsidRPr="00670D6F" w:rsidRDefault="00D1641E" w:rsidP="00670D6F">
            <w:pPr>
              <w:pStyle w:val="a3"/>
              <w:spacing w:before="0" w:beforeAutospacing="0" w:after="0" w:afterAutospacing="0"/>
              <w:jc w:val="center"/>
              <w:rPr>
                <w:color w:val="000000"/>
                <w:sz w:val="26"/>
                <w:szCs w:val="26"/>
              </w:rPr>
            </w:pPr>
            <w:r w:rsidRPr="00670D6F">
              <w:rPr>
                <w:color w:val="000000"/>
                <w:sz w:val="26"/>
                <w:szCs w:val="26"/>
              </w:rPr>
              <w:t>Мимика, взгляд</w:t>
            </w:r>
          </w:p>
        </w:tc>
        <w:tc>
          <w:tcPr>
            <w:tcW w:w="6406" w:type="dxa"/>
          </w:tcPr>
          <w:p w:rsidR="00D1641E" w:rsidRPr="00670D6F" w:rsidRDefault="00D1641E" w:rsidP="00670D6F">
            <w:pPr>
              <w:pStyle w:val="a3"/>
              <w:spacing w:before="0" w:beforeAutospacing="0" w:after="0" w:afterAutospacing="0"/>
              <w:rPr>
                <w:color w:val="000000"/>
                <w:sz w:val="26"/>
                <w:szCs w:val="26"/>
              </w:rPr>
            </w:pPr>
          </w:p>
        </w:tc>
      </w:tr>
      <w:tr w:rsidR="00D1641E" w:rsidRPr="00670D6F" w:rsidTr="009F744F">
        <w:trPr>
          <w:trHeight w:val="1537"/>
        </w:trPr>
        <w:tc>
          <w:tcPr>
            <w:tcW w:w="2992" w:type="dxa"/>
          </w:tcPr>
          <w:p w:rsidR="00D1641E" w:rsidRPr="00670D6F" w:rsidRDefault="00D1641E" w:rsidP="00670D6F">
            <w:pPr>
              <w:pStyle w:val="a3"/>
              <w:spacing w:before="0" w:beforeAutospacing="0" w:after="0" w:afterAutospacing="0"/>
              <w:jc w:val="center"/>
              <w:rPr>
                <w:color w:val="000000"/>
                <w:sz w:val="26"/>
                <w:szCs w:val="26"/>
              </w:rPr>
            </w:pPr>
            <w:r w:rsidRPr="00670D6F">
              <w:rPr>
                <w:color w:val="000000"/>
                <w:sz w:val="26"/>
                <w:szCs w:val="26"/>
              </w:rPr>
              <w:t>Соблюдение социальных норм поведения</w:t>
            </w:r>
          </w:p>
        </w:tc>
        <w:tc>
          <w:tcPr>
            <w:tcW w:w="6406" w:type="dxa"/>
          </w:tcPr>
          <w:p w:rsidR="00D1641E" w:rsidRPr="00670D6F" w:rsidRDefault="00D1641E" w:rsidP="00670D6F">
            <w:pPr>
              <w:pStyle w:val="a3"/>
              <w:spacing w:before="0" w:beforeAutospacing="0" w:after="0" w:afterAutospacing="0"/>
              <w:rPr>
                <w:color w:val="000000"/>
                <w:sz w:val="26"/>
                <w:szCs w:val="26"/>
              </w:rPr>
            </w:pPr>
          </w:p>
        </w:tc>
      </w:tr>
      <w:tr w:rsidR="00D1641E" w:rsidRPr="00670D6F" w:rsidTr="009F744F">
        <w:trPr>
          <w:trHeight w:val="1537"/>
        </w:trPr>
        <w:tc>
          <w:tcPr>
            <w:tcW w:w="2992" w:type="dxa"/>
          </w:tcPr>
          <w:p w:rsidR="00D1641E" w:rsidRPr="00670D6F" w:rsidRDefault="00D1641E" w:rsidP="00670D6F">
            <w:pPr>
              <w:pStyle w:val="a3"/>
              <w:spacing w:before="0" w:beforeAutospacing="0" w:after="0" w:afterAutospacing="0"/>
              <w:jc w:val="center"/>
              <w:rPr>
                <w:color w:val="000000"/>
                <w:sz w:val="26"/>
                <w:szCs w:val="26"/>
              </w:rPr>
            </w:pPr>
            <w:r w:rsidRPr="00670D6F">
              <w:rPr>
                <w:color w:val="000000"/>
                <w:sz w:val="26"/>
                <w:szCs w:val="26"/>
              </w:rPr>
              <w:t>Речь (темп, громкость, интонации, типичные слова или фразы)</w:t>
            </w:r>
          </w:p>
        </w:tc>
        <w:tc>
          <w:tcPr>
            <w:tcW w:w="6406" w:type="dxa"/>
          </w:tcPr>
          <w:p w:rsidR="00D1641E" w:rsidRPr="00670D6F" w:rsidRDefault="00D1641E" w:rsidP="00670D6F">
            <w:pPr>
              <w:pStyle w:val="a3"/>
              <w:spacing w:before="0" w:beforeAutospacing="0" w:after="0" w:afterAutospacing="0"/>
              <w:rPr>
                <w:color w:val="000000"/>
                <w:sz w:val="26"/>
                <w:szCs w:val="26"/>
              </w:rPr>
            </w:pPr>
          </w:p>
        </w:tc>
      </w:tr>
      <w:tr w:rsidR="00D1641E" w:rsidRPr="00670D6F" w:rsidTr="009F744F">
        <w:trPr>
          <w:trHeight w:val="1537"/>
        </w:trPr>
        <w:tc>
          <w:tcPr>
            <w:tcW w:w="2992" w:type="dxa"/>
          </w:tcPr>
          <w:p w:rsidR="00D1641E" w:rsidRPr="00670D6F" w:rsidRDefault="00D1641E" w:rsidP="00670D6F">
            <w:pPr>
              <w:pStyle w:val="a3"/>
              <w:spacing w:before="0" w:beforeAutospacing="0" w:after="0" w:afterAutospacing="0"/>
              <w:jc w:val="center"/>
              <w:rPr>
                <w:color w:val="000000"/>
                <w:sz w:val="26"/>
                <w:szCs w:val="26"/>
              </w:rPr>
            </w:pPr>
            <w:r w:rsidRPr="00670D6F">
              <w:rPr>
                <w:color w:val="000000"/>
                <w:sz w:val="26"/>
                <w:szCs w:val="26"/>
              </w:rPr>
              <w:t>Действия</w:t>
            </w:r>
          </w:p>
        </w:tc>
        <w:tc>
          <w:tcPr>
            <w:tcW w:w="6406" w:type="dxa"/>
          </w:tcPr>
          <w:p w:rsidR="00D1641E" w:rsidRPr="00670D6F" w:rsidRDefault="00D1641E" w:rsidP="00670D6F">
            <w:pPr>
              <w:pStyle w:val="a3"/>
              <w:spacing w:before="0" w:beforeAutospacing="0" w:after="0" w:afterAutospacing="0"/>
              <w:rPr>
                <w:color w:val="000000"/>
                <w:sz w:val="26"/>
                <w:szCs w:val="26"/>
              </w:rPr>
            </w:pPr>
          </w:p>
        </w:tc>
      </w:tr>
      <w:tr w:rsidR="00D1641E" w:rsidRPr="00670D6F" w:rsidTr="009F744F">
        <w:trPr>
          <w:trHeight w:val="1537"/>
        </w:trPr>
        <w:tc>
          <w:tcPr>
            <w:tcW w:w="2992" w:type="dxa"/>
          </w:tcPr>
          <w:p w:rsidR="00D1641E" w:rsidRPr="00670D6F" w:rsidRDefault="00D1641E" w:rsidP="00670D6F">
            <w:pPr>
              <w:pStyle w:val="a3"/>
              <w:spacing w:before="0" w:beforeAutospacing="0" w:after="0" w:afterAutospacing="0"/>
              <w:jc w:val="center"/>
              <w:rPr>
                <w:color w:val="000000"/>
                <w:sz w:val="26"/>
                <w:szCs w:val="26"/>
              </w:rPr>
            </w:pPr>
            <w:r w:rsidRPr="00670D6F">
              <w:rPr>
                <w:color w:val="000000"/>
                <w:sz w:val="26"/>
                <w:szCs w:val="26"/>
              </w:rPr>
              <w:t>Какие чувства вызывает у собеседника</w:t>
            </w:r>
          </w:p>
        </w:tc>
        <w:tc>
          <w:tcPr>
            <w:tcW w:w="6406" w:type="dxa"/>
          </w:tcPr>
          <w:p w:rsidR="00D1641E" w:rsidRPr="00670D6F" w:rsidRDefault="00D1641E" w:rsidP="00670D6F">
            <w:pPr>
              <w:pStyle w:val="a3"/>
              <w:spacing w:before="0" w:beforeAutospacing="0" w:after="0" w:afterAutospacing="0"/>
              <w:rPr>
                <w:color w:val="000000"/>
                <w:sz w:val="26"/>
                <w:szCs w:val="26"/>
              </w:rPr>
            </w:pPr>
          </w:p>
        </w:tc>
      </w:tr>
    </w:tbl>
    <w:p w:rsidR="00D1641E" w:rsidRPr="00670D6F" w:rsidRDefault="00D1641E" w:rsidP="00670D6F">
      <w:pPr>
        <w:pStyle w:val="a3"/>
        <w:spacing w:before="0" w:beforeAutospacing="0" w:after="0" w:afterAutospacing="0"/>
        <w:jc w:val="center"/>
        <w:rPr>
          <w:color w:val="000000"/>
          <w:sz w:val="26"/>
          <w:szCs w:val="26"/>
        </w:rPr>
      </w:pPr>
    </w:p>
    <w:p w:rsidR="004B0422" w:rsidRPr="00670D6F" w:rsidRDefault="004B0422" w:rsidP="00670D6F">
      <w:pPr>
        <w:shd w:val="clear" w:color="auto" w:fill="FFFFFF"/>
        <w:spacing w:before="127" w:after="0" w:line="240" w:lineRule="auto"/>
        <w:jc w:val="right"/>
        <w:rPr>
          <w:rFonts w:ascii="Times New Roman" w:eastAsia="Times New Roman" w:hAnsi="Times New Roman" w:cs="Times New Roman"/>
          <w:b/>
          <w:color w:val="111111"/>
          <w:sz w:val="26"/>
          <w:szCs w:val="26"/>
        </w:rPr>
        <w:sectPr w:rsidR="004B0422" w:rsidRPr="00670D6F" w:rsidSect="004B0422">
          <w:type w:val="continuous"/>
          <w:pgSz w:w="11906" w:h="16838"/>
          <w:pgMar w:top="1134" w:right="850" w:bottom="709" w:left="1701" w:header="708" w:footer="708" w:gutter="0"/>
          <w:cols w:space="708"/>
          <w:docGrid w:linePitch="360"/>
        </w:sectPr>
      </w:pPr>
      <w:r w:rsidRPr="00670D6F">
        <w:rPr>
          <w:rFonts w:ascii="Times New Roman" w:eastAsia="Times New Roman" w:hAnsi="Times New Roman" w:cs="Times New Roman"/>
          <w:b/>
          <w:color w:val="111111"/>
          <w:sz w:val="26"/>
          <w:szCs w:val="26"/>
        </w:rPr>
        <w:lastRenderedPageBreak/>
        <w:t>ПРИЛОЖЕНИЕ 1. 3.</w:t>
      </w:r>
    </w:p>
    <w:tbl>
      <w:tblPr>
        <w:tblStyle w:val="a4"/>
        <w:tblW w:w="0" w:type="auto"/>
        <w:tblLook w:val="04A0"/>
      </w:tblPr>
      <w:tblGrid>
        <w:gridCol w:w="2992"/>
        <w:gridCol w:w="6406"/>
      </w:tblGrid>
      <w:tr w:rsidR="00D1641E" w:rsidRPr="00670D6F" w:rsidTr="009F744F">
        <w:trPr>
          <w:trHeight w:val="1537"/>
        </w:trPr>
        <w:tc>
          <w:tcPr>
            <w:tcW w:w="2992" w:type="dxa"/>
          </w:tcPr>
          <w:p w:rsidR="00D1641E" w:rsidRPr="00670D6F" w:rsidRDefault="004B0422" w:rsidP="00670D6F">
            <w:pPr>
              <w:pStyle w:val="a3"/>
              <w:spacing w:before="0" w:beforeAutospacing="0" w:after="0" w:afterAutospacing="0"/>
              <w:jc w:val="center"/>
              <w:rPr>
                <w:color w:val="000000"/>
                <w:sz w:val="26"/>
                <w:szCs w:val="26"/>
              </w:rPr>
            </w:pPr>
            <w:r w:rsidRPr="00670D6F">
              <w:rPr>
                <w:b/>
                <w:color w:val="000000"/>
                <w:sz w:val="26"/>
                <w:szCs w:val="26"/>
              </w:rPr>
              <w:lastRenderedPageBreak/>
              <w:t>Группа №2</w:t>
            </w:r>
          </w:p>
        </w:tc>
        <w:tc>
          <w:tcPr>
            <w:tcW w:w="6406" w:type="dxa"/>
          </w:tcPr>
          <w:p w:rsidR="00D1641E" w:rsidRPr="00670D6F" w:rsidRDefault="00D1641E" w:rsidP="00670D6F">
            <w:pPr>
              <w:pStyle w:val="a3"/>
              <w:spacing w:before="0" w:beforeAutospacing="0" w:after="0" w:afterAutospacing="0"/>
              <w:jc w:val="center"/>
              <w:rPr>
                <w:b/>
                <w:color w:val="000000"/>
                <w:sz w:val="26"/>
                <w:szCs w:val="26"/>
              </w:rPr>
            </w:pPr>
            <w:r w:rsidRPr="00670D6F">
              <w:rPr>
                <w:b/>
                <w:color w:val="000000"/>
                <w:sz w:val="26"/>
                <w:szCs w:val="26"/>
              </w:rPr>
              <w:t>Признаки агрессивного поведения</w:t>
            </w:r>
          </w:p>
        </w:tc>
      </w:tr>
      <w:tr w:rsidR="00D1641E" w:rsidRPr="00670D6F" w:rsidTr="009F744F">
        <w:trPr>
          <w:trHeight w:val="1537"/>
        </w:trPr>
        <w:tc>
          <w:tcPr>
            <w:tcW w:w="2992" w:type="dxa"/>
          </w:tcPr>
          <w:p w:rsidR="00D1641E" w:rsidRPr="00670D6F" w:rsidRDefault="00D1641E" w:rsidP="00670D6F">
            <w:pPr>
              <w:pStyle w:val="a3"/>
              <w:spacing w:before="0" w:beforeAutospacing="0" w:after="0" w:afterAutospacing="0"/>
              <w:jc w:val="center"/>
              <w:rPr>
                <w:color w:val="000000"/>
                <w:sz w:val="26"/>
                <w:szCs w:val="26"/>
              </w:rPr>
            </w:pPr>
            <w:r w:rsidRPr="00670D6F">
              <w:rPr>
                <w:color w:val="000000"/>
                <w:sz w:val="26"/>
                <w:szCs w:val="26"/>
              </w:rPr>
              <w:t>Как можно охарактеризовать</w:t>
            </w:r>
          </w:p>
          <w:p w:rsidR="00D1641E" w:rsidRPr="00670D6F" w:rsidRDefault="00D1641E" w:rsidP="00670D6F">
            <w:pPr>
              <w:pStyle w:val="a3"/>
              <w:spacing w:before="0" w:beforeAutospacing="0" w:after="0" w:afterAutospacing="0"/>
              <w:jc w:val="center"/>
              <w:rPr>
                <w:color w:val="000000"/>
                <w:sz w:val="26"/>
                <w:szCs w:val="26"/>
              </w:rPr>
            </w:pPr>
            <w:r w:rsidRPr="00670D6F">
              <w:rPr>
                <w:color w:val="000000"/>
                <w:sz w:val="26"/>
                <w:szCs w:val="26"/>
              </w:rPr>
              <w:t>поведение</w:t>
            </w:r>
          </w:p>
          <w:p w:rsidR="00D1641E" w:rsidRPr="00670D6F" w:rsidRDefault="00D1641E" w:rsidP="00670D6F">
            <w:pPr>
              <w:pStyle w:val="a3"/>
              <w:spacing w:before="0" w:beforeAutospacing="0" w:after="0" w:afterAutospacing="0"/>
              <w:jc w:val="center"/>
              <w:rPr>
                <w:color w:val="000000"/>
                <w:sz w:val="26"/>
                <w:szCs w:val="26"/>
              </w:rPr>
            </w:pPr>
          </w:p>
        </w:tc>
        <w:tc>
          <w:tcPr>
            <w:tcW w:w="6406" w:type="dxa"/>
          </w:tcPr>
          <w:p w:rsidR="00D1641E" w:rsidRPr="00670D6F" w:rsidRDefault="00D1641E" w:rsidP="00670D6F">
            <w:pPr>
              <w:pStyle w:val="a3"/>
              <w:spacing w:before="0" w:beforeAutospacing="0" w:after="0" w:afterAutospacing="0"/>
              <w:rPr>
                <w:color w:val="000000"/>
                <w:sz w:val="26"/>
                <w:szCs w:val="26"/>
              </w:rPr>
            </w:pPr>
          </w:p>
        </w:tc>
      </w:tr>
      <w:tr w:rsidR="00D1641E" w:rsidRPr="00670D6F" w:rsidTr="009F744F">
        <w:trPr>
          <w:trHeight w:val="1537"/>
        </w:trPr>
        <w:tc>
          <w:tcPr>
            <w:tcW w:w="2992" w:type="dxa"/>
          </w:tcPr>
          <w:p w:rsidR="00D1641E" w:rsidRPr="00670D6F" w:rsidRDefault="00D1641E" w:rsidP="00670D6F">
            <w:pPr>
              <w:pStyle w:val="a3"/>
              <w:spacing w:before="0" w:beforeAutospacing="0" w:after="0" w:afterAutospacing="0"/>
              <w:jc w:val="center"/>
              <w:rPr>
                <w:color w:val="000000"/>
                <w:sz w:val="26"/>
                <w:szCs w:val="26"/>
              </w:rPr>
            </w:pPr>
            <w:r w:rsidRPr="00670D6F">
              <w:rPr>
                <w:color w:val="000000"/>
                <w:sz w:val="26"/>
                <w:szCs w:val="26"/>
              </w:rPr>
              <w:t>Поза, осанка</w:t>
            </w:r>
          </w:p>
        </w:tc>
        <w:tc>
          <w:tcPr>
            <w:tcW w:w="6406" w:type="dxa"/>
          </w:tcPr>
          <w:p w:rsidR="00D1641E" w:rsidRPr="00670D6F" w:rsidRDefault="00D1641E" w:rsidP="00670D6F">
            <w:pPr>
              <w:pStyle w:val="a3"/>
              <w:spacing w:before="0" w:beforeAutospacing="0" w:after="0" w:afterAutospacing="0"/>
              <w:rPr>
                <w:color w:val="000000"/>
                <w:sz w:val="26"/>
                <w:szCs w:val="26"/>
              </w:rPr>
            </w:pPr>
          </w:p>
        </w:tc>
      </w:tr>
      <w:tr w:rsidR="00D1641E" w:rsidRPr="00670D6F" w:rsidTr="009F744F">
        <w:trPr>
          <w:trHeight w:val="1537"/>
        </w:trPr>
        <w:tc>
          <w:tcPr>
            <w:tcW w:w="2992" w:type="dxa"/>
          </w:tcPr>
          <w:p w:rsidR="00D1641E" w:rsidRPr="00670D6F" w:rsidRDefault="00D1641E" w:rsidP="00670D6F">
            <w:pPr>
              <w:pStyle w:val="a3"/>
              <w:spacing w:before="0" w:beforeAutospacing="0" w:after="0" w:afterAutospacing="0"/>
              <w:jc w:val="center"/>
              <w:rPr>
                <w:color w:val="000000"/>
                <w:sz w:val="26"/>
                <w:szCs w:val="26"/>
              </w:rPr>
            </w:pPr>
            <w:r w:rsidRPr="00670D6F">
              <w:rPr>
                <w:color w:val="000000"/>
                <w:sz w:val="26"/>
                <w:szCs w:val="26"/>
              </w:rPr>
              <w:t>Жесты</w:t>
            </w:r>
          </w:p>
        </w:tc>
        <w:tc>
          <w:tcPr>
            <w:tcW w:w="6406" w:type="dxa"/>
          </w:tcPr>
          <w:p w:rsidR="00D1641E" w:rsidRPr="00670D6F" w:rsidRDefault="00D1641E" w:rsidP="00670D6F">
            <w:pPr>
              <w:pStyle w:val="a3"/>
              <w:spacing w:before="0" w:beforeAutospacing="0" w:after="0" w:afterAutospacing="0"/>
              <w:rPr>
                <w:color w:val="000000"/>
                <w:sz w:val="26"/>
                <w:szCs w:val="26"/>
              </w:rPr>
            </w:pPr>
          </w:p>
        </w:tc>
      </w:tr>
      <w:tr w:rsidR="00D1641E" w:rsidRPr="00670D6F" w:rsidTr="009F744F">
        <w:trPr>
          <w:trHeight w:val="1537"/>
        </w:trPr>
        <w:tc>
          <w:tcPr>
            <w:tcW w:w="2992" w:type="dxa"/>
          </w:tcPr>
          <w:p w:rsidR="00D1641E" w:rsidRPr="00670D6F" w:rsidRDefault="00D1641E" w:rsidP="00670D6F">
            <w:pPr>
              <w:pStyle w:val="a3"/>
              <w:spacing w:before="0" w:beforeAutospacing="0" w:after="0" w:afterAutospacing="0"/>
              <w:jc w:val="center"/>
              <w:rPr>
                <w:color w:val="000000"/>
                <w:sz w:val="26"/>
                <w:szCs w:val="26"/>
              </w:rPr>
            </w:pPr>
            <w:r w:rsidRPr="00670D6F">
              <w:rPr>
                <w:color w:val="000000"/>
                <w:sz w:val="26"/>
                <w:szCs w:val="26"/>
              </w:rPr>
              <w:t>Мимика, взгляд</w:t>
            </w:r>
          </w:p>
        </w:tc>
        <w:tc>
          <w:tcPr>
            <w:tcW w:w="6406" w:type="dxa"/>
          </w:tcPr>
          <w:p w:rsidR="00D1641E" w:rsidRPr="00670D6F" w:rsidRDefault="00D1641E" w:rsidP="00670D6F">
            <w:pPr>
              <w:pStyle w:val="a3"/>
              <w:spacing w:before="0" w:beforeAutospacing="0" w:after="0" w:afterAutospacing="0"/>
              <w:rPr>
                <w:color w:val="000000"/>
                <w:sz w:val="26"/>
                <w:szCs w:val="26"/>
              </w:rPr>
            </w:pPr>
          </w:p>
        </w:tc>
      </w:tr>
      <w:tr w:rsidR="00D1641E" w:rsidRPr="00670D6F" w:rsidTr="009F744F">
        <w:trPr>
          <w:trHeight w:val="1537"/>
        </w:trPr>
        <w:tc>
          <w:tcPr>
            <w:tcW w:w="2992" w:type="dxa"/>
          </w:tcPr>
          <w:p w:rsidR="00D1641E" w:rsidRPr="00670D6F" w:rsidRDefault="00D1641E" w:rsidP="00670D6F">
            <w:pPr>
              <w:pStyle w:val="a3"/>
              <w:spacing w:before="0" w:beforeAutospacing="0" w:after="0" w:afterAutospacing="0"/>
              <w:jc w:val="center"/>
              <w:rPr>
                <w:color w:val="000000"/>
                <w:sz w:val="26"/>
                <w:szCs w:val="26"/>
              </w:rPr>
            </w:pPr>
            <w:r w:rsidRPr="00670D6F">
              <w:rPr>
                <w:color w:val="000000"/>
                <w:sz w:val="26"/>
                <w:szCs w:val="26"/>
              </w:rPr>
              <w:t>Соблюдение социальных норм поведения</w:t>
            </w:r>
          </w:p>
        </w:tc>
        <w:tc>
          <w:tcPr>
            <w:tcW w:w="6406" w:type="dxa"/>
          </w:tcPr>
          <w:p w:rsidR="00D1641E" w:rsidRPr="00670D6F" w:rsidRDefault="00D1641E" w:rsidP="00670D6F">
            <w:pPr>
              <w:pStyle w:val="a3"/>
              <w:spacing w:before="0" w:beforeAutospacing="0" w:after="0" w:afterAutospacing="0"/>
              <w:rPr>
                <w:color w:val="000000"/>
                <w:sz w:val="26"/>
                <w:szCs w:val="26"/>
              </w:rPr>
            </w:pPr>
          </w:p>
        </w:tc>
      </w:tr>
      <w:tr w:rsidR="00D1641E" w:rsidRPr="00670D6F" w:rsidTr="009F744F">
        <w:trPr>
          <w:trHeight w:val="1537"/>
        </w:trPr>
        <w:tc>
          <w:tcPr>
            <w:tcW w:w="2992" w:type="dxa"/>
          </w:tcPr>
          <w:p w:rsidR="00D1641E" w:rsidRPr="00670D6F" w:rsidRDefault="00D1641E" w:rsidP="00670D6F">
            <w:pPr>
              <w:pStyle w:val="a3"/>
              <w:spacing w:before="0" w:beforeAutospacing="0" w:after="0" w:afterAutospacing="0"/>
              <w:jc w:val="center"/>
              <w:rPr>
                <w:color w:val="000000"/>
                <w:sz w:val="26"/>
                <w:szCs w:val="26"/>
              </w:rPr>
            </w:pPr>
            <w:r w:rsidRPr="00670D6F">
              <w:rPr>
                <w:color w:val="000000"/>
                <w:sz w:val="26"/>
                <w:szCs w:val="26"/>
              </w:rPr>
              <w:t>Речь (темп, громкость, интонации, типичные слова или фразы)</w:t>
            </w:r>
          </w:p>
        </w:tc>
        <w:tc>
          <w:tcPr>
            <w:tcW w:w="6406" w:type="dxa"/>
          </w:tcPr>
          <w:p w:rsidR="00D1641E" w:rsidRPr="00670D6F" w:rsidRDefault="00D1641E" w:rsidP="00670D6F">
            <w:pPr>
              <w:pStyle w:val="a3"/>
              <w:spacing w:before="0" w:beforeAutospacing="0" w:after="0" w:afterAutospacing="0"/>
              <w:rPr>
                <w:color w:val="000000"/>
                <w:sz w:val="26"/>
                <w:szCs w:val="26"/>
              </w:rPr>
            </w:pPr>
          </w:p>
        </w:tc>
      </w:tr>
      <w:tr w:rsidR="00D1641E" w:rsidRPr="00670D6F" w:rsidTr="009F744F">
        <w:trPr>
          <w:trHeight w:val="1537"/>
        </w:trPr>
        <w:tc>
          <w:tcPr>
            <w:tcW w:w="2992" w:type="dxa"/>
          </w:tcPr>
          <w:p w:rsidR="00D1641E" w:rsidRPr="00670D6F" w:rsidRDefault="00D1641E" w:rsidP="00670D6F">
            <w:pPr>
              <w:pStyle w:val="a3"/>
              <w:spacing w:before="0" w:beforeAutospacing="0" w:after="0" w:afterAutospacing="0"/>
              <w:jc w:val="center"/>
              <w:rPr>
                <w:color w:val="000000"/>
                <w:sz w:val="26"/>
                <w:szCs w:val="26"/>
              </w:rPr>
            </w:pPr>
            <w:r w:rsidRPr="00670D6F">
              <w:rPr>
                <w:color w:val="000000"/>
                <w:sz w:val="26"/>
                <w:szCs w:val="26"/>
              </w:rPr>
              <w:t>Действия</w:t>
            </w:r>
          </w:p>
        </w:tc>
        <w:tc>
          <w:tcPr>
            <w:tcW w:w="6406" w:type="dxa"/>
          </w:tcPr>
          <w:p w:rsidR="00D1641E" w:rsidRPr="00670D6F" w:rsidRDefault="00D1641E" w:rsidP="00670D6F">
            <w:pPr>
              <w:pStyle w:val="a3"/>
              <w:spacing w:before="0" w:beforeAutospacing="0" w:after="0" w:afterAutospacing="0"/>
              <w:rPr>
                <w:color w:val="000000"/>
                <w:sz w:val="26"/>
                <w:szCs w:val="26"/>
              </w:rPr>
            </w:pPr>
          </w:p>
        </w:tc>
      </w:tr>
      <w:tr w:rsidR="00D1641E" w:rsidRPr="00670D6F" w:rsidTr="009F744F">
        <w:trPr>
          <w:trHeight w:val="1537"/>
        </w:trPr>
        <w:tc>
          <w:tcPr>
            <w:tcW w:w="2992" w:type="dxa"/>
          </w:tcPr>
          <w:p w:rsidR="00D1641E" w:rsidRPr="00670D6F" w:rsidRDefault="00D1641E" w:rsidP="00670D6F">
            <w:pPr>
              <w:pStyle w:val="a3"/>
              <w:spacing w:before="0" w:beforeAutospacing="0" w:after="0" w:afterAutospacing="0"/>
              <w:jc w:val="center"/>
              <w:rPr>
                <w:color w:val="000000"/>
                <w:sz w:val="26"/>
                <w:szCs w:val="26"/>
              </w:rPr>
            </w:pPr>
            <w:r w:rsidRPr="00670D6F">
              <w:rPr>
                <w:color w:val="000000"/>
                <w:sz w:val="26"/>
                <w:szCs w:val="26"/>
              </w:rPr>
              <w:t>Какие чувства вызывает у собеседника</w:t>
            </w:r>
          </w:p>
        </w:tc>
        <w:tc>
          <w:tcPr>
            <w:tcW w:w="6406" w:type="dxa"/>
          </w:tcPr>
          <w:p w:rsidR="00D1641E" w:rsidRPr="00670D6F" w:rsidRDefault="00D1641E" w:rsidP="00670D6F">
            <w:pPr>
              <w:pStyle w:val="a3"/>
              <w:spacing w:before="0" w:beforeAutospacing="0" w:after="0" w:afterAutospacing="0"/>
              <w:rPr>
                <w:color w:val="000000"/>
                <w:sz w:val="26"/>
                <w:szCs w:val="26"/>
              </w:rPr>
            </w:pPr>
          </w:p>
        </w:tc>
      </w:tr>
    </w:tbl>
    <w:p w:rsidR="004B0422" w:rsidRPr="00670D6F" w:rsidRDefault="004B0422" w:rsidP="00670D6F">
      <w:pPr>
        <w:shd w:val="clear" w:color="auto" w:fill="FFFFFF"/>
        <w:spacing w:before="127" w:after="0" w:line="240" w:lineRule="auto"/>
        <w:jc w:val="right"/>
        <w:rPr>
          <w:rFonts w:ascii="Times New Roman" w:eastAsia="Times New Roman" w:hAnsi="Times New Roman" w:cs="Times New Roman"/>
          <w:b/>
          <w:color w:val="111111"/>
          <w:sz w:val="26"/>
          <w:szCs w:val="26"/>
        </w:rPr>
      </w:pPr>
    </w:p>
    <w:p w:rsidR="004B0422" w:rsidRPr="00670D6F" w:rsidRDefault="004B0422" w:rsidP="00670D6F">
      <w:pPr>
        <w:shd w:val="clear" w:color="auto" w:fill="FFFFFF"/>
        <w:spacing w:before="127" w:after="0" w:line="240" w:lineRule="auto"/>
        <w:jc w:val="right"/>
        <w:rPr>
          <w:rFonts w:ascii="Times New Roman" w:eastAsia="Times New Roman" w:hAnsi="Times New Roman" w:cs="Times New Roman"/>
          <w:b/>
          <w:color w:val="111111"/>
          <w:sz w:val="26"/>
          <w:szCs w:val="26"/>
        </w:rPr>
        <w:sectPr w:rsidR="004B0422" w:rsidRPr="00670D6F" w:rsidSect="004B0422">
          <w:type w:val="continuous"/>
          <w:pgSz w:w="11906" w:h="16838"/>
          <w:pgMar w:top="1134" w:right="850" w:bottom="709" w:left="1701" w:header="708" w:footer="708" w:gutter="0"/>
          <w:cols w:space="708"/>
          <w:docGrid w:linePitch="360"/>
        </w:sectPr>
      </w:pPr>
      <w:r w:rsidRPr="00670D6F">
        <w:rPr>
          <w:rFonts w:ascii="Times New Roman" w:eastAsia="Times New Roman" w:hAnsi="Times New Roman" w:cs="Times New Roman"/>
          <w:b/>
          <w:color w:val="111111"/>
          <w:sz w:val="26"/>
          <w:szCs w:val="26"/>
        </w:rPr>
        <w:lastRenderedPageBreak/>
        <w:t>ПРИЛОЖЕНИЕ 1. 4.</w:t>
      </w:r>
    </w:p>
    <w:tbl>
      <w:tblPr>
        <w:tblStyle w:val="a4"/>
        <w:tblW w:w="0" w:type="auto"/>
        <w:tblLook w:val="04A0"/>
      </w:tblPr>
      <w:tblGrid>
        <w:gridCol w:w="2992"/>
        <w:gridCol w:w="6406"/>
      </w:tblGrid>
      <w:tr w:rsidR="00D1641E" w:rsidRPr="00670D6F" w:rsidTr="009F744F">
        <w:trPr>
          <w:trHeight w:val="1537"/>
        </w:trPr>
        <w:tc>
          <w:tcPr>
            <w:tcW w:w="2992" w:type="dxa"/>
          </w:tcPr>
          <w:p w:rsidR="00D1641E" w:rsidRPr="00670D6F" w:rsidRDefault="004B0422" w:rsidP="00670D6F">
            <w:pPr>
              <w:pStyle w:val="a3"/>
              <w:spacing w:before="0" w:beforeAutospacing="0" w:after="0" w:afterAutospacing="0"/>
              <w:jc w:val="center"/>
              <w:rPr>
                <w:color w:val="000000"/>
                <w:sz w:val="26"/>
                <w:szCs w:val="26"/>
              </w:rPr>
            </w:pPr>
            <w:r w:rsidRPr="00670D6F">
              <w:rPr>
                <w:b/>
                <w:color w:val="000000"/>
                <w:sz w:val="26"/>
                <w:szCs w:val="26"/>
              </w:rPr>
              <w:lastRenderedPageBreak/>
              <w:t>Группа №3</w:t>
            </w:r>
          </w:p>
        </w:tc>
        <w:tc>
          <w:tcPr>
            <w:tcW w:w="6406" w:type="dxa"/>
          </w:tcPr>
          <w:p w:rsidR="00D1641E" w:rsidRPr="00670D6F" w:rsidRDefault="00D1641E" w:rsidP="00670D6F">
            <w:pPr>
              <w:pStyle w:val="a3"/>
              <w:spacing w:before="0" w:beforeAutospacing="0" w:after="0" w:afterAutospacing="0"/>
              <w:jc w:val="center"/>
              <w:rPr>
                <w:b/>
                <w:color w:val="000000"/>
                <w:sz w:val="26"/>
                <w:szCs w:val="26"/>
              </w:rPr>
            </w:pPr>
            <w:r w:rsidRPr="00670D6F">
              <w:rPr>
                <w:b/>
                <w:color w:val="000000"/>
                <w:sz w:val="26"/>
                <w:szCs w:val="26"/>
              </w:rPr>
              <w:t>Признаки уверенного поведения</w:t>
            </w:r>
          </w:p>
        </w:tc>
      </w:tr>
      <w:tr w:rsidR="00D1641E" w:rsidRPr="00670D6F" w:rsidTr="009F744F">
        <w:trPr>
          <w:trHeight w:val="1537"/>
        </w:trPr>
        <w:tc>
          <w:tcPr>
            <w:tcW w:w="2992" w:type="dxa"/>
          </w:tcPr>
          <w:p w:rsidR="00D1641E" w:rsidRPr="00670D6F" w:rsidRDefault="00D1641E" w:rsidP="00670D6F">
            <w:pPr>
              <w:pStyle w:val="a3"/>
              <w:spacing w:before="0" w:beforeAutospacing="0" w:after="0" w:afterAutospacing="0"/>
              <w:jc w:val="center"/>
              <w:rPr>
                <w:color w:val="000000"/>
                <w:sz w:val="26"/>
                <w:szCs w:val="26"/>
              </w:rPr>
            </w:pPr>
            <w:r w:rsidRPr="00670D6F">
              <w:rPr>
                <w:color w:val="000000"/>
                <w:sz w:val="26"/>
                <w:szCs w:val="26"/>
              </w:rPr>
              <w:t>Как можно охарактеризовать</w:t>
            </w:r>
          </w:p>
          <w:p w:rsidR="00D1641E" w:rsidRPr="00670D6F" w:rsidRDefault="00D1641E" w:rsidP="00670D6F">
            <w:pPr>
              <w:pStyle w:val="a3"/>
              <w:spacing w:before="0" w:beforeAutospacing="0" w:after="0" w:afterAutospacing="0"/>
              <w:jc w:val="center"/>
              <w:rPr>
                <w:color w:val="000000"/>
                <w:sz w:val="26"/>
                <w:szCs w:val="26"/>
              </w:rPr>
            </w:pPr>
            <w:r w:rsidRPr="00670D6F">
              <w:rPr>
                <w:color w:val="000000"/>
                <w:sz w:val="26"/>
                <w:szCs w:val="26"/>
              </w:rPr>
              <w:t>поведение</w:t>
            </w:r>
          </w:p>
          <w:p w:rsidR="00D1641E" w:rsidRPr="00670D6F" w:rsidRDefault="00D1641E" w:rsidP="00670D6F">
            <w:pPr>
              <w:pStyle w:val="a3"/>
              <w:spacing w:before="0" w:beforeAutospacing="0" w:after="0" w:afterAutospacing="0"/>
              <w:jc w:val="center"/>
              <w:rPr>
                <w:color w:val="000000"/>
                <w:sz w:val="26"/>
                <w:szCs w:val="26"/>
              </w:rPr>
            </w:pPr>
          </w:p>
        </w:tc>
        <w:tc>
          <w:tcPr>
            <w:tcW w:w="6406" w:type="dxa"/>
          </w:tcPr>
          <w:p w:rsidR="00D1641E" w:rsidRPr="00670D6F" w:rsidRDefault="00D1641E" w:rsidP="00670D6F">
            <w:pPr>
              <w:pStyle w:val="a3"/>
              <w:spacing w:before="0" w:beforeAutospacing="0" w:after="0" w:afterAutospacing="0"/>
              <w:rPr>
                <w:color w:val="000000"/>
                <w:sz w:val="26"/>
                <w:szCs w:val="26"/>
              </w:rPr>
            </w:pPr>
          </w:p>
        </w:tc>
      </w:tr>
      <w:tr w:rsidR="00D1641E" w:rsidRPr="00670D6F" w:rsidTr="009F744F">
        <w:trPr>
          <w:trHeight w:val="1537"/>
        </w:trPr>
        <w:tc>
          <w:tcPr>
            <w:tcW w:w="2992" w:type="dxa"/>
          </w:tcPr>
          <w:p w:rsidR="00D1641E" w:rsidRPr="00670D6F" w:rsidRDefault="00D1641E" w:rsidP="00670D6F">
            <w:pPr>
              <w:pStyle w:val="a3"/>
              <w:spacing w:before="0" w:beforeAutospacing="0" w:after="0" w:afterAutospacing="0"/>
              <w:jc w:val="center"/>
              <w:rPr>
                <w:color w:val="000000"/>
                <w:sz w:val="26"/>
                <w:szCs w:val="26"/>
              </w:rPr>
            </w:pPr>
            <w:r w:rsidRPr="00670D6F">
              <w:rPr>
                <w:color w:val="000000"/>
                <w:sz w:val="26"/>
                <w:szCs w:val="26"/>
              </w:rPr>
              <w:t>Поза, осанка</w:t>
            </w:r>
          </w:p>
        </w:tc>
        <w:tc>
          <w:tcPr>
            <w:tcW w:w="6406" w:type="dxa"/>
          </w:tcPr>
          <w:p w:rsidR="00D1641E" w:rsidRPr="00670D6F" w:rsidRDefault="00D1641E" w:rsidP="00670D6F">
            <w:pPr>
              <w:pStyle w:val="a3"/>
              <w:spacing w:before="0" w:beforeAutospacing="0" w:after="0" w:afterAutospacing="0"/>
              <w:rPr>
                <w:color w:val="000000"/>
                <w:sz w:val="26"/>
                <w:szCs w:val="26"/>
              </w:rPr>
            </w:pPr>
          </w:p>
        </w:tc>
      </w:tr>
      <w:tr w:rsidR="00D1641E" w:rsidRPr="00670D6F" w:rsidTr="009F744F">
        <w:trPr>
          <w:trHeight w:val="1537"/>
        </w:trPr>
        <w:tc>
          <w:tcPr>
            <w:tcW w:w="2992" w:type="dxa"/>
          </w:tcPr>
          <w:p w:rsidR="00D1641E" w:rsidRPr="00670D6F" w:rsidRDefault="00D1641E" w:rsidP="00670D6F">
            <w:pPr>
              <w:pStyle w:val="a3"/>
              <w:spacing w:before="0" w:beforeAutospacing="0" w:after="0" w:afterAutospacing="0"/>
              <w:jc w:val="center"/>
              <w:rPr>
                <w:color w:val="000000"/>
                <w:sz w:val="26"/>
                <w:szCs w:val="26"/>
              </w:rPr>
            </w:pPr>
            <w:r w:rsidRPr="00670D6F">
              <w:rPr>
                <w:color w:val="000000"/>
                <w:sz w:val="26"/>
                <w:szCs w:val="26"/>
              </w:rPr>
              <w:t>Жесты</w:t>
            </w:r>
          </w:p>
        </w:tc>
        <w:tc>
          <w:tcPr>
            <w:tcW w:w="6406" w:type="dxa"/>
          </w:tcPr>
          <w:p w:rsidR="00D1641E" w:rsidRPr="00670D6F" w:rsidRDefault="00D1641E" w:rsidP="00670D6F">
            <w:pPr>
              <w:pStyle w:val="a3"/>
              <w:spacing w:before="0" w:beforeAutospacing="0" w:after="0" w:afterAutospacing="0"/>
              <w:rPr>
                <w:color w:val="000000"/>
                <w:sz w:val="26"/>
                <w:szCs w:val="26"/>
              </w:rPr>
            </w:pPr>
          </w:p>
        </w:tc>
      </w:tr>
      <w:tr w:rsidR="00D1641E" w:rsidRPr="00670D6F" w:rsidTr="009F744F">
        <w:trPr>
          <w:trHeight w:val="1537"/>
        </w:trPr>
        <w:tc>
          <w:tcPr>
            <w:tcW w:w="2992" w:type="dxa"/>
          </w:tcPr>
          <w:p w:rsidR="00D1641E" w:rsidRPr="00670D6F" w:rsidRDefault="00D1641E" w:rsidP="00670D6F">
            <w:pPr>
              <w:pStyle w:val="a3"/>
              <w:spacing w:before="0" w:beforeAutospacing="0" w:after="0" w:afterAutospacing="0"/>
              <w:jc w:val="center"/>
              <w:rPr>
                <w:color w:val="000000"/>
                <w:sz w:val="26"/>
                <w:szCs w:val="26"/>
              </w:rPr>
            </w:pPr>
            <w:r w:rsidRPr="00670D6F">
              <w:rPr>
                <w:color w:val="000000"/>
                <w:sz w:val="26"/>
                <w:szCs w:val="26"/>
              </w:rPr>
              <w:t>Мимика, взгляд</w:t>
            </w:r>
          </w:p>
        </w:tc>
        <w:tc>
          <w:tcPr>
            <w:tcW w:w="6406" w:type="dxa"/>
          </w:tcPr>
          <w:p w:rsidR="00D1641E" w:rsidRPr="00670D6F" w:rsidRDefault="00D1641E" w:rsidP="00670D6F">
            <w:pPr>
              <w:pStyle w:val="a3"/>
              <w:spacing w:before="0" w:beforeAutospacing="0" w:after="0" w:afterAutospacing="0"/>
              <w:rPr>
                <w:color w:val="000000"/>
                <w:sz w:val="26"/>
                <w:szCs w:val="26"/>
              </w:rPr>
            </w:pPr>
          </w:p>
        </w:tc>
      </w:tr>
      <w:tr w:rsidR="00D1641E" w:rsidRPr="00670D6F" w:rsidTr="009F744F">
        <w:trPr>
          <w:trHeight w:val="1537"/>
        </w:trPr>
        <w:tc>
          <w:tcPr>
            <w:tcW w:w="2992" w:type="dxa"/>
          </w:tcPr>
          <w:p w:rsidR="00D1641E" w:rsidRPr="00670D6F" w:rsidRDefault="00D1641E" w:rsidP="00670D6F">
            <w:pPr>
              <w:pStyle w:val="a3"/>
              <w:spacing w:before="0" w:beforeAutospacing="0" w:after="0" w:afterAutospacing="0"/>
              <w:jc w:val="center"/>
              <w:rPr>
                <w:color w:val="000000"/>
                <w:sz w:val="26"/>
                <w:szCs w:val="26"/>
              </w:rPr>
            </w:pPr>
            <w:r w:rsidRPr="00670D6F">
              <w:rPr>
                <w:color w:val="000000"/>
                <w:sz w:val="26"/>
                <w:szCs w:val="26"/>
              </w:rPr>
              <w:t>Соблюдение социальных норм поведения</w:t>
            </w:r>
          </w:p>
        </w:tc>
        <w:tc>
          <w:tcPr>
            <w:tcW w:w="6406" w:type="dxa"/>
          </w:tcPr>
          <w:p w:rsidR="00D1641E" w:rsidRPr="00670D6F" w:rsidRDefault="00D1641E" w:rsidP="00670D6F">
            <w:pPr>
              <w:pStyle w:val="a3"/>
              <w:spacing w:before="0" w:beforeAutospacing="0" w:after="0" w:afterAutospacing="0"/>
              <w:rPr>
                <w:color w:val="000000"/>
                <w:sz w:val="26"/>
                <w:szCs w:val="26"/>
              </w:rPr>
            </w:pPr>
          </w:p>
        </w:tc>
      </w:tr>
      <w:tr w:rsidR="00D1641E" w:rsidRPr="00670D6F" w:rsidTr="009F744F">
        <w:trPr>
          <w:trHeight w:val="1537"/>
        </w:trPr>
        <w:tc>
          <w:tcPr>
            <w:tcW w:w="2992" w:type="dxa"/>
          </w:tcPr>
          <w:p w:rsidR="00D1641E" w:rsidRPr="00670D6F" w:rsidRDefault="00D1641E" w:rsidP="00670D6F">
            <w:pPr>
              <w:pStyle w:val="a3"/>
              <w:spacing w:before="0" w:beforeAutospacing="0" w:after="0" w:afterAutospacing="0"/>
              <w:jc w:val="center"/>
              <w:rPr>
                <w:color w:val="000000"/>
                <w:sz w:val="26"/>
                <w:szCs w:val="26"/>
              </w:rPr>
            </w:pPr>
            <w:r w:rsidRPr="00670D6F">
              <w:rPr>
                <w:color w:val="000000"/>
                <w:sz w:val="26"/>
                <w:szCs w:val="26"/>
              </w:rPr>
              <w:t>Речь (темп, громкость, интонации, типичные слова или фразы)</w:t>
            </w:r>
          </w:p>
        </w:tc>
        <w:tc>
          <w:tcPr>
            <w:tcW w:w="6406" w:type="dxa"/>
          </w:tcPr>
          <w:p w:rsidR="00D1641E" w:rsidRPr="00670D6F" w:rsidRDefault="00D1641E" w:rsidP="00670D6F">
            <w:pPr>
              <w:pStyle w:val="a3"/>
              <w:spacing w:before="0" w:beforeAutospacing="0" w:after="0" w:afterAutospacing="0"/>
              <w:rPr>
                <w:color w:val="000000"/>
                <w:sz w:val="26"/>
                <w:szCs w:val="26"/>
              </w:rPr>
            </w:pPr>
          </w:p>
        </w:tc>
      </w:tr>
      <w:tr w:rsidR="00D1641E" w:rsidRPr="00670D6F" w:rsidTr="009F744F">
        <w:trPr>
          <w:trHeight w:val="1537"/>
        </w:trPr>
        <w:tc>
          <w:tcPr>
            <w:tcW w:w="2992" w:type="dxa"/>
          </w:tcPr>
          <w:p w:rsidR="00D1641E" w:rsidRPr="00670D6F" w:rsidRDefault="00D1641E" w:rsidP="00670D6F">
            <w:pPr>
              <w:pStyle w:val="a3"/>
              <w:spacing w:before="0" w:beforeAutospacing="0" w:after="0" w:afterAutospacing="0"/>
              <w:jc w:val="center"/>
              <w:rPr>
                <w:color w:val="000000"/>
                <w:sz w:val="26"/>
                <w:szCs w:val="26"/>
              </w:rPr>
            </w:pPr>
            <w:r w:rsidRPr="00670D6F">
              <w:rPr>
                <w:color w:val="000000"/>
                <w:sz w:val="26"/>
                <w:szCs w:val="26"/>
              </w:rPr>
              <w:t>Действия</w:t>
            </w:r>
          </w:p>
        </w:tc>
        <w:tc>
          <w:tcPr>
            <w:tcW w:w="6406" w:type="dxa"/>
          </w:tcPr>
          <w:p w:rsidR="00D1641E" w:rsidRPr="00670D6F" w:rsidRDefault="00D1641E" w:rsidP="00670D6F">
            <w:pPr>
              <w:pStyle w:val="a3"/>
              <w:spacing w:before="0" w:beforeAutospacing="0" w:after="0" w:afterAutospacing="0"/>
              <w:rPr>
                <w:color w:val="000000"/>
                <w:sz w:val="26"/>
                <w:szCs w:val="26"/>
              </w:rPr>
            </w:pPr>
          </w:p>
        </w:tc>
      </w:tr>
      <w:tr w:rsidR="00D1641E" w:rsidRPr="00670D6F" w:rsidTr="009F744F">
        <w:trPr>
          <w:trHeight w:val="1537"/>
        </w:trPr>
        <w:tc>
          <w:tcPr>
            <w:tcW w:w="2992" w:type="dxa"/>
          </w:tcPr>
          <w:p w:rsidR="00D1641E" w:rsidRPr="00670D6F" w:rsidRDefault="00D1641E" w:rsidP="00670D6F">
            <w:pPr>
              <w:pStyle w:val="a3"/>
              <w:spacing w:before="0" w:beforeAutospacing="0" w:after="0" w:afterAutospacing="0"/>
              <w:jc w:val="center"/>
              <w:rPr>
                <w:color w:val="000000"/>
                <w:sz w:val="26"/>
                <w:szCs w:val="26"/>
              </w:rPr>
            </w:pPr>
            <w:r w:rsidRPr="00670D6F">
              <w:rPr>
                <w:color w:val="000000"/>
                <w:sz w:val="26"/>
                <w:szCs w:val="26"/>
              </w:rPr>
              <w:t>Какие чувства вызывает у собеседника</w:t>
            </w:r>
          </w:p>
        </w:tc>
        <w:tc>
          <w:tcPr>
            <w:tcW w:w="6406" w:type="dxa"/>
          </w:tcPr>
          <w:p w:rsidR="00D1641E" w:rsidRPr="00670D6F" w:rsidRDefault="00D1641E" w:rsidP="00670D6F">
            <w:pPr>
              <w:pStyle w:val="a3"/>
              <w:spacing w:before="0" w:beforeAutospacing="0" w:after="0" w:afterAutospacing="0"/>
              <w:rPr>
                <w:color w:val="000000"/>
                <w:sz w:val="26"/>
                <w:szCs w:val="26"/>
              </w:rPr>
            </w:pPr>
          </w:p>
        </w:tc>
      </w:tr>
    </w:tbl>
    <w:p w:rsidR="00D1641E" w:rsidRPr="00670D6F" w:rsidRDefault="00D1641E" w:rsidP="00670D6F">
      <w:pPr>
        <w:pStyle w:val="a3"/>
        <w:shd w:val="clear" w:color="auto" w:fill="FFFFFF"/>
        <w:tabs>
          <w:tab w:val="left" w:pos="3976"/>
        </w:tabs>
        <w:spacing w:before="0" w:beforeAutospacing="0" w:after="0" w:afterAutospacing="0"/>
        <w:jc w:val="both"/>
        <w:rPr>
          <w:color w:val="000000"/>
          <w:sz w:val="26"/>
          <w:szCs w:val="26"/>
        </w:rPr>
      </w:pPr>
    </w:p>
    <w:p w:rsidR="00D1641E" w:rsidRPr="00670D6F" w:rsidRDefault="00D1641E" w:rsidP="00670D6F">
      <w:pPr>
        <w:spacing w:line="240" w:lineRule="auto"/>
        <w:jc w:val="both"/>
        <w:rPr>
          <w:rFonts w:ascii="Times New Roman" w:hAnsi="Times New Roman" w:cs="Times New Roman"/>
          <w:sz w:val="26"/>
          <w:szCs w:val="26"/>
        </w:rPr>
      </w:pPr>
    </w:p>
    <w:p w:rsidR="004B0422" w:rsidRPr="00670D6F" w:rsidRDefault="004B0422" w:rsidP="00670D6F">
      <w:pPr>
        <w:pStyle w:val="a3"/>
        <w:spacing w:before="0" w:beforeAutospacing="0" w:after="0" w:afterAutospacing="0"/>
        <w:jc w:val="right"/>
        <w:rPr>
          <w:b/>
          <w:bCs/>
          <w:color w:val="000000"/>
          <w:sz w:val="26"/>
          <w:szCs w:val="26"/>
        </w:rPr>
      </w:pPr>
      <w:r w:rsidRPr="00670D6F">
        <w:rPr>
          <w:b/>
          <w:bCs/>
          <w:color w:val="000000"/>
          <w:sz w:val="26"/>
          <w:szCs w:val="26"/>
        </w:rPr>
        <w:lastRenderedPageBreak/>
        <w:t>ПРИЛОЖЕНИЕ 2.</w:t>
      </w:r>
    </w:p>
    <w:p w:rsidR="004B0422" w:rsidRPr="00670D6F" w:rsidRDefault="004B0422" w:rsidP="00670D6F">
      <w:pPr>
        <w:pStyle w:val="a3"/>
        <w:spacing w:before="0" w:beforeAutospacing="0" w:after="0" w:afterAutospacing="0"/>
        <w:jc w:val="right"/>
        <w:rPr>
          <w:b/>
          <w:bCs/>
          <w:color w:val="000000"/>
          <w:sz w:val="26"/>
          <w:szCs w:val="26"/>
        </w:rPr>
        <w:sectPr w:rsidR="004B0422" w:rsidRPr="00670D6F" w:rsidSect="004B0422">
          <w:type w:val="continuous"/>
          <w:pgSz w:w="11906" w:h="16838"/>
          <w:pgMar w:top="1134" w:right="850" w:bottom="1134" w:left="1701" w:header="708" w:footer="708" w:gutter="0"/>
          <w:cols w:space="708"/>
          <w:docGrid w:linePitch="360"/>
        </w:sectPr>
      </w:pPr>
    </w:p>
    <w:p w:rsidR="004B0422" w:rsidRPr="00670D6F" w:rsidRDefault="004B0422" w:rsidP="00670D6F">
      <w:pPr>
        <w:pStyle w:val="a3"/>
        <w:spacing w:before="0" w:beforeAutospacing="0" w:after="0" w:afterAutospacing="0"/>
        <w:jc w:val="center"/>
        <w:rPr>
          <w:b/>
          <w:bCs/>
          <w:color w:val="000000"/>
          <w:sz w:val="26"/>
          <w:szCs w:val="26"/>
        </w:rPr>
      </w:pPr>
    </w:p>
    <w:p w:rsidR="004B0422" w:rsidRPr="00670D6F" w:rsidRDefault="004B0422" w:rsidP="00670D6F">
      <w:pPr>
        <w:pStyle w:val="a3"/>
        <w:spacing w:before="0" w:beforeAutospacing="0" w:after="0" w:afterAutospacing="0"/>
        <w:jc w:val="center"/>
        <w:rPr>
          <w:b/>
          <w:bCs/>
          <w:color w:val="000000"/>
          <w:sz w:val="26"/>
          <w:szCs w:val="26"/>
        </w:rPr>
      </w:pPr>
      <w:r w:rsidRPr="00670D6F">
        <w:rPr>
          <w:b/>
          <w:bCs/>
          <w:color w:val="000000"/>
          <w:sz w:val="26"/>
          <w:szCs w:val="26"/>
        </w:rPr>
        <w:t>Памятка «Правила уверенного отказа»</w:t>
      </w:r>
    </w:p>
    <w:p w:rsidR="004B0422" w:rsidRPr="00670D6F" w:rsidRDefault="004B0422" w:rsidP="00670D6F">
      <w:pPr>
        <w:pStyle w:val="a3"/>
        <w:spacing w:before="0" w:beforeAutospacing="0" w:after="0" w:afterAutospacing="0"/>
        <w:jc w:val="center"/>
        <w:rPr>
          <w:color w:val="000000"/>
          <w:sz w:val="26"/>
          <w:szCs w:val="26"/>
        </w:rPr>
      </w:pPr>
    </w:p>
    <w:p w:rsidR="004B0422" w:rsidRPr="00670D6F" w:rsidRDefault="004B0422" w:rsidP="00670D6F">
      <w:pPr>
        <w:pStyle w:val="a3"/>
        <w:numPr>
          <w:ilvl w:val="0"/>
          <w:numId w:val="17"/>
        </w:numPr>
        <w:spacing w:before="0" w:beforeAutospacing="0" w:after="0" w:afterAutospacing="0"/>
        <w:ind w:left="0" w:firstLine="0"/>
        <w:jc w:val="both"/>
        <w:rPr>
          <w:color w:val="000000"/>
          <w:sz w:val="26"/>
          <w:szCs w:val="26"/>
        </w:rPr>
      </w:pPr>
      <w:r w:rsidRPr="00670D6F">
        <w:rPr>
          <w:color w:val="000000"/>
          <w:sz w:val="26"/>
          <w:szCs w:val="26"/>
        </w:rPr>
        <w:t>для того чтобы отказать человеку, необходимо четко и однозначно сказать ему «НЕТ». При этом объяснить причину отказа, но не извиняться слишком долго. Достаточно просто объяснить людям потому, что многие из них просто не видят повода для отказа и продолжают настаивать на своем.</w:t>
      </w:r>
    </w:p>
    <w:p w:rsidR="004B0422" w:rsidRPr="00670D6F" w:rsidRDefault="004B0422" w:rsidP="00670D6F">
      <w:pPr>
        <w:pStyle w:val="a3"/>
        <w:numPr>
          <w:ilvl w:val="0"/>
          <w:numId w:val="17"/>
        </w:numPr>
        <w:spacing w:before="0" w:beforeAutospacing="0" w:after="0" w:afterAutospacing="0"/>
        <w:ind w:left="0" w:firstLine="0"/>
        <w:jc w:val="both"/>
        <w:rPr>
          <w:color w:val="000000"/>
          <w:sz w:val="26"/>
          <w:szCs w:val="26"/>
        </w:rPr>
      </w:pPr>
      <w:r w:rsidRPr="00670D6F">
        <w:rPr>
          <w:color w:val="000000"/>
          <w:sz w:val="26"/>
          <w:szCs w:val="26"/>
        </w:rPr>
        <w:t>необходимо отвечать четко, быстро и без пауз.</w:t>
      </w:r>
    </w:p>
    <w:p w:rsidR="004B0422" w:rsidRPr="00670D6F" w:rsidRDefault="004B0422" w:rsidP="00670D6F">
      <w:pPr>
        <w:pStyle w:val="a3"/>
        <w:numPr>
          <w:ilvl w:val="0"/>
          <w:numId w:val="17"/>
        </w:numPr>
        <w:spacing w:before="0" w:beforeAutospacing="0" w:after="0" w:afterAutospacing="0"/>
        <w:ind w:left="0" w:firstLine="0"/>
        <w:jc w:val="both"/>
        <w:rPr>
          <w:color w:val="000000"/>
          <w:sz w:val="26"/>
          <w:szCs w:val="26"/>
        </w:rPr>
      </w:pPr>
      <w:r w:rsidRPr="00670D6F">
        <w:rPr>
          <w:color w:val="000000"/>
          <w:sz w:val="26"/>
          <w:szCs w:val="26"/>
        </w:rPr>
        <w:t>необходимо настаивать, чтобы вам объяснили, почему вас просят сделать то, чего вы не хотите.</w:t>
      </w:r>
    </w:p>
    <w:p w:rsidR="004B0422" w:rsidRPr="00670D6F" w:rsidRDefault="004B0422" w:rsidP="00670D6F">
      <w:pPr>
        <w:pStyle w:val="a3"/>
        <w:numPr>
          <w:ilvl w:val="0"/>
          <w:numId w:val="17"/>
        </w:numPr>
        <w:spacing w:before="0" w:beforeAutospacing="0" w:after="0" w:afterAutospacing="0"/>
        <w:ind w:left="0" w:firstLine="0"/>
        <w:jc w:val="both"/>
        <w:rPr>
          <w:color w:val="000000"/>
          <w:sz w:val="26"/>
          <w:szCs w:val="26"/>
        </w:rPr>
      </w:pPr>
      <w:r w:rsidRPr="00670D6F">
        <w:rPr>
          <w:color w:val="000000"/>
          <w:sz w:val="26"/>
          <w:szCs w:val="26"/>
        </w:rPr>
        <w:t>важно смотреть на человека, с которым вы говорите. Наблюдайте, есть ли в его поведении какие-либо признаки неуверенности в себе. Следите за его позой, жестами, мимикой (дрожащие руки, бегающие глаза, дрожащий голос и т.д.).</w:t>
      </w:r>
    </w:p>
    <w:p w:rsidR="004B0422" w:rsidRPr="00670D6F" w:rsidRDefault="004B0422" w:rsidP="00670D6F">
      <w:pPr>
        <w:pStyle w:val="a3"/>
        <w:numPr>
          <w:ilvl w:val="0"/>
          <w:numId w:val="17"/>
        </w:numPr>
        <w:spacing w:before="0" w:beforeAutospacing="0" w:after="0" w:afterAutospacing="0"/>
        <w:ind w:left="0" w:firstLine="0"/>
        <w:jc w:val="both"/>
        <w:rPr>
          <w:color w:val="000000"/>
          <w:sz w:val="26"/>
          <w:szCs w:val="26"/>
        </w:rPr>
      </w:pPr>
      <w:r w:rsidRPr="00670D6F">
        <w:rPr>
          <w:color w:val="000000"/>
          <w:sz w:val="26"/>
          <w:szCs w:val="26"/>
        </w:rPr>
        <w:t>не оскорбляйте и  не будьте агрессивными, чтобы не вызвать ответную агрессию или конфликт.</w:t>
      </w:r>
    </w:p>
    <w:p w:rsidR="004B0422" w:rsidRPr="00670D6F" w:rsidRDefault="004B0422" w:rsidP="00670D6F">
      <w:pPr>
        <w:pStyle w:val="a3"/>
        <w:spacing w:before="0" w:beforeAutospacing="0" w:after="0" w:afterAutospacing="0"/>
        <w:ind w:firstLine="708"/>
        <w:jc w:val="both"/>
        <w:rPr>
          <w:b/>
          <w:bCs/>
          <w:color w:val="000000"/>
          <w:sz w:val="26"/>
          <w:szCs w:val="26"/>
        </w:rPr>
      </w:pPr>
    </w:p>
    <w:p w:rsidR="004B0422" w:rsidRPr="00670D6F" w:rsidRDefault="004B0422" w:rsidP="00670D6F">
      <w:pPr>
        <w:pStyle w:val="a3"/>
        <w:spacing w:before="0" w:beforeAutospacing="0" w:after="0" w:afterAutospacing="0"/>
        <w:ind w:firstLine="708"/>
        <w:jc w:val="center"/>
        <w:rPr>
          <w:b/>
          <w:bCs/>
          <w:color w:val="000000"/>
          <w:sz w:val="26"/>
          <w:szCs w:val="26"/>
        </w:rPr>
      </w:pPr>
    </w:p>
    <w:p w:rsidR="004B0422" w:rsidRPr="00670D6F" w:rsidRDefault="004B0422" w:rsidP="00670D6F">
      <w:pPr>
        <w:pStyle w:val="a3"/>
        <w:spacing w:before="0" w:beforeAutospacing="0" w:after="0" w:afterAutospacing="0"/>
        <w:ind w:firstLine="708"/>
        <w:jc w:val="center"/>
        <w:rPr>
          <w:b/>
          <w:bCs/>
          <w:color w:val="000000"/>
          <w:sz w:val="26"/>
          <w:szCs w:val="26"/>
        </w:rPr>
      </w:pPr>
    </w:p>
    <w:p w:rsidR="00670D6F" w:rsidRDefault="00670D6F" w:rsidP="00670D6F">
      <w:pPr>
        <w:pStyle w:val="a3"/>
        <w:spacing w:before="0" w:beforeAutospacing="0" w:after="0" w:afterAutospacing="0"/>
        <w:ind w:firstLine="708"/>
        <w:jc w:val="center"/>
        <w:rPr>
          <w:b/>
          <w:bCs/>
          <w:color w:val="000000"/>
          <w:sz w:val="26"/>
          <w:szCs w:val="26"/>
        </w:rPr>
      </w:pPr>
    </w:p>
    <w:p w:rsidR="00670D6F" w:rsidRDefault="00670D6F" w:rsidP="00670D6F">
      <w:pPr>
        <w:pStyle w:val="a3"/>
        <w:spacing w:before="0" w:beforeAutospacing="0" w:after="0" w:afterAutospacing="0"/>
        <w:ind w:firstLine="708"/>
        <w:jc w:val="center"/>
        <w:rPr>
          <w:b/>
          <w:bCs/>
          <w:color w:val="000000"/>
          <w:sz w:val="26"/>
          <w:szCs w:val="26"/>
        </w:rPr>
      </w:pPr>
    </w:p>
    <w:p w:rsidR="004B0422" w:rsidRPr="00670D6F" w:rsidRDefault="004B0422" w:rsidP="00670D6F">
      <w:pPr>
        <w:pStyle w:val="a3"/>
        <w:spacing w:before="0" w:beforeAutospacing="0" w:after="0" w:afterAutospacing="0"/>
        <w:ind w:firstLine="708"/>
        <w:jc w:val="center"/>
        <w:rPr>
          <w:b/>
          <w:bCs/>
          <w:color w:val="000000"/>
          <w:sz w:val="26"/>
          <w:szCs w:val="26"/>
        </w:rPr>
      </w:pPr>
      <w:r w:rsidRPr="00670D6F">
        <w:rPr>
          <w:b/>
          <w:bCs/>
          <w:color w:val="000000"/>
          <w:sz w:val="26"/>
          <w:szCs w:val="26"/>
        </w:rPr>
        <w:t>Способы отказа</w:t>
      </w:r>
    </w:p>
    <w:p w:rsidR="004B0422" w:rsidRPr="00670D6F" w:rsidRDefault="004B0422" w:rsidP="00670D6F">
      <w:pPr>
        <w:pStyle w:val="a3"/>
        <w:spacing w:before="0" w:beforeAutospacing="0" w:after="0" w:afterAutospacing="0"/>
        <w:ind w:firstLine="708"/>
        <w:jc w:val="center"/>
        <w:rPr>
          <w:b/>
          <w:bCs/>
          <w:color w:val="000000"/>
          <w:sz w:val="26"/>
          <w:szCs w:val="26"/>
        </w:rPr>
      </w:pPr>
    </w:p>
    <w:p w:rsidR="004B0422" w:rsidRPr="00670D6F" w:rsidRDefault="004B0422" w:rsidP="00670D6F">
      <w:pPr>
        <w:pStyle w:val="a3"/>
        <w:shd w:val="clear" w:color="auto" w:fill="FFFFFF"/>
        <w:spacing w:before="0" w:beforeAutospacing="0" w:after="0" w:afterAutospacing="0"/>
        <w:jc w:val="both"/>
        <w:rPr>
          <w:color w:val="000000"/>
          <w:sz w:val="26"/>
          <w:szCs w:val="26"/>
        </w:rPr>
      </w:pPr>
      <w:r w:rsidRPr="00670D6F">
        <w:rPr>
          <w:b/>
          <w:color w:val="000000"/>
          <w:sz w:val="26"/>
          <w:szCs w:val="26"/>
        </w:rPr>
        <w:t>а) </w:t>
      </w:r>
      <w:r w:rsidRPr="00670D6F">
        <w:rPr>
          <w:b/>
          <w:color w:val="000000"/>
          <w:sz w:val="26"/>
          <w:szCs w:val="26"/>
          <w:u w:val="single"/>
        </w:rPr>
        <w:t>Отказ – соглашение</w:t>
      </w:r>
      <w:r w:rsidRPr="00670D6F">
        <w:rPr>
          <w:color w:val="000000"/>
          <w:sz w:val="26"/>
          <w:szCs w:val="26"/>
        </w:rPr>
        <w:t>: человек в принципе согласен с предложением, но по каким-то причинам не решается дать согласие. Например: ребята, – спасибо, но мне так неудобно вас затруднять.</w:t>
      </w:r>
    </w:p>
    <w:p w:rsidR="004B0422" w:rsidRPr="00670D6F" w:rsidRDefault="004B0422" w:rsidP="00670D6F">
      <w:pPr>
        <w:pStyle w:val="a3"/>
        <w:shd w:val="clear" w:color="auto" w:fill="FFFFFF"/>
        <w:spacing w:before="0" w:beforeAutospacing="0" w:after="0" w:afterAutospacing="0"/>
        <w:jc w:val="both"/>
        <w:rPr>
          <w:color w:val="000000"/>
          <w:sz w:val="26"/>
          <w:szCs w:val="26"/>
        </w:rPr>
      </w:pPr>
      <w:r w:rsidRPr="00670D6F">
        <w:rPr>
          <w:b/>
          <w:color w:val="000000"/>
          <w:sz w:val="26"/>
          <w:szCs w:val="26"/>
        </w:rPr>
        <w:t>б) </w:t>
      </w:r>
      <w:r w:rsidRPr="00670D6F">
        <w:rPr>
          <w:b/>
          <w:color w:val="000000"/>
          <w:sz w:val="26"/>
          <w:szCs w:val="26"/>
          <w:u w:val="single"/>
        </w:rPr>
        <w:t>Отказ – обещание.</w:t>
      </w:r>
      <w:r w:rsidRPr="00670D6F">
        <w:rPr>
          <w:color w:val="000000"/>
          <w:sz w:val="26"/>
          <w:szCs w:val="26"/>
        </w:rPr>
        <w:t> Человек в принципе согласен с предложением, но в данный момент он не может его принять. Даётся понять, что при других обстоятельствах предложение было бы принято. «Пойдём завтра в кино» - «С удовольствием, но завтра у меня занятия по математике.</w:t>
      </w:r>
    </w:p>
    <w:p w:rsidR="004B0422" w:rsidRPr="00670D6F" w:rsidRDefault="004B0422" w:rsidP="00670D6F">
      <w:pPr>
        <w:pStyle w:val="a3"/>
        <w:shd w:val="clear" w:color="auto" w:fill="FFFFFF"/>
        <w:spacing w:before="0" w:beforeAutospacing="0" w:after="0" w:afterAutospacing="0"/>
        <w:jc w:val="both"/>
        <w:rPr>
          <w:color w:val="000000"/>
          <w:sz w:val="26"/>
          <w:szCs w:val="26"/>
        </w:rPr>
      </w:pPr>
      <w:r w:rsidRPr="00670D6F">
        <w:rPr>
          <w:b/>
          <w:color w:val="000000"/>
          <w:sz w:val="26"/>
          <w:szCs w:val="26"/>
        </w:rPr>
        <w:t>в) </w:t>
      </w:r>
      <w:r w:rsidRPr="00670D6F">
        <w:rPr>
          <w:b/>
          <w:color w:val="000000"/>
          <w:sz w:val="26"/>
          <w:szCs w:val="26"/>
          <w:u w:val="single"/>
        </w:rPr>
        <w:t>Отказ – альтернатива</w:t>
      </w:r>
      <w:r w:rsidRPr="00670D6F">
        <w:rPr>
          <w:b/>
          <w:color w:val="000000"/>
          <w:sz w:val="26"/>
          <w:szCs w:val="26"/>
        </w:rPr>
        <w:t>.</w:t>
      </w:r>
      <w:r w:rsidRPr="00670D6F">
        <w:rPr>
          <w:color w:val="000000"/>
          <w:sz w:val="26"/>
          <w:szCs w:val="26"/>
        </w:rPr>
        <w:t xml:space="preserve"> Отказ направлен на альтернативное предложение. Трудность такого отказа в том, чтобы придумать ценное альтернативное предложение: Пойдём завтра в спортзал» - «Давай лучше погуляем по посёлку». </w:t>
      </w:r>
    </w:p>
    <w:p w:rsidR="004B0422" w:rsidRPr="00670D6F" w:rsidRDefault="004B0422" w:rsidP="00670D6F">
      <w:pPr>
        <w:pStyle w:val="a3"/>
        <w:shd w:val="clear" w:color="auto" w:fill="FFFFFF"/>
        <w:spacing w:before="0" w:beforeAutospacing="0" w:after="0" w:afterAutospacing="0"/>
        <w:jc w:val="both"/>
        <w:rPr>
          <w:color w:val="000000"/>
          <w:sz w:val="26"/>
          <w:szCs w:val="26"/>
        </w:rPr>
      </w:pPr>
      <w:r w:rsidRPr="00670D6F">
        <w:rPr>
          <w:b/>
          <w:color w:val="000000"/>
          <w:sz w:val="26"/>
          <w:szCs w:val="26"/>
        </w:rPr>
        <w:t>г) </w:t>
      </w:r>
      <w:r w:rsidRPr="00670D6F">
        <w:rPr>
          <w:b/>
          <w:color w:val="000000"/>
          <w:sz w:val="26"/>
          <w:szCs w:val="26"/>
          <w:u w:val="single"/>
        </w:rPr>
        <w:t>Отказ – отрицание</w:t>
      </w:r>
      <w:r w:rsidRPr="00670D6F">
        <w:rPr>
          <w:b/>
          <w:color w:val="000000"/>
          <w:sz w:val="26"/>
          <w:szCs w:val="26"/>
        </w:rPr>
        <w:t>.</w:t>
      </w:r>
      <w:r w:rsidRPr="00670D6F">
        <w:rPr>
          <w:color w:val="000000"/>
          <w:sz w:val="26"/>
          <w:szCs w:val="26"/>
        </w:rPr>
        <w:t xml:space="preserve"> Человек даёт понять, что не согласится ни при каких обстоятельствах на предложение. «Нет, я не поеду на лодке, потому что боюсь воды. Нет, я ни за что не поеду в лес». </w:t>
      </w:r>
    </w:p>
    <w:p w:rsidR="004B0422" w:rsidRPr="00670D6F" w:rsidRDefault="004B0422" w:rsidP="00670D6F">
      <w:pPr>
        <w:pStyle w:val="a3"/>
        <w:spacing w:before="0" w:beforeAutospacing="0" w:after="0" w:afterAutospacing="0"/>
        <w:jc w:val="both"/>
        <w:rPr>
          <w:b/>
          <w:bCs/>
          <w:color w:val="000000"/>
          <w:sz w:val="26"/>
          <w:szCs w:val="26"/>
        </w:rPr>
      </w:pPr>
    </w:p>
    <w:p w:rsidR="004B0422" w:rsidRPr="00670D6F" w:rsidRDefault="004B0422" w:rsidP="00670D6F">
      <w:pPr>
        <w:pStyle w:val="a3"/>
        <w:spacing w:before="0" w:beforeAutospacing="0" w:after="0" w:afterAutospacing="0"/>
        <w:jc w:val="both"/>
        <w:rPr>
          <w:b/>
          <w:bCs/>
          <w:color w:val="000000"/>
          <w:sz w:val="26"/>
          <w:szCs w:val="26"/>
        </w:rPr>
      </w:pPr>
    </w:p>
    <w:p w:rsidR="004B0422" w:rsidRPr="00670D6F" w:rsidRDefault="004B0422" w:rsidP="00670D6F">
      <w:pPr>
        <w:pStyle w:val="a3"/>
        <w:spacing w:before="0" w:beforeAutospacing="0" w:after="0" w:afterAutospacing="0"/>
        <w:jc w:val="both"/>
        <w:rPr>
          <w:b/>
          <w:bCs/>
          <w:color w:val="000000"/>
          <w:sz w:val="26"/>
          <w:szCs w:val="26"/>
        </w:rPr>
        <w:sectPr w:rsidR="004B0422" w:rsidRPr="00670D6F" w:rsidSect="002D1D59">
          <w:type w:val="continuous"/>
          <w:pgSz w:w="11906" w:h="16838"/>
          <w:pgMar w:top="1134" w:right="850" w:bottom="1134" w:left="1701" w:header="708" w:footer="708" w:gutter="0"/>
          <w:cols w:num="2" w:space="708"/>
          <w:docGrid w:linePitch="360"/>
        </w:sectPr>
      </w:pPr>
    </w:p>
    <w:tbl>
      <w:tblPr>
        <w:tblStyle w:val="a4"/>
        <w:tblW w:w="0" w:type="auto"/>
        <w:tblInd w:w="-459" w:type="dxa"/>
        <w:tblLook w:val="04A0"/>
      </w:tblPr>
      <w:tblGrid>
        <w:gridCol w:w="4820"/>
        <w:gridCol w:w="5210"/>
      </w:tblGrid>
      <w:tr w:rsidR="004B0422" w:rsidRPr="00670D6F" w:rsidTr="00670D6F">
        <w:trPr>
          <w:trHeight w:val="219"/>
        </w:trPr>
        <w:tc>
          <w:tcPr>
            <w:tcW w:w="4820" w:type="dxa"/>
            <w:tcBorders>
              <w:bottom w:val="single" w:sz="4" w:space="0" w:color="auto"/>
            </w:tcBorders>
          </w:tcPr>
          <w:p w:rsidR="004B0422" w:rsidRPr="00670D6F" w:rsidRDefault="004B0422" w:rsidP="00670D6F">
            <w:pPr>
              <w:pStyle w:val="a3"/>
              <w:spacing w:before="0" w:beforeAutospacing="0" w:after="0" w:afterAutospacing="0"/>
              <w:ind w:left="360"/>
              <w:jc w:val="both"/>
              <w:rPr>
                <w:b/>
                <w:bCs/>
                <w:color w:val="000000"/>
                <w:sz w:val="26"/>
                <w:szCs w:val="26"/>
              </w:rPr>
            </w:pPr>
            <w:r w:rsidRPr="00670D6F">
              <w:rPr>
                <w:b/>
                <w:bCs/>
                <w:color w:val="000000"/>
                <w:sz w:val="26"/>
                <w:szCs w:val="26"/>
              </w:rPr>
              <w:lastRenderedPageBreak/>
              <w:t>Формула эффективного отказа = </w:t>
            </w:r>
          </w:p>
        </w:tc>
        <w:tc>
          <w:tcPr>
            <w:tcW w:w="5210" w:type="dxa"/>
            <w:tcBorders>
              <w:bottom w:val="single" w:sz="4" w:space="0" w:color="auto"/>
            </w:tcBorders>
          </w:tcPr>
          <w:p w:rsidR="004B0422" w:rsidRPr="00670D6F" w:rsidRDefault="004B0422" w:rsidP="00670D6F">
            <w:pPr>
              <w:pStyle w:val="a3"/>
              <w:spacing w:before="0" w:beforeAutospacing="0" w:after="0" w:afterAutospacing="0"/>
              <w:jc w:val="center"/>
              <w:rPr>
                <w:b/>
                <w:bCs/>
                <w:sz w:val="26"/>
                <w:szCs w:val="26"/>
              </w:rPr>
            </w:pPr>
            <w:r w:rsidRPr="00670D6F">
              <w:rPr>
                <w:b/>
                <w:bCs/>
                <w:sz w:val="26"/>
                <w:szCs w:val="26"/>
              </w:rPr>
              <w:t>Возможные фразы</w:t>
            </w:r>
          </w:p>
        </w:tc>
      </w:tr>
      <w:tr w:rsidR="004B0422" w:rsidRPr="00670D6F" w:rsidTr="00670D6F">
        <w:trPr>
          <w:trHeight w:val="3989"/>
        </w:trPr>
        <w:tc>
          <w:tcPr>
            <w:tcW w:w="4820" w:type="dxa"/>
            <w:tcBorders>
              <w:top w:val="single" w:sz="4" w:space="0" w:color="auto"/>
            </w:tcBorders>
          </w:tcPr>
          <w:p w:rsidR="004B0422" w:rsidRPr="00670D6F" w:rsidRDefault="004B0422" w:rsidP="00670D6F">
            <w:pPr>
              <w:pStyle w:val="a3"/>
              <w:numPr>
                <w:ilvl w:val="0"/>
                <w:numId w:val="18"/>
              </w:numPr>
              <w:spacing w:before="0" w:beforeAutospacing="0" w:after="0" w:afterAutospacing="0"/>
              <w:ind w:left="426"/>
              <w:jc w:val="both"/>
              <w:rPr>
                <w:bCs/>
                <w:color w:val="000000"/>
                <w:sz w:val="26"/>
                <w:szCs w:val="26"/>
              </w:rPr>
            </w:pPr>
            <w:r w:rsidRPr="00670D6F">
              <w:rPr>
                <w:bCs/>
                <w:color w:val="000000"/>
                <w:sz w:val="26"/>
                <w:szCs w:val="26"/>
              </w:rPr>
              <w:t>Выслушивание, краткое резюме +</w:t>
            </w:r>
          </w:p>
          <w:p w:rsidR="004B0422" w:rsidRPr="00670D6F" w:rsidRDefault="004B0422" w:rsidP="00670D6F">
            <w:pPr>
              <w:pStyle w:val="a3"/>
              <w:numPr>
                <w:ilvl w:val="0"/>
                <w:numId w:val="18"/>
              </w:numPr>
              <w:spacing w:before="0" w:beforeAutospacing="0" w:after="0" w:afterAutospacing="0"/>
              <w:ind w:left="426"/>
              <w:jc w:val="both"/>
              <w:rPr>
                <w:bCs/>
                <w:color w:val="000000"/>
                <w:sz w:val="26"/>
                <w:szCs w:val="26"/>
              </w:rPr>
            </w:pPr>
            <w:r w:rsidRPr="00670D6F">
              <w:rPr>
                <w:color w:val="000000"/>
                <w:sz w:val="26"/>
                <w:szCs w:val="26"/>
              </w:rPr>
              <w:t xml:space="preserve">«Нет» (отказ) + </w:t>
            </w:r>
          </w:p>
          <w:p w:rsidR="004B0422" w:rsidRPr="00670D6F" w:rsidRDefault="004B0422" w:rsidP="00670D6F">
            <w:pPr>
              <w:pStyle w:val="a3"/>
              <w:spacing w:before="0" w:beforeAutospacing="0" w:after="0" w:afterAutospacing="0"/>
              <w:ind w:left="426"/>
              <w:jc w:val="both"/>
              <w:rPr>
                <w:bCs/>
                <w:color w:val="000000"/>
                <w:sz w:val="26"/>
                <w:szCs w:val="26"/>
              </w:rPr>
            </w:pPr>
          </w:p>
          <w:p w:rsidR="004B0422" w:rsidRPr="00670D6F" w:rsidRDefault="004B0422" w:rsidP="00670D6F">
            <w:pPr>
              <w:pStyle w:val="a3"/>
              <w:numPr>
                <w:ilvl w:val="0"/>
                <w:numId w:val="18"/>
              </w:numPr>
              <w:spacing w:before="0" w:beforeAutospacing="0" w:after="0" w:afterAutospacing="0"/>
              <w:ind w:left="426"/>
              <w:jc w:val="both"/>
              <w:rPr>
                <w:bCs/>
                <w:color w:val="000000"/>
                <w:sz w:val="26"/>
                <w:szCs w:val="26"/>
              </w:rPr>
            </w:pPr>
            <w:r w:rsidRPr="00670D6F">
              <w:rPr>
                <w:color w:val="000000"/>
                <w:sz w:val="26"/>
                <w:szCs w:val="26"/>
              </w:rPr>
              <w:t xml:space="preserve">Выражение понимания, сочувствия, комплимент  + </w:t>
            </w:r>
          </w:p>
          <w:p w:rsidR="004B0422" w:rsidRPr="00670D6F" w:rsidRDefault="004B0422" w:rsidP="00670D6F">
            <w:pPr>
              <w:pStyle w:val="a5"/>
              <w:rPr>
                <w:rFonts w:ascii="Times New Roman" w:hAnsi="Times New Roman" w:cs="Times New Roman"/>
                <w:bCs/>
                <w:color w:val="000000"/>
                <w:sz w:val="26"/>
                <w:szCs w:val="26"/>
              </w:rPr>
            </w:pPr>
          </w:p>
          <w:p w:rsidR="004B0422" w:rsidRPr="00670D6F" w:rsidRDefault="004B0422" w:rsidP="00670D6F">
            <w:pPr>
              <w:pStyle w:val="a3"/>
              <w:numPr>
                <w:ilvl w:val="0"/>
                <w:numId w:val="18"/>
              </w:numPr>
              <w:spacing w:before="0" w:beforeAutospacing="0" w:after="0" w:afterAutospacing="0"/>
              <w:ind w:left="426"/>
              <w:jc w:val="both"/>
              <w:rPr>
                <w:bCs/>
                <w:color w:val="000000"/>
                <w:sz w:val="26"/>
                <w:szCs w:val="26"/>
              </w:rPr>
            </w:pPr>
            <w:r w:rsidRPr="00670D6F">
              <w:rPr>
                <w:color w:val="000000"/>
                <w:sz w:val="26"/>
                <w:szCs w:val="26"/>
              </w:rPr>
              <w:t>Аргументирование своей позиции +</w:t>
            </w:r>
          </w:p>
          <w:p w:rsidR="004B0422" w:rsidRPr="00670D6F" w:rsidRDefault="004B0422" w:rsidP="00670D6F">
            <w:pPr>
              <w:pStyle w:val="a3"/>
              <w:spacing w:before="0" w:beforeAutospacing="0" w:after="0" w:afterAutospacing="0"/>
              <w:ind w:left="426"/>
              <w:jc w:val="both"/>
              <w:rPr>
                <w:bCs/>
                <w:color w:val="000000"/>
                <w:sz w:val="26"/>
                <w:szCs w:val="26"/>
              </w:rPr>
            </w:pPr>
          </w:p>
          <w:p w:rsidR="004B0422" w:rsidRDefault="004B0422" w:rsidP="00670D6F">
            <w:pPr>
              <w:pStyle w:val="a3"/>
              <w:spacing w:before="0" w:beforeAutospacing="0" w:after="0" w:afterAutospacing="0"/>
              <w:ind w:left="426"/>
              <w:jc w:val="both"/>
              <w:rPr>
                <w:bCs/>
                <w:color w:val="000000"/>
                <w:sz w:val="26"/>
                <w:szCs w:val="26"/>
              </w:rPr>
            </w:pPr>
          </w:p>
          <w:p w:rsidR="004B0422" w:rsidRPr="00670D6F" w:rsidRDefault="004B0422" w:rsidP="00670D6F">
            <w:pPr>
              <w:pStyle w:val="a3"/>
              <w:numPr>
                <w:ilvl w:val="0"/>
                <w:numId w:val="18"/>
              </w:numPr>
              <w:spacing w:before="0" w:beforeAutospacing="0" w:after="0" w:afterAutospacing="0"/>
              <w:ind w:left="426"/>
              <w:jc w:val="both"/>
              <w:rPr>
                <w:b/>
                <w:bCs/>
                <w:color w:val="000000"/>
                <w:sz w:val="26"/>
                <w:szCs w:val="26"/>
              </w:rPr>
            </w:pPr>
            <w:r w:rsidRPr="00670D6F">
              <w:rPr>
                <w:color w:val="000000"/>
                <w:sz w:val="26"/>
                <w:szCs w:val="26"/>
              </w:rPr>
              <w:t>Создание перспективы,  в</w:t>
            </w:r>
            <w:r w:rsidRPr="00670D6F">
              <w:rPr>
                <w:bCs/>
                <w:sz w:val="26"/>
                <w:szCs w:val="26"/>
              </w:rPr>
              <w:t xml:space="preserve">ыход на позитив </w:t>
            </w:r>
            <w:r w:rsidRPr="00670D6F">
              <w:rPr>
                <w:color w:val="000000"/>
                <w:sz w:val="26"/>
                <w:szCs w:val="26"/>
              </w:rPr>
              <w:t>или разумный компромисс (в крайнем случае - смена темы или выход из общения)</w:t>
            </w:r>
          </w:p>
        </w:tc>
        <w:tc>
          <w:tcPr>
            <w:tcW w:w="5210" w:type="dxa"/>
            <w:tcBorders>
              <w:top w:val="single" w:sz="4" w:space="0" w:color="auto"/>
            </w:tcBorders>
          </w:tcPr>
          <w:p w:rsidR="004B0422" w:rsidRPr="00670D6F" w:rsidRDefault="004B0422" w:rsidP="00670D6F">
            <w:pPr>
              <w:pStyle w:val="a3"/>
              <w:spacing w:before="0" w:beforeAutospacing="0" w:after="0" w:afterAutospacing="0"/>
              <w:jc w:val="both"/>
              <w:rPr>
                <w:bCs/>
                <w:color w:val="000000"/>
                <w:sz w:val="26"/>
                <w:szCs w:val="26"/>
              </w:rPr>
            </w:pPr>
            <w:r w:rsidRPr="00670D6F">
              <w:rPr>
                <w:bCs/>
                <w:color w:val="000000"/>
                <w:sz w:val="26"/>
                <w:szCs w:val="26"/>
              </w:rPr>
              <w:t>…то есть ты хочешь, чтобы я…</w:t>
            </w:r>
          </w:p>
          <w:p w:rsidR="004B0422" w:rsidRPr="00670D6F" w:rsidRDefault="004B0422" w:rsidP="00670D6F">
            <w:pPr>
              <w:pStyle w:val="a3"/>
              <w:spacing w:before="0" w:beforeAutospacing="0" w:after="0" w:afterAutospacing="0"/>
              <w:jc w:val="both"/>
              <w:rPr>
                <w:bCs/>
                <w:color w:val="000000"/>
                <w:sz w:val="26"/>
                <w:szCs w:val="26"/>
              </w:rPr>
            </w:pPr>
            <w:r w:rsidRPr="00670D6F">
              <w:rPr>
                <w:bCs/>
                <w:color w:val="000000"/>
                <w:sz w:val="26"/>
                <w:szCs w:val="26"/>
              </w:rPr>
              <w:t>… мне не нравится, нет, я не хочу, не согласен, не буду</w:t>
            </w:r>
            <w:r w:rsidR="000E5D74">
              <w:rPr>
                <w:bCs/>
                <w:color w:val="000000"/>
                <w:sz w:val="26"/>
                <w:szCs w:val="26"/>
              </w:rPr>
              <w:t>, мне неинтересно</w:t>
            </w:r>
            <w:proofErr w:type="gramStart"/>
            <w:r w:rsidRPr="00670D6F">
              <w:rPr>
                <w:bCs/>
                <w:color w:val="000000"/>
                <w:sz w:val="26"/>
                <w:szCs w:val="26"/>
              </w:rPr>
              <w:t>..</w:t>
            </w:r>
            <w:proofErr w:type="gramEnd"/>
          </w:p>
          <w:p w:rsidR="004B0422" w:rsidRPr="00670D6F" w:rsidRDefault="004B0422" w:rsidP="00670D6F">
            <w:pPr>
              <w:pStyle w:val="a3"/>
              <w:spacing w:before="0" w:beforeAutospacing="0" w:after="0" w:afterAutospacing="0"/>
              <w:jc w:val="both"/>
              <w:rPr>
                <w:b/>
                <w:bCs/>
                <w:color w:val="000000"/>
                <w:sz w:val="26"/>
                <w:szCs w:val="26"/>
              </w:rPr>
            </w:pPr>
            <w:r w:rsidRPr="00670D6F">
              <w:rPr>
                <w:bCs/>
                <w:color w:val="000000"/>
                <w:sz w:val="26"/>
                <w:szCs w:val="26"/>
              </w:rPr>
              <w:t>…хотя в целом идея неплохая</w:t>
            </w:r>
            <w:proofErr w:type="gramStart"/>
            <w:r w:rsidRPr="00670D6F">
              <w:rPr>
                <w:bCs/>
                <w:color w:val="000000"/>
                <w:sz w:val="26"/>
                <w:szCs w:val="26"/>
              </w:rPr>
              <w:t xml:space="preserve">.. </w:t>
            </w:r>
            <w:proofErr w:type="gramEnd"/>
            <w:r w:rsidRPr="00670D6F">
              <w:rPr>
                <w:bCs/>
                <w:color w:val="000000"/>
                <w:sz w:val="26"/>
                <w:szCs w:val="26"/>
              </w:rPr>
              <w:t xml:space="preserve">ты всегда </w:t>
            </w:r>
            <w:proofErr w:type="spellStart"/>
            <w:r w:rsidRPr="00670D6F">
              <w:rPr>
                <w:bCs/>
                <w:color w:val="000000"/>
                <w:sz w:val="26"/>
                <w:szCs w:val="26"/>
              </w:rPr>
              <w:t>клёво</w:t>
            </w:r>
            <w:proofErr w:type="spellEnd"/>
            <w:r w:rsidRPr="00670D6F">
              <w:rPr>
                <w:bCs/>
                <w:color w:val="000000"/>
                <w:sz w:val="26"/>
                <w:szCs w:val="26"/>
              </w:rPr>
              <w:t xml:space="preserve"> придумываешь.. мне жаль.. я бы хотел, </w:t>
            </w:r>
            <w:r w:rsidRPr="00670D6F">
              <w:rPr>
                <w:b/>
                <w:bCs/>
                <w:color w:val="000000"/>
                <w:sz w:val="26"/>
                <w:szCs w:val="26"/>
              </w:rPr>
              <w:t>НО!</w:t>
            </w:r>
          </w:p>
          <w:p w:rsidR="004B0422" w:rsidRPr="00670D6F" w:rsidRDefault="004B0422" w:rsidP="00670D6F">
            <w:pPr>
              <w:pStyle w:val="a3"/>
              <w:spacing w:before="0" w:beforeAutospacing="0" w:after="0" w:afterAutospacing="0"/>
              <w:jc w:val="both"/>
              <w:rPr>
                <w:bCs/>
                <w:color w:val="000000"/>
                <w:sz w:val="26"/>
                <w:szCs w:val="26"/>
              </w:rPr>
            </w:pPr>
            <w:r w:rsidRPr="00670D6F">
              <w:rPr>
                <w:bCs/>
                <w:color w:val="000000"/>
                <w:sz w:val="26"/>
                <w:szCs w:val="26"/>
              </w:rPr>
              <w:t>…сослаться на нехватку времени, занятость, авторитетного взрослого, свои принципы,</w:t>
            </w:r>
            <w:r w:rsidR="000E5D74">
              <w:rPr>
                <w:bCs/>
                <w:color w:val="000000"/>
                <w:sz w:val="26"/>
                <w:szCs w:val="26"/>
              </w:rPr>
              <w:t xml:space="preserve">  убеждения,</w:t>
            </w:r>
            <w:r w:rsidRPr="00670D6F">
              <w:rPr>
                <w:bCs/>
                <w:color w:val="000000"/>
                <w:sz w:val="26"/>
                <w:szCs w:val="26"/>
              </w:rPr>
              <w:t xml:space="preserve"> нежелание последствий…</w:t>
            </w:r>
          </w:p>
          <w:p w:rsidR="004B0422" w:rsidRPr="00670D6F" w:rsidRDefault="004B0422" w:rsidP="000E5D74">
            <w:pPr>
              <w:pStyle w:val="a3"/>
              <w:spacing w:before="0" w:beforeAutospacing="0" w:after="0" w:afterAutospacing="0"/>
              <w:jc w:val="both"/>
              <w:rPr>
                <w:b/>
                <w:bCs/>
                <w:color w:val="000000"/>
                <w:sz w:val="26"/>
                <w:szCs w:val="26"/>
              </w:rPr>
            </w:pPr>
            <w:r w:rsidRPr="00670D6F">
              <w:rPr>
                <w:bCs/>
                <w:color w:val="000000"/>
                <w:sz w:val="26"/>
                <w:szCs w:val="26"/>
              </w:rPr>
              <w:t>..</w:t>
            </w:r>
            <w:proofErr w:type="gramStart"/>
            <w:r w:rsidRPr="00670D6F">
              <w:rPr>
                <w:bCs/>
                <w:color w:val="000000"/>
                <w:sz w:val="26"/>
                <w:szCs w:val="26"/>
              </w:rPr>
              <w:t>увидимся</w:t>
            </w:r>
            <w:proofErr w:type="gramEnd"/>
            <w:r w:rsidRPr="00670D6F">
              <w:rPr>
                <w:bCs/>
                <w:color w:val="000000"/>
                <w:sz w:val="26"/>
                <w:szCs w:val="26"/>
              </w:rPr>
              <w:t xml:space="preserve"> завтра… давай лучше… предлагаю</w:t>
            </w:r>
            <w:r w:rsidR="000E5D74">
              <w:rPr>
                <w:bCs/>
                <w:color w:val="000000"/>
                <w:sz w:val="26"/>
                <w:szCs w:val="26"/>
              </w:rPr>
              <w:t>..</w:t>
            </w:r>
            <w:r w:rsidRPr="00670D6F">
              <w:rPr>
                <w:bCs/>
                <w:color w:val="000000"/>
                <w:sz w:val="26"/>
                <w:szCs w:val="26"/>
              </w:rPr>
              <w:t xml:space="preserve"> </w:t>
            </w:r>
            <w:r w:rsidR="000E5D74">
              <w:rPr>
                <w:bCs/>
                <w:color w:val="000000"/>
                <w:sz w:val="26"/>
                <w:szCs w:val="26"/>
              </w:rPr>
              <w:t>у меня есть идея…</w:t>
            </w:r>
          </w:p>
        </w:tc>
      </w:tr>
    </w:tbl>
    <w:p w:rsidR="004B0422" w:rsidRPr="00670D6F" w:rsidRDefault="004B0422" w:rsidP="00670D6F">
      <w:pPr>
        <w:spacing w:after="0" w:line="240" w:lineRule="auto"/>
        <w:jc w:val="both"/>
        <w:rPr>
          <w:rFonts w:ascii="Times New Roman" w:hAnsi="Times New Roman" w:cs="Times New Roman"/>
          <w:sz w:val="26"/>
          <w:szCs w:val="26"/>
        </w:rPr>
      </w:pPr>
    </w:p>
    <w:sectPr w:rsidR="004B0422" w:rsidRPr="00670D6F" w:rsidSect="004B0422">
      <w:type w:val="continuous"/>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F68A0F"/>
    <w:multiLevelType w:val="hybridMultilevel"/>
    <w:tmpl w:val="D031175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D07FAB0"/>
    <w:multiLevelType w:val="hybridMultilevel"/>
    <w:tmpl w:val="0124C64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AE71CC37"/>
    <w:multiLevelType w:val="hybridMultilevel"/>
    <w:tmpl w:val="F82A9AC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C93CF3C9"/>
    <w:multiLevelType w:val="hybridMultilevel"/>
    <w:tmpl w:val="F77D1B1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CCECED48"/>
    <w:multiLevelType w:val="hybridMultilevel"/>
    <w:tmpl w:val="95880B7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D3054DB4"/>
    <w:multiLevelType w:val="hybridMultilevel"/>
    <w:tmpl w:val="CAAB8C7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100427F3"/>
    <w:multiLevelType w:val="multilevel"/>
    <w:tmpl w:val="8B0CE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2AB1FC1"/>
    <w:multiLevelType w:val="hybridMultilevel"/>
    <w:tmpl w:val="E182E3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2D920AF"/>
    <w:multiLevelType w:val="hybridMultilevel"/>
    <w:tmpl w:val="2B70B5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4922E84"/>
    <w:multiLevelType w:val="multilevel"/>
    <w:tmpl w:val="271CAF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5252BC9"/>
    <w:multiLevelType w:val="hybridMultilevel"/>
    <w:tmpl w:val="3F0C263C"/>
    <w:lvl w:ilvl="0" w:tplc="348E7176">
      <w:start w:val="1"/>
      <w:numFmt w:val="decimal"/>
      <w:lvlText w:val="%1."/>
      <w:lvlJc w:val="left"/>
      <w:pPr>
        <w:ind w:left="1440" w:hanging="360"/>
      </w:pPr>
      <w:rPr>
        <w:rFonts w:hint="default"/>
      </w:rPr>
    </w:lvl>
    <w:lvl w:ilvl="1" w:tplc="04190019">
      <w:start w:val="1"/>
      <w:numFmt w:val="lowerLetter"/>
      <w:lvlText w:val="%2."/>
      <w:lvlJc w:val="left"/>
      <w:pPr>
        <w:ind w:left="3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34F2533C"/>
    <w:multiLevelType w:val="hybridMultilevel"/>
    <w:tmpl w:val="DFC8A91C"/>
    <w:lvl w:ilvl="0" w:tplc="817C0558">
      <w:start w:val="1"/>
      <w:numFmt w:val="decimal"/>
      <w:lvlText w:val="%1."/>
      <w:lvlJc w:val="righ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BEC5297"/>
    <w:multiLevelType w:val="hybridMultilevel"/>
    <w:tmpl w:val="B6EB280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50EF2DED"/>
    <w:multiLevelType w:val="hybridMultilevel"/>
    <w:tmpl w:val="33A0F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8B265F9"/>
    <w:multiLevelType w:val="hybridMultilevel"/>
    <w:tmpl w:val="ABA09C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CFA311C"/>
    <w:multiLevelType w:val="hybridMultilevel"/>
    <w:tmpl w:val="C0283A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0E57D94"/>
    <w:multiLevelType w:val="hybridMultilevel"/>
    <w:tmpl w:val="C0B6B4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2895CD1"/>
    <w:multiLevelType w:val="multilevel"/>
    <w:tmpl w:val="9E1E9618"/>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76965DA"/>
    <w:multiLevelType w:val="hybridMultilevel"/>
    <w:tmpl w:val="5DBA46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D89EF2D"/>
    <w:multiLevelType w:val="hybridMultilevel"/>
    <w:tmpl w:val="386CAB6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6DF52AD2"/>
    <w:multiLevelType w:val="hybridMultilevel"/>
    <w:tmpl w:val="099E383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1">
    <w:nsid w:val="6FA3BE65"/>
    <w:multiLevelType w:val="hybridMultilevel"/>
    <w:tmpl w:val="F1A6E6D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5"/>
  </w:num>
  <w:num w:numId="2">
    <w:abstractNumId w:val="3"/>
  </w:num>
  <w:num w:numId="3">
    <w:abstractNumId w:val="19"/>
  </w:num>
  <w:num w:numId="4">
    <w:abstractNumId w:val="1"/>
  </w:num>
  <w:num w:numId="5">
    <w:abstractNumId w:val="2"/>
  </w:num>
  <w:num w:numId="6">
    <w:abstractNumId w:val="21"/>
  </w:num>
  <w:num w:numId="7">
    <w:abstractNumId w:val="12"/>
  </w:num>
  <w:num w:numId="8">
    <w:abstractNumId w:val="0"/>
  </w:num>
  <w:num w:numId="9">
    <w:abstractNumId w:val="4"/>
  </w:num>
  <w:num w:numId="10">
    <w:abstractNumId w:val="16"/>
  </w:num>
  <w:num w:numId="11">
    <w:abstractNumId w:val="8"/>
  </w:num>
  <w:num w:numId="12">
    <w:abstractNumId w:val="17"/>
  </w:num>
  <w:num w:numId="13">
    <w:abstractNumId w:val="7"/>
  </w:num>
  <w:num w:numId="14">
    <w:abstractNumId w:val="9"/>
  </w:num>
  <w:num w:numId="15">
    <w:abstractNumId w:val="6"/>
  </w:num>
  <w:num w:numId="16">
    <w:abstractNumId w:val="20"/>
  </w:num>
  <w:num w:numId="17">
    <w:abstractNumId w:val="11"/>
  </w:num>
  <w:num w:numId="18">
    <w:abstractNumId w:val="10"/>
  </w:num>
  <w:num w:numId="19">
    <w:abstractNumId w:val="13"/>
  </w:num>
  <w:num w:numId="20">
    <w:abstractNumId w:val="15"/>
  </w:num>
  <w:num w:numId="21">
    <w:abstractNumId w:val="18"/>
  </w:num>
  <w:num w:numId="22">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useFELayout/>
  </w:compat>
  <w:rsids>
    <w:rsidRoot w:val="008C1388"/>
    <w:rsid w:val="00055143"/>
    <w:rsid w:val="000D5C3D"/>
    <w:rsid w:val="000E5D74"/>
    <w:rsid w:val="00144143"/>
    <w:rsid w:val="00283B62"/>
    <w:rsid w:val="002D1D59"/>
    <w:rsid w:val="0033048E"/>
    <w:rsid w:val="004B0422"/>
    <w:rsid w:val="005115B5"/>
    <w:rsid w:val="005A21EF"/>
    <w:rsid w:val="00670D6F"/>
    <w:rsid w:val="00687A56"/>
    <w:rsid w:val="006A2A34"/>
    <w:rsid w:val="006F347F"/>
    <w:rsid w:val="00805E26"/>
    <w:rsid w:val="008C1388"/>
    <w:rsid w:val="00917AD0"/>
    <w:rsid w:val="009F744F"/>
    <w:rsid w:val="009F7ACC"/>
    <w:rsid w:val="00CE40F8"/>
    <w:rsid w:val="00D1641E"/>
    <w:rsid w:val="00D16B78"/>
    <w:rsid w:val="00D82E06"/>
    <w:rsid w:val="00D868F2"/>
    <w:rsid w:val="00D9542D"/>
    <w:rsid w:val="00DA1902"/>
    <w:rsid w:val="00E35B53"/>
    <w:rsid w:val="00F82DC8"/>
    <w:rsid w:val="00F977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15B5"/>
  </w:style>
  <w:style w:type="paragraph" w:styleId="2">
    <w:name w:val="heading 2"/>
    <w:basedOn w:val="a"/>
    <w:next w:val="a"/>
    <w:link w:val="20"/>
    <w:uiPriority w:val="9"/>
    <w:semiHidden/>
    <w:unhideWhenUsed/>
    <w:qFormat/>
    <w:rsid w:val="00D1641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C138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0">
    <w:name w:val="Заголовок 2 Знак"/>
    <w:basedOn w:val="a0"/>
    <w:link w:val="2"/>
    <w:uiPriority w:val="9"/>
    <w:semiHidden/>
    <w:rsid w:val="00D1641E"/>
    <w:rPr>
      <w:rFonts w:asciiTheme="majorHAnsi" w:eastAsiaTheme="majorEastAsia" w:hAnsiTheme="majorHAnsi" w:cstheme="majorBidi"/>
      <w:b/>
      <w:bCs/>
      <w:color w:val="4F81BD" w:themeColor="accent1"/>
      <w:sz w:val="26"/>
      <w:szCs w:val="26"/>
    </w:rPr>
  </w:style>
  <w:style w:type="paragraph" w:styleId="a3">
    <w:name w:val="Normal (Web)"/>
    <w:basedOn w:val="a"/>
    <w:uiPriority w:val="99"/>
    <w:unhideWhenUsed/>
    <w:rsid w:val="00D1641E"/>
    <w:pPr>
      <w:spacing w:before="100" w:beforeAutospacing="1" w:after="100" w:afterAutospacing="1" w:line="240" w:lineRule="auto"/>
    </w:pPr>
    <w:rPr>
      <w:rFonts w:ascii="Times New Roman" w:eastAsia="Times New Roman" w:hAnsi="Times New Roman" w:cs="Times New Roman"/>
      <w:sz w:val="24"/>
      <w:szCs w:val="24"/>
    </w:rPr>
  </w:style>
  <w:style w:type="table" w:styleId="a4">
    <w:name w:val="Table Grid"/>
    <w:basedOn w:val="a1"/>
    <w:uiPriority w:val="59"/>
    <w:rsid w:val="00D1641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List Paragraph"/>
    <w:basedOn w:val="a"/>
    <w:uiPriority w:val="34"/>
    <w:qFormat/>
    <w:rsid w:val="00D1641E"/>
    <w:pPr>
      <w:ind w:left="720"/>
      <w:contextualSpacing/>
    </w:pPr>
  </w:style>
  <w:style w:type="character" w:styleId="a6">
    <w:name w:val="Hyperlink"/>
    <w:basedOn w:val="a0"/>
    <w:uiPriority w:val="99"/>
    <w:unhideWhenUsed/>
    <w:rsid w:val="00CE40F8"/>
    <w:rPr>
      <w:color w:val="0000FF" w:themeColor="hyperlink"/>
      <w:u w:val="single"/>
    </w:rPr>
  </w:style>
  <w:style w:type="character" w:styleId="a7">
    <w:name w:val="FollowedHyperlink"/>
    <w:basedOn w:val="a0"/>
    <w:uiPriority w:val="99"/>
    <w:semiHidden/>
    <w:unhideWhenUsed/>
    <w:rsid w:val="00CE40F8"/>
    <w:rPr>
      <w:color w:val="800080" w:themeColor="followedHyperlink"/>
      <w:u w:val="single"/>
    </w:rPr>
  </w:style>
  <w:style w:type="character" w:styleId="a8">
    <w:name w:val="Strong"/>
    <w:basedOn w:val="a0"/>
    <w:uiPriority w:val="22"/>
    <w:qFormat/>
    <w:rsid w:val="000E5D74"/>
    <w:rPr>
      <w:b/>
      <w:bCs/>
    </w:rPr>
  </w:style>
  <w:style w:type="paragraph" w:customStyle="1" w:styleId="c4">
    <w:name w:val="c4"/>
    <w:basedOn w:val="a"/>
    <w:rsid w:val="00E35B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E35B53"/>
  </w:style>
  <w:style w:type="character" w:customStyle="1" w:styleId="c0">
    <w:name w:val="c0"/>
    <w:basedOn w:val="a0"/>
    <w:rsid w:val="00E35B53"/>
  </w:style>
</w:styles>
</file>

<file path=word/webSettings.xml><?xml version="1.0" encoding="utf-8"?>
<w:webSettings xmlns:r="http://schemas.openxmlformats.org/officeDocument/2006/relationships" xmlns:w="http://schemas.openxmlformats.org/wordprocessingml/2006/main">
  <w:divs>
    <w:div w:id="292566789">
      <w:bodyDiv w:val="1"/>
      <w:marLeft w:val="0"/>
      <w:marRight w:val="0"/>
      <w:marTop w:val="0"/>
      <w:marBottom w:val="0"/>
      <w:divBdr>
        <w:top w:val="none" w:sz="0" w:space="0" w:color="auto"/>
        <w:left w:val="none" w:sz="0" w:space="0" w:color="auto"/>
        <w:bottom w:val="none" w:sz="0" w:space="0" w:color="auto"/>
        <w:right w:val="none" w:sz="0" w:space="0" w:color="auto"/>
      </w:divBdr>
    </w:div>
    <w:div w:id="1371762196">
      <w:bodyDiv w:val="1"/>
      <w:marLeft w:val="0"/>
      <w:marRight w:val="0"/>
      <w:marTop w:val="0"/>
      <w:marBottom w:val="0"/>
      <w:divBdr>
        <w:top w:val="none" w:sz="0" w:space="0" w:color="auto"/>
        <w:left w:val="none" w:sz="0" w:space="0" w:color="auto"/>
        <w:bottom w:val="none" w:sz="0" w:space="0" w:color="auto"/>
        <w:right w:val="none" w:sz="0" w:space="0" w:color="auto"/>
      </w:divBdr>
    </w:div>
    <w:div w:id="1528327287">
      <w:bodyDiv w:val="1"/>
      <w:marLeft w:val="0"/>
      <w:marRight w:val="0"/>
      <w:marTop w:val="0"/>
      <w:marBottom w:val="0"/>
      <w:divBdr>
        <w:top w:val="none" w:sz="0" w:space="0" w:color="auto"/>
        <w:left w:val="none" w:sz="0" w:space="0" w:color="auto"/>
        <w:bottom w:val="none" w:sz="0" w:space="0" w:color="auto"/>
        <w:right w:val="none" w:sz="0" w:space="0" w:color="auto"/>
      </w:divBdr>
    </w:div>
    <w:div w:id="185722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ladanka_school45@mail.ru" TargetMode="External"/><Relationship Id="rId5" Type="http://schemas.openxmlformats.org/officeDocument/2006/relationships/hyperlink" Target="http://glyadyansckaya-shkola.naro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271</TotalTime>
  <Pages>19</Pages>
  <Words>4147</Words>
  <Characters>23639</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cp:keywords/>
  <dc:description/>
  <cp:lastModifiedBy>Анна</cp:lastModifiedBy>
  <cp:revision>5</cp:revision>
  <dcterms:created xsi:type="dcterms:W3CDTF">2021-09-17T13:20:00Z</dcterms:created>
  <dcterms:modified xsi:type="dcterms:W3CDTF">2021-09-19T06:01:00Z</dcterms:modified>
</cp:coreProperties>
</file>