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D0253" w14:textId="77777777" w:rsidR="002C5586" w:rsidRPr="00265C7D" w:rsidRDefault="002C5586" w:rsidP="002C55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профессиональной деятельности</w:t>
      </w:r>
    </w:p>
    <w:p w14:paraId="26BF0378" w14:textId="77777777" w:rsidR="003F1F8D" w:rsidRPr="003F1F8D" w:rsidRDefault="003F1F8D" w:rsidP="00295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F8D">
        <w:rPr>
          <w:rFonts w:ascii="Times New Roman" w:hAnsi="Times New Roman" w:cs="Times New Roman"/>
          <w:b/>
          <w:sz w:val="28"/>
          <w:szCs w:val="28"/>
        </w:rPr>
        <w:t>Зданович Оксаны Валерьевны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14:paraId="08F4D9DB" w14:textId="77777777" w:rsidR="004A327A" w:rsidRDefault="00BD4FD0" w:rsidP="00295E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5BCA" w:rsidRPr="001A5BCA">
        <w:rPr>
          <w:rFonts w:ascii="Times New Roman" w:hAnsi="Times New Roman" w:cs="Times New Roman"/>
          <w:sz w:val="28"/>
          <w:szCs w:val="28"/>
        </w:rPr>
        <w:t>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BCA" w:rsidRPr="001A5B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BCA" w:rsidRPr="001A5BCA">
        <w:rPr>
          <w:rFonts w:ascii="Times New Roman" w:hAnsi="Times New Roman" w:cs="Times New Roman"/>
          <w:sz w:val="28"/>
          <w:szCs w:val="28"/>
        </w:rPr>
        <w:t>психолога М</w:t>
      </w:r>
      <w:r w:rsidR="001C09EB">
        <w:rPr>
          <w:rFonts w:ascii="Times New Roman" w:hAnsi="Times New Roman" w:cs="Times New Roman"/>
          <w:sz w:val="28"/>
          <w:szCs w:val="28"/>
        </w:rPr>
        <w:t>АД</w:t>
      </w:r>
      <w:r w:rsidR="001A5BCA" w:rsidRPr="001A5BCA">
        <w:rPr>
          <w:rFonts w:ascii="Times New Roman" w:hAnsi="Times New Roman" w:cs="Times New Roman"/>
          <w:sz w:val="28"/>
          <w:szCs w:val="28"/>
        </w:rPr>
        <w:t>ОУ «</w:t>
      </w:r>
      <w:r w:rsidR="001C09EB">
        <w:rPr>
          <w:rFonts w:ascii="Times New Roman" w:hAnsi="Times New Roman" w:cs="Times New Roman"/>
          <w:sz w:val="28"/>
          <w:szCs w:val="28"/>
        </w:rPr>
        <w:t>Центр развития ребенка – детский сад №3»</w:t>
      </w:r>
      <w:r w:rsidR="001A5BCA">
        <w:rPr>
          <w:rFonts w:ascii="Times New Roman" w:hAnsi="Times New Roman" w:cs="Times New Roman"/>
          <w:sz w:val="28"/>
          <w:szCs w:val="28"/>
        </w:rPr>
        <w:t xml:space="preserve"> </w:t>
      </w:r>
      <w:r w:rsidR="001C09EB">
        <w:rPr>
          <w:rFonts w:ascii="Times New Roman" w:hAnsi="Times New Roman" w:cs="Times New Roman"/>
          <w:sz w:val="28"/>
          <w:szCs w:val="28"/>
        </w:rPr>
        <w:t>Новокузнецкого</w:t>
      </w:r>
      <w:r w:rsidR="001A5BCA" w:rsidRPr="001A5BCA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1A5BCA">
        <w:rPr>
          <w:rFonts w:ascii="Times New Roman" w:hAnsi="Times New Roman" w:cs="Times New Roman"/>
          <w:sz w:val="28"/>
          <w:szCs w:val="28"/>
        </w:rPr>
        <w:t>го</w:t>
      </w:r>
      <w:r w:rsidR="001A5BCA" w:rsidRPr="001A5BCA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A5BCA">
        <w:rPr>
          <w:rFonts w:ascii="Times New Roman" w:hAnsi="Times New Roman" w:cs="Times New Roman"/>
          <w:sz w:val="28"/>
          <w:szCs w:val="28"/>
        </w:rPr>
        <w:t>а</w:t>
      </w:r>
      <w:r w:rsidR="003F1F8D">
        <w:rPr>
          <w:rFonts w:ascii="Times New Roman" w:hAnsi="Times New Roman" w:cs="Times New Roman"/>
          <w:sz w:val="28"/>
          <w:szCs w:val="28"/>
        </w:rPr>
        <w:t>, Кемеровская область-Кузбасс</w:t>
      </w:r>
    </w:p>
    <w:p w14:paraId="34565012" w14:textId="77777777" w:rsidR="00BD23AD" w:rsidRDefault="00BD23AD" w:rsidP="00295ECB">
      <w:pPr>
        <w:autoSpaceDN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E4A8E24" w14:textId="77777777" w:rsidR="00BD23AD" w:rsidRDefault="00BD23AD" w:rsidP="003F1F8D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  <w:r w:rsidR="00002F09">
        <w:rPr>
          <w:rFonts w:ascii="Times New Roman" w:hAnsi="Times New Roman" w:cs="Times New Roman"/>
          <w:b/>
          <w:sz w:val="28"/>
          <w:szCs w:val="28"/>
        </w:rPr>
        <w:t>:</w:t>
      </w:r>
    </w:p>
    <w:p w14:paraId="3D3BDF7C" w14:textId="77777777" w:rsidR="00002F09" w:rsidRPr="00002F09" w:rsidRDefault="004B2BE2" w:rsidP="00177655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2F09" w:rsidRPr="00002F09">
        <w:rPr>
          <w:rFonts w:ascii="Times New Roman" w:hAnsi="Times New Roman" w:cs="Times New Roman"/>
          <w:sz w:val="28"/>
          <w:szCs w:val="28"/>
        </w:rPr>
        <w:t>998 год, Алтайский государственный университет, специальность «Биология», квалификация «Биолог. Преподаватель биологии и химии»;</w:t>
      </w:r>
    </w:p>
    <w:p w14:paraId="3CF95ACF" w14:textId="77777777" w:rsidR="00002F09" w:rsidRPr="00002F09" w:rsidRDefault="001C09EB" w:rsidP="00177655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02F09">
        <w:rPr>
          <w:rFonts w:ascii="Times New Roman" w:hAnsi="Times New Roman" w:cs="Times New Roman"/>
          <w:sz w:val="28"/>
          <w:szCs w:val="28"/>
        </w:rPr>
        <w:t>2002</w:t>
      </w:r>
      <w:r w:rsidR="003A74BA" w:rsidRPr="00002F09">
        <w:rPr>
          <w:rFonts w:ascii="Times New Roman" w:hAnsi="Times New Roman" w:cs="Times New Roman"/>
          <w:sz w:val="28"/>
          <w:szCs w:val="28"/>
        </w:rPr>
        <w:t xml:space="preserve"> </w:t>
      </w:r>
      <w:r w:rsidRPr="00002F09">
        <w:rPr>
          <w:rFonts w:ascii="Times New Roman" w:hAnsi="Times New Roman" w:cs="Times New Roman"/>
          <w:sz w:val="28"/>
          <w:szCs w:val="28"/>
        </w:rPr>
        <w:t>г</w:t>
      </w:r>
      <w:r w:rsidR="003A74BA" w:rsidRPr="00002F09">
        <w:rPr>
          <w:rFonts w:ascii="Times New Roman" w:hAnsi="Times New Roman" w:cs="Times New Roman"/>
          <w:sz w:val="28"/>
          <w:szCs w:val="28"/>
        </w:rPr>
        <w:t>од</w:t>
      </w:r>
      <w:r w:rsidRPr="00002F09">
        <w:rPr>
          <w:rFonts w:ascii="Times New Roman" w:hAnsi="Times New Roman" w:cs="Times New Roman"/>
          <w:sz w:val="28"/>
          <w:szCs w:val="28"/>
        </w:rPr>
        <w:t>, Томский государственный педагогический университет, специальность «Психология», квалификация «Педагог-п</w:t>
      </w:r>
      <w:r w:rsidR="0088374C">
        <w:rPr>
          <w:rFonts w:ascii="Times New Roman" w:hAnsi="Times New Roman" w:cs="Times New Roman"/>
          <w:sz w:val="28"/>
          <w:szCs w:val="28"/>
        </w:rPr>
        <w:t>сихолог»</w:t>
      </w:r>
    </w:p>
    <w:p w14:paraId="451D8AF8" w14:textId="77777777" w:rsidR="003F1F8D" w:rsidRDefault="003F1F8D" w:rsidP="0017765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F1F8D">
        <w:rPr>
          <w:rFonts w:ascii="Times New Roman" w:hAnsi="Times New Roman"/>
          <w:i/>
          <w:sz w:val="28"/>
          <w:szCs w:val="28"/>
        </w:rPr>
        <w:t>Дополнительное образование (курсы повышения квалификации</w:t>
      </w:r>
      <w:r w:rsidR="0088374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88374C">
        <w:rPr>
          <w:rFonts w:ascii="Times New Roman" w:hAnsi="Times New Roman"/>
          <w:i/>
          <w:sz w:val="28"/>
          <w:szCs w:val="28"/>
        </w:rPr>
        <w:t>вебинары</w:t>
      </w:r>
      <w:proofErr w:type="spellEnd"/>
      <w:r w:rsidRPr="003F1F8D">
        <w:rPr>
          <w:rFonts w:ascii="Times New Roman" w:hAnsi="Times New Roman"/>
          <w:i/>
          <w:sz w:val="28"/>
          <w:szCs w:val="28"/>
        </w:rPr>
        <w:t>)</w:t>
      </w:r>
    </w:p>
    <w:p w14:paraId="196928C8" w14:textId="77777777" w:rsidR="00562CE1" w:rsidRPr="00562CE1" w:rsidRDefault="00562CE1" w:rsidP="00562CE1">
      <w:pPr>
        <w:pStyle w:val="a3"/>
        <w:numPr>
          <w:ilvl w:val="0"/>
          <w:numId w:val="14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562CE1">
        <w:rPr>
          <w:rFonts w:ascii="Times New Roman" w:hAnsi="Times New Roman"/>
          <w:sz w:val="28"/>
          <w:szCs w:val="28"/>
        </w:rPr>
        <w:t>2021 год, «</w:t>
      </w:r>
      <w:r>
        <w:rPr>
          <w:rFonts w:ascii="Times New Roman" w:hAnsi="Times New Roman"/>
          <w:sz w:val="28"/>
          <w:szCs w:val="28"/>
        </w:rPr>
        <w:t>П</w:t>
      </w:r>
      <w:r w:rsidRPr="00562CE1">
        <w:rPr>
          <w:rFonts w:ascii="Times New Roman" w:hAnsi="Times New Roman"/>
          <w:sz w:val="28"/>
          <w:szCs w:val="28"/>
        </w:rPr>
        <w:t>едагог-психолог.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технологии для детей с ОВЗ», ООО «Центр непрерывного образования и инновации», г. Санкт-Петербург, 72 часа;</w:t>
      </w:r>
    </w:p>
    <w:p w14:paraId="724E4E94" w14:textId="77777777" w:rsidR="008E25DB" w:rsidRPr="00002F09" w:rsidRDefault="008E25DB" w:rsidP="00177655">
      <w:pPr>
        <w:pStyle w:val="a3"/>
        <w:numPr>
          <w:ilvl w:val="0"/>
          <w:numId w:val="14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002F09">
        <w:rPr>
          <w:rFonts w:ascii="Times New Roman" w:hAnsi="Times New Roman"/>
          <w:sz w:val="28"/>
          <w:szCs w:val="28"/>
        </w:rPr>
        <w:t>2019 г</w:t>
      </w:r>
      <w:r w:rsidR="003A74BA" w:rsidRPr="00002F09">
        <w:rPr>
          <w:rFonts w:ascii="Times New Roman" w:hAnsi="Times New Roman"/>
          <w:sz w:val="28"/>
          <w:szCs w:val="28"/>
        </w:rPr>
        <w:t>од</w:t>
      </w:r>
      <w:r w:rsidRPr="00002F09">
        <w:rPr>
          <w:rFonts w:ascii="Times New Roman" w:hAnsi="Times New Roman"/>
          <w:sz w:val="28"/>
          <w:szCs w:val="28"/>
        </w:rPr>
        <w:t>, «Арт-терапия в работе со страхами у детей дошкольного возраста, в условиях реализации ФГОС»,</w:t>
      </w:r>
      <w:r w:rsidR="004C7479">
        <w:rPr>
          <w:rFonts w:ascii="Times New Roman" w:hAnsi="Times New Roman"/>
          <w:sz w:val="28"/>
          <w:szCs w:val="28"/>
        </w:rPr>
        <w:t xml:space="preserve"> в рамках дополнительной профессиональной образовательной программы «Эффективная реализация дошкольного образования в условиях новых ФГОС»,</w:t>
      </w:r>
      <w:r w:rsidRPr="00002F09">
        <w:rPr>
          <w:rFonts w:ascii="Times New Roman" w:hAnsi="Times New Roman"/>
          <w:sz w:val="28"/>
          <w:szCs w:val="28"/>
        </w:rPr>
        <w:t xml:space="preserve"> </w:t>
      </w:r>
      <w:r w:rsidR="003A74BA" w:rsidRPr="00002F09">
        <w:rPr>
          <w:rFonts w:ascii="Times New Roman" w:hAnsi="Times New Roman"/>
          <w:sz w:val="28"/>
          <w:szCs w:val="28"/>
        </w:rPr>
        <w:t>АНО ДПО «Инновационный образовательный центр повышения квалификации и переподготовки «Мой университет»,</w:t>
      </w:r>
      <w:r w:rsidR="00FD5AA9">
        <w:rPr>
          <w:rFonts w:ascii="Times New Roman" w:hAnsi="Times New Roman"/>
          <w:sz w:val="28"/>
          <w:szCs w:val="28"/>
        </w:rPr>
        <w:t xml:space="preserve"> </w:t>
      </w:r>
      <w:r w:rsidRPr="00002F09">
        <w:rPr>
          <w:rFonts w:ascii="Times New Roman" w:hAnsi="Times New Roman"/>
          <w:sz w:val="28"/>
          <w:szCs w:val="28"/>
        </w:rPr>
        <w:t>108</w:t>
      </w:r>
      <w:r w:rsidR="00FD5AA9">
        <w:rPr>
          <w:rFonts w:ascii="Times New Roman" w:hAnsi="Times New Roman"/>
          <w:sz w:val="28"/>
          <w:szCs w:val="28"/>
        </w:rPr>
        <w:t xml:space="preserve"> </w:t>
      </w:r>
      <w:r w:rsidRPr="00002F09">
        <w:rPr>
          <w:rFonts w:ascii="Times New Roman" w:hAnsi="Times New Roman"/>
          <w:sz w:val="28"/>
          <w:szCs w:val="28"/>
        </w:rPr>
        <w:t>часов</w:t>
      </w:r>
      <w:r w:rsidR="003A74BA" w:rsidRPr="00002F09">
        <w:rPr>
          <w:rFonts w:ascii="Times New Roman" w:hAnsi="Times New Roman"/>
          <w:sz w:val="28"/>
          <w:szCs w:val="28"/>
        </w:rPr>
        <w:t>;</w:t>
      </w:r>
    </w:p>
    <w:p w14:paraId="4129805F" w14:textId="1F0975B2" w:rsidR="00652997" w:rsidRDefault="00652997" w:rsidP="00177655">
      <w:pPr>
        <w:pStyle w:val="a3"/>
        <w:numPr>
          <w:ilvl w:val="0"/>
          <w:numId w:val="7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7771CB">
        <w:rPr>
          <w:rFonts w:ascii="Times New Roman" w:hAnsi="Times New Roman"/>
          <w:sz w:val="28"/>
          <w:szCs w:val="28"/>
        </w:rPr>
        <w:t>2018 г</w:t>
      </w:r>
      <w:r w:rsidR="003A74BA" w:rsidRPr="007771CB">
        <w:rPr>
          <w:rFonts w:ascii="Times New Roman" w:hAnsi="Times New Roman"/>
          <w:sz w:val="28"/>
          <w:szCs w:val="28"/>
        </w:rPr>
        <w:t>од</w:t>
      </w:r>
      <w:r w:rsidR="004C7479">
        <w:rPr>
          <w:rFonts w:ascii="Times New Roman" w:hAnsi="Times New Roman"/>
          <w:sz w:val="28"/>
          <w:szCs w:val="28"/>
        </w:rPr>
        <w:t xml:space="preserve">, </w:t>
      </w:r>
      <w:r w:rsidRPr="007771CB">
        <w:rPr>
          <w:rFonts w:ascii="Times New Roman" w:hAnsi="Times New Roman"/>
          <w:sz w:val="28"/>
          <w:szCs w:val="28"/>
        </w:rPr>
        <w:t>«Метод «</w:t>
      </w:r>
      <w:proofErr w:type="spellStart"/>
      <w:r w:rsidRPr="007771CB">
        <w:rPr>
          <w:rFonts w:ascii="Times New Roman" w:hAnsi="Times New Roman"/>
          <w:sz w:val="28"/>
          <w:szCs w:val="28"/>
        </w:rPr>
        <w:t>Sand-art</w:t>
      </w:r>
      <w:proofErr w:type="spellEnd"/>
      <w:r w:rsidRPr="007771CB">
        <w:rPr>
          <w:rFonts w:ascii="Times New Roman" w:hAnsi="Times New Roman"/>
          <w:sz w:val="28"/>
          <w:szCs w:val="28"/>
        </w:rPr>
        <w:t>». Работа с детьми с особыми образовательными потребностями»</w:t>
      </w:r>
      <w:r w:rsidR="00BE00EF" w:rsidRPr="007771CB">
        <w:rPr>
          <w:rFonts w:ascii="Times New Roman" w:hAnsi="Times New Roman"/>
          <w:sz w:val="28"/>
          <w:szCs w:val="28"/>
        </w:rPr>
        <w:t>, Институт практической психологии «</w:t>
      </w:r>
      <w:proofErr w:type="spellStart"/>
      <w:r w:rsidR="00BE00EF" w:rsidRPr="007771CB">
        <w:rPr>
          <w:rFonts w:ascii="Times New Roman" w:hAnsi="Times New Roman"/>
          <w:sz w:val="28"/>
          <w:szCs w:val="28"/>
        </w:rPr>
        <w:t>Иматон</w:t>
      </w:r>
      <w:proofErr w:type="spellEnd"/>
      <w:r w:rsidR="00BE00EF" w:rsidRPr="007771CB">
        <w:rPr>
          <w:rFonts w:ascii="Times New Roman" w:hAnsi="Times New Roman"/>
          <w:sz w:val="28"/>
          <w:szCs w:val="28"/>
        </w:rPr>
        <w:t>»</w:t>
      </w:r>
      <w:r w:rsidRPr="007771CB">
        <w:rPr>
          <w:rFonts w:ascii="Times New Roman" w:hAnsi="Times New Roman"/>
          <w:sz w:val="28"/>
          <w:szCs w:val="28"/>
        </w:rPr>
        <w:t>,</w:t>
      </w:r>
      <w:r w:rsidR="00A14FB2">
        <w:rPr>
          <w:rFonts w:ascii="Times New Roman" w:hAnsi="Times New Roman"/>
          <w:sz w:val="28"/>
          <w:szCs w:val="28"/>
        </w:rPr>
        <w:t xml:space="preserve"> 16 часов.</w:t>
      </w:r>
    </w:p>
    <w:p w14:paraId="5CA9A551" w14:textId="77777777" w:rsidR="00527B60" w:rsidRDefault="00527B60" w:rsidP="001776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B247B6" w14:textId="4E603A4E" w:rsidR="00176E3B" w:rsidRDefault="00176E3B" w:rsidP="001776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</w:t>
      </w:r>
      <w:r w:rsidR="003F1F8D">
        <w:rPr>
          <w:rFonts w:ascii="Times New Roman" w:eastAsia="Times New Roman" w:hAnsi="Times New Roman" w:cs="Times New Roman"/>
          <w:b/>
          <w:sz w:val="28"/>
          <w:szCs w:val="28"/>
        </w:rPr>
        <w:t>ессиональной деятельности</w:t>
      </w:r>
    </w:p>
    <w:p w14:paraId="436EDBDE" w14:textId="77777777" w:rsidR="00527B60" w:rsidRDefault="00527B60" w:rsidP="00177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5EFC0" w14:textId="4ECCDD54" w:rsidR="008C3C91" w:rsidRDefault="00176E3B" w:rsidP="00177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</w:t>
      </w:r>
      <w:r w:rsidR="00E44B24">
        <w:rPr>
          <w:rFonts w:ascii="Times New Roman" w:eastAsia="Times New Roman" w:hAnsi="Times New Roman" w:cs="Times New Roman"/>
          <w:sz w:val="28"/>
          <w:szCs w:val="28"/>
        </w:rPr>
        <w:t xml:space="preserve">автономное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дошкольное образовательное учреждение «Центр развития ребенка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етский сад №3»</w:t>
      </w:r>
      <w:r w:rsidR="000777C8">
        <w:rPr>
          <w:rFonts w:ascii="Times New Roman" w:eastAsia="Times New Roman" w:hAnsi="Times New Roman" w:cs="Times New Roman"/>
          <w:sz w:val="28"/>
          <w:szCs w:val="28"/>
        </w:rPr>
        <w:t xml:space="preserve"> (МАДОУ «Д/</w:t>
      </w:r>
      <w:r w:rsidR="00470C9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777C8">
        <w:rPr>
          <w:rFonts w:ascii="Times New Roman" w:eastAsia="Times New Roman" w:hAnsi="Times New Roman" w:cs="Times New Roman"/>
          <w:sz w:val="28"/>
          <w:szCs w:val="28"/>
        </w:rPr>
        <w:t xml:space="preserve"> №3») </w:t>
      </w:r>
      <w:r w:rsidR="007B0683">
        <w:rPr>
          <w:rFonts w:ascii="Times New Roman" w:eastAsia="Times New Roman" w:hAnsi="Times New Roman" w:cs="Times New Roman"/>
          <w:sz w:val="28"/>
          <w:szCs w:val="28"/>
        </w:rPr>
        <w:t>– это современное дошкольное образовательное учреждение в городе Новокузнецке. МАДОУ «Д/</w:t>
      </w:r>
      <w:r w:rsidR="00470C9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B0683">
        <w:rPr>
          <w:rFonts w:ascii="Times New Roman" w:eastAsia="Times New Roman" w:hAnsi="Times New Roman" w:cs="Times New Roman"/>
          <w:sz w:val="28"/>
          <w:szCs w:val="28"/>
        </w:rPr>
        <w:t xml:space="preserve"> №3» состоит из двух корпусов и вмещает в себя 25 возрастных групп, 8 из которых -</w:t>
      </w:r>
      <w:r w:rsidR="00A96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683">
        <w:rPr>
          <w:rFonts w:ascii="Times New Roman" w:eastAsia="Times New Roman" w:hAnsi="Times New Roman" w:cs="Times New Roman"/>
          <w:sz w:val="28"/>
          <w:szCs w:val="28"/>
        </w:rPr>
        <w:t xml:space="preserve">группы компенсирующей направленности для детей с тяжелыми нарушениями речи, 17 групп общеразвивающей направленности, которые посещают 662 воспитанника в возрасте от </w:t>
      </w:r>
      <w:r w:rsidR="00470C9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B0683">
        <w:rPr>
          <w:rFonts w:ascii="Times New Roman" w:eastAsia="Times New Roman" w:hAnsi="Times New Roman" w:cs="Times New Roman"/>
          <w:sz w:val="28"/>
          <w:szCs w:val="28"/>
        </w:rPr>
        <w:t xml:space="preserve"> до 7 лет. </w:t>
      </w:r>
    </w:p>
    <w:p w14:paraId="077B8267" w14:textId="50E9D17E" w:rsidR="0075563C" w:rsidRDefault="00D8415C" w:rsidP="00177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Воспитательно-образовательн</w:t>
      </w:r>
      <w:r w:rsidR="00470C9B"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процесс </w:t>
      </w:r>
      <w:r w:rsidR="003F1F8D" w:rsidRPr="003F1F8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F1F8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F1F8D" w:rsidRPr="003F1F8D">
        <w:rPr>
          <w:rFonts w:ascii="Times New Roman" w:eastAsia="Times New Roman" w:hAnsi="Times New Roman" w:cs="Times New Roman"/>
          <w:sz w:val="28"/>
          <w:szCs w:val="28"/>
        </w:rPr>
        <w:t>чреждении осуществляется в</w:t>
      </w:r>
      <w:r w:rsidR="003F1F8D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</w:t>
      </w:r>
      <w:r w:rsidR="00470C9B">
        <w:rPr>
          <w:rFonts w:ascii="Times New Roman" w:eastAsia="Times New Roman" w:hAnsi="Times New Roman" w:cs="Times New Roman"/>
          <w:sz w:val="28"/>
          <w:szCs w:val="28"/>
        </w:rPr>
        <w:t>ООП и АООП</w:t>
      </w:r>
      <w:r w:rsidR="00E169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7B60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образования </w:t>
      </w:r>
      <w:r w:rsidR="003F1F8D" w:rsidRPr="00527B6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F1F8D" w:rsidRPr="003F1F8D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FD5C0D">
        <w:rPr>
          <w:rFonts w:ascii="Times New Roman" w:eastAsia="Times New Roman" w:hAnsi="Times New Roman" w:cs="Times New Roman"/>
          <w:sz w:val="28"/>
          <w:szCs w:val="28"/>
        </w:rPr>
        <w:t xml:space="preserve">. Программы </w:t>
      </w:r>
      <w:r w:rsidR="00470C9B">
        <w:rPr>
          <w:rFonts w:ascii="Times New Roman" w:eastAsia="Times New Roman" w:hAnsi="Times New Roman" w:cs="Times New Roman"/>
          <w:sz w:val="28"/>
          <w:szCs w:val="28"/>
        </w:rPr>
        <w:t>составлены</w:t>
      </w:r>
      <w:r w:rsidR="0095097B" w:rsidRPr="0095097B">
        <w:rPr>
          <w:rFonts w:ascii="Times New Roman" w:eastAsia="Times New Roman" w:hAnsi="Times New Roman" w:cs="Times New Roman"/>
          <w:sz w:val="28"/>
          <w:szCs w:val="28"/>
        </w:rPr>
        <w:t xml:space="preserve"> с учетом возрастных потребностей и индивидуально-типологически</w:t>
      </w:r>
      <w:r w:rsidR="00470C9B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5097B" w:rsidRPr="0095097B">
        <w:rPr>
          <w:rFonts w:ascii="Times New Roman" w:eastAsia="Times New Roman" w:hAnsi="Times New Roman" w:cs="Times New Roman"/>
          <w:sz w:val="28"/>
          <w:szCs w:val="28"/>
        </w:rPr>
        <w:t xml:space="preserve"> особенност</w:t>
      </w:r>
      <w:r w:rsidR="00470C9B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95097B" w:rsidRPr="0095097B">
        <w:rPr>
          <w:rFonts w:ascii="Times New Roman" w:eastAsia="Times New Roman" w:hAnsi="Times New Roman" w:cs="Times New Roman"/>
          <w:sz w:val="28"/>
          <w:szCs w:val="28"/>
        </w:rPr>
        <w:t xml:space="preserve"> развития воспитанников</w:t>
      </w:r>
      <w:r w:rsidR="00470C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E4574">
        <w:rPr>
          <w:rFonts w:ascii="Times New Roman" w:eastAsia="Times New Roman" w:hAnsi="Times New Roman" w:cs="Times New Roman"/>
          <w:sz w:val="28"/>
          <w:szCs w:val="28"/>
        </w:rPr>
        <w:t xml:space="preserve">Кроме основной части образовательной программы, в учреждении реализуются 10 дополнительных общеразвивающих программ технической, художественной и физкультурно-спортивной направленности. </w:t>
      </w:r>
    </w:p>
    <w:p w14:paraId="2846613E" w14:textId="77777777" w:rsidR="0075563C" w:rsidRDefault="0075563C" w:rsidP="00177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63C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состав насчитывает 75 человек, из них 4 музыкальных руководителя, 4 инструктора по физической культуре, </w:t>
      </w:r>
      <w:r w:rsidR="00470C9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5563C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470C9B">
        <w:rPr>
          <w:rFonts w:ascii="Times New Roman" w:eastAsia="Times New Roman" w:hAnsi="Times New Roman" w:cs="Times New Roman"/>
          <w:sz w:val="28"/>
          <w:szCs w:val="28"/>
        </w:rPr>
        <w:t>ов дополнительного образования,</w:t>
      </w:r>
      <w:r w:rsidRPr="0075563C">
        <w:rPr>
          <w:rFonts w:ascii="Times New Roman" w:eastAsia="Times New Roman" w:hAnsi="Times New Roman" w:cs="Times New Roman"/>
          <w:sz w:val="28"/>
          <w:szCs w:val="28"/>
        </w:rPr>
        <w:t xml:space="preserve"> педагог-психолог, 8 учителей – логопедов, 2 </w:t>
      </w:r>
      <w:r w:rsidRPr="0075563C">
        <w:rPr>
          <w:rFonts w:ascii="Times New Roman" w:eastAsia="Times New Roman" w:hAnsi="Times New Roman" w:cs="Times New Roman"/>
          <w:sz w:val="28"/>
          <w:szCs w:val="28"/>
        </w:rPr>
        <w:lastRenderedPageBreak/>
        <w:t>старших воспитателя. Большинство педагог</w:t>
      </w:r>
      <w:r w:rsidR="00470C9B">
        <w:rPr>
          <w:rFonts w:ascii="Times New Roman" w:eastAsia="Times New Roman" w:hAnsi="Times New Roman" w:cs="Times New Roman"/>
          <w:sz w:val="28"/>
          <w:szCs w:val="28"/>
        </w:rPr>
        <w:t>ов ДОО</w:t>
      </w:r>
      <w:r w:rsidRPr="0075563C">
        <w:rPr>
          <w:rFonts w:ascii="Times New Roman" w:eastAsia="Times New Roman" w:hAnsi="Times New Roman" w:cs="Times New Roman"/>
          <w:sz w:val="28"/>
          <w:szCs w:val="28"/>
        </w:rPr>
        <w:t xml:space="preserve"> имеют высшую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квалификационную </w:t>
      </w:r>
      <w:r w:rsidRPr="0075563C">
        <w:rPr>
          <w:rFonts w:ascii="Times New Roman" w:eastAsia="Times New Roman" w:hAnsi="Times New Roman" w:cs="Times New Roman"/>
          <w:sz w:val="28"/>
          <w:szCs w:val="28"/>
        </w:rPr>
        <w:t xml:space="preserve">категорию. </w:t>
      </w:r>
    </w:p>
    <w:p w14:paraId="2F0D475D" w14:textId="39513CDF" w:rsidR="0095097B" w:rsidRPr="0095097B" w:rsidRDefault="00311DF7" w:rsidP="00177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="00B67522" w:rsidRPr="00B67522">
        <w:rPr>
          <w:rFonts w:ascii="Times New Roman" w:eastAsia="Times New Roman" w:hAnsi="Times New Roman" w:cs="Times New Roman"/>
          <w:sz w:val="28"/>
          <w:szCs w:val="28"/>
        </w:rPr>
        <w:t xml:space="preserve"> наше дошкольное учреждение работает в режиме постоянного </w:t>
      </w:r>
      <w:r w:rsidR="00470C9B">
        <w:rPr>
          <w:rFonts w:ascii="Times New Roman" w:eastAsia="Times New Roman" w:hAnsi="Times New Roman" w:cs="Times New Roman"/>
          <w:sz w:val="28"/>
          <w:szCs w:val="28"/>
        </w:rPr>
        <w:t>развития, поиска</w:t>
      </w:r>
      <w:r w:rsidR="00B67522" w:rsidRPr="00B67522">
        <w:rPr>
          <w:rFonts w:ascii="Times New Roman" w:eastAsia="Times New Roman" w:hAnsi="Times New Roman" w:cs="Times New Roman"/>
          <w:sz w:val="28"/>
          <w:szCs w:val="28"/>
        </w:rPr>
        <w:t xml:space="preserve"> новых форм и методов работы с детьми, педагогами и родителями</w:t>
      </w:r>
      <w:r w:rsidR="009E18B0">
        <w:rPr>
          <w:rFonts w:ascii="Times New Roman" w:eastAsia="Times New Roman" w:hAnsi="Times New Roman" w:cs="Times New Roman"/>
          <w:sz w:val="28"/>
          <w:szCs w:val="28"/>
        </w:rPr>
        <w:t xml:space="preserve"> (законными представителями)</w:t>
      </w:r>
      <w:r w:rsidR="00B67522" w:rsidRPr="00B675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675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67522">
        <w:rPr>
          <w:rFonts w:ascii="Times New Roman" w:eastAsia="Times New Roman" w:hAnsi="Times New Roman" w:cs="Times New Roman"/>
          <w:sz w:val="28"/>
          <w:szCs w:val="28"/>
        </w:rPr>
        <w:t xml:space="preserve">С 2018 года </w:t>
      </w:r>
      <w:r w:rsidR="00296A70">
        <w:rPr>
          <w:rFonts w:ascii="Times New Roman" w:eastAsia="Times New Roman" w:hAnsi="Times New Roman" w:cs="Times New Roman"/>
          <w:sz w:val="28"/>
          <w:szCs w:val="28"/>
        </w:rPr>
        <w:t xml:space="preserve">детский сад </w:t>
      </w:r>
      <w:r w:rsidR="0095097B" w:rsidRPr="0095097B">
        <w:rPr>
          <w:rFonts w:ascii="Times New Roman" w:eastAsia="Times New Roman" w:hAnsi="Times New Roman" w:cs="Times New Roman"/>
          <w:sz w:val="28"/>
          <w:szCs w:val="28"/>
        </w:rPr>
        <w:t xml:space="preserve">является Муниципальной инновационной площадкой </w:t>
      </w:r>
      <w:r w:rsidR="0075563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097B" w:rsidRPr="0095097B">
        <w:rPr>
          <w:rFonts w:ascii="Times New Roman" w:eastAsia="Times New Roman" w:hAnsi="Times New Roman" w:cs="Times New Roman"/>
          <w:sz w:val="28"/>
          <w:szCs w:val="28"/>
        </w:rPr>
        <w:t xml:space="preserve"> разработк</w:t>
      </w:r>
      <w:r w:rsidR="0075563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5097B" w:rsidRPr="0095097B">
        <w:rPr>
          <w:rFonts w:ascii="Times New Roman" w:eastAsia="Times New Roman" w:hAnsi="Times New Roman" w:cs="Times New Roman"/>
          <w:sz w:val="28"/>
          <w:szCs w:val="28"/>
        </w:rPr>
        <w:t xml:space="preserve"> и апробаци</w:t>
      </w:r>
      <w:r w:rsidR="0075563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97B" w:rsidRPr="0095097B">
        <w:rPr>
          <w:rFonts w:ascii="Times New Roman" w:eastAsia="Times New Roman" w:hAnsi="Times New Roman" w:cs="Times New Roman"/>
          <w:sz w:val="28"/>
          <w:szCs w:val="28"/>
        </w:rPr>
        <w:t xml:space="preserve"> модели оценки качества образ</w:t>
      </w:r>
      <w:r w:rsidR="0075563C">
        <w:rPr>
          <w:rFonts w:ascii="Times New Roman" w:eastAsia="Times New Roman" w:hAnsi="Times New Roman" w:cs="Times New Roman"/>
          <w:sz w:val="28"/>
          <w:szCs w:val="28"/>
        </w:rPr>
        <w:t>ования в дошкольной организации; с</w:t>
      </w:r>
      <w:r w:rsidR="0095097B" w:rsidRPr="0095097B">
        <w:rPr>
          <w:rFonts w:ascii="Times New Roman" w:eastAsia="Times New Roman" w:hAnsi="Times New Roman" w:cs="Times New Roman"/>
          <w:sz w:val="28"/>
          <w:szCs w:val="28"/>
        </w:rPr>
        <w:t xml:space="preserve"> 2019 года </w:t>
      </w:r>
      <w:r w:rsidR="0075563C">
        <w:rPr>
          <w:rFonts w:ascii="Times New Roman" w:eastAsia="Times New Roman" w:hAnsi="Times New Roman" w:cs="Times New Roman"/>
          <w:sz w:val="28"/>
          <w:szCs w:val="28"/>
        </w:rPr>
        <w:t>-</w:t>
      </w:r>
      <w:r w:rsidR="00296A70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95097B" w:rsidRPr="0095097B">
        <w:rPr>
          <w:rFonts w:ascii="Times New Roman" w:eastAsia="Times New Roman" w:hAnsi="Times New Roman" w:cs="Times New Roman"/>
          <w:sz w:val="28"/>
          <w:szCs w:val="28"/>
        </w:rPr>
        <w:t>егиональной инновационной площадкой по направлению «Разработка и создание организационно-педагогических условий для раннего развития и воспитания детей в процессе реализации ФГОС дошкольного образования»</w:t>
      </w:r>
      <w:r w:rsidR="005C7B7C">
        <w:rPr>
          <w:rFonts w:ascii="Times New Roman" w:eastAsia="Times New Roman" w:hAnsi="Times New Roman" w:cs="Times New Roman"/>
          <w:sz w:val="28"/>
          <w:szCs w:val="28"/>
        </w:rPr>
        <w:t>, с 2021 года</w:t>
      </w:r>
      <w:r w:rsidR="00A96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B7C">
        <w:rPr>
          <w:rFonts w:ascii="Times New Roman" w:eastAsia="Times New Roman" w:hAnsi="Times New Roman" w:cs="Times New Roman"/>
          <w:sz w:val="28"/>
          <w:szCs w:val="28"/>
        </w:rPr>
        <w:t>- «Организационно-методическое обеспечение цифровой трансформации образовательных организаций разного типа города Новокузнецка»</w:t>
      </w:r>
      <w:r w:rsidR="0095097B" w:rsidRPr="009509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14:paraId="2B778B56" w14:textId="77777777" w:rsidR="00E66E8A" w:rsidRDefault="00E66E8A" w:rsidP="00177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291FD6" w14:textId="77777777" w:rsidR="007467E4" w:rsidRDefault="007467E4" w:rsidP="00177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 цели, задачах и основных направлениях профессиональной деятельности в соответствии с профессиональным стандартом «Педагог-психолог» </w:t>
      </w:r>
      <w:r w:rsidR="0081371E">
        <w:rPr>
          <w:rFonts w:ascii="Times New Roman" w:eastAsia="Times New Roman" w:hAnsi="Times New Roman" w:cs="Times New Roman"/>
          <w:b/>
          <w:sz w:val="28"/>
          <w:szCs w:val="28"/>
        </w:rPr>
        <w:t>(психолог в сфере образования)</w:t>
      </w:r>
    </w:p>
    <w:p w14:paraId="58B7140E" w14:textId="77777777" w:rsidR="009143F0" w:rsidRDefault="009143F0" w:rsidP="00177655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894996" w14:textId="77777777" w:rsidR="0081371E" w:rsidRPr="00F96F9E" w:rsidRDefault="009143F0" w:rsidP="00177655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759E">
        <w:rPr>
          <w:rFonts w:ascii="Times New Roman" w:hAnsi="Times New Roman" w:cs="Times New Roman"/>
          <w:sz w:val="28"/>
          <w:szCs w:val="28"/>
        </w:rPr>
        <w:t xml:space="preserve">сновной </w:t>
      </w:r>
      <w:r w:rsidR="0098759E" w:rsidRPr="006F1002">
        <w:rPr>
          <w:rFonts w:ascii="Times New Roman" w:hAnsi="Times New Roman" w:cs="Times New Roman"/>
          <w:b/>
          <w:sz w:val="28"/>
          <w:szCs w:val="28"/>
        </w:rPr>
        <w:t>целью</w:t>
      </w:r>
      <w:r w:rsidR="00987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 является</w:t>
      </w:r>
      <w:r w:rsidR="0081371E" w:rsidRPr="00F96F9E">
        <w:rPr>
          <w:rFonts w:ascii="Times New Roman" w:hAnsi="Times New Roman" w:cs="Times New Roman"/>
          <w:sz w:val="28"/>
          <w:szCs w:val="28"/>
        </w:rPr>
        <w:t xml:space="preserve"> </w:t>
      </w:r>
      <w:r w:rsidR="0098759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1371E" w:rsidRPr="00F96F9E">
        <w:rPr>
          <w:rFonts w:ascii="Times New Roman" w:eastAsia="Times New Roman" w:hAnsi="Times New Roman" w:cs="Times New Roman"/>
          <w:sz w:val="28"/>
          <w:szCs w:val="28"/>
        </w:rPr>
        <w:t xml:space="preserve">оздание психолого-педагогических условий в образовательном пространстве, обеспечивающих психологическое благополучие всех участников образовательного процесса, сохранение и укрепление психологического здоровья </w:t>
      </w:r>
      <w:r w:rsidR="0081371E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E7341A">
        <w:rPr>
          <w:rFonts w:ascii="Times New Roman" w:eastAsia="Times New Roman" w:hAnsi="Times New Roman" w:cs="Times New Roman"/>
          <w:sz w:val="28"/>
          <w:szCs w:val="28"/>
        </w:rPr>
        <w:t>,</w:t>
      </w:r>
      <w:r w:rsidR="0081371E" w:rsidRPr="00F96F9E">
        <w:rPr>
          <w:rFonts w:ascii="Times New Roman" w:eastAsia="Times New Roman" w:hAnsi="Times New Roman" w:cs="Times New Roman"/>
          <w:sz w:val="28"/>
          <w:szCs w:val="28"/>
        </w:rPr>
        <w:t xml:space="preserve"> предполагающего полноценное психическое и личностное развитие на каждом возрастном этапе.</w:t>
      </w:r>
    </w:p>
    <w:p w14:paraId="67D8B391" w14:textId="529CC50C" w:rsidR="0081371E" w:rsidRDefault="0081371E" w:rsidP="00177655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="003C38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такой трудовой функции</w:t>
      </w:r>
      <w:r w:rsidR="00E169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3C38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</w:t>
      </w:r>
      <w:r w:rsidRPr="00B61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оказани</w:t>
      </w:r>
      <w:r w:rsidR="003C38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B61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психолого-педагогической помощи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воспитанникам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3C38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ограниченными возможностями здоровья,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испытывающим трудности в освоении программ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дошкольного образования, </w:t>
      </w:r>
      <w:r w:rsidR="003C38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профессиональная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деятельность направлена на построение и реализацию индивидуальных образовательных маршрутов воспитанников</w:t>
      </w:r>
      <w:r w:rsidR="009143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2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учетом результатов обследования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рекоменд</w:t>
      </w:r>
      <w:r w:rsidR="00952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аций</w:t>
      </w:r>
      <w:r w:rsidR="00EC5A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4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ПМПК</w:t>
      </w:r>
      <w:r w:rsidR="009143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целью успешного освоения программы дошкольного образования и всестороннего развития личности воспитанников. </w:t>
      </w:r>
      <w:proofErr w:type="gramEnd"/>
    </w:p>
    <w:p w14:paraId="7F6DA4BB" w14:textId="77777777" w:rsidR="0081371E" w:rsidRDefault="00883444" w:rsidP="00177655">
      <w:pPr>
        <w:pStyle w:val="a3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81371E" w:rsidRPr="00572C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оставленн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</w:t>
      </w:r>
      <w:r w:rsidR="0081371E" w:rsidRPr="00572C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="0081371E" w:rsidRPr="00572C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достигается </w:t>
      </w:r>
      <w:r w:rsidR="00572C36" w:rsidRPr="00572C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через </w:t>
      </w:r>
      <w:r w:rsidR="0081371E" w:rsidRPr="00572C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следующи</w:t>
      </w:r>
      <w:r w:rsidR="00572C36" w:rsidRPr="00572C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81371E" w:rsidRPr="00572C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профессиональны</w:t>
      </w:r>
      <w:r w:rsidR="00572C36" w:rsidRPr="00572C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81371E" w:rsidRPr="00572C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задач</w:t>
      </w:r>
      <w:r w:rsidR="00572C36" w:rsidRPr="00572C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13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2C558FB9" w14:textId="77777777" w:rsidR="003B010F" w:rsidRPr="001E378F" w:rsidRDefault="00B71654" w:rsidP="00177655">
      <w:pPr>
        <w:pStyle w:val="a3"/>
        <w:numPr>
          <w:ilvl w:val="0"/>
          <w:numId w:val="19"/>
        </w:numPr>
        <w:spacing w:after="15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содействие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3B010F" w:rsidRPr="001E378F">
        <w:rPr>
          <w:rFonts w:ascii="Times New Roman" w:eastAsia="Times New Roman" w:hAnsi="Times New Roman" w:cs="Times New Roman"/>
          <w:sz w:val="28"/>
          <w:szCs w:val="28"/>
        </w:rPr>
        <w:t>креплени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3B010F" w:rsidRPr="001E378F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психологического здоровья дошкольников, </w:t>
      </w:r>
      <w:r w:rsidR="003B010F">
        <w:rPr>
          <w:rFonts w:ascii="Times New Roman" w:eastAsia="Times New Roman" w:hAnsi="Times New Roman" w:cs="Times New Roman"/>
          <w:sz w:val="28"/>
          <w:szCs w:val="28"/>
        </w:rPr>
        <w:t>обеспечивая комфорт и эмоциональное благополучие</w:t>
      </w:r>
      <w:r w:rsidR="003B010F" w:rsidRPr="001E378F">
        <w:rPr>
          <w:rFonts w:ascii="Times New Roman" w:eastAsia="Times New Roman" w:hAnsi="Times New Roman" w:cs="Times New Roman"/>
          <w:sz w:val="28"/>
          <w:szCs w:val="28"/>
        </w:rPr>
        <w:t xml:space="preserve"> для их полноценного развития с учётом возрастных и личностных особенностей;</w:t>
      </w:r>
    </w:p>
    <w:p w14:paraId="6977745C" w14:textId="77777777" w:rsidR="003B010F" w:rsidRPr="00F2323A" w:rsidRDefault="00980448" w:rsidP="00177655">
      <w:pPr>
        <w:pStyle w:val="a3"/>
        <w:numPr>
          <w:ilvl w:val="0"/>
          <w:numId w:val="16"/>
        </w:numPr>
        <w:spacing w:after="16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="003B010F" w:rsidRPr="001E378F">
        <w:rPr>
          <w:rFonts w:ascii="Times New Roman" w:eastAsia="Times New Roman" w:hAnsi="Times New Roman" w:cs="Times New Roman"/>
          <w:sz w:val="28"/>
          <w:szCs w:val="28"/>
        </w:rPr>
        <w:t xml:space="preserve"> динамик</w:t>
      </w:r>
      <w:r w:rsidR="00B7165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B010F" w:rsidRPr="001E378F">
        <w:rPr>
          <w:rFonts w:ascii="Times New Roman" w:eastAsia="Times New Roman" w:hAnsi="Times New Roman" w:cs="Times New Roman"/>
          <w:sz w:val="28"/>
          <w:szCs w:val="28"/>
        </w:rPr>
        <w:t xml:space="preserve"> интеллектуального и эмоционально-личностного развития дошкольников, </w:t>
      </w:r>
      <w:r w:rsidR="003B01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</w:t>
      </w:r>
      <w:r w:rsidR="003B010F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причин трудностей, возникающих в процессе обучения, социализации</w:t>
      </w:r>
      <w:r w:rsidR="00E73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3B010F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развития;</w:t>
      </w:r>
    </w:p>
    <w:p w14:paraId="26B7EA8E" w14:textId="77777777" w:rsidR="00B71654" w:rsidRPr="00B71654" w:rsidRDefault="00883444" w:rsidP="00177655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54">
        <w:rPr>
          <w:rFonts w:ascii="Times New Roman" w:hAnsi="Times New Roman" w:cs="Times New Roman"/>
          <w:sz w:val="28"/>
          <w:szCs w:val="28"/>
        </w:rPr>
        <w:t>оказа</w:t>
      </w:r>
      <w:r w:rsidR="00B71654" w:rsidRPr="00B71654">
        <w:rPr>
          <w:rFonts w:ascii="Times New Roman" w:hAnsi="Times New Roman" w:cs="Times New Roman"/>
          <w:sz w:val="28"/>
          <w:szCs w:val="28"/>
        </w:rPr>
        <w:t>ние</w:t>
      </w:r>
      <w:r w:rsidRPr="00B71654">
        <w:rPr>
          <w:rFonts w:ascii="Times New Roman" w:hAnsi="Times New Roman" w:cs="Times New Roman"/>
          <w:sz w:val="28"/>
          <w:szCs w:val="28"/>
        </w:rPr>
        <w:t xml:space="preserve"> психолого-педагогическ</w:t>
      </w:r>
      <w:r w:rsidR="00B71654" w:rsidRPr="00B71654">
        <w:rPr>
          <w:rFonts w:ascii="Times New Roman" w:hAnsi="Times New Roman" w:cs="Times New Roman"/>
          <w:sz w:val="28"/>
          <w:szCs w:val="28"/>
        </w:rPr>
        <w:t>ой</w:t>
      </w:r>
      <w:r w:rsidRPr="00B71654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B71654" w:rsidRPr="00B71654">
        <w:rPr>
          <w:rFonts w:ascii="Times New Roman" w:hAnsi="Times New Roman" w:cs="Times New Roman"/>
          <w:sz w:val="28"/>
          <w:szCs w:val="28"/>
        </w:rPr>
        <w:t>и</w:t>
      </w:r>
      <w:r w:rsidR="006F1002" w:rsidRPr="00B71654">
        <w:rPr>
          <w:rFonts w:ascii="Times New Roman" w:hAnsi="Times New Roman" w:cs="Times New Roman"/>
          <w:sz w:val="28"/>
          <w:szCs w:val="28"/>
        </w:rPr>
        <w:t xml:space="preserve"> </w:t>
      </w:r>
      <w:r w:rsidR="003B010F" w:rsidRPr="00B71654">
        <w:rPr>
          <w:rFonts w:ascii="Times New Roman" w:hAnsi="Times New Roman" w:cs="Times New Roman"/>
          <w:sz w:val="28"/>
          <w:szCs w:val="28"/>
        </w:rPr>
        <w:t xml:space="preserve">всем </w:t>
      </w:r>
      <w:r w:rsidR="006F1002" w:rsidRPr="00B71654">
        <w:rPr>
          <w:rFonts w:ascii="Times New Roman" w:hAnsi="Times New Roman" w:cs="Times New Roman"/>
          <w:sz w:val="28"/>
          <w:szCs w:val="28"/>
        </w:rPr>
        <w:t>субъектам образовательного процесса</w:t>
      </w:r>
      <w:r w:rsidRPr="00B71654">
        <w:rPr>
          <w:rFonts w:ascii="Times New Roman" w:hAnsi="Times New Roman" w:cs="Times New Roman"/>
          <w:sz w:val="28"/>
          <w:szCs w:val="28"/>
        </w:rPr>
        <w:t>, в том числе детям с огран</w:t>
      </w:r>
      <w:r w:rsidR="00E7341A">
        <w:rPr>
          <w:rFonts w:ascii="Times New Roman" w:hAnsi="Times New Roman" w:cs="Times New Roman"/>
          <w:sz w:val="28"/>
          <w:szCs w:val="28"/>
        </w:rPr>
        <w:t>иченными возможностями здоровья</w:t>
      </w:r>
      <w:r w:rsidR="00B71654" w:rsidRPr="00B71654">
        <w:rPr>
          <w:rFonts w:ascii="Times New Roman" w:hAnsi="Times New Roman" w:cs="Times New Roman"/>
          <w:sz w:val="28"/>
          <w:szCs w:val="28"/>
        </w:rPr>
        <w:t>;</w:t>
      </w:r>
    </w:p>
    <w:p w14:paraId="78AE0A19" w14:textId="77777777" w:rsidR="006F1002" w:rsidRPr="00B71654" w:rsidRDefault="006F1002" w:rsidP="00177655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654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</w:t>
      </w:r>
      <w:r w:rsidR="00D36C42">
        <w:rPr>
          <w:rFonts w:ascii="Times New Roman" w:eastAsia="Times New Roman" w:hAnsi="Times New Roman" w:cs="Times New Roman"/>
          <w:sz w:val="28"/>
          <w:szCs w:val="28"/>
        </w:rPr>
        <w:t>возможного неблагополучия в психическом и личностном развитии</w:t>
      </w:r>
      <w:r w:rsidRPr="00B71654">
        <w:rPr>
          <w:rFonts w:ascii="Times New Roman" w:eastAsia="Times New Roman" w:hAnsi="Times New Roman" w:cs="Times New Roman"/>
          <w:sz w:val="28"/>
          <w:szCs w:val="28"/>
        </w:rPr>
        <w:t xml:space="preserve"> ребенка, содействие ребенку в решении актуальных задач развития, образования и воспитания;</w:t>
      </w:r>
    </w:p>
    <w:p w14:paraId="47C649FB" w14:textId="77777777" w:rsidR="003B760E" w:rsidRPr="003B760E" w:rsidRDefault="00881F49" w:rsidP="00177655">
      <w:pPr>
        <w:pStyle w:val="a3"/>
        <w:numPr>
          <w:ilvl w:val="0"/>
          <w:numId w:val="16"/>
        </w:numPr>
        <w:spacing w:after="16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формирование и развитие </w:t>
      </w:r>
      <w:r w:rsidR="0081371E" w:rsidRPr="008C31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</w:t>
      </w:r>
      <w:r w:rsidR="003B76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о-педагогической</w:t>
      </w:r>
      <w:r w:rsidR="0081371E" w:rsidRPr="008C31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3F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компетентности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педагогических и административных работников, родительской общественности</w:t>
      </w:r>
      <w:r w:rsidR="003B760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11076A" w14:textId="77777777" w:rsidR="00F405B1" w:rsidRDefault="00FB6346" w:rsidP="00177655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</w:t>
      </w:r>
      <w:r w:rsidR="00F405B1" w:rsidRPr="00F405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адачи реализуются через основные направления профессиональной деятельности</w:t>
      </w:r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405B1" w:rsidRPr="00F405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трудовыми функциями профессионального стандарта «Педагог-психолог (психолог в сфере образования</w:t>
      </w:r>
      <w:r w:rsidR="00BE2F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1563032" w14:textId="77777777" w:rsidR="00F405B1" w:rsidRDefault="00F405B1" w:rsidP="00177655">
      <w:pPr>
        <w:pStyle w:val="a3"/>
        <w:numPr>
          <w:ilvl w:val="0"/>
          <w:numId w:val="21"/>
        </w:numPr>
        <w:spacing w:after="16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Психологическая диагностика детей</w:t>
      </w:r>
      <w:r w:rsidR="00D36C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36C42" w:rsidRPr="00D36C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том числе лиц с </w:t>
      </w:r>
      <w:r w:rsidR="00D36C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ограниченными возможностями здоровья</w:t>
      </w:r>
      <w:r w:rsidR="00D36C42" w:rsidRPr="00D36C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испытывающих трудности в освоении основных общеобразовательных программ, развитии и социальной адаптации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(код трудовой функции: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А/05.7,</w:t>
      </w:r>
      <w:r w:rsidR="00D36C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В/05.7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14:paraId="5283BAF7" w14:textId="63403E2A" w:rsidR="00480870" w:rsidRPr="00BF7B0F" w:rsidRDefault="00480870" w:rsidP="00177655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Данный вид </w:t>
      </w:r>
      <w:r w:rsidR="00D841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профессиональной деятельности </w:t>
      </w:r>
      <w:r w:rsidRPr="00480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регламентируется перспективным планом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графиком </w:t>
      </w:r>
      <w:r w:rsidRPr="00480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работы педагога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480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психолога на учебный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Pr="00480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утвержденным </w:t>
      </w:r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заведующим МАДОУ «Д/с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№3». </w:t>
      </w:r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Психологическая диагностика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включа</w:t>
      </w:r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в себя</w:t>
      </w:r>
      <w:r w:rsidR="00CF0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скрининговые обследования (мониторинг) с целью оценки и анализа динамики психического развития воспитанников,</w:t>
      </w:r>
      <w:r w:rsidR="00CF0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выявление уровня психологической готовности детей старшего дошкольного возраста к обучению в школе; н</w:t>
      </w:r>
      <w:r w:rsidRPr="00480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аблюдение за адаптационным периодом детей </w:t>
      </w:r>
      <w:r w:rsidR="00CF00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раннего возраста</w:t>
      </w:r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808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F7B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Результаты обследования воспитанников отражаются в психолого-педагогическом заключении и используются при планировании</w:t>
      </w:r>
      <w:r w:rsidR="00BF7B0F" w:rsidRPr="00BF7B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индивидуальной и подгрупповой коррекционно</w:t>
      </w:r>
      <w:r w:rsidR="00BF7B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-развивающей работы (</w:t>
      </w:r>
      <w:r w:rsidR="00BF7B0F" w:rsidRPr="00BF7B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код трудовой функции:</w:t>
      </w:r>
      <w:proofErr w:type="gramEnd"/>
      <w:r w:rsidR="00BF7B0F" w:rsidRPr="00BF7B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F7B0F" w:rsidRPr="00BF7B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А/04.7, В/04.7 соответственно)</w:t>
      </w:r>
      <w:r w:rsidR="00BF7B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4423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проектировании индивидуальных образовательных маршрутов воспитанников</w:t>
      </w:r>
      <w:r w:rsidR="00271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ограниченными возможностями здоровья.</w:t>
      </w:r>
      <w:r w:rsidR="00BF7B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14:paraId="22A8768A" w14:textId="77777777" w:rsidR="00AB6F38" w:rsidRDefault="00271084" w:rsidP="00177655">
      <w:pPr>
        <w:pStyle w:val="a3"/>
        <w:numPr>
          <w:ilvl w:val="0"/>
          <w:numId w:val="21"/>
        </w:numPr>
        <w:spacing w:after="16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6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Коррекционно-развивающая работа с детьми</w:t>
      </w:r>
      <w:r w:rsidR="00AB6F38" w:rsidRPr="00AB6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AB6F38" w:rsidRPr="00AB6F38">
        <w:t xml:space="preserve"> </w:t>
      </w:r>
      <w:r w:rsidR="00AB6F38" w:rsidRPr="00AB6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том числе имеющими ограниченные возможности здоровья, испытывающими трудности в освоении основных общеобразовательных программ, развитии и социальной адаптации</w:t>
      </w:r>
      <w:r w:rsidR="00303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B6F38" w:rsidRPr="00AB6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3D859AF" w14:textId="77777777" w:rsidR="00AB6F38" w:rsidRDefault="00AB6F38" w:rsidP="00177655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Данный вид деятельности </w:t>
      </w:r>
      <w:r w:rsidR="00D841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осуществляю через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6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AB6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реализаци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AB6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планов проведения коррекционно-развивающих занятий для воспитанников </w:t>
      </w:r>
      <w:r w:rsidR="00034F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выявленными недостатками в развитии, нарушениями социализации и адаптации; </w:t>
      </w:r>
      <w:r w:rsidR="00034F49" w:rsidRPr="00034F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разработк</w:t>
      </w:r>
      <w:r w:rsidR="00034F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034F49" w:rsidRPr="00034F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реализаци</w:t>
      </w:r>
      <w:r w:rsidR="00034F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034F49" w:rsidRPr="00034F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 по формированию и</w:t>
      </w:r>
      <w:r w:rsidR="00034F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4F49" w:rsidRPr="00034F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развитию социальных и коммуникативных навыков, </w:t>
      </w:r>
      <w:r w:rsidR="00A84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эмоционально-волевой </w:t>
      </w:r>
      <w:r w:rsidR="00303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регуляторной </w:t>
      </w:r>
      <w:r w:rsidR="00A84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сферы, познавательных процессов; по</w:t>
      </w:r>
      <w:r w:rsidRPr="00AB6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строение и реализаци</w:t>
      </w:r>
      <w:r w:rsidR="00A84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AB6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индивидуальных образовательных маршрутов воспитанников с </w:t>
      </w:r>
      <w:r w:rsidR="00034F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ограниченными возможностями здоровья</w:t>
      </w:r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B6F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учетом их особенностей и образовательных потребностей</w:t>
      </w:r>
      <w:r w:rsidR="00034F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0DF56857" w14:textId="0425BC62" w:rsidR="008120A8" w:rsidRPr="008120A8" w:rsidRDefault="00E7341A" w:rsidP="00177655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303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огласно </w:t>
      </w:r>
      <w:r w:rsidR="00B156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утвержденному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2020-2021гг. </w:t>
      </w:r>
      <w:r w:rsidR="00B156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учебному плану образовательной деятельности МАДОУ «Д/</w:t>
      </w:r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B156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№3», перспективному</w:t>
      </w:r>
      <w:r w:rsidR="00B156C1" w:rsidRPr="00B156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</w:t>
      </w:r>
      <w:r w:rsidR="00B156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B156C1" w:rsidRPr="00B156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график</w:t>
      </w:r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B156C1" w:rsidRPr="00B156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работы педагога-психолога</w:t>
      </w:r>
      <w:r w:rsidR="00B156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156C1" w:rsidRPr="00B156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0A8" w:rsidRPr="008120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коррекционно-развивающие занятия </w:t>
      </w:r>
      <w:r w:rsidR="00303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индивидуальной форме </w:t>
      </w:r>
      <w:r w:rsidR="008120A8" w:rsidRPr="008120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проводились </w:t>
      </w:r>
      <w:r w:rsidR="008120A8" w:rsidRPr="007A3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A3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30 </w:t>
      </w:r>
      <w:r w:rsidR="007A3DEC" w:rsidRPr="007A3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воспитанниками</w:t>
      </w:r>
      <w:r w:rsidR="008120A8" w:rsidRPr="007A3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имеющими </w:t>
      </w:r>
      <w:r w:rsidR="00303043" w:rsidRPr="007A3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заключение</w:t>
      </w:r>
      <w:r w:rsidR="008120A8" w:rsidRPr="007A3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ТПМПК</w:t>
      </w:r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 целью</w:t>
      </w:r>
      <w:r w:rsidR="008120A8" w:rsidRPr="008120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создания специальных условий</w:t>
      </w:r>
      <w:r w:rsidR="00303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получения образования обучающемуся с ограниченными возможностями здоровья</w:t>
      </w:r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А также</w:t>
      </w:r>
      <w:r w:rsidR="00A965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основании </w:t>
      </w:r>
      <w:r w:rsidR="00A965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диагностического обследования и </w:t>
      </w:r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запросов участников образовательного процесса</w:t>
      </w:r>
      <w:r w:rsidR="00A965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A3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коррекционно-развивающие занятия проводились с 20 воспитанниками ДОО. </w:t>
      </w:r>
      <w:r w:rsidR="00290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7A3DEC" w:rsidRPr="007A3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подгрупповой форме </w:t>
      </w:r>
      <w:r w:rsidR="007A3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коррекция </w:t>
      </w:r>
      <w:r w:rsidR="00B571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недостатков в психическом развитии </w:t>
      </w:r>
      <w:r w:rsidR="00583F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детей </w:t>
      </w:r>
      <w:r w:rsidR="007A3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осуществлялась с</w:t>
      </w:r>
      <w:r w:rsidR="00290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7A3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426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47</w:t>
      </w:r>
      <w:r w:rsidR="007A3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воспитанниками учреждения.</w:t>
      </w:r>
    </w:p>
    <w:p w14:paraId="1AB09C50" w14:textId="77777777" w:rsidR="00311DF7" w:rsidRDefault="00F405B1" w:rsidP="00177655">
      <w:pPr>
        <w:pStyle w:val="a3"/>
        <w:numPr>
          <w:ilvl w:val="0"/>
          <w:numId w:val="21"/>
        </w:numPr>
        <w:spacing w:after="16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81371E" w:rsidRPr="00F405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сихологическое консультирование</w:t>
      </w:r>
      <w:r w:rsidR="00CC63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субъектов образовательного процесса</w:t>
      </w:r>
      <w:r w:rsidR="009619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1962" w:rsidRPr="009619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(код трудовой функции:</w:t>
      </w:r>
      <w:proofErr w:type="gramEnd"/>
      <w:r w:rsidR="00961962" w:rsidRPr="009619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61962" w:rsidRPr="009619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А/0</w:t>
      </w:r>
      <w:r w:rsidR="009619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961962" w:rsidRPr="009619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.7, В/0</w:t>
      </w:r>
      <w:r w:rsidR="009619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961962" w:rsidRPr="009619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.7)</w:t>
      </w:r>
      <w:proofErr w:type="gramEnd"/>
    </w:p>
    <w:p w14:paraId="04696037" w14:textId="39A2354B" w:rsidR="00D8415C" w:rsidRPr="00426138" w:rsidRDefault="00CD7CCD" w:rsidP="00A96515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Анализ </w:t>
      </w:r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запросов з</w:t>
      </w:r>
      <w:r w:rsidRPr="00CD7C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последние три 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показал, что </w:t>
      </w:r>
      <w:r w:rsidRPr="00CD7C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</w:t>
      </w:r>
      <w:r w:rsid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ческие работники</w:t>
      </w:r>
      <w:r w:rsidRPr="00CD7C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большей степени стали обращать внимание на возрастные особенности детей, </w:t>
      </w:r>
      <w:r w:rsid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том числе </w:t>
      </w:r>
      <w:r w:rsidR="000F30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особых </w:t>
      </w:r>
      <w:r w:rsid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</w:t>
      </w:r>
      <w:r w:rsidR="000F30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имеющих отклонения в развитии и обучении</w:t>
      </w:r>
      <w:r w:rsidRPr="00CD7C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347" w:rsidRPr="007443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Актуальными </w:t>
      </w:r>
      <w:r w:rsidR="007443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стали </w:t>
      </w:r>
      <w:r w:rsidR="00744347" w:rsidRPr="007443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вопросы </w:t>
      </w:r>
      <w:r w:rsidR="00800E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адаптации/дезадаптации детей. </w:t>
      </w:r>
      <w:r w:rsidR="00311DF7" w:rsidRPr="00311D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Консультирование родителей (законных представителей) преимущественно посвящено </w:t>
      </w:r>
      <w:r w:rsidR="009E1346" w:rsidRP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поиск</w:t>
      </w:r>
      <w:r w:rsid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9E1346" w:rsidRP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эффективных методов воспита</w:t>
      </w:r>
      <w:r w:rsid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ния</w:t>
      </w:r>
      <w:r w:rsidR="000F30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семье</w:t>
      </w:r>
      <w:r w:rsid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E1346" w:rsidRP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взаимодействия и общени</w:t>
      </w:r>
      <w:r w:rsidR="000F30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в образовательной организации</w:t>
      </w:r>
      <w:r w:rsid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3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Количество обращений за индивидуальной консультацией с каждым годом возрастает. </w:t>
      </w:r>
      <w:proofErr w:type="gramStart"/>
      <w:r w:rsidR="00A33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</w:t>
      </w:r>
      <w:r w:rsidR="00A965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A33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текущем учебном году</w:t>
      </w:r>
      <w:r w:rsidR="00A965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A33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было </w:t>
      </w:r>
      <w:r w:rsid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проведено</w:t>
      </w:r>
      <w:r w:rsidR="008A68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65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88 консультаций (в том числе и в </w:t>
      </w:r>
      <w:r w:rsidR="00C65B12" w:rsidRP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онлайн-формате, которое осуществлялось посредством видео-чата и</w:t>
      </w:r>
      <w:r w:rsidR="000A2D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</w:t>
      </w:r>
      <w:r w:rsidR="00C65B12" w:rsidRP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текстового чата в режиме реального времени с привлечением ресурсов современных </w:t>
      </w:r>
      <w:proofErr w:type="spellStart"/>
      <w:r w:rsidR="00C65B12" w:rsidRP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мессенджеров</w:t>
      </w:r>
      <w:proofErr w:type="spellEnd"/>
      <w:r w:rsidR="00C65B12" w:rsidRP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C65B12" w:rsidRP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WhatsApp</w:t>
      </w:r>
      <w:proofErr w:type="spellEnd"/>
      <w:r w:rsid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Viber</w:t>
      </w:r>
      <w:proofErr w:type="spellEnd"/>
      <w:r w:rsid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Telegram</w:t>
      </w:r>
      <w:proofErr w:type="spellEnd"/>
      <w:r w:rsid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Zoom</w:t>
      </w:r>
      <w:proofErr w:type="spellEnd"/>
      <w:r w:rsid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в 2019-2020 учебном году</w:t>
      </w:r>
      <w:r w:rsidR="000A2D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- 1</w:t>
      </w:r>
      <w:r w:rsidR="00A965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 консультации, в 2018-2019 учебном году - 87 консультаций.</w:t>
      </w:r>
      <w:proofErr w:type="gramEnd"/>
      <w:r w:rsid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Современной, доступной формой работы по консультированию, информированию и просвещени</w:t>
      </w:r>
      <w:r w:rsidR="009F5C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 родителей (законных представителей) и педагогов</w:t>
      </w:r>
      <w:r w:rsidR="00C65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стал сайт учреждения </w:t>
      </w:r>
      <w:hyperlink r:id="rId9" w:history="1">
        <w:r w:rsidR="00C65B12" w:rsidRPr="00C65B12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http://medvejonok-nk.ru/</w:t>
        </w:r>
      </w:hyperlink>
      <w:r w:rsidR="00C65B12" w:rsidRPr="00C65B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B12">
        <w:rPr>
          <w:rFonts w:ascii="Times New Roman" w:eastAsia="Times New Roman" w:hAnsi="Times New Roman" w:cs="Times New Roman"/>
          <w:sz w:val="28"/>
          <w:szCs w:val="28"/>
        </w:rPr>
        <w:t xml:space="preserve"> и персональный сайт </w:t>
      </w:r>
      <w:hyperlink r:id="rId10" w:history="1">
        <w:r w:rsidR="00C65B12" w:rsidRPr="003D4DDB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https://zdanovich-ok.ru/</w:t>
        </w:r>
      </w:hyperlink>
      <w:r w:rsidR="009F5CB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9CC577" w14:textId="77777777" w:rsidR="00CC63AB" w:rsidRPr="00CC63AB" w:rsidRDefault="00D8415C" w:rsidP="00177655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9E1346" w:rsidRP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рамках Федерального проекта «Поддержка семей, имеющих детей», </w:t>
      </w:r>
      <w:r w:rsid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части </w:t>
      </w:r>
      <w:r w:rsidR="009E1346" w:rsidRP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Нац</w:t>
      </w:r>
      <w:r w:rsid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ионального</w:t>
      </w:r>
      <w:r w:rsidR="009E1346" w:rsidRP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9E1346" w:rsidRP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«Образование»</w:t>
      </w:r>
      <w:r w:rsid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F0B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протяжени</w:t>
      </w:r>
      <w:proofErr w:type="gramStart"/>
      <w:r w:rsidR="00BF0B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proofErr w:type="gramEnd"/>
      <w:r w:rsidR="00BF0B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нескольких</w:t>
      </w:r>
      <w:r w:rsidR="00BF0B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нашем учреждении </w:t>
      </w:r>
      <w:r w:rsid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успешно функционирует </w:t>
      </w:r>
      <w:r w:rsidR="00CC63AB" w:rsidRPr="00CC63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консультативн</w:t>
      </w:r>
      <w:r w:rsid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ый</w:t>
      </w:r>
      <w:r w:rsidR="00CC63AB" w:rsidRPr="00CC63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пункт,</w:t>
      </w:r>
      <w:r w:rsidR="00983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кадровый состав которого входит педагог-психолог. О</w:t>
      </w:r>
      <w:r w:rsidR="00CC63AB" w:rsidRPr="00CC63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рганизация </w:t>
      </w:r>
      <w:r w:rsidR="00983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пункта</w:t>
      </w:r>
      <w:r w:rsidR="00CC63AB" w:rsidRPr="00CC63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направлена на обеспечение единства и преемственности семейного и общественного воспитания, на стимулирование и поддержку воспитательной инициативы родителей (законных представителей) детей </w:t>
      </w:r>
      <w:r w:rsidR="009E1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раннего и дошкольного возраста. </w:t>
      </w:r>
      <w:r w:rsidR="00CC63AB" w:rsidRPr="00CC63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 201</w:t>
      </w:r>
      <w:r w:rsidR="00B94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CC63AB" w:rsidRPr="00CC63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3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CC63AB" w:rsidRPr="00CC63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="00983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гг. консультацию педагога-психолога получили </w:t>
      </w:r>
      <w:r w:rsidR="00CC63AB" w:rsidRPr="00CC63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983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</w:t>
      </w:r>
      <w:r w:rsidR="00CC63AB" w:rsidRPr="00CC63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сем</w:t>
      </w:r>
      <w:r w:rsidR="009838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ьи</w:t>
      </w:r>
      <w:r w:rsidR="00980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чьи дети не посещают дошкольное учреждение.</w:t>
      </w:r>
    </w:p>
    <w:p w14:paraId="6E505BDE" w14:textId="77777777" w:rsidR="000F30F6" w:rsidRPr="00B17DF1" w:rsidRDefault="000F30F6" w:rsidP="00177655">
      <w:pPr>
        <w:pStyle w:val="a3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1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81371E" w:rsidRPr="00B1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сихологическое просвещение</w:t>
      </w:r>
      <w:r w:rsidR="00B1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17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психопрофилактика </w:t>
      </w:r>
      <w:r w:rsidRPr="00B17DF1">
        <w:rPr>
          <w:rFonts w:ascii="Times New Roman" w:eastAsia="Times New Roman" w:hAnsi="Times New Roman" w:cs="Times New Roman"/>
          <w:sz w:val="28"/>
          <w:szCs w:val="28"/>
        </w:rPr>
        <w:t>субъе</w:t>
      </w:r>
      <w:r w:rsidR="00820EF4">
        <w:rPr>
          <w:rFonts w:ascii="Times New Roman" w:eastAsia="Times New Roman" w:hAnsi="Times New Roman" w:cs="Times New Roman"/>
          <w:sz w:val="28"/>
          <w:szCs w:val="28"/>
        </w:rPr>
        <w:t xml:space="preserve">ктов образовательного процесса </w:t>
      </w:r>
      <w:r w:rsidRPr="00B17DF1">
        <w:rPr>
          <w:rFonts w:ascii="Times New Roman" w:eastAsia="Times New Roman" w:hAnsi="Times New Roman" w:cs="Times New Roman"/>
          <w:sz w:val="28"/>
          <w:szCs w:val="28"/>
        </w:rPr>
        <w:t>(код трудовой функции:</w:t>
      </w:r>
      <w:proofErr w:type="gramEnd"/>
      <w:r w:rsidRPr="00B17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17DF1">
        <w:rPr>
          <w:rFonts w:ascii="Times New Roman" w:eastAsia="Times New Roman" w:hAnsi="Times New Roman" w:cs="Times New Roman"/>
          <w:sz w:val="28"/>
          <w:szCs w:val="28"/>
        </w:rPr>
        <w:t xml:space="preserve">А/06.7, А/07.7, </w:t>
      </w:r>
      <w:r w:rsidR="0098388D" w:rsidRPr="0098388D">
        <w:rPr>
          <w:rFonts w:ascii="Times New Roman" w:eastAsia="Times New Roman" w:hAnsi="Times New Roman" w:cs="Times New Roman"/>
          <w:sz w:val="28"/>
          <w:szCs w:val="28"/>
        </w:rPr>
        <w:t>В/01.7</w:t>
      </w:r>
      <w:r w:rsidR="009838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17DF1">
        <w:rPr>
          <w:rFonts w:ascii="Times New Roman" w:eastAsia="Times New Roman" w:hAnsi="Times New Roman" w:cs="Times New Roman"/>
          <w:sz w:val="28"/>
          <w:szCs w:val="28"/>
        </w:rPr>
        <w:t>В/02.7).</w:t>
      </w:r>
      <w:proofErr w:type="gramEnd"/>
    </w:p>
    <w:p w14:paraId="1BE1343C" w14:textId="77777777" w:rsidR="00CC5AE4" w:rsidRDefault="00744347" w:rsidP="00177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м</w:t>
      </w:r>
      <w:r w:rsidR="000F30F6" w:rsidRPr="000F30F6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Pr="00744347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44347">
        <w:rPr>
          <w:rFonts w:ascii="Times New Roman" w:eastAsia="Times New Roman" w:hAnsi="Times New Roman" w:cs="Times New Roman"/>
          <w:sz w:val="28"/>
          <w:szCs w:val="28"/>
        </w:rPr>
        <w:t>рофилактическ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44347">
        <w:rPr>
          <w:rFonts w:ascii="Times New Roman" w:eastAsia="Times New Roman" w:hAnsi="Times New Roman" w:cs="Times New Roman"/>
          <w:sz w:val="28"/>
          <w:szCs w:val="28"/>
        </w:rPr>
        <w:t xml:space="preserve"> и просветительск</w:t>
      </w:r>
      <w:r>
        <w:rPr>
          <w:rFonts w:ascii="Times New Roman" w:eastAsia="Times New Roman" w:hAnsi="Times New Roman" w:cs="Times New Roman"/>
          <w:sz w:val="28"/>
          <w:szCs w:val="28"/>
        </w:rPr>
        <w:t>ого характера</w:t>
      </w:r>
      <w:r w:rsidR="000F30F6" w:rsidRPr="000F30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="000F30F6" w:rsidRPr="000F30F6">
        <w:rPr>
          <w:rFonts w:ascii="Times New Roman" w:eastAsia="Times New Roman" w:hAnsi="Times New Roman" w:cs="Times New Roman"/>
          <w:sz w:val="28"/>
          <w:szCs w:val="28"/>
        </w:rPr>
        <w:t xml:space="preserve">реализуются согласно </w:t>
      </w:r>
      <w:r w:rsidR="004E3EC2">
        <w:rPr>
          <w:rFonts w:ascii="Times New Roman" w:eastAsia="Times New Roman" w:hAnsi="Times New Roman" w:cs="Times New Roman"/>
          <w:sz w:val="28"/>
          <w:szCs w:val="28"/>
        </w:rPr>
        <w:t xml:space="preserve">утвержденному </w:t>
      </w:r>
      <w:r w:rsidR="000F30F6" w:rsidRPr="000F30F6">
        <w:rPr>
          <w:rFonts w:ascii="Times New Roman" w:eastAsia="Times New Roman" w:hAnsi="Times New Roman" w:cs="Times New Roman"/>
          <w:sz w:val="28"/>
          <w:szCs w:val="28"/>
        </w:rPr>
        <w:t>перспективно</w:t>
      </w:r>
      <w:r w:rsidR="004E3EC2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0F30F6" w:rsidRPr="000F30F6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4E3EC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F30F6" w:rsidRPr="000F30F6">
        <w:rPr>
          <w:rFonts w:ascii="Times New Roman" w:eastAsia="Times New Roman" w:hAnsi="Times New Roman" w:cs="Times New Roman"/>
          <w:sz w:val="28"/>
          <w:szCs w:val="28"/>
        </w:rPr>
        <w:t xml:space="preserve"> и график</w:t>
      </w:r>
      <w:r w:rsidR="004E3EC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F30F6" w:rsidRPr="000F30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BA4">
        <w:rPr>
          <w:rFonts w:ascii="Times New Roman" w:eastAsia="Times New Roman" w:hAnsi="Times New Roman" w:cs="Times New Roman"/>
          <w:sz w:val="28"/>
          <w:szCs w:val="28"/>
        </w:rPr>
        <w:t>работы педагога-психолога</w:t>
      </w:r>
      <w:r w:rsidR="004E3EC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443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F30F6" w:rsidRPr="000F30F6">
        <w:rPr>
          <w:rFonts w:ascii="Times New Roman" w:eastAsia="Times New Roman" w:hAnsi="Times New Roman" w:cs="Times New Roman"/>
          <w:sz w:val="28"/>
          <w:szCs w:val="28"/>
        </w:rPr>
        <w:t xml:space="preserve">Основная тематика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затрагивает вопросы </w:t>
      </w:r>
      <w:r w:rsidR="000F30F6" w:rsidRPr="000F30F6">
        <w:rPr>
          <w:rFonts w:ascii="Times New Roman" w:eastAsia="Times New Roman" w:hAnsi="Times New Roman" w:cs="Times New Roman"/>
          <w:sz w:val="28"/>
          <w:szCs w:val="28"/>
        </w:rPr>
        <w:t>информировани</w:t>
      </w:r>
      <w:r w:rsidR="00BF0BA4">
        <w:rPr>
          <w:rFonts w:ascii="Times New Roman" w:eastAsia="Times New Roman" w:hAnsi="Times New Roman" w:cs="Times New Roman"/>
          <w:sz w:val="28"/>
          <w:szCs w:val="28"/>
        </w:rPr>
        <w:t>я о факторах, препятствующих развитию личности детей</w:t>
      </w:r>
      <w:r w:rsidR="00CC5A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F30F6" w:rsidRPr="000F30F6">
        <w:rPr>
          <w:rFonts w:ascii="Times New Roman" w:eastAsia="Times New Roman" w:hAnsi="Times New Roman" w:cs="Times New Roman"/>
          <w:sz w:val="28"/>
          <w:szCs w:val="28"/>
        </w:rPr>
        <w:t xml:space="preserve">об особенностях процесса воспитания и обучения детей в различные возрастные </w:t>
      </w:r>
      <w:r w:rsidR="00CC5AE4">
        <w:rPr>
          <w:rFonts w:ascii="Times New Roman" w:eastAsia="Times New Roman" w:hAnsi="Times New Roman" w:cs="Times New Roman"/>
          <w:sz w:val="28"/>
          <w:szCs w:val="28"/>
        </w:rPr>
        <w:t xml:space="preserve">(в том числе кризисные) периоды, организации и проведения мероприятий по предупреждению возможного </w:t>
      </w:r>
      <w:r w:rsidR="006F0D39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эмоционального </w:t>
      </w:r>
      <w:r w:rsidR="00CC5AE4">
        <w:rPr>
          <w:rFonts w:ascii="Times New Roman" w:eastAsia="Times New Roman" w:hAnsi="Times New Roman" w:cs="Times New Roman"/>
          <w:sz w:val="28"/>
          <w:szCs w:val="28"/>
        </w:rPr>
        <w:t>неблагополучия воспитанников, создания психологических условий обучения и воспитания, необходимых для нормального развития и формирования личности лиц с ограниченными возможностями здоровья.</w:t>
      </w:r>
      <w:proofErr w:type="gramEnd"/>
      <w:r w:rsidR="000F30F6" w:rsidRPr="000F30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D39">
        <w:rPr>
          <w:rFonts w:ascii="Times New Roman" w:eastAsia="Times New Roman" w:hAnsi="Times New Roman" w:cs="Times New Roman"/>
          <w:sz w:val="28"/>
          <w:szCs w:val="28"/>
        </w:rPr>
        <w:t xml:space="preserve">Актуальным остаются вопросы </w:t>
      </w:r>
      <w:r w:rsidR="00CD58C9">
        <w:rPr>
          <w:rFonts w:ascii="Times New Roman" w:eastAsia="Times New Roman" w:hAnsi="Times New Roman" w:cs="Times New Roman"/>
          <w:sz w:val="28"/>
          <w:szCs w:val="28"/>
        </w:rPr>
        <w:t>организации конструктивного общения детей в группе</w:t>
      </w:r>
      <w:r w:rsidR="00800E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0D39">
        <w:rPr>
          <w:rFonts w:ascii="Times New Roman" w:eastAsia="Times New Roman" w:hAnsi="Times New Roman" w:cs="Times New Roman"/>
          <w:sz w:val="28"/>
          <w:szCs w:val="28"/>
        </w:rPr>
        <w:t>профилактик</w:t>
      </w:r>
      <w:r w:rsidR="00800E8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0D39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эмоционального выгорания</w:t>
      </w:r>
      <w:r w:rsidR="00FB634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8D41F8">
        <w:rPr>
          <w:rFonts w:ascii="Times New Roman" w:eastAsia="Times New Roman" w:hAnsi="Times New Roman" w:cs="Times New Roman"/>
          <w:sz w:val="28"/>
          <w:szCs w:val="28"/>
        </w:rPr>
        <w:t xml:space="preserve"> актуализаци</w:t>
      </w:r>
      <w:r w:rsidR="00800E8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D41F8">
        <w:rPr>
          <w:rFonts w:ascii="Times New Roman" w:eastAsia="Times New Roman" w:hAnsi="Times New Roman" w:cs="Times New Roman"/>
          <w:sz w:val="28"/>
          <w:szCs w:val="28"/>
        </w:rPr>
        <w:t xml:space="preserve"> ресурсных возможностей педагогов</w:t>
      </w:r>
      <w:r w:rsidR="00980448">
        <w:rPr>
          <w:rFonts w:ascii="Times New Roman" w:eastAsia="Times New Roman" w:hAnsi="Times New Roman" w:cs="Times New Roman"/>
          <w:sz w:val="28"/>
          <w:szCs w:val="28"/>
        </w:rPr>
        <w:t xml:space="preserve"> и родителей</w:t>
      </w:r>
      <w:r w:rsidR="008D41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0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3DA70D" w14:textId="77777777" w:rsidR="008D41F8" w:rsidRDefault="000F30F6" w:rsidP="00177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F6">
        <w:rPr>
          <w:rFonts w:ascii="Times New Roman" w:eastAsia="Times New Roman" w:hAnsi="Times New Roman" w:cs="Times New Roman"/>
          <w:sz w:val="28"/>
          <w:szCs w:val="28"/>
        </w:rPr>
        <w:t>Таким образом, в процессе профессиональной деятельности реализуются все основные направления деятельности педагога-психолога, предусмотренные Профессиональным стандартом «Педагог-психолог (психолог в сфере образования)».</w:t>
      </w:r>
    </w:p>
    <w:p w14:paraId="7A6FC428" w14:textId="77777777" w:rsidR="007467E4" w:rsidRDefault="007467E4" w:rsidP="0017765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12D3">
        <w:rPr>
          <w:rFonts w:ascii="Times New Roman" w:hAnsi="Times New Roman" w:cs="Times New Roman"/>
          <w:b/>
          <w:sz w:val="28"/>
        </w:rPr>
        <w:lastRenderedPageBreak/>
        <w:t>Перечень применяемых психолого-педагогически</w:t>
      </w:r>
      <w:r>
        <w:rPr>
          <w:rFonts w:ascii="Times New Roman" w:hAnsi="Times New Roman" w:cs="Times New Roman"/>
          <w:b/>
          <w:sz w:val="28"/>
        </w:rPr>
        <w:t>х технологий, методик, программ в соответствии с задачами профессиональной деятельности</w:t>
      </w:r>
    </w:p>
    <w:p w14:paraId="2CC53AAD" w14:textId="505C800C" w:rsidR="00426138" w:rsidRDefault="00AF318F" w:rsidP="0017765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61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Технологии:</w:t>
      </w:r>
      <w:r w:rsidRPr="00F761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2F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приемы и техники игровых технологий, здоровьесберегающие технологии</w:t>
      </w:r>
      <w:r w:rsidR="00D833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(дыхательные гимнастики, игровой и точечный массаж, динамические паузы)</w:t>
      </w:r>
      <w:r w:rsidR="00C02F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технология игровой обучающей ситуации, арт-технологии</w:t>
      </w:r>
      <w:r w:rsidR="00D833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(совокупность методов, приемов и средств различных видов искусств, в том числе метод </w:t>
      </w:r>
      <w:r w:rsidR="00D8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San</w:t>
      </w:r>
      <w:r w:rsidR="00DC0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D83316" w:rsidRPr="00D833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D8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art</w:t>
      </w:r>
      <w:r w:rsidR="00426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Эбру</w:t>
      </w:r>
      <w:proofErr w:type="spellEnd"/>
      <w:r w:rsidR="004E3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-технология,</w:t>
      </w:r>
      <w:r w:rsidR="00426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метод сказкотерапии, </w:t>
      </w:r>
      <w:r w:rsidR="00372FEC" w:rsidRPr="00372F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элементы песочной терапии с использованием игровых компл</w:t>
      </w:r>
      <w:r w:rsidR="00372F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ектов – «Пе</w:t>
      </w:r>
      <w:r w:rsidR="00BB5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372F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тра», «Дары Фребеля»</w:t>
      </w:r>
      <w:r w:rsidR="00D833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C02F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7615C" w:rsidRPr="00F761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информационно-коммуникационные технологии</w:t>
      </w:r>
      <w:r w:rsidR="006370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568DA56" w14:textId="07A91A5D" w:rsidR="00AF318F" w:rsidRPr="00F7615C" w:rsidRDefault="00AF318F" w:rsidP="0017765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761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Диагностические методики углубленного и скринингового обследования</w:t>
      </w:r>
      <w:r w:rsidR="000D65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0D652E" w:rsidRPr="000D65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входящие в Примерный перечень психодиагностических методик центра психолого-педагогической, медицинской и социальной помощи (</w:t>
      </w:r>
      <w:r w:rsidR="000D652E" w:rsidRPr="000D65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Письмо </w:t>
      </w:r>
      <w:proofErr w:type="spellStart"/>
      <w:r w:rsidR="000D652E" w:rsidRPr="000D65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Минобрнауки</w:t>
      </w:r>
      <w:proofErr w:type="spellEnd"/>
      <w:r w:rsidR="000D652E" w:rsidRPr="000D65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России от 10.02.2015 №ВК-268/о</w:t>
      </w:r>
      <w:proofErr w:type="gramStart"/>
      <w:r w:rsidR="000D652E" w:rsidRPr="000D65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7</w:t>
      </w:r>
      <w:proofErr w:type="gramEnd"/>
      <w:r w:rsidR="000D652E" w:rsidRPr="000D65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00F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«</w:t>
      </w:r>
      <w:r w:rsidR="000D652E" w:rsidRPr="000D65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 совершенствовании деятельности центров психолого-педагогической, медицинской и социальной помощи</w:t>
      </w:r>
      <w:r w:rsidR="00600F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»</w:t>
      </w:r>
      <w:r w:rsidR="00600F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</w:t>
      </w:r>
      <w:r w:rsidR="000D65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600F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открытый реестр психодиагностических методик, вызывающие доверие профессионального сообщества (</w:t>
      </w:r>
      <w:r w:rsidR="00600FBD" w:rsidRPr="00600F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Распоряжение Минпросвещения России от 28.12.2020 №Р-193 «Об утверждении методических рекомендаций по системе функционирования психологических служб в общеобразовательных </w:t>
      </w:r>
      <w:proofErr w:type="gramStart"/>
      <w:r w:rsidR="00600FBD" w:rsidRPr="00600F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организациях</w:t>
      </w:r>
      <w:proofErr w:type="gramEnd"/>
      <w:r w:rsidR="00600FBD" w:rsidRPr="00600F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»</w:t>
      </w:r>
      <w:r w:rsidR="00600F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0D65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том числе:</w:t>
      </w:r>
      <w:r w:rsidR="000D652E" w:rsidRPr="000D65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370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F7615C">
        <w:rPr>
          <w:rFonts w:ascii="Times New Roman" w:hAnsi="Times New Roman" w:cs="Times New Roman"/>
          <w:sz w:val="28"/>
        </w:rPr>
        <w:t>Экспресс-диагностика в детском саду», Н. Н. Павлова, Л.Г. Руденко; методики психолого-педагогической диагностики, разработанные Е.А. Стребелевой (диагностический ящик);</w:t>
      </w:r>
      <w:r w:rsidR="0063703E">
        <w:rPr>
          <w:rFonts w:ascii="Times New Roman" w:hAnsi="Times New Roman" w:cs="Times New Roman"/>
          <w:sz w:val="28"/>
        </w:rPr>
        <w:t xml:space="preserve"> </w:t>
      </w:r>
      <w:r w:rsidRPr="00F7615C">
        <w:rPr>
          <w:rFonts w:ascii="Times New Roman" w:hAnsi="Times New Roman" w:cs="Times New Roman"/>
          <w:sz w:val="28"/>
        </w:rPr>
        <w:t>комплекс методик психолого-педагогической диагностики Левченко И.Ю., Забрамная С.Д., Добровольская Т.А. и др.;</w:t>
      </w:r>
      <w:r w:rsidR="0063703E">
        <w:rPr>
          <w:rFonts w:ascii="Times New Roman" w:hAnsi="Times New Roman" w:cs="Times New Roman"/>
          <w:sz w:val="28"/>
        </w:rPr>
        <w:t xml:space="preserve"> </w:t>
      </w:r>
      <w:r w:rsidRPr="00F7615C">
        <w:rPr>
          <w:rFonts w:ascii="Times New Roman" w:hAnsi="Times New Roman" w:cs="Times New Roman"/>
          <w:sz w:val="28"/>
        </w:rPr>
        <w:t>скрининг - программа диагностики готовности к школе Н.Я. Семаго, М.М. Семаго;</w:t>
      </w:r>
      <w:r w:rsidR="0063703E">
        <w:rPr>
          <w:rFonts w:ascii="Times New Roman" w:hAnsi="Times New Roman" w:cs="Times New Roman"/>
          <w:sz w:val="28"/>
        </w:rPr>
        <w:t xml:space="preserve"> </w:t>
      </w:r>
      <w:r w:rsidRPr="00F7615C">
        <w:rPr>
          <w:rFonts w:ascii="Times New Roman" w:hAnsi="Times New Roman" w:cs="Times New Roman"/>
          <w:sz w:val="28"/>
          <w:szCs w:val="24"/>
        </w:rPr>
        <w:t xml:space="preserve">психологические рисуночные тесты («Рисунок несуществующего животного, «Рисунок человека», «Рисунок семьи») А.Л. </w:t>
      </w:r>
      <w:proofErr w:type="spellStart"/>
      <w:r w:rsidRPr="00F7615C">
        <w:rPr>
          <w:rFonts w:ascii="Times New Roman" w:hAnsi="Times New Roman" w:cs="Times New Roman"/>
          <w:sz w:val="28"/>
          <w:szCs w:val="24"/>
        </w:rPr>
        <w:t>Венгер</w:t>
      </w:r>
      <w:proofErr w:type="spellEnd"/>
      <w:r w:rsidRPr="00F7615C">
        <w:rPr>
          <w:rFonts w:ascii="Times New Roman" w:hAnsi="Times New Roman" w:cs="Times New Roman"/>
          <w:sz w:val="28"/>
          <w:szCs w:val="24"/>
        </w:rPr>
        <w:t>;</w:t>
      </w:r>
      <w:proofErr w:type="gramEnd"/>
      <w:r w:rsidRPr="00F7615C">
        <w:rPr>
          <w:rFonts w:ascii="Times New Roman" w:hAnsi="Times New Roman" w:cs="Times New Roman"/>
          <w:sz w:val="28"/>
          <w:szCs w:val="24"/>
        </w:rPr>
        <w:t xml:space="preserve"> тест тревожности Р. Тэммл, М. Дорки, В. Амен;</w:t>
      </w:r>
      <w:r w:rsidR="0063703E">
        <w:rPr>
          <w:rFonts w:ascii="Times New Roman" w:hAnsi="Times New Roman" w:cs="Times New Roman"/>
          <w:sz w:val="28"/>
          <w:szCs w:val="24"/>
        </w:rPr>
        <w:t xml:space="preserve"> </w:t>
      </w:r>
      <w:r w:rsidRPr="00F7615C">
        <w:rPr>
          <w:rFonts w:ascii="Times New Roman" w:hAnsi="Times New Roman" w:cs="Times New Roman"/>
          <w:sz w:val="28"/>
          <w:szCs w:val="24"/>
        </w:rPr>
        <w:t xml:space="preserve">опросник </w:t>
      </w:r>
      <w:r w:rsidR="0063703E">
        <w:rPr>
          <w:rFonts w:ascii="Times New Roman" w:hAnsi="Times New Roman" w:cs="Times New Roman"/>
          <w:sz w:val="28"/>
          <w:szCs w:val="24"/>
        </w:rPr>
        <w:t>«</w:t>
      </w:r>
      <w:r w:rsidRPr="00F7615C">
        <w:rPr>
          <w:rFonts w:ascii="Times New Roman" w:hAnsi="Times New Roman" w:cs="Times New Roman"/>
          <w:sz w:val="28"/>
          <w:szCs w:val="24"/>
        </w:rPr>
        <w:t>Анализ семейных взаимоотношений</w:t>
      </w:r>
      <w:r w:rsidR="0063703E">
        <w:rPr>
          <w:rFonts w:ascii="Times New Roman" w:hAnsi="Times New Roman" w:cs="Times New Roman"/>
          <w:sz w:val="28"/>
          <w:szCs w:val="24"/>
        </w:rPr>
        <w:t>»</w:t>
      </w:r>
      <w:r w:rsidRPr="00F7615C">
        <w:rPr>
          <w:rFonts w:ascii="Times New Roman" w:hAnsi="Times New Roman" w:cs="Times New Roman"/>
          <w:sz w:val="28"/>
          <w:szCs w:val="24"/>
        </w:rPr>
        <w:t xml:space="preserve"> Э.Г. Эйдемиллер</w:t>
      </w:r>
      <w:r w:rsidR="00F7615C" w:rsidRPr="00F7615C">
        <w:rPr>
          <w:rFonts w:ascii="Times New Roman" w:hAnsi="Times New Roman" w:cs="Times New Roman"/>
          <w:sz w:val="28"/>
          <w:szCs w:val="24"/>
        </w:rPr>
        <w:t xml:space="preserve"> </w:t>
      </w:r>
      <w:r w:rsidRPr="00F7615C">
        <w:rPr>
          <w:rFonts w:ascii="Times New Roman" w:hAnsi="Times New Roman" w:cs="Times New Roman"/>
          <w:sz w:val="28"/>
          <w:szCs w:val="24"/>
        </w:rPr>
        <w:t>(</w:t>
      </w:r>
      <w:r w:rsidR="0063703E">
        <w:rPr>
          <w:rFonts w:ascii="Times New Roman" w:hAnsi="Times New Roman" w:cs="Times New Roman"/>
          <w:sz w:val="28"/>
          <w:szCs w:val="24"/>
        </w:rPr>
        <w:t>м</w:t>
      </w:r>
      <w:r w:rsidRPr="00F7615C">
        <w:rPr>
          <w:rFonts w:ascii="Times New Roman" w:hAnsi="Times New Roman" w:cs="Times New Roman"/>
          <w:sz w:val="28"/>
          <w:szCs w:val="24"/>
        </w:rPr>
        <w:t>етодика АСВ</w:t>
      </w:r>
      <w:r w:rsidR="00F7615C" w:rsidRPr="00F7615C">
        <w:rPr>
          <w:rFonts w:ascii="Times New Roman" w:hAnsi="Times New Roman" w:cs="Times New Roman"/>
          <w:sz w:val="28"/>
          <w:szCs w:val="24"/>
        </w:rPr>
        <w:t>);</w:t>
      </w:r>
      <w:r w:rsidRPr="00F7615C">
        <w:rPr>
          <w:rFonts w:ascii="Times New Roman" w:hAnsi="Times New Roman" w:cs="Times New Roman"/>
          <w:sz w:val="28"/>
          <w:szCs w:val="24"/>
        </w:rPr>
        <w:t xml:space="preserve"> опросник родительского отношения (А.Я. Варга, В.В. Столин)</w:t>
      </w:r>
      <w:r w:rsidR="00C037F9">
        <w:rPr>
          <w:rFonts w:ascii="Times New Roman" w:hAnsi="Times New Roman" w:cs="Times New Roman"/>
          <w:sz w:val="28"/>
          <w:szCs w:val="24"/>
        </w:rPr>
        <w:t xml:space="preserve"> и др</w:t>
      </w:r>
      <w:r w:rsidR="00BB5043">
        <w:rPr>
          <w:rFonts w:ascii="Times New Roman" w:hAnsi="Times New Roman" w:cs="Times New Roman"/>
          <w:sz w:val="28"/>
          <w:szCs w:val="24"/>
        </w:rPr>
        <w:t>угие</w:t>
      </w:r>
      <w:r w:rsidR="00C037F9">
        <w:rPr>
          <w:rFonts w:ascii="Times New Roman" w:hAnsi="Times New Roman" w:cs="Times New Roman"/>
          <w:sz w:val="28"/>
          <w:szCs w:val="24"/>
        </w:rPr>
        <w:t>.</w:t>
      </w:r>
    </w:p>
    <w:p w14:paraId="428CE6C4" w14:textId="7D6518A1" w:rsidR="00B43CFD" w:rsidRDefault="00F7615C" w:rsidP="00177655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61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 w:rsidR="00B156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</w:t>
      </w:r>
      <w:r w:rsidR="000049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4992" w:rsidRPr="00D833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рекомендованные для использования специалистами психологической службы, получившие гриф «Рекомендовано общероссийской общественной организацией «Федерация психологов образования России»</w:t>
      </w:r>
      <w:r w:rsidR="006370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 в том числе</w:t>
      </w:r>
      <w:r w:rsidRPr="00D833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="006370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3703E" w:rsidRPr="00426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Крюкова С.В., Слободяник Н.П</w:t>
      </w:r>
      <w:r w:rsidR="00BB5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63703E" w:rsidRPr="00426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«Удивляюсь, злюсь, боюсь</w:t>
      </w:r>
      <w:r w:rsidR="00426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хвастаюсь и радуюсь</w:t>
      </w:r>
      <w:r w:rsidRPr="00426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426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программы эмоционального развития детей</w:t>
      </w:r>
      <w:r w:rsidRPr="00426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дошкольн</w:t>
      </w:r>
      <w:r w:rsidR="00CD6B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и младшего школьного возраста</w:t>
      </w:r>
      <w:r w:rsidR="006370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426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703E" w:rsidRPr="00426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Куражева Н.Ю., Козлова И.А., Тузаева А.С.</w:t>
      </w:r>
      <w:r w:rsidR="006370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5C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«Цветик – семицветик», п</w:t>
      </w:r>
      <w:r w:rsidRPr="00426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рограмма психолого-педагогических занятий для дошкольников 3-4 лет, </w:t>
      </w:r>
      <w:r w:rsidR="006370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4-5 лет, 6-7 лет;</w:t>
      </w:r>
      <w:r w:rsidRPr="00426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70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Соболева М.В., </w:t>
      </w:r>
      <w:r w:rsidR="00C02F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«Играем и познаем», коррекционно-развивающая психолого-педагогическая программа по развитию познавательных процессов у детей старшего дошкольного возраста, в том числе детей с ОВЗ, в период подготовки к</w:t>
      </w:r>
      <w:r w:rsidR="006370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обучению в школе</w:t>
      </w:r>
      <w:r w:rsidR="00B43CFD" w:rsidRPr="00D833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5E0249C" w14:textId="77777777" w:rsidR="009F5CB0" w:rsidRPr="00D83316" w:rsidRDefault="009F5CB0" w:rsidP="00177655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21DB80" w14:textId="77777777" w:rsidR="00177655" w:rsidRDefault="00361215" w:rsidP="00177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разработанных локальных </w:t>
      </w:r>
      <w:r w:rsidR="007467E4">
        <w:rPr>
          <w:rFonts w:ascii="Times New Roman" w:eastAsia="Times New Roman" w:hAnsi="Times New Roman" w:cs="Times New Roman"/>
          <w:b/>
          <w:sz w:val="28"/>
          <w:szCs w:val="28"/>
        </w:rPr>
        <w:t>и/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или методических документов, </w:t>
      </w:r>
    </w:p>
    <w:p w14:paraId="59EE8881" w14:textId="77777777" w:rsidR="00361215" w:rsidRDefault="00361215" w:rsidP="00177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медиапродуктов, программ</w:t>
      </w:r>
      <w:r w:rsidR="00CB15E6"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проектов </w:t>
      </w:r>
    </w:p>
    <w:p w14:paraId="6A57B4D4" w14:textId="77777777" w:rsidR="004E3EC2" w:rsidRPr="004E3EC2" w:rsidRDefault="004E3EC2" w:rsidP="004E3E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Весь перечень представленных документов был принят на Педагогическом совете</w:t>
      </w:r>
      <w:r w:rsidRPr="004E3EC2">
        <w:rPr>
          <w:rFonts w:ascii="Times New Roman" w:hAnsi="Times New Roman" w:cs="Times New Roman"/>
          <w:sz w:val="24"/>
        </w:rPr>
        <w:t xml:space="preserve"> </w:t>
      </w:r>
      <w:r w:rsidRPr="004E3EC2">
        <w:rPr>
          <w:rFonts w:ascii="Times New Roman" w:hAnsi="Times New Roman" w:cs="Times New Roman"/>
          <w:sz w:val="28"/>
        </w:rPr>
        <w:t>МАДОУ «Д/с №3» и утвержден приказом заведующего</w:t>
      </w:r>
      <w:r>
        <w:rPr>
          <w:rFonts w:ascii="Times New Roman" w:hAnsi="Times New Roman" w:cs="Times New Roman"/>
          <w:sz w:val="28"/>
        </w:rPr>
        <w:t xml:space="preserve"> </w:t>
      </w:r>
      <w:r w:rsidRPr="008327FE">
        <w:rPr>
          <w:rFonts w:ascii="Times New Roman" w:eastAsia="Times New Roman" w:hAnsi="Times New Roman" w:cs="Times New Roman"/>
          <w:sz w:val="24"/>
          <w:szCs w:val="28"/>
        </w:rPr>
        <w:t>(приказ №226 от 26.08.2017)</w:t>
      </w:r>
    </w:p>
    <w:p w14:paraId="41C12027" w14:textId="77777777" w:rsidR="008327FE" w:rsidRPr="00B06A28" w:rsidRDefault="008327FE" w:rsidP="008327F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6A28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</w:t>
      </w:r>
    </w:p>
    <w:tbl>
      <w:tblPr>
        <w:tblStyle w:val="ac"/>
        <w:tblW w:w="10300" w:type="dxa"/>
        <w:tblLook w:val="04A0" w:firstRow="1" w:lastRow="0" w:firstColumn="1" w:lastColumn="0" w:noHBand="0" w:noVBand="1"/>
      </w:tblPr>
      <w:tblGrid>
        <w:gridCol w:w="2360"/>
        <w:gridCol w:w="4145"/>
        <w:gridCol w:w="3795"/>
      </w:tblGrid>
      <w:tr w:rsidR="0095090A" w14:paraId="1B2E9E2C" w14:textId="77777777" w:rsidTr="0095090A">
        <w:trPr>
          <w:trHeight w:val="272"/>
        </w:trPr>
        <w:tc>
          <w:tcPr>
            <w:tcW w:w="2360" w:type="dxa"/>
          </w:tcPr>
          <w:p w14:paraId="4B6C3512" w14:textId="77777777" w:rsidR="0095090A" w:rsidRPr="008327FE" w:rsidRDefault="0095090A" w:rsidP="00BA6A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327F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Тип документа</w:t>
            </w:r>
          </w:p>
        </w:tc>
        <w:tc>
          <w:tcPr>
            <w:tcW w:w="4145" w:type="dxa"/>
          </w:tcPr>
          <w:p w14:paraId="113CE12A" w14:textId="77777777" w:rsidR="0095090A" w:rsidRPr="008327FE" w:rsidRDefault="0095090A" w:rsidP="00BA6A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327F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Название</w:t>
            </w:r>
          </w:p>
        </w:tc>
        <w:tc>
          <w:tcPr>
            <w:tcW w:w="3795" w:type="dxa"/>
          </w:tcPr>
          <w:p w14:paraId="6796B1C4" w14:textId="77777777" w:rsidR="0095090A" w:rsidRPr="008327FE" w:rsidRDefault="0095090A" w:rsidP="00BA6A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327F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Сведения об апробации</w:t>
            </w:r>
          </w:p>
        </w:tc>
      </w:tr>
      <w:tr w:rsidR="0095090A" w14:paraId="28EEB2F4" w14:textId="77777777" w:rsidTr="0095090A">
        <w:trPr>
          <w:trHeight w:val="818"/>
        </w:trPr>
        <w:tc>
          <w:tcPr>
            <w:tcW w:w="2360" w:type="dxa"/>
          </w:tcPr>
          <w:p w14:paraId="5BDC531B" w14:textId="77777777" w:rsidR="0095090A" w:rsidRDefault="0095090A" w:rsidP="00BA6A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14:paraId="2E6D0FA5" w14:textId="77777777" w:rsidR="0095090A" w:rsidRPr="008327FE" w:rsidRDefault="0095090A" w:rsidP="00BA6A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327F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Локальные документы</w:t>
            </w:r>
          </w:p>
        </w:tc>
        <w:tc>
          <w:tcPr>
            <w:tcW w:w="4145" w:type="dxa"/>
          </w:tcPr>
          <w:p w14:paraId="28FE08CE" w14:textId="77777777" w:rsidR="0095090A" w:rsidRPr="008327FE" w:rsidRDefault="0095090A" w:rsidP="003C04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327FE">
              <w:rPr>
                <w:rFonts w:ascii="Times New Roman" w:eastAsia="Times New Roman" w:hAnsi="Times New Roman" w:cs="Times New Roman"/>
                <w:sz w:val="24"/>
                <w:szCs w:val="28"/>
              </w:rPr>
              <w:t>Положение о Консультативном пункте МАДОУ «Д/С№3»</w:t>
            </w:r>
          </w:p>
        </w:tc>
        <w:tc>
          <w:tcPr>
            <w:tcW w:w="3795" w:type="dxa"/>
          </w:tcPr>
          <w:p w14:paraId="34A494D6" w14:textId="77777777" w:rsidR="0095090A" w:rsidRPr="008327FE" w:rsidRDefault="0095090A" w:rsidP="003C04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5090A" w14:paraId="27A8557B" w14:textId="77777777" w:rsidTr="0095090A">
        <w:trPr>
          <w:trHeight w:val="1352"/>
        </w:trPr>
        <w:tc>
          <w:tcPr>
            <w:tcW w:w="2360" w:type="dxa"/>
            <w:vMerge w:val="restart"/>
          </w:tcPr>
          <w:p w14:paraId="797EC67D" w14:textId="77777777" w:rsidR="0095090A" w:rsidRDefault="0095090A" w:rsidP="008327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14:paraId="0F91A9EA" w14:textId="77777777" w:rsidR="0095090A" w:rsidRDefault="0095090A" w:rsidP="008327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14:paraId="62303D43" w14:textId="77777777" w:rsidR="0095090A" w:rsidRDefault="0095090A" w:rsidP="008327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14:paraId="6FAB2993" w14:textId="77777777" w:rsidR="0095090A" w:rsidRDefault="0095090A" w:rsidP="008327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14:paraId="1466DE5F" w14:textId="77777777" w:rsidR="0095090A" w:rsidRDefault="0095090A" w:rsidP="008327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14:paraId="496DA0A1" w14:textId="77777777" w:rsidR="0095090A" w:rsidRDefault="0095090A" w:rsidP="008327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14:paraId="0DB80A39" w14:textId="77777777" w:rsidR="0095090A" w:rsidRDefault="0095090A" w:rsidP="008327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14:paraId="686CD5FE" w14:textId="77777777" w:rsidR="0095090A" w:rsidRDefault="0095090A" w:rsidP="008327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14:paraId="325A4E56" w14:textId="77777777" w:rsidR="0095090A" w:rsidRDefault="0095090A" w:rsidP="008327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14:paraId="4D7C03A5" w14:textId="77777777" w:rsidR="0095090A" w:rsidRDefault="0095090A" w:rsidP="008327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14:paraId="29A4B8F2" w14:textId="77777777" w:rsidR="0095090A" w:rsidRDefault="0095090A" w:rsidP="008327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14:paraId="2F57D3E3" w14:textId="77777777" w:rsidR="0095090A" w:rsidRDefault="0095090A" w:rsidP="008327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14:paraId="5768793D" w14:textId="77777777" w:rsidR="0095090A" w:rsidRPr="008327FE" w:rsidRDefault="0095090A" w:rsidP="008327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327F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Программы</w:t>
            </w:r>
          </w:p>
        </w:tc>
        <w:tc>
          <w:tcPr>
            <w:tcW w:w="4145" w:type="dxa"/>
          </w:tcPr>
          <w:p w14:paraId="5E0007D4" w14:textId="2D3EAC0A" w:rsidR="0095090A" w:rsidRPr="008327FE" w:rsidRDefault="0095090A" w:rsidP="00EB1FA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327FE">
              <w:rPr>
                <w:rFonts w:ascii="Times New Roman" w:hAnsi="Times New Roman" w:cs="Times New Roman"/>
                <w:sz w:val="24"/>
              </w:rPr>
              <w:t>Разработаны компоненты Основной образовательной программы дошкольного образования МАДОУ «Д/</w:t>
            </w:r>
            <w:r w:rsidR="00EB1FAC">
              <w:rPr>
                <w:rFonts w:ascii="Times New Roman" w:hAnsi="Times New Roman" w:cs="Times New Roman"/>
                <w:sz w:val="24"/>
              </w:rPr>
              <w:t>с</w:t>
            </w:r>
            <w:r w:rsidRPr="008327FE">
              <w:rPr>
                <w:rFonts w:ascii="Times New Roman" w:hAnsi="Times New Roman" w:cs="Times New Roman"/>
                <w:sz w:val="24"/>
              </w:rPr>
              <w:t xml:space="preserve"> №3»</w:t>
            </w:r>
          </w:p>
        </w:tc>
        <w:tc>
          <w:tcPr>
            <w:tcW w:w="3795" w:type="dxa"/>
          </w:tcPr>
          <w:p w14:paraId="423934B8" w14:textId="77777777" w:rsidR="0095090A" w:rsidRPr="007723BA" w:rsidRDefault="0095090A" w:rsidP="007723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723B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Имеет положительное экспертное заключение общественно-профессиональной комиссии </w:t>
            </w:r>
            <w:proofErr w:type="spellStart"/>
            <w:r w:rsidRPr="007723BA">
              <w:rPr>
                <w:rFonts w:ascii="Times New Roman" w:eastAsia="Times New Roman" w:hAnsi="Times New Roman" w:cs="Times New Roman"/>
                <w:sz w:val="24"/>
                <w:szCs w:val="28"/>
              </w:rPr>
              <w:t>КРИПиПРО</w:t>
            </w:r>
            <w:proofErr w:type="spellEnd"/>
            <w:r w:rsidRPr="007723BA">
              <w:rPr>
                <w:rFonts w:ascii="Times New Roman" w:eastAsia="Times New Roman" w:hAnsi="Times New Roman" w:cs="Times New Roman"/>
                <w:sz w:val="24"/>
                <w:szCs w:val="28"/>
              </w:rPr>
              <w:t>, 05.12.2017г.</w:t>
            </w:r>
          </w:p>
        </w:tc>
      </w:tr>
      <w:tr w:rsidR="0095090A" w14:paraId="7D3B2EC9" w14:textId="77777777" w:rsidTr="0095090A">
        <w:trPr>
          <w:trHeight w:val="1352"/>
        </w:trPr>
        <w:tc>
          <w:tcPr>
            <w:tcW w:w="2360" w:type="dxa"/>
            <w:vMerge/>
          </w:tcPr>
          <w:p w14:paraId="6BB89247" w14:textId="77777777" w:rsidR="0095090A" w:rsidRDefault="0095090A" w:rsidP="00BA6A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5" w:type="dxa"/>
          </w:tcPr>
          <w:p w14:paraId="22D09412" w14:textId="7369BF1D" w:rsidR="0095090A" w:rsidRPr="008327FE" w:rsidRDefault="0095090A" w:rsidP="003C04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327FE">
              <w:rPr>
                <w:rFonts w:ascii="Times New Roman" w:hAnsi="Times New Roman" w:cs="Times New Roman"/>
                <w:sz w:val="24"/>
                <w:szCs w:val="28"/>
              </w:rPr>
              <w:t>Разработаны компоненты Адаптированной Основной общеобразовательной программы до</w:t>
            </w:r>
            <w:r w:rsidR="00EB1FAC">
              <w:rPr>
                <w:rFonts w:ascii="Times New Roman" w:hAnsi="Times New Roman" w:cs="Times New Roman"/>
                <w:sz w:val="24"/>
                <w:szCs w:val="28"/>
              </w:rPr>
              <w:t>школьного образования МАДОУ «Д/с</w:t>
            </w:r>
            <w:r w:rsidRPr="008327FE">
              <w:rPr>
                <w:rFonts w:ascii="Times New Roman" w:hAnsi="Times New Roman" w:cs="Times New Roman"/>
                <w:sz w:val="24"/>
                <w:szCs w:val="28"/>
              </w:rPr>
              <w:t xml:space="preserve"> №3»</w:t>
            </w:r>
          </w:p>
        </w:tc>
        <w:tc>
          <w:tcPr>
            <w:tcW w:w="3795" w:type="dxa"/>
          </w:tcPr>
          <w:p w14:paraId="36CD4E22" w14:textId="77777777" w:rsidR="0095090A" w:rsidRPr="008327FE" w:rsidRDefault="0095090A" w:rsidP="00EB4F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723B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Имеет положительное экспертное заключение общественно-профессиональной комиссии </w:t>
            </w:r>
            <w:proofErr w:type="spellStart"/>
            <w:r w:rsidRPr="007723BA">
              <w:rPr>
                <w:rFonts w:ascii="Times New Roman" w:eastAsia="Times New Roman" w:hAnsi="Times New Roman" w:cs="Times New Roman"/>
                <w:sz w:val="24"/>
                <w:szCs w:val="28"/>
              </w:rPr>
              <w:t>КРИПиПРО</w:t>
            </w:r>
            <w:proofErr w:type="spellEnd"/>
            <w:r w:rsidRPr="007723BA">
              <w:rPr>
                <w:rFonts w:ascii="Times New Roman" w:eastAsia="Times New Roman" w:hAnsi="Times New Roman" w:cs="Times New Roman"/>
                <w:sz w:val="24"/>
                <w:szCs w:val="28"/>
              </w:rPr>
              <w:t>, 05.12.2017г.</w:t>
            </w:r>
          </w:p>
        </w:tc>
      </w:tr>
      <w:tr w:rsidR="0095090A" w14:paraId="7C717D49" w14:textId="77777777" w:rsidTr="0095090A">
        <w:trPr>
          <w:trHeight w:val="1352"/>
        </w:trPr>
        <w:tc>
          <w:tcPr>
            <w:tcW w:w="2360" w:type="dxa"/>
            <w:vMerge/>
          </w:tcPr>
          <w:p w14:paraId="37FD2F7D" w14:textId="77777777" w:rsidR="0095090A" w:rsidRDefault="0095090A" w:rsidP="00BA6A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5" w:type="dxa"/>
          </w:tcPr>
          <w:p w14:paraId="071397B2" w14:textId="2D9A2885" w:rsidR="0095090A" w:rsidRPr="008327FE" w:rsidRDefault="0095090A" w:rsidP="00BC29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Дополнительная о</w:t>
            </w:r>
            <w:r w:rsidRPr="008327FE">
              <w:rPr>
                <w:rFonts w:ascii="Times New Roman" w:hAnsi="Times New Roman" w:cs="Times New Roman"/>
                <w:sz w:val="24"/>
                <w:szCs w:val="28"/>
              </w:rPr>
              <w:t xml:space="preserve">бщеразвивающая программа «Здравствуй, малыш», в рамках психологического </w:t>
            </w:r>
            <w:proofErr w:type="gramStart"/>
            <w:r w:rsidRPr="008327FE">
              <w:rPr>
                <w:rFonts w:ascii="Times New Roman" w:hAnsi="Times New Roman" w:cs="Times New Roman"/>
                <w:sz w:val="24"/>
                <w:szCs w:val="28"/>
              </w:rPr>
              <w:t>сопровождения процесса адаптации детей</w:t>
            </w:r>
            <w:r w:rsidR="006855D4">
              <w:rPr>
                <w:rFonts w:ascii="Times New Roman" w:hAnsi="Times New Roman" w:cs="Times New Roman"/>
                <w:sz w:val="24"/>
                <w:szCs w:val="28"/>
              </w:rPr>
              <w:t xml:space="preserve"> раннего возраста</w:t>
            </w:r>
            <w:proofErr w:type="gramEnd"/>
            <w:r w:rsidR="006855D4">
              <w:rPr>
                <w:rFonts w:ascii="Times New Roman" w:hAnsi="Times New Roman" w:cs="Times New Roman"/>
                <w:sz w:val="24"/>
                <w:szCs w:val="28"/>
              </w:rPr>
              <w:t xml:space="preserve"> к условиям ДОО</w:t>
            </w:r>
          </w:p>
        </w:tc>
        <w:tc>
          <w:tcPr>
            <w:tcW w:w="3795" w:type="dxa"/>
          </w:tcPr>
          <w:p w14:paraId="15AF2D81" w14:textId="3836174A" w:rsidR="0095090A" w:rsidRPr="008327FE" w:rsidRDefault="0095090A" w:rsidP="003C04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апробации представлены на МО педагогов-псих</w:t>
            </w:r>
            <w:r w:rsidR="009F5CB0">
              <w:rPr>
                <w:rFonts w:ascii="Times New Roman" w:hAnsi="Times New Roman" w:cs="Times New Roman"/>
                <w:sz w:val="24"/>
              </w:rPr>
              <w:t>ологов города Новокузнецка, 2021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95090A" w14:paraId="163CC2EE" w14:textId="77777777" w:rsidTr="0095090A">
        <w:trPr>
          <w:trHeight w:val="1352"/>
        </w:trPr>
        <w:tc>
          <w:tcPr>
            <w:tcW w:w="2360" w:type="dxa"/>
            <w:vMerge/>
          </w:tcPr>
          <w:p w14:paraId="3F387E7A" w14:textId="77777777" w:rsidR="0095090A" w:rsidRDefault="0095090A" w:rsidP="00BA6A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5" w:type="dxa"/>
          </w:tcPr>
          <w:p w14:paraId="7558D5CD" w14:textId="77777777" w:rsidR="0095090A" w:rsidRPr="008327FE" w:rsidRDefault="0095090A" w:rsidP="00BC29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Дополнительная о</w:t>
            </w:r>
            <w:r w:rsidRPr="008327FE">
              <w:rPr>
                <w:rFonts w:ascii="Times New Roman" w:hAnsi="Times New Roman" w:cs="Times New Roman"/>
                <w:sz w:val="24"/>
                <w:szCs w:val="28"/>
              </w:rPr>
              <w:t>бщеразвивающая программа «Подготовка к школе», для детей 6-7 лет</w:t>
            </w:r>
          </w:p>
        </w:tc>
        <w:tc>
          <w:tcPr>
            <w:tcW w:w="3795" w:type="dxa"/>
          </w:tcPr>
          <w:p w14:paraId="6C0EFE40" w14:textId="77777777" w:rsidR="0095090A" w:rsidRPr="008327FE" w:rsidRDefault="0095090A" w:rsidP="008209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B4F4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апробации опубликованы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сетевом </w:t>
            </w:r>
            <w:r w:rsidRPr="00EB4F4E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B4F4E">
              <w:rPr>
                <w:rFonts w:ascii="Times New Roman" w:hAnsi="Times New Roman" w:cs="Times New Roman"/>
                <w:sz w:val="24"/>
                <w:szCs w:val="24"/>
              </w:rPr>
              <w:t xml:space="preserve"> журнале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«РОСОБР» (2017г.), а также представлены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Днях науки, 2018г.</w:t>
            </w:r>
          </w:p>
        </w:tc>
      </w:tr>
      <w:tr w:rsidR="0095090A" w14:paraId="08667BE3" w14:textId="77777777" w:rsidTr="0095090A">
        <w:trPr>
          <w:trHeight w:val="1352"/>
        </w:trPr>
        <w:tc>
          <w:tcPr>
            <w:tcW w:w="2360" w:type="dxa"/>
            <w:vMerge/>
          </w:tcPr>
          <w:p w14:paraId="3B4D8387" w14:textId="77777777" w:rsidR="0095090A" w:rsidRDefault="0095090A" w:rsidP="00BA6A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5" w:type="dxa"/>
          </w:tcPr>
          <w:p w14:paraId="27BBB0FB" w14:textId="77777777" w:rsidR="0095090A" w:rsidRPr="008327FE" w:rsidRDefault="0095090A" w:rsidP="00BC29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Дополнительная о</w:t>
            </w:r>
            <w:r w:rsidRPr="008327FE">
              <w:rPr>
                <w:rFonts w:ascii="Times New Roman" w:hAnsi="Times New Roman" w:cs="Times New Roman"/>
                <w:sz w:val="24"/>
                <w:szCs w:val="28"/>
              </w:rPr>
              <w:t>бщеразвивающая программа «Психологическое здоровье дошкольников», для детей 4-7 лет</w:t>
            </w:r>
          </w:p>
        </w:tc>
        <w:tc>
          <w:tcPr>
            <w:tcW w:w="3795" w:type="dxa"/>
          </w:tcPr>
          <w:p w14:paraId="668145FA" w14:textId="77777777" w:rsidR="0095090A" w:rsidRPr="008327FE" w:rsidRDefault="0095090A" w:rsidP="00C240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240FB">
              <w:rPr>
                <w:rFonts w:ascii="Times New Roman" w:hAnsi="Times New Roman" w:cs="Times New Roman"/>
                <w:sz w:val="24"/>
              </w:rPr>
              <w:t xml:space="preserve">Результаты апробации представлены на </w:t>
            </w:r>
            <w:r>
              <w:rPr>
                <w:rFonts w:ascii="Times New Roman" w:hAnsi="Times New Roman" w:cs="Times New Roman"/>
                <w:sz w:val="24"/>
              </w:rPr>
              <w:t xml:space="preserve">Форуме педагогического мастерства, </w:t>
            </w:r>
            <w:r w:rsidRPr="00C240FB">
              <w:rPr>
                <w:rFonts w:ascii="Times New Roman" w:hAnsi="Times New Roman" w:cs="Times New Roman"/>
                <w:sz w:val="24"/>
                <w:szCs w:val="24"/>
              </w:rPr>
              <w:t>МАОУ ДПО ИПК, г. Новокузнецк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40FB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40F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090A" w14:paraId="198FB376" w14:textId="77777777" w:rsidTr="0095090A">
        <w:trPr>
          <w:trHeight w:val="1352"/>
        </w:trPr>
        <w:tc>
          <w:tcPr>
            <w:tcW w:w="2360" w:type="dxa"/>
            <w:vMerge/>
          </w:tcPr>
          <w:p w14:paraId="72ACC54B" w14:textId="77777777" w:rsidR="0095090A" w:rsidRDefault="0095090A" w:rsidP="00BA6A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5" w:type="dxa"/>
          </w:tcPr>
          <w:p w14:paraId="6919D2DE" w14:textId="77777777" w:rsidR="0095090A" w:rsidRPr="008327FE" w:rsidRDefault="0095090A" w:rsidP="003C04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C040A">
              <w:rPr>
                <w:rFonts w:ascii="Times New Roman" w:hAnsi="Times New Roman" w:cs="Times New Roman"/>
                <w:sz w:val="24"/>
                <w:szCs w:val="28"/>
              </w:rPr>
              <w:t>Дополнительная общеразвивающая программа «Арт-студия «Песочные фантазии»</w:t>
            </w:r>
          </w:p>
        </w:tc>
        <w:tc>
          <w:tcPr>
            <w:tcW w:w="3795" w:type="dxa"/>
          </w:tcPr>
          <w:p w14:paraId="1EBB7BF9" w14:textId="365E576E" w:rsidR="0095090A" w:rsidRPr="008327FE" w:rsidRDefault="0095090A" w:rsidP="008209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567DA0">
              <w:rPr>
                <w:rFonts w:ascii="Times New Roman" w:hAnsi="Times New Roman" w:cs="Times New Roman"/>
                <w:sz w:val="24"/>
                <w:szCs w:val="28"/>
              </w:rPr>
              <w:t xml:space="preserve">Результаты апробации представлены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 w:rsidRPr="00567DA0">
              <w:rPr>
                <w:rFonts w:ascii="Times New Roman" w:hAnsi="Times New Roman" w:cs="Times New Roman"/>
                <w:sz w:val="24"/>
                <w:szCs w:val="28"/>
              </w:rPr>
              <w:t>IX Всероссийской научно-практической конференции студентов, аспирантов и молодых ученых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(2019г.) и опубликованы в </w:t>
            </w:r>
            <w:r w:rsidRPr="00567DA0">
              <w:rPr>
                <w:rFonts w:ascii="Times New Roman" w:hAnsi="Times New Roman" w:cs="Times New Roman"/>
                <w:sz w:val="24"/>
                <w:szCs w:val="28"/>
              </w:rPr>
              <w:t>сборник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67DA0">
              <w:rPr>
                <w:rFonts w:ascii="Times New Roman" w:hAnsi="Times New Roman" w:cs="Times New Roman"/>
                <w:sz w:val="24"/>
                <w:szCs w:val="28"/>
              </w:rPr>
              <w:t xml:space="preserve"> статей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материалам конференции,</w:t>
            </w:r>
            <w:r w:rsidR="007203CD">
              <w:rPr>
                <w:rFonts w:ascii="Times New Roman" w:hAnsi="Times New Roman" w:cs="Times New Roman"/>
                <w:sz w:val="24"/>
                <w:szCs w:val="28"/>
              </w:rPr>
              <w:t xml:space="preserve"> НФИ КемГУ,</w:t>
            </w:r>
            <w:r w:rsidRPr="00567DA0">
              <w:rPr>
                <w:rFonts w:ascii="Times New Roman" w:hAnsi="Times New Roman" w:cs="Times New Roman"/>
                <w:sz w:val="24"/>
                <w:szCs w:val="28"/>
              </w:rPr>
              <w:t>2019</w:t>
            </w:r>
            <w:r w:rsidR="007203CD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; на </w:t>
            </w:r>
            <w:r w:rsidRPr="005E751F">
              <w:rPr>
                <w:rFonts w:ascii="Times New Roman" w:eastAsia="Times New Roman" w:hAnsi="Times New Roman" w:cs="Times New Roman"/>
                <w:sz w:val="24"/>
                <w:szCs w:val="28"/>
              </w:rPr>
              <w:t>городском семинаре-практикуме для старших воспитателей ДОО «Культурные практики в современном детском саду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, 2020г.</w:t>
            </w:r>
          </w:p>
        </w:tc>
      </w:tr>
      <w:tr w:rsidR="0095090A" w14:paraId="5709F49C" w14:textId="77777777" w:rsidTr="0095090A">
        <w:trPr>
          <w:trHeight w:val="699"/>
        </w:trPr>
        <w:tc>
          <w:tcPr>
            <w:tcW w:w="2360" w:type="dxa"/>
            <w:vMerge/>
          </w:tcPr>
          <w:p w14:paraId="2E0062C3" w14:textId="77777777" w:rsidR="0095090A" w:rsidRDefault="0095090A" w:rsidP="00BA6A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5" w:type="dxa"/>
          </w:tcPr>
          <w:p w14:paraId="5FD9A3B0" w14:textId="77777777" w:rsidR="0095090A" w:rsidRPr="008327FE" w:rsidRDefault="0095090A" w:rsidP="003C04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327FE">
              <w:rPr>
                <w:rFonts w:ascii="Times New Roman" w:hAnsi="Times New Roman" w:cs="Times New Roman"/>
                <w:sz w:val="24"/>
                <w:szCs w:val="28"/>
              </w:rPr>
              <w:t>Дополнительная общеразвивающая программа «Маленькие Эйнштейны»</w:t>
            </w:r>
          </w:p>
        </w:tc>
        <w:tc>
          <w:tcPr>
            <w:tcW w:w="3795" w:type="dxa"/>
          </w:tcPr>
          <w:p w14:paraId="3B697067" w14:textId="77777777" w:rsidR="0095090A" w:rsidRPr="008327FE" w:rsidRDefault="0095090A" w:rsidP="008209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240FB">
              <w:rPr>
                <w:rFonts w:ascii="Times New Roman" w:hAnsi="Times New Roman" w:cs="Times New Roman"/>
                <w:sz w:val="24"/>
              </w:rPr>
              <w:t>Результаты апробации представлены на</w:t>
            </w:r>
            <w:r>
              <w:rPr>
                <w:rFonts w:ascii="Times New Roman" w:hAnsi="Times New Roman" w:cs="Times New Roman"/>
                <w:sz w:val="24"/>
              </w:rPr>
              <w:t xml:space="preserve"> научно-практической конференции «Современные проблемы и перспективы службы практической психологии образования: реализация национального проекта «Образование», 2019г.</w:t>
            </w:r>
          </w:p>
        </w:tc>
      </w:tr>
      <w:tr w:rsidR="0095090A" w14:paraId="0BED61D9" w14:textId="77777777" w:rsidTr="0095090A">
        <w:trPr>
          <w:trHeight w:val="5993"/>
        </w:trPr>
        <w:tc>
          <w:tcPr>
            <w:tcW w:w="2360" w:type="dxa"/>
          </w:tcPr>
          <w:p w14:paraId="16DF567A" w14:textId="77777777" w:rsidR="0095090A" w:rsidRPr="003C040A" w:rsidRDefault="0095090A" w:rsidP="00BA6A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C040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lastRenderedPageBreak/>
              <w:t>Медиапродукты</w:t>
            </w:r>
            <w:proofErr w:type="spellEnd"/>
          </w:p>
        </w:tc>
        <w:tc>
          <w:tcPr>
            <w:tcW w:w="4145" w:type="dxa"/>
          </w:tcPr>
          <w:p w14:paraId="11053D52" w14:textId="77777777" w:rsidR="0095090A" w:rsidRDefault="0095090A" w:rsidP="003C04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040A">
              <w:rPr>
                <w:rFonts w:ascii="Times New Roman" w:hAnsi="Times New Roman" w:cs="Times New Roman"/>
                <w:sz w:val="24"/>
                <w:szCs w:val="28"/>
              </w:rPr>
              <w:t>Методическое обеспечение родительских собраний, педагогических советов и производственных совещаний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(презентации, рекомендации):</w:t>
            </w:r>
          </w:p>
          <w:p w14:paraId="110E32B5" w14:textId="3FFCEDAC" w:rsidR="0095090A" w:rsidRDefault="0095090A" w:rsidP="003C04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3C040A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Игры, в период адаптации к условиям в ДО</w:t>
            </w:r>
            <w:r w:rsidR="00140C6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C040A">
              <w:rPr>
                <w:rFonts w:ascii="Times New Roman" w:hAnsi="Times New Roman" w:cs="Times New Roman"/>
                <w:sz w:val="24"/>
                <w:szCs w:val="28"/>
              </w:rPr>
              <w:t xml:space="preserve">»; </w:t>
            </w:r>
          </w:p>
          <w:p w14:paraId="68BBFAE8" w14:textId="77777777" w:rsidR="0095090A" w:rsidRDefault="0095090A" w:rsidP="003C04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«Психолого-педагогическое сопровождение одаренных детей в условиях дошкольного образовательного учреждения</w:t>
            </w:r>
            <w:r w:rsidRPr="003C040A"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  <w:p w14:paraId="0E95761E" w14:textId="77777777" w:rsidR="0095090A" w:rsidRDefault="0095090A" w:rsidP="003C04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04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3C040A">
              <w:rPr>
                <w:rFonts w:ascii="Times New Roman" w:hAnsi="Times New Roman" w:cs="Times New Roman"/>
                <w:sz w:val="24"/>
                <w:szCs w:val="28"/>
              </w:rPr>
              <w:t>«Речевое насилие как угроза психическому и психологическому здоровью ребенка»;</w:t>
            </w:r>
          </w:p>
          <w:p w14:paraId="16E11C97" w14:textId="77777777" w:rsidR="0095090A" w:rsidRDefault="0095090A" w:rsidP="003C04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C040A">
              <w:rPr>
                <w:rFonts w:ascii="Times New Roman" w:hAnsi="Times New Roman" w:cs="Times New Roman"/>
                <w:sz w:val="24"/>
                <w:szCs w:val="28"/>
              </w:rPr>
              <w:t xml:space="preserve"> «Уголок уединения как средство эмоционального комфорта дошкольника»; </w:t>
            </w:r>
          </w:p>
          <w:p w14:paraId="55128F77" w14:textId="77777777" w:rsidR="0095090A" w:rsidRPr="003C040A" w:rsidRDefault="0095090A" w:rsidP="00126E2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3C040A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Скоро в школу мы пойдем, будет школа нам как дом или предшкольная подготовка</w:t>
            </w:r>
            <w:r w:rsidRPr="003C040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EB4F4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др.</w:t>
            </w:r>
          </w:p>
        </w:tc>
        <w:tc>
          <w:tcPr>
            <w:tcW w:w="3795" w:type="dxa"/>
          </w:tcPr>
          <w:p w14:paraId="4416B46D" w14:textId="77777777" w:rsidR="0095090A" w:rsidRDefault="0095090A" w:rsidP="003C04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Размещены на информационных стендах в группах дошкольного учреждения, на сайте учреждения: </w:t>
            </w:r>
            <w:r w:rsidRPr="00056B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6149E87" w14:textId="77777777" w:rsidR="0095090A" w:rsidRPr="00516522" w:rsidRDefault="00096427" w:rsidP="003C04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hyperlink r:id="rId11" w:history="1">
              <w:r w:rsidR="0095090A" w:rsidRPr="00693A98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http://medvejonok-nk.ru/</w:t>
              </w:r>
            </w:hyperlink>
            <w:r w:rsidR="0095090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14:paraId="50126E38" w14:textId="77777777" w:rsidR="0095090A" w:rsidRDefault="0095090A" w:rsidP="003C04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 персональном сайте:</w:t>
            </w:r>
          </w:p>
          <w:p w14:paraId="6E1B37A1" w14:textId="77777777" w:rsidR="0095090A" w:rsidRDefault="00096427" w:rsidP="003C040A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95090A" w:rsidRPr="00693A98">
                <w:rPr>
                  <w:rStyle w:val="a7"/>
                  <w:rFonts w:ascii="Times New Roman" w:hAnsi="Times New Roman" w:cs="Times New Roman"/>
                  <w:sz w:val="24"/>
                </w:rPr>
                <w:t>https://zdanovich-ok.ru/</w:t>
              </w:r>
            </w:hyperlink>
            <w:r w:rsidR="0095090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531FACD" w14:textId="77777777" w:rsidR="0095090A" w:rsidRDefault="0095090A" w:rsidP="003C04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96F3FC0" w14:textId="77777777" w:rsidR="0095090A" w:rsidRPr="00516522" w:rsidRDefault="0095090A" w:rsidP="003C04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CCF850B" w14:textId="77777777" w:rsidR="008327FE" w:rsidRDefault="008327FE" w:rsidP="00BA6A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2FCE37" w14:textId="77777777" w:rsidR="00010B15" w:rsidRDefault="00260540" w:rsidP="00010B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40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</w:t>
      </w:r>
      <w:r w:rsidR="000D6C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60540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260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372">
        <w:rPr>
          <w:rFonts w:ascii="Times New Roman" w:hAnsi="Times New Roman" w:cs="Times New Roman"/>
          <w:b/>
          <w:sz w:val="28"/>
          <w:szCs w:val="28"/>
        </w:rPr>
        <w:t>последние 3 года</w:t>
      </w:r>
    </w:p>
    <w:p w14:paraId="629708B9" w14:textId="77777777" w:rsidR="003170C4" w:rsidRDefault="00C82885" w:rsidP="00B06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885">
        <w:rPr>
          <w:rFonts w:ascii="Times New Roman" w:hAnsi="Times New Roman" w:cs="Times New Roman"/>
          <w:sz w:val="28"/>
          <w:szCs w:val="28"/>
        </w:rPr>
        <w:t>Моя профессиональная деятельность в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82885">
        <w:rPr>
          <w:rFonts w:ascii="Times New Roman" w:hAnsi="Times New Roman" w:cs="Times New Roman"/>
          <w:sz w:val="28"/>
          <w:szCs w:val="28"/>
        </w:rPr>
        <w:t xml:space="preserve"> подкреплена </w:t>
      </w:r>
      <w:r w:rsidR="003170C4" w:rsidRPr="003170C4">
        <w:rPr>
          <w:rFonts w:ascii="Times New Roman" w:hAnsi="Times New Roman" w:cs="Times New Roman"/>
          <w:sz w:val="28"/>
          <w:szCs w:val="28"/>
        </w:rPr>
        <w:t>нормативно-правовы</w:t>
      </w:r>
      <w:r w:rsidR="003170C4">
        <w:rPr>
          <w:rFonts w:ascii="Times New Roman" w:hAnsi="Times New Roman" w:cs="Times New Roman"/>
          <w:sz w:val="28"/>
          <w:szCs w:val="28"/>
        </w:rPr>
        <w:t>ми и программно-методическими</w:t>
      </w:r>
      <w:r w:rsidR="003170C4" w:rsidRPr="003170C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170C4">
        <w:rPr>
          <w:rFonts w:ascii="Times New Roman" w:hAnsi="Times New Roman" w:cs="Times New Roman"/>
          <w:sz w:val="28"/>
          <w:szCs w:val="28"/>
        </w:rPr>
        <w:t>ами</w:t>
      </w:r>
      <w:r w:rsidR="003170C4" w:rsidRPr="003170C4">
        <w:rPr>
          <w:rFonts w:ascii="Times New Roman" w:hAnsi="Times New Roman" w:cs="Times New Roman"/>
          <w:sz w:val="28"/>
          <w:szCs w:val="28"/>
        </w:rPr>
        <w:t>, регламентирующи</w:t>
      </w:r>
      <w:r w:rsidR="00BC299F">
        <w:rPr>
          <w:rFonts w:ascii="Times New Roman" w:hAnsi="Times New Roman" w:cs="Times New Roman"/>
          <w:sz w:val="28"/>
          <w:szCs w:val="28"/>
        </w:rPr>
        <w:t>ми</w:t>
      </w:r>
      <w:r w:rsidR="003170C4" w:rsidRPr="003170C4">
        <w:rPr>
          <w:rFonts w:ascii="Times New Roman" w:hAnsi="Times New Roman" w:cs="Times New Roman"/>
          <w:sz w:val="28"/>
          <w:szCs w:val="28"/>
        </w:rPr>
        <w:t xml:space="preserve"> деятельность дошкольного учреждения</w:t>
      </w:r>
      <w:r w:rsidR="008B6896">
        <w:rPr>
          <w:rFonts w:ascii="Times New Roman" w:hAnsi="Times New Roman" w:cs="Times New Roman"/>
          <w:sz w:val="28"/>
          <w:szCs w:val="28"/>
        </w:rPr>
        <w:t xml:space="preserve">, и </w:t>
      </w:r>
      <w:r w:rsidR="00DC4838">
        <w:rPr>
          <w:rFonts w:ascii="Times New Roman" w:hAnsi="Times New Roman" w:cs="Times New Roman"/>
          <w:sz w:val="28"/>
          <w:szCs w:val="28"/>
        </w:rPr>
        <w:t>нацелена</w:t>
      </w:r>
      <w:r w:rsidR="008B6896">
        <w:rPr>
          <w:rFonts w:ascii="Times New Roman" w:hAnsi="Times New Roman" w:cs="Times New Roman"/>
          <w:sz w:val="28"/>
          <w:szCs w:val="28"/>
        </w:rPr>
        <w:t xml:space="preserve"> на</w:t>
      </w:r>
      <w:r w:rsidR="008B6896" w:rsidRPr="008B6896">
        <w:rPr>
          <w:rFonts w:ascii="Times New Roman" w:hAnsi="Times New Roman" w:cs="Times New Roman"/>
          <w:sz w:val="28"/>
          <w:szCs w:val="28"/>
        </w:rPr>
        <w:t xml:space="preserve"> личностно-ориентированную модель взаимодействия, котор</w:t>
      </w:r>
      <w:r w:rsidR="00BC299F">
        <w:rPr>
          <w:rFonts w:ascii="Times New Roman" w:hAnsi="Times New Roman" w:cs="Times New Roman"/>
          <w:sz w:val="28"/>
          <w:szCs w:val="28"/>
        </w:rPr>
        <w:t>ая</w:t>
      </w:r>
      <w:r w:rsidR="008B6896" w:rsidRPr="008B6896">
        <w:rPr>
          <w:rFonts w:ascii="Times New Roman" w:hAnsi="Times New Roman" w:cs="Times New Roman"/>
          <w:sz w:val="28"/>
          <w:szCs w:val="28"/>
        </w:rPr>
        <w:t xml:space="preserve"> позволяет индивидуализировать деятельность ребенка в процессе </w:t>
      </w:r>
      <w:r w:rsidR="009B7581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воспитательно-образовательной </w:t>
      </w:r>
      <w:r w:rsidR="008B6896" w:rsidRPr="008B6896">
        <w:rPr>
          <w:rFonts w:ascii="Times New Roman" w:hAnsi="Times New Roman" w:cs="Times New Roman"/>
          <w:sz w:val="28"/>
          <w:szCs w:val="28"/>
        </w:rPr>
        <w:t>работы.</w:t>
      </w:r>
    </w:p>
    <w:p w14:paraId="573688AF" w14:textId="27204259" w:rsidR="009B7581" w:rsidRDefault="00827B92" w:rsidP="00BC2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 w:rsidR="00D11AE5" w:rsidRPr="00D11AE5">
        <w:rPr>
          <w:rFonts w:ascii="Times New Roman" w:hAnsi="Times New Roman" w:cs="Times New Roman"/>
          <w:sz w:val="28"/>
          <w:szCs w:val="28"/>
        </w:rPr>
        <w:t xml:space="preserve">зультаты </w:t>
      </w:r>
      <w:r>
        <w:rPr>
          <w:rFonts w:ascii="Times New Roman" w:hAnsi="Times New Roman" w:cs="Times New Roman"/>
          <w:sz w:val="28"/>
          <w:szCs w:val="28"/>
        </w:rPr>
        <w:t xml:space="preserve">ежегодных итоговых мониторингов </w:t>
      </w:r>
      <w:r w:rsidR="00D11AE5" w:rsidRPr="00D11AE5">
        <w:rPr>
          <w:rFonts w:ascii="Times New Roman" w:hAnsi="Times New Roman" w:cs="Times New Roman"/>
          <w:sz w:val="28"/>
          <w:szCs w:val="28"/>
        </w:rPr>
        <w:t xml:space="preserve">показали, что </w:t>
      </w:r>
      <w:r w:rsidR="00D6257C">
        <w:rPr>
          <w:rFonts w:ascii="Times New Roman" w:hAnsi="Times New Roman" w:cs="Times New Roman"/>
          <w:sz w:val="28"/>
          <w:szCs w:val="28"/>
        </w:rPr>
        <w:t xml:space="preserve">наши </w:t>
      </w:r>
      <w:r w:rsidR="00D11AE5" w:rsidRPr="00D11AE5">
        <w:rPr>
          <w:rFonts w:ascii="Times New Roman" w:hAnsi="Times New Roman" w:cs="Times New Roman"/>
          <w:sz w:val="28"/>
          <w:szCs w:val="28"/>
        </w:rPr>
        <w:t xml:space="preserve">воспитанники успешно проходят адаптацию к условиям обучения в детском саду, </w:t>
      </w:r>
      <w:r w:rsidR="00795B7E" w:rsidRPr="00A97ED6">
        <w:rPr>
          <w:rFonts w:ascii="Times New Roman" w:hAnsi="Times New Roman"/>
          <w:sz w:val="28"/>
          <w:szCs w:val="28"/>
        </w:rPr>
        <w:t xml:space="preserve">у </w:t>
      </w:r>
      <w:r w:rsidR="008B7436">
        <w:rPr>
          <w:rFonts w:ascii="Times New Roman" w:hAnsi="Times New Roman"/>
          <w:sz w:val="28"/>
          <w:szCs w:val="28"/>
        </w:rPr>
        <w:t>большей части</w:t>
      </w:r>
      <w:r w:rsidR="00795B7E" w:rsidRPr="00A97ED6">
        <w:rPr>
          <w:rFonts w:ascii="Times New Roman" w:hAnsi="Times New Roman"/>
          <w:sz w:val="28"/>
          <w:szCs w:val="28"/>
        </w:rPr>
        <w:t xml:space="preserve"> </w:t>
      </w:r>
      <w:r w:rsidR="00D6257C">
        <w:rPr>
          <w:rFonts w:ascii="Times New Roman" w:hAnsi="Times New Roman"/>
          <w:sz w:val="28"/>
          <w:szCs w:val="28"/>
        </w:rPr>
        <w:t>детей</w:t>
      </w:r>
      <w:r w:rsidR="00795B7E" w:rsidRPr="00A97ED6">
        <w:rPr>
          <w:rFonts w:ascii="Times New Roman" w:hAnsi="Times New Roman"/>
          <w:sz w:val="28"/>
          <w:szCs w:val="28"/>
        </w:rPr>
        <w:t xml:space="preserve"> отмечается высокая степень</w:t>
      </w:r>
      <w:r w:rsidR="00795B7E">
        <w:rPr>
          <w:rFonts w:ascii="Times New Roman" w:hAnsi="Times New Roman"/>
          <w:sz w:val="28"/>
          <w:szCs w:val="28"/>
        </w:rPr>
        <w:t xml:space="preserve"> адаптации в детском коллективе</w:t>
      </w:r>
      <w:r w:rsidR="008B7436">
        <w:rPr>
          <w:rFonts w:ascii="Times New Roman" w:hAnsi="Times New Roman"/>
          <w:sz w:val="28"/>
          <w:szCs w:val="28"/>
        </w:rPr>
        <w:t>,</w:t>
      </w:r>
      <w:r w:rsidR="00795B7E" w:rsidRPr="00D11AE5">
        <w:rPr>
          <w:rFonts w:ascii="Times New Roman" w:hAnsi="Times New Roman" w:cs="Times New Roman"/>
          <w:sz w:val="28"/>
          <w:szCs w:val="28"/>
        </w:rPr>
        <w:t xml:space="preserve"> </w:t>
      </w:r>
      <w:r w:rsidR="00D11AE5" w:rsidRPr="00D11AE5">
        <w:rPr>
          <w:rFonts w:ascii="Times New Roman" w:hAnsi="Times New Roman" w:cs="Times New Roman"/>
          <w:sz w:val="28"/>
          <w:szCs w:val="28"/>
        </w:rPr>
        <w:t xml:space="preserve">что свидетельствует об успешной </w:t>
      </w:r>
      <w:r w:rsidR="00A97ED6"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="00D11AE5" w:rsidRPr="00D11AE5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8B7436">
        <w:rPr>
          <w:rFonts w:ascii="Times New Roman" w:hAnsi="Times New Roman" w:cs="Times New Roman"/>
          <w:sz w:val="28"/>
          <w:szCs w:val="28"/>
        </w:rPr>
        <w:t xml:space="preserve">психолога и </w:t>
      </w:r>
      <w:r w:rsidR="00D11AE5" w:rsidRPr="00D11AE5">
        <w:rPr>
          <w:rFonts w:ascii="Times New Roman" w:hAnsi="Times New Roman" w:cs="Times New Roman"/>
          <w:sz w:val="28"/>
          <w:szCs w:val="28"/>
        </w:rPr>
        <w:t xml:space="preserve">педагогов с вновь поступившими детьми </w:t>
      </w:r>
      <w:r w:rsidR="00D01411">
        <w:rPr>
          <w:rFonts w:ascii="Times New Roman" w:hAnsi="Times New Roman" w:cs="Times New Roman"/>
          <w:sz w:val="28"/>
          <w:szCs w:val="28"/>
        </w:rPr>
        <w:t>(рис.1).</w:t>
      </w:r>
    </w:p>
    <w:p w14:paraId="1B9E16FE" w14:textId="31E66BC7" w:rsidR="0095090A" w:rsidRDefault="00243207" w:rsidP="002432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FC18EE0" wp14:editId="4275510A">
            <wp:extent cx="6124575" cy="15811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536B1D4" w14:textId="77777777" w:rsidR="00140C6D" w:rsidRDefault="00140C6D" w:rsidP="002C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64D65" w14:textId="0509F8FB" w:rsidR="00D11AE5" w:rsidRPr="00B04160" w:rsidRDefault="00D11AE5" w:rsidP="002C5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160">
        <w:rPr>
          <w:rFonts w:ascii="Times New Roman" w:eastAsia="Times New Roman" w:hAnsi="Times New Roman" w:cs="Times New Roman"/>
          <w:sz w:val="24"/>
          <w:szCs w:val="24"/>
        </w:rPr>
        <w:t>Рис. 1 –</w:t>
      </w:r>
      <w:r w:rsidR="003E3105" w:rsidRPr="00B04160">
        <w:rPr>
          <w:rFonts w:ascii="Times New Roman" w:eastAsia="Times New Roman" w:hAnsi="Times New Roman" w:cs="Times New Roman"/>
          <w:sz w:val="24"/>
          <w:szCs w:val="24"/>
        </w:rPr>
        <w:t xml:space="preserve"> Гистограмма р</w:t>
      </w:r>
      <w:r w:rsidRPr="00B04160">
        <w:rPr>
          <w:rFonts w:ascii="Times New Roman" w:eastAsia="Times New Roman" w:hAnsi="Times New Roman" w:cs="Times New Roman"/>
          <w:sz w:val="24"/>
          <w:szCs w:val="24"/>
        </w:rPr>
        <w:t>аспределени</w:t>
      </w:r>
      <w:r w:rsidR="003E3105" w:rsidRPr="00B0416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04160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 младших групп по </w:t>
      </w:r>
      <w:r w:rsidR="00B82CDF">
        <w:rPr>
          <w:rFonts w:ascii="Times New Roman" w:eastAsia="Times New Roman" w:hAnsi="Times New Roman" w:cs="Times New Roman"/>
          <w:sz w:val="24"/>
          <w:szCs w:val="24"/>
        </w:rPr>
        <w:t>уровням</w:t>
      </w:r>
      <w:r w:rsidRPr="00B04160">
        <w:rPr>
          <w:rFonts w:ascii="Times New Roman" w:eastAsia="Times New Roman" w:hAnsi="Times New Roman" w:cs="Times New Roman"/>
          <w:sz w:val="24"/>
          <w:szCs w:val="24"/>
        </w:rPr>
        <w:t xml:space="preserve"> адаптации к </w:t>
      </w:r>
      <w:r w:rsidR="0079377A" w:rsidRPr="00B04160">
        <w:rPr>
          <w:rFonts w:ascii="Times New Roman" w:eastAsia="Times New Roman" w:hAnsi="Times New Roman" w:cs="Times New Roman"/>
          <w:sz w:val="24"/>
          <w:szCs w:val="24"/>
        </w:rPr>
        <w:t>условиям ДО</w:t>
      </w:r>
      <w:r w:rsidR="00DC483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04160">
        <w:rPr>
          <w:rFonts w:ascii="Times New Roman" w:eastAsia="Times New Roman" w:hAnsi="Times New Roman" w:cs="Times New Roman"/>
          <w:sz w:val="24"/>
          <w:szCs w:val="24"/>
        </w:rPr>
        <w:t>(%)</w:t>
      </w:r>
    </w:p>
    <w:p w14:paraId="6D8407BC" w14:textId="77777777" w:rsidR="00177655" w:rsidRDefault="00177655" w:rsidP="00177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8E59BC" w14:textId="3F7D4DB2" w:rsidR="00243207" w:rsidRDefault="00243207" w:rsidP="00820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207">
        <w:rPr>
          <w:rFonts w:ascii="Times New Roman" w:eastAsia="Times New Roman" w:hAnsi="Times New Roman" w:cs="Times New Roman"/>
          <w:sz w:val="28"/>
          <w:szCs w:val="28"/>
        </w:rPr>
        <w:t>В рамках реализации АООП эффективность коррекционной работы составила в среднем 96%. По окончанию дошкольного уровня образования у воспитанников с ОВЗ удается скорректировать уровень когнитивного, речевого, эмоционального развития достигнув нормы.</w:t>
      </w:r>
    </w:p>
    <w:p w14:paraId="5D4C3C5F" w14:textId="77777777" w:rsidR="00243207" w:rsidRDefault="00243207" w:rsidP="002432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83E2E79" w14:textId="5CB9C1CA" w:rsidR="00243207" w:rsidRDefault="00243207" w:rsidP="002432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8"/>
        <w:gridCol w:w="2028"/>
      </w:tblGrid>
      <w:tr w:rsidR="00243207" w:rsidRPr="00D030E3" w14:paraId="4C6BDF14" w14:textId="77777777" w:rsidTr="00AA2BCE">
        <w:trPr>
          <w:jc w:val="center"/>
        </w:trPr>
        <w:tc>
          <w:tcPr>
            <w:tcW w:w="2027" w:type="dxa"/>
            <w:vMerge w:val="restart"/>
          </w:tcPr>
          <w:p w14:paraId="2489A6C9" w14:textId="77777777" w:rsidR="00243207" w:rsidRPr="007058DA" w:rsidRDefault="00243207" w:rsidP="00AA2BCE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Год выпуска</w:t>
            </w:r>
          </w:p>
        </w:tc>
        <w:tc>
          <w:tcPr>
            <w:tcW w:w="2027" w:type="dxa"/>
            <w:vMerge w:val="restart"/>
          </w:tcPr>
          <w:p w14:paraId="4FD023CB" w14:textId="77777777" w:rsidR="00243207" w:rsidRPr="00D030E3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058DA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Количество воспитанников с ОВЗ </w:t>
            </w:r>
            <w:r w:rsidRPr="001971F4"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  <w:t>(на основании заключения ТПМПК)</w:t>
            </w:r>
          </w:p>
        </w:tc>
        <w:tc>
          <w:tcPr>
            <w:tcW w:w="4055" w:type="dxa"/>
            <w:gridSpan w:val="2"/>
          </w:tcPr>
          <w:p w14:paraId="7EF9F41D" w14:textId="77777777" w:rsidR="00243207" w:rsidRPr="007058DA" w:rsidRDefault="00243207" w:rsidP="00AA2BCE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7058DA">
              <w:rPr>
                <w:rFonts w:ascii="Times New Roman" w:eastAsia="Times New Roman" w:hAnsi="Times New Roman" w:cs="Times New Roman"/>
                <w:b/>
                <w:szCs w:val="28"/>
              </w:rPr>
              <w:t>Результативность коррекционной работы</w:t>
            </w:r>
          </w:p>
        </w:tc>
        <w:tc>
          <w:tcPr>
            <w:tcW w:w="2028" w:type="dxa"/>
            <w:vMerge w:val="restart"/>
          </w:tcPr>
          <w:p w14:paraId="561706C7" w14:textId="6AA15E04" w:rsidR="00243207" w:rsidRPr="00D030E3" w:rsidRDefault="00243207" w:rsidP="00140C6D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058DA">
              <w:rPr>
                <w:rFonts w:ascii="Times New Roman" w:eastAsia="Times New Roman" w:hAnsi="Times New Roman" w:cs="Times New Roman"/>
                <w:b/>
                <w:szCs w:val="28"/>
              </w:rPr>
              <w:t>Эффективность коррекционной работы</w:t>
            </w:r>
            <w:r>
              <w:rPr>
                <w:rFonts w:ascii="Times New Roman" w:eastAsia="Times New Roman" w:hAnsi="Times New Roman" w:cs="Times New Roman"/>
                <w:szCs w:val="28"/>
              </w:rPr>
              <w:t>(%)</w:t>
            </w:r>
          </w:p>
        </w:tc>
      </w:tr>
      <w:tr w:rsidR="00243207" w:rsidRPr="00D030E3" w14:paraId="6A9A7FC2" w14:textId="77777777" w:rsidTr="00AA2BCE">
        <w:trPr>
          <w:jc w:val="center"/>
        </w:trPr>
        <w:tc>
          <w:tcPr>
            <w:tcW w:w="2027" w:type="dxa"/>
            <w:vMerge/>
          </w:tcPr>
          <w:p w14:paraId="6159D37C" w14:textId="77777777" w:rsidR="00243207" w:rsidRPr="00D030E3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27" w:type="dxa"/>
            <w:vMerge/>
          </w:tcPr>
          <w:p w14:paraId="4E13385A" w14:textId="77777777" w:rsidR="00243207" w:rsidRPr="00D030E3" w:rsidRDefault="00243207" w:rsidP="00AA2BCE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027" w:type="dxa"/>
          </w:tcPr>
          <w:p w14:paraId="5265BBA5" w14:textId="77777777" w:rsidR="00243207" w:rsidRPr="00D030E3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норма</w:t>
            </w:r>
          </w:p>
        </w:tc>
        <w:tc>
          <w:tcPr>
            <w:tcW w:w="2028" w:type="dxa"/>
          </w:tcPr>
          <w:p w14:paraId="23DC98D0" w14:textId="77777777" w:rsidR="00243207" w:rsidRPr="00D030E3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улучшение</w:t>
            </w:r>
          </w:p>
        </w:tc>
        <w:tc>
          <w:tcPr>
            <w:tcW w:w="2028" w:type="dxa"/>
            <w:vMerge/>
          </w:tcPr>
          <w:p w14:paraId="60DF1E4E" w14:textId="77777777" w:rsidR="00243207" w:rsidRPr="00D030E3" w:rsidRDefault="00243207" w:rsidP="00AA2BCE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43207" w:rsidRPr="00D030E3" w14:paraId="3449ACC5" w14:textId="77777777" w:rsidTr="00AA2BCE">
        <w:trPr>
          <w:jc w:val="center"/>
        </w:trPr>
        <w:tc>
          <w:tcPr>
            <w:tcW w:w="2027" w:type="dxa"/>
          </w:tcPr>
          <w:p w14:paraId="4424251F" w14:textId="77777777" w:rsidR="00243207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2019</w:t>
            </w:r>
          </w:p>
        </w:tc>
        <w:tc>
          <w:tcPr>
            <w:tcW w:w="2027" w:type="dxa"/>
          </w:tcPr>
          <w:p w14:paraId="39B0E277" w14:textId="77777777" w:rsidR="00243207" w:rsidRPr="00D030E3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196</w:t>
            </w:r>
          </w:p>
        </w:tc>
        <w:tc>
          <w:tcPr>
            <w:tcW w:w="2027" w:type="dxa"/>
          </w:tcPr>
          <w:p w14:paraId="51ECBEA7" w14:textId="77777777" w:rsidR="00243207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190</w:t>
            </w:r>
          </w:p>
        </w:tc>
        <w:tc>
          <w:tcPr>
            <w:tcW w:w="2028" w:type="dxa"/>
          </w:tcPr>
          <w:p w14:paraId="025AFB31" w14:textId="77777777" w:rsidR="00243207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6</w:t>
            </w:r>
          </w:p>
        </w:tc>
        <w:tc>
          <w:tcPr>
            <w:tcW w:w="2028" w:type="dxa"/>
          </w:tcPr>
          <w:p w14:paraId="77633734" w14:textId="77777777" w:rsidR="00243207" w:rsidRPr="00D030E3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94%</w:t>
            </w:r>
          </w:p>
        </w:tc>
      </w:tr>
      <w:tr w:rsidR="00243207" w:rsidRPr="00D030E3" w14:paraId="13AF68AA" w14:textId="77777777" w:rsidTr="00AA2BCE">
        <w:trPr>
          <w:jc w:val="center"/>
        </w:trPr>
        <w:tc>
          <w:tcPr>
            <w:tcW w:w="2027" w:type="dxa"/>
          </w:tcPr>
          <w:p w14:paraId="0975DB1C" w14:textId="77777777" w:rsidR="00243207" w:rsidRPr="00D030E3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2020</w:t>
            </w:r>
          </w:p>
        </w:tc>
        <w:tc>
          <w:tcPr>
            <w:tcW w:w="2027" w:type="dxa"/>
          </w:tcPr>
          <w:p w14:paraId="096376F9" w14:textId="77777777" w:rsidR="00243207" w:rsidRPr="00D030E3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90</w:t>
            </w:r>
          </w:p>
        </w:tc>
        <w:tc>
          <w:tcPr>
            <w:tcW w:w="2027" w:type="dxa"/>
          </w:tcPr>
          <w:p w14:paraId="47D7F1F8" w14:textId="77777777" w:rsidR="00243207" w:rsidRPr="00D030E3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87</w:t>
            </w:r>
          </w:p>
        </w:tc>
        <w:tc>
          <w:tcPr>
            <w:tcW w:w="2028" w:type="dxa"/>
          </w:tcPr>
          <w:p w14:paraId="426A83D2" w14:textId="77777777" w:rsidR="00243207" w:rsidRPr="00D030E3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2028" w:type="dxa"/>
          </w:tcPr>
          <w:p w14:paraId="0B4FE922" w14:textId="77777777" w:rsidR="00243207" w:rsidRPr="00D030E3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97%</w:t>
            </w:r>
          </w:p>
        </w:tc>
      </w:tr>
      <w:tr w:rsidR="00243207" w:rsidRPr="00D030E3" w14:paraId="49EF7C1D" w14:textId="77777777" w:rsidTr="00AA2BCE">
        <w:trPr>
          <w:jc w:val="center"/>
        </w:trPr>
        <w:tc>
          <w:tcPr>
            <w:tcW w:w="2027" w:type="dxa"/>
          </w:tcPr>
          <w:p w14:paraId="4B4EF4C9" w14:textId="77777777" w:rsidR="00243207" w:rsidRPr="00D030E3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2021</w:t>
            </w:r>
          </w:p>
        </w:tc>
        <w:tc>
          <w:tcPr>
            <w:tcW w:w="2027" w:type="dxa"/>
          </w:tcPr>
          <w:p w14:paraId="2F11913F" w14:textId="77777777" w:rsidR="00243207" w:rsidRPr="00D030E3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144</w:t>
            </w:r>
          </w:p>
        </w:tc>
        <w:tc>
          <w:tcPr>
            <w:tcW w:w="2027" w:type="dxa"/>
          </w:tcPr>
          <w:p w14:paraId="4FFDE9A3" w14:textId="77777777" w:rsidR="00243207" w:rsidRPr="00D030E3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136</w:t>
            </w:r>
          </w:p>
        </w:tc>
        <w:tc>
          <w:tcPr>
            <w:tcW w:w="2028" w:type="dxa"/>
          </w:tcPr>
          <w:p w14:paraId="5AF9048E" w14:textId="77777777" w:rsidR="00243207" w:rsidRPr="00D030E3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8</w:t>
            </w:r>
          </w:p>
        </w:tc>
        <w:tc>
          <w:tcPr>
            <w:tcW w:w="2028" w:type="dxa"/>
          </w:tcPr>
          <w:p w14:paraId="1E309C78" w14:textId="77777777" w:rsidR="00243207" w:rsidRPr="00D030E3" w:rsidRDefault="00243207" w:rsidP="00AA2BCE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97%</w:t>
            </w:r>
          </w:p>
        </w:tc>
      </w:tr>
    </w:tbl>
    <w:p w14:paraId="03793A2F" w14:textId="77777777" w:rsidR="00243207" w:rsidRDefault="00243207" w:rsidP="002432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D29B4CC" w14:textId="4BA0BF6E" w:rsidR="00820983" w:rsidRDefault="0079377A" w:rsidP="00820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77A">
        <w:rPr>
          <w:rFonts w:ascii="Times New Roman" w:eastAsia="Times New Roman" w:hAnsi="Times New Roman" w:cs="Times New Roman"/>
          <w:sz w:val="28"/>
          <w:szCs w:val="28"/>
        </w:rPr>
        <w:t xml:space="preserve">По итогам реализации </w:t>
      </w:r>
      <w:r w:rsidRPr="0077765F">
        <w:rPr>
          <w:rFonts w:ascii="Times New Roman" w:eastAsia="Times New Roman" w:hAnsi="Times New Roman" w:cs="Times New Roman"/>
          <w:sz w:val="28"/>
          <w:szCs w:val="28"/>
        </w:rPr>
        <w:t>программы «Подготовка к школе»</w:t>
      </w:r>
      <w:r w:rsidRPr="0079377A">
        <w:rPr>
          <w:rFonts w:ascii="Times New Roman" w:eastAsia="Times New Roman" w:hAnsi="Times New Roman" w:cs="Times New Roman"/>
          <w:sz w:val="28"/>
          <w:szCs w:val="28"/>
        </w:rPr>
        <w:t xml:space="preserve"> у воспитанников 6-7 лет в конце учебного года отмечается формирование оптимального уровня развития мотивационной, познавательной и произвольной сфер. </w:t>
      </w:r>
      <w:r w:rsidR="006B02A0">
        <w:rPr>
          <w:rFonts w:ascii="Times New Roman" w:eastAsia="Times New Roman" w:hAnsi="Times New Roman" w:cs="Times New Roman"/>
          <w:sz w:val="28"/>
          <w:szCs w:val="28"/>
        </w:rPr>
        <w:t>Анализ результатов</w:t>
      </w:r>
      <w:r w:rsidRPr="00793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B7D">
        <w:rPr>
          <w:rFonts w:ascii="Times New Roman" w:eastAsia="Times New Roman" w:hAnsi="Times New Roman" w:cs="Times New Roman"/>
          <w:sz w:val="28"/>
          <w:szCs w:val="28"/>
        </w:rPr>
        <w:t>скринингово</w:t>
      </w:r>
      <w:r w:rsidR="006B02A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56B7D">
        <w:rPr>
          <w:rFonts w:ascii="Times New Roman" w:eastAsia="Times New Roman" w:hAnsi="Times New Roman" w:cs="Times New Roman"/>
          <w:sz w:val="28"/>
          <w:szCs w:val="28"/>
        </w:rPr>
        <w:t xml:space="preserve"> обследовани</w:t>
      </w:r>
      <w:r w:rsidR="006B02A0">
        <w:rPr>
          <w:rFonts w:ascii="Times New Roman" w:eastAsia="Times New Roman" w:hAnsi="Times New Roman" w:cs="Times New Roman"/>
          <w:sz w:val="28"/>
          <w:szCs w:val="28"/>
        </w:rPr>
        <w:t xml:space="preserve">я выпускников </w:t>
      </w:r>
      <w:r w:rsidR="00B06A28">
        <w:rPr>
          <w:rFonts w:ascii="Times New Roman" w:eastAsia="Times New Roman" w:hAnsi="Times New Roman" w:cs="Times New Roman"/>
          <w:sz w:val="28"/>
          <w:szCs w:val="28"/>
        </w:rPr>
        <w:t xml:space="preserve">за три года </w:t>
      </w:r>
      <w:r w:rsidR="00B56B7D">
        <w:rPr>
          <w:rFonts w:ascii="Times New Roman" w:eastAsia="Times New Roman" w:hAnsi="Times New Roman" w:cs="Times New Roman"/>
          <w:sz w:val="28"/>
          <w:szCs w:val="28"/>
        </w:rPr>
        <w:t>показал</w:t>
      </w:r>
      <w:r w:rsidR="006B02A0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B06A28">
        <w:rPr>
          <w:rFonts w:ascii="Times New Roman" w:eastAsia="Times New Roman" w:hAnsi="Times New Roman" w:cs="Times New Roman"/>
          <w:sz w:val="28"/>
          <w:szCs w:val="28"/>
        </w:rPr>
        <w:t xml:space="preserve">готовых </w:t>
      </w:r>
      <w:r w:rsidR="009829C4">
        <w:rPr>
          <w:rFonts w:ascii="Times New Roman" w:eastAsia="Times New Roman" w:hAnsi="Times New Roman" w:cs="Times New Roman"/>
          <w:sz w:val="28"/>
          <w:szCs w:val="28"/>
        </w:rPr>
        <w:t xml:space="preserve">и условно готовых </w:t>
      </w:r>
      <w:r w:rsidR="00B06A28">
        <w:rPr>
          <w:rFonts w:ascii="Times New Roman" w:eastAsia="Times New Roman" w:hAnsi="Times New Roman" w:cs="Times New Roman"/>
          <w:sz w:val="28"/>
          <w:szCs w:val="28"/>
        </w:rPr>
        <w:t xml:space="preserve">к регулярному обучению в школе детей составило </w:t>
      </w:r>
      <w:r w:rsidR="009829C4">
        <w:rPr>
          <w:rFonts w:ascii="Times New Roman" w:eastAsia="Times New Roman" w:hAnsi="Times New Roman" w:cs="Times New Roman"/>
          <w:sz w:val="28"/>
          <w:szCs w:val="28"/>
        </w:rPr>
        <w:t xml:space="preserve">435 </w:t>
      </w:r>
      <w:r w:rsidR="00B06A28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140C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90A">
        <w:rPr>
          <w:rFonts w:ascii="Times New Roman" w:eastAsia="Times New Roman" w:hAnsi="Times New Roman" w:cs="Times New Roman"/>
          <w:sz w:val="28"/>
          <w:szCs w:val="28"/>
        </w:rPr>
        <w:t xml:space="preserve">- это </w:t>
      </w:r>
      <w:r w:rsidR="009829C4">
        <w:rPr>
          <w:rFonts w:ascii="Times New Roman" w:eastAsia="Times New Roman" w:hAnsi="Times New Roman" w:cs="Times New Roman"/>
          <w:sz w:val="28"/>
          <w:szCs w:val="28"/>
        </w:rPr>
        <w:t>96%</w:t>
      </w:r>
      <w:r w:rsidR="0095090A"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обследованных детей</w:t>
      </w:r>
      <w:r w:rsidR="00B06A28" w:rsidRPr="00B06A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409FFE7" w14:textId="3986C8DD" w:rsidR="006B02A0" w:rsidRDefault="00B06A28" w:rsidP="008209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187"/>
        <w:gridCol w:w="1898"/>
        <w:gridCol w:w="1936"/>
        <w:gridCol w:w="1350"/>
        <w:gridCol w:w="1577"/>
        <w:gridCol w:w="1622"/>
      </w:tblGrid>
      <w:tr w:rsidR="006B02A0" w:rsidRPr="006B02A0" w14:paraId="74489571" w14:textId="77777777" w:rsidTr="006B02A0">
        <w:trPr>
          <w:jc w:val="center"/>
        </w:trPr>
        <w:tc>
          <w:tcPr>
            <w:tcW w:w="1187" w:type="dxa"/>
            <w:vMerge w:val="restart"/>
          </w:tcPr>
          <w:p w14:paraId="4EAB1C41" w14:textId="77777777" w:rsidR="006B02A0" w:rsidRPr="006B02A0" w:rsidRDefault="006B02A0" w:rsidP="006B02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B02A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Год выпуска</w:t>
            </w:r>
          </w:p>
        </w:tc>
        <w:tc>
          <w:tcPr>
            <w:tcW w:w="1898" w:type="dxa"/>
            <w:vMerge w:val="restart"/>
          </w:tcPr>
          <w:p w14:paraId="1567D391" w14:textId="77777777" w:rsidR="006B02A0" w:rsidRPr="006B02A0" w:rsidRDefault="006B02A0" w:rsidP="006B02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B02A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Общее количество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обследованных </w:t>
            </w:r>
          </w:p>
        </w:tc>
        <w:tc>
          <w:tcPr>
            <w:tcW w:w="6485" w:type="dxa"/>
            <w:gridSpan w:val="4"/>
          </w:tcPr>
          <w:p w14:paraId="4B2C0F02" w14:textId="77777777" w:rsidR="006B02A0" w:rsidRPr="006B02A0" w:rsidRDefault="006B02A0" w:rsidP="006B02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Уровни готовности воспитанников к обучению в школе (</w:t>
            </w:r>
            <w:r w:rsidRPr="003E3105">
              <w:rPr>
                <w:rFonts w:ascii="Times New Roman" w:eastAsia="Times New Roman" w:hAnsi="Times New Roman" w:cs="Times New Roman"/>
                <w:sz w:val="24"/>
                <w:szCs w:val="24"/>
              </w:rPr>
              <w:t>по Н. Семаго, М. Семаго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B02A0" w:rsidRPr="006B02A0" w14:paraId="69AFABE1" w14:textId="77777777" w:rsidTr="006B02A0">
        <w:trPr>
          <w:jc w:val="center"/>
        </w:trPr>
        <w:tc>
          <w:tcPr>
            <w:tcW w:w="1187" w:type="dxa"/>
            <w:vMerge/>
          </w:tcPr>
          <w:p w14:paraId="1F9A0876" w14:textId="77777777" w:rsidR="006B02A0" w:rsidRPr="006B02A0" w:rsidRDefault="006B02A0" w:rsidP="001776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98" w:type="dxa"/>
            <w:vMerge/>
          </w:tcPr>
          <w:p w14:paraId="73436CCF" w14:textId="77777777" w:rsidR="006B02A0" w:rsidRPr="006B02A0" w:rsidRDefault="006B02A0" w:rsidP="001776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36" w:type="dxa"/>
          </w:tcPr>
          <w:p w14:paraId="7CB22826" w14:textId="77777777" w:rsidR="006B02A0" w:rsidRPr="006B02A0" w:rsidRDefault="006B02A0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B02A0">
              <w:rPr>
                <w:rFonts w:ascii="Times New Roman" w:eastAsia="Times New Roman" w:hAnsi="Times New Roman" w:cs="Times New Roman"/>
                <w:sz w:val="24"/>
                <w:szCs w:val="28"/>
              </w:rPr>
              <w:t>Готовность к обучению</w:t>
            </w:r>
          </w:p>
        </w:tc>
        <w:tc>
          <w:tcPr>
            <w:tcW w:w="1350" w:type="dxa"/>
          </w:tcPr>
          <w:p w14:paraId="59BB29D2" w14:textId="77777777" w:rsidR="006B02A0" w:rsidRPr="006B02A0" w:rsidRDefault="006B02A0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B02A0">
              <w:rPr>
                <w:rFonts w:ascii="Times New Roman" w:eastAsia="Times New Roman" w:hAnsi="Times New Roman" w:cs="Times New Roman"/>
                <w:sz w:val="24"/>
                <w:szCs w:val="28"/>
              </w:rPr>
              <w:t>Условная готовность</w:t>
            </w:r>
          </w:p>
        </w:tc>
        <w:tc>
          <w:tcPr>
            <w:tcW w:w="1577" w:type="dxa"/>
          </w:tcPr>
          <w:p w14:paraId="7C404C68" w14:textId="77777777" w:rsidR="006B02A0" w:rsidRPr="006B02A0" w:rsidRDefault="006B02A0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B02A0">
              <w:rPr>
                <w:rFonts w:ascii="Times New Roman" w:eastAsia="Times New Roman" w:hAnsi="Times New Roman" w:cs="Times New Roman"/>
                <w:sz w:val="24"/>
                <w:szCs w:val="28"/>
              </w:rPr>
              <w:t>Условная неготовность</w:t>
            </w:r>
          </w:p>
        </w:tc>
        <w:tc>
          <w:tcPr>
            <w:tcW w:w="1622" w:type="dxa"/>
          </w:tcPr>
          <w:p w14:paraId="49C019EE" w14:textId="77777777" w:rsidR="006B02A0" w:rsidRPr="006B02A0" w:rsidRDefault="006B02A0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B02A0">
              <w:rPr>
                <w:rFonts w:ascii="Times New Roman" w:eastAsia="Times New Roman" w:hAnsi="Times New Roman" w:cs="Times New Roman"/>
                <w:sz w:val="24"/>
                <w:szCs w:val="28"/>
              </w:rPr>
              <w:t>Неготовность</w:t>
            </w:r>
          </w:p>
        </w:tc>
      </w:tr>
      <w:tr w:rsidR="006B02A0" w:rsidRPr="006B02A0" w14:paraId="68561FA5" w14:textId="77777777" w:rsidTr="006B02A0">
        <w:trPr>
          <w:jc w:val="center"/>
        </w:trPr>
        <w:tc>
          <w:tcPr>
            <w:tcW w:w="1187" w:type="dxa"/>
          </w:tcPr>
          <w:p w14:paraId="1361D093" w14:textId="77777777" w:rsidR="006B02A0" w:rsidRPr="006B02A0" w:rsidRDefault="006B02A0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B02A0">
              <w:rPr>
                <w:rFonts w:ascii="Times New Roman" w:eastAsia="Times New Roman" w:hAnsi="Times New Roman" w:cs="Times New Roman"/>
                <w:sz w:val="24"/>
                <w:szCs w:val="28"/>
              </w:rPr>
              <w:t>2019</w:t>
            </w:r>
          </w:p>
        </w:tc>
        <w:tc>
          <w:tcPr>
            <w:tcW w:w="1898" w:type="dxa"/>
          </w:tcPr>
          <w:p w14:paraId="2A8B5838" w14:textId="77777777" w:rsidR="006B02A0" w:rsidRPr="006B02A0" w:rsidRDefault="006B02A0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B02A0">
              <w:rPr>
                <w:rFonts w:ascii="Times New Roman" w:eastAsia="Times New Roman" w:hAnsi="Times New Roman" w:cs="Times New Roman"/>
                <w:sz w:val="24"/>
                <w:szCs w:val="28"/>
              </w:rPr>
              <w:t>145</w:t>
            </w:r>
          </w:p>
        </w:tc>
        <w:tc>
          <w:tcPr>
            <w:tcW w:w="1936" w:type="dxa"/>
          </w:tcPr>
          <w:p w14:paraId="3EC41464" w14:textId="77777777" w:rsidR="006B02A0" w:rsidRPr="006B02A0" w:rsidRDefault="00B06A28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78</w:t>
            </w:r>
          </w:p>
        </w:tc>
        <w:tc>
          <w:tcPr>
            <w:tcW w:w="1350" w:type="dxa"/>
          </w:tcPr>
          <w:p w14:paraId="034F1513" w14:textId="77777777" w:rsidR="006B02A0" w:rsidRPr="006B02A0" w:rsidRDefault="00B06A28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1577" w:type="dxa"/>
          </w:tcPr>
          <w:p w14:paraId="0BE83E17" w14:textId="77777777" w:rsidR="006B02A0" w:rsidRPr="006B02A0" w:rsidRDefault="00B06A28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622" w:type="dxa"/>
          </w:tcPr>
          <w:p w14:paraId="67A2B712" w14:textId="0D3D6BD5" w:rsidR="006B02A0" w:rsidRPr="006B02A0" w:rsidRDefault="0095090A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B02A0" w:rsidRPr="006B02A0" w14:paraId="4712D4C6" w14:textId="77777777" w:rsidTr="006B02A0">
        <w:trPr>
          <w:jc w:val="center"/>
        </w:trPr>
        <w:tc>
          <w:tcPr>
            <w:tcW w:w="1187" w:type="dxa"/>
          </w:tcPr>
          <w:p w14:paraId="4B08DFFF" w14:textId="77777777" w:rsidR="006B02A0" w:rsidRPr="006B02A0" w:rsidRDefault="006B02A0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B02A0">
              <w:rPr>
                <w:rFonts w:ascii="Times New Roman" w:eastAsia="Times New Roman" w:hAnsi="Times New Roman" w:cs="Times New Roman"/>
                <w:sz w:val="24"/>
                <w:szCs w:val="28"/>
              </w:rPr>
              <w:t>2020</w:t>
            </w:r>
          </w:p>
        </w:tc>
        <w:tc>
          <w:tcPr>
            <w:tcW w:w="1898" w:type="dxa"/>
          </w:tcPr>
          <w:p w14:paraId="2E86186C" w14:textId="77777777" w:rsidR="006B02A0" w:rsidRPr="006B02A0" w:rsidRDefault="006B02A0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B02A0">
              <w:rPr>
                <w:rFonts w:ascii="Times New Roman" w:eastAsia="Times New Roman" w:hAnsi="Times New Roman" w:cs="Times New Roman"/>
                <w:sz w:val="24"/>
                <w:szCs w:val="28"/>
              </w:rPr>
              <w:t>174</w:t>
            </w:r>
          </w:p>
        </w:tc>
        <w:tc>
          <w:tcPr>
            <w:tcW w:w="1936" w:type="dxa"/>
          </w:tcPr>
          <w:p w14:paraId="6963B874" w14:textId="77777777" w:rsidR="006B02A0" w:rsidRPr="006B02A0" w:rsidRDefault="00B06A28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1350" w:type="dxa"/>
          </w:tcPr>
          <w:p w14:paraId="31A83673" w14:textId="77777777" w:rsidR="006B02A0" w:rsidRPr="006B02A0" w:rsidRDefault="006B02A0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B02A0">
              <w:rPr>
                <w:rFonts w:ascii="Times New Roman" w:eastAsia="Times New Roman" w:hAnsi="Times New Roman" w:cs="Times New Roman"/>
                <w:sz w:val="24"/>
                <w:szCs w:val="28"/>
              </w:rPr>
              <w:t>83</w:t>
            </w:r>
          </w:p>
        </w:tc>
        <w:tc>
          <w:tcPr>
            <w:tcW w:w="1577" w:type="dxa"/>
          </w:tcPr>
          <w:p w14:paraId="1D3D9A5E" w14:textId="77777777" w:rsidR="006B02A0" w:rsidRPr="006B02A0" w:rsidRDefault="006B02A0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B02A0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22" w:type="dxa"/>
          </w:tcPr>
          <w:p w14:paraId="5F57D1A7" w14:textId="2BCCEF35" w:rsidR="006B02A0" w:rsidRPr="006B02A0" w:rsidRDefault="0095090A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B02A0" w:rsidRPr="006B02A0" w14:paraId="7FD6AC9B" w14:textId="77777777" w:rsidTr="006B02A0">
        <w:trPr>
          <w:jc w:val="center"/>
        </w:trPr>
        <w:tc>
          <w:tcPr>
            <w:tcW w:w="1187" w:type="dxa"/>
          </w:tcPr>
          <w:p w14:paraId="3879995B" w14:textId="77777777" w:rsidR="006B02A0" w:rsidRPr="006B02A0" w:rsidRDefault="006B02A0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B02A0">
              <w:rPr>
                <w:rFonts w:ascii="Times New Roman" w:eastAsia="Times New Roman" w:hAnsi="Times New Roman" w:cs="Times New Roman"/>
                <w:sz w:val="24"/>
                <w:szCs w:val="28"/>
              </w:rPr>
              <w:t>2021</w:t>
            </w:r>
          </w:p>
        </w:tc>
        <w:tc>
          <w:tcPr>
            <w:tcW w:w="1898" w:type="dxa"/>
          </w:tcPr>
          <w:p w14:paraId="2BFD0157" w14:textId="77777777" w:rsidR="006B02A0" w:rsidRPr="006B02A0" w:rsidRDefault="006B02A0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B02A0">
              <w:rPr>
                <w:rFonts w:ascii="Times New Roman" w:eastAsia="Times New Roman" w:hAnsi="Times New Roman" w:cs="Times New Roman"/>
                <w:sz w:val="24"/>
                <w:szCs w:val="28"/>
              </w:rPr>
              <w:t>131</w:t>
            </w:r>
          </w:p>
        </w:tc>
        <w:tc>
          <w:tcPr>
            <w:tcW w:w="1936" w:type="dxa"/>
          </w:tcPr>
          <w:p w14:paraId="242932CF" w14:textId="77777777" w:rsidR="006B02A0" w:rsidRPr="006B02A0" w:rsidRDefault="00B06A28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92</w:t>
            </w:r>
          </w:p>
        </w:tc>
        <w:tc>
          <w:tcPr>
            <w:tcW w:w="1350" w:type="dxa"/>
          </w:tcPr>
          <w:p w14:paraId="5B8EFE9F" w14:textId="77777777" w:rsidR="006B02A0" w:rsidRPr="006B02A0" w:rsidRDefault="00B06A28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577" w:type="dxa"/>
          </w:tcPr>
          <w:p w14:paraId="17CB0849" w14:textId="77777777" w:rsidR="006B02A0" w:rsidRPr="006B02A0" w:rsidRDefault="00B06A28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622" w:type="dxa"/>
          </w:tcPr>
          <w:p w14:paraId="630988EC" w14:textId="05FE9438" w:rsidR="006B02A0" w:rsidRPr="006B02A0" w:rsidRDefault="0095090A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B02A0" w:rsidRPr="006B02A0" w14:paraId="6AF12A15" w14:textId="77777777" w:rsidTr="006B02A0">
        <w:trPr>
          <w:jc w:val="center"/>
        </w:trPr>
        <w:tc>
          <w:tcPr>
            <w:tcW w:w="1187" w:type="dxa"/>
          </w:tcPr>
          <w:p w14:paraId="69A8C592" w14:textId="77777777" w:rsidR="006B02A0" w:rsidRPr="00B06A28" w:rsidRDefault="006B02A0" w:rsidP="006B02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06A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1898" w:type="dxa"/>
          </w:tcPr>
          <w:p w14:paraId="0AB05745" w14:textId="77777777" w:rsidR="006B02A0" w:rsidRPr="006B02A0" w:rsidRDefault="006B02A0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450</w:t>
            </w:r>
          </w:p>
        </w:tc>
        <w:tc>
          <w:tcPr>
            <w:tcW w:w="1936" w:type="dxa"/>
          </w:tcPr>
          <w:p w14:paraId="2A10B4C1" w14:textId="77777777" w:rsidR="006B02A0" w:rsidRPr="006B02A0" w:rsidRDefault="00B06A28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258</w:t>
            </w:r>
          </w:p>
        </w:tc>
        <w:tc>
          <w:tcPr>
            <w:tcW w:w="1350" w:type="dxa"/>
          </w:tcPr>
          <w:p w14:paraId="5DF31CEA" w14:textId="77777777" w:rsidR="006B02A0" w:rsidRPr="006B02A0" w:rsidRDefault="00B06A28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177</w:t>
            </w:r>
          </w:p>
        </w:tc>
        <w:tc>
          <w:tcPr>
            <w:tcW w:w="1577" w:type="dxa"/>
          </w:tcPr>
          <w:p w14:paraId="52A91DD0" w14:textId="77777777" w:rsidR="006B02A0" w:rsidRPr="006B02A0" w:rsidRDefault="00B06A28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622" w:type="dxa"/>
          </w:tcPr>
          <w:p w14:paraId="3CE9A87A" w14:textId="25F029C6" w:rsidR="006B02A0" w:rsidRPr="006B02A0" w:rsidRDefault="0095090A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B02A0" w:rsidRPr="006B02A0" w14:paraId="1CD849A5" w14:textId="77777777" w:rsidTr="006B02A0">
        <w:trPr>
          <w:jc w:val="center"/>
        </w:trPr>
        <w:tc>
          <w:tcPr>
            <w:tcW w:w="1187" w:type="dxa"/>
          </w:tcPr>
          <w:p w14:paraId="40E858B2" w14:textId="77777777" w:rsidR="006B02A0" w:rsidRPr="00B06A28" w:rsidRDefault="006B02A0" w:rsidP="006B02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06A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898" w:type="dxa"/>
          </w:tcPr>
          <w:p w14:paraId="2C9F8240" w14:textId="0813E52D" w:rsidR="006B02A0" w:rsidRPr="006B02A0" w:rsidRDefault="0095090A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936" w:type="dxa"/>
          </w:tcPr>
          <w:p w14:paraId="7E54A611" w14:textId="77777777" w:rsidR="006B02A0" w:rsidRPr="009829C4" w:rsidRDefault="00B06A28" w:rsidP="006B02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829C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57</w:t>
            </w:r>
          </w:p>
        </w:tc>
        <w:tc>
          <w:tcPr>
            <w:tcW w:w="1350" w:type="dxa"/>
          </w:tcPr>
          <w:p w14:paraId="1073CBB2" w14:textId="77777777" w:rsidR="006B02A0" w:rsidRPr="009829C4" w:rsidRDefault="00B06A28" w:rsidP="006B02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829C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39</w:t>
            </w:r>
          </w:p>
        </w:tc>
        <w:tc>
          <w:tcPr>
            <w:tcW w:w="1577" w:type="dxa"/>
          </w:tcPr>
          <w:p w14:paraId="455A2655" w14:textId="77777777" w:rsidR="006B02A0" w:rsidRPr="009829C4" w:rsidRDefault="009829C4" w:rsidP="006B02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9829C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1622" w:type="dxa"/>
          </w:tcPr>
          <w:p w14:paraId="2E7D6D56" w14:textId="77EADC57" w:rsidR="006B02A0" w:rsidRPr="006B02A0" w:rsidRDefault="0095090A" w:rsidP="006B0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14:paraId="308E0AC5" w14:textId="77777777" w:rsidR="006B02A0" w:rsidRDefault="006B02A0" w:rsidP="00177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3FFA83" w14:textId="110F09D2" w:rsidR="00CD6B76" w:rsidRDefault="00CD6B76" w:rsidP="0017765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B76">
        <w:rPr>
          <w:rFonts w:ascii="Times New Roman" w:eastAsia="Times New Roman" w:hAnsi="Times New Roman" w:cs="Times New Roman"/>
          <w:sz w:val="28"/>
          <w:szCs w:val="28"/>
        </w:rPr>
        <w:t xml:space="preserve">Благодаря организации и проведению групповых, подгрупповых и индивидуальных коррекционно-развивающих занятий </w:t>
      </w:r>
      <w:r w:rsidR="00E66E8A">
        <w:rPr>
          <w:rFonts w:ascii="Times New Roman" w:eastAsia="Times New Roman" w:hAnsi="Times New Roman" w:cs="Times New Roman"/>
          <w:sz w:val="28"/>
          <w:szCs w:val="28"/>
        </w:rPr>
        <w:t xml:space="preserve">по программе </w:t>
      </w:r>
      <w:r w:rsidR="00E66E8A" w:rsidRPr="00CD6B76">
        <w:rPr>
          <w:rFonts w:ascii="Times New Roman" w:eastAsia="Times New Roman" w:hAnsi="Times New Roman" w:cs="Times New Roman"/>
          <w:sz w:val="28"/>
          <w:szCs w:val="28"/>
        </w:rPr>
        <w:t>«Психологическое здоровье дошкольников»</w:t>
      </w:r>
      <w:r w:rsidR="00E66E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29C4">
        <w:rPr>
          <w:rFonts w:ascii="Times New Roman" w:eastAsia="Times New Roman" w:hAnsi="Times New Roman" w:cs="Times New Roman"/>
          <w:sz w:val="28"/>
          <w:szCs w:val="28"/>
        </w:rPr>
        <w:t>в условиях комфортного режима и</w:t>
      </w:r>
      <w:r w:rsidRPr="00CD6B76">
        <w:rPr>
          <w:rFonts w:ascii="Times New Roman" w:eastAsia="Times New Roman" w:hAnsi="Times New Roman" w:cs="Times New Roman"/>
          <w:sz w:val="28"/>
          <w:szCs w:val="28"/>
        </w:rPr>
        <w:t xml:space="preserve"> творческой деятельности</w:t>
      </w:r>
      <w:r w:rsidR="00E66E8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D6B76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F821E1">
        <w:rPr>
          <w:rFonts w:ascii="Times New Roman" w:eastAsia="Times New Roman" w:hAnsi="Times New Roman" w:cs="Times New Roman"/>
          <w:sz w:val="28"/>
          <w:szCs w:val="28"/>
        </w:rPr>
        <w:t xml:space="preserve">73% воспитанников </w:t>
      </w:r>
      <w:r w:rsidRPr="00CD6B76">
        <w:rPr>
          <w:rFonts w:ascii="Times New Roman" w:eastAsia="Times New Roman" w:hAnsi="Times New Roman" w:cs="Times New Roman"/>
          <w:sz w:val="28"/>
          <w:szCs w:val="28"/>
        </w:rPr>
        <w:t xml:space="preserve">«группы риска» </w:t>
      </w:r>
      <w:r w:rsidR="00A66E8D">
        <w:rPr>
          <w:rFonts w:ascii="Times New Roman" w:eastAsia="Times New Roman" w:hAnsi="Times New Roman" w:cs="Times New Roman"/>
          <w:sz w:val="28"/>
          <w:szCs w:val="28"/>
        </w:rPr>
        <w:t xml:space="preserve">отмечаются </w:t>
      </w:r>
      <w:r w:rsidRPr="00CD6B76">
        <w:rPr>
          <w:rFonts w:ascii="Times New Roman" w:eastAsia="Times New Roman" w:hAnsi="Times New Roman" w:cs="Times New Roman"/>
          <w:sz w:val="28"/>
          <w:szCs w:val="28"/>
        </w:rPr>
        <w:t>значительные улучшения</w:t>
      </w:r>
      <w:r w:rsidR="009829C4">
        <w:rPr>
          <w:rFonts w:ascii="Times New Roman" w:eastAsia="Times New Roman" w:hAnsi="Times New Roman" w:cs="Times New Roman"/>
          <w:sz w:val="28"/>
          <w:szCs w:val="28"/>
        </w:rPr>
        <w:t>, а именно</w:t>
      </w:r>
      <w:r w:rsidRPr="00CD6B76">
        <w:rPr>
          <w:rFonts w:ascii="Times New Roman" w:eastAsia="Times New Roman" w:hAnsi="Times New Roman" w:cs="Times New Roman"/>
          <w:sz w:val="28"/>
          <w:szCs w:val="28"/>
        </w:rPr>
        <w:t>: фо</w:t>
      </w:r>
      <w:r w:rsidR="0095090A">
        <w:rPr>
          <w:rFonts w:ascii="Times New Roman" w:eastAsia="Times New Roman" w:hAnsi="Times New Roman" w:cs="Times New Roman"/>
          <w:sz w:val="28"/>
          <w:szCs w:val="28"/>
        </w:rPr>
        <w:t>рмирование адекватной самооценки,</w:t>
      </w:r>
      <w:r w:rsidRPr="00CD6B76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негативных проявлений в </w:t>
      </w:r>
      <w:r w:rsidR="0095090A">
        <w:rPr>
          <w:rFonts w:ascii="Times New Roman" w:eastAsia="Times New Roman" w:hAnsi="Times New Roman" w:cs="Times New Roman"/>
          <w:sz w:val="28"/>
          <w:szCs w:val="28"/>
        </w:rPr>
        <w:t>эмоционально-личностной сфере,</w:t>
      </w:r>
      <w:r w:rsidRPr="00CD6B76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комплекса произвольн</w:t>
      </w:r>
      <w:r w:rsidR="00A66E8D">
        <w:rPr>
          <w:rFonts w:ascii="Times New Roman" w:eastAsia="Times New Roman" w:hAnsi="Times New Roman" w:cs="Times New Roman"/>
          <w:sz w:val="28"/>
          <w:szCs w:val="28"/>
        </w:rPr>
        <w:t>ости в соответствии с возрастом</w:t>
      </w:r>
      <w:r w:rsidRPr="00CD6B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7A505A" w14:textId="412FBCAA" w:rsidR="00203638" w:rsidRDefault="003170C4" w:rsidP="0017765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EC1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="00E66E8A" w:rsidRPr="00343EC1">
        <w:rPr>
          <w:rFonts w:ascii="Times New Roman" w:eastAsia="Times New Roman" w:hAnsi="Times New Roman" w:cs="Times New Roman"/>
          <w:sz w:val="28"/>
          <w:szCs w:val="28"/>
        </w:rPr>
        <w:t>созда</w:t>
      </w:r>
      <w:r w:rsidR="00E66E8A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E66E8A" w:rsidRPr="00343EC1">
        <w:rPr>
          <w:rFonts w:ascii="Times New Roman" w:eastAsia="Times New Roman" w:hAnsi="Times New Roman" w:cs="Times New Roman"/>
          <w:sz w:val="28"/>
          <w:szCs w:val="28"/>
        </w:rPr>
        <w:t xml:space="preserve"> естественн</w:t>
      </w:r>
      <w:r w:rsidR="00E66E8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E66E8A" w:rsidRPr="00343EC1">
        <w:rPr>
          <w:rFonts w:ascii="Times New Roman" w:eastAsia="Times New Roman" w:hAnsi="Times New Roman" w:cs="Times New Roman"/>
          <w:sz w:val="28"/>
          <w:szCs w:val="28"/>
        </w:rPr>
        <w:t xml:space="preserve"> стимулирующ</w:t>
      </w:r>
      <w:r w:rsidR="00E66E8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E66E8A" w:rsidRPr="00343EC1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E66E8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E66E8A" w:rsidRPr="00343EC1">
        <w:rPr>
          <w:rFonts w:ascii="Times New Roman" w:eastAsia="Times New Roman" w:hAnsi="Times New Roman" w:cs="Times New Roman"/>
          <w:sz w:val="28"/>
          <w:szCs w:val="28"/>
        </w:rPr>
        <w:t>, в которой ребенок чувствует себя комфортно и защищено, проявляя творческую активность</w:t>
      </w:r>
      <w:r w:rsidR="00E66E8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6E8A" w:rsidRPr="00343E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EC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66E8A">
        <w:rPr>
          <w:rFonts w:ascii="Times New Roman" w:eastAsia="Times New Roman" w:hAnsi="Times New Roman" w:cs="Times New Roman"/>
          <w:sz w:val="28"/>
          <w:szCs w:val="28"/>
        </w:rPr>
        <w:t xml:space="preserve">недрила в практику цикл занятий, </w:t>
      </w:r>
      <w:r w:rsidR="00E66E8A" w:rsidRPr="00343EC1">
        <w:rPr>
          <w:rFonts w:ascii="Times New Roman" w:eastAsia="Times New Roman" w:hAnsi="Times New Roman" w:cs="Times New Roman"/>
          <w:sz w:val="28"/>
          <w:szCs w:val="28"/>
        </w:rPr>
        <w:t>в рамках реализации программы «Арт-студия «Песочные фантазии»,</w:t>
      </w:r>
      <w:r w:rsidR="00E6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EC1" w:rsidRPr="00343EC1">
        <w:rPr>
          <w:rFonts w:ascii="Times New Roman" w:eastAsia="Times New Roman" w:hAnsi="Times New Roman" w:cs="Times New Roman"/>
          <w:sz w:val="28"/>
          <w:szCs w:val="28"/>
        </w:rPr>
        <w:t>в основе которой использу</w:t>
      </w:r>
      <w:r w:rsidR="009829C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43EC1" w:rsidRPr="00343EC1">
        <w:rPr>
          <w:rFonts w:ascii="Times New Roman" w:eastAsia="Times New Roman" w:hAnsi="Times New Roman" w:cs="Times New Roman"/>
          <w:sz w:val="28"/>
          <w:szCs w:val="28"/>
        </w:rPr>
        <w:t>тся инновационн</w:t>
      </w:r>
      <w:r w:rsidR="009829C4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343EC1" w:rsidRPr="00343EC1">
        <w:rPr>
          <w:rFonts w:ascii="Times New Roman" w:eastAsia="Times New Roman" w:hAnsi="Times New Roman" w:cs="Times New Roman"/>
          <w:sz w:val="28"/>
          <w:szCs w:val="28"/>
        </w:rPr>
        <w:t xml:space="preserve"> технологи</w:t>
      </w:r>
      <w:r w:rsidR="009829C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43EC1" w:rsidRPr="00343EC1">
        <w:rPr>
          <w:rFonts w:ascii="Times New Roman" w:eastAsia="Times New Roman" w:hAnsi="Times New Roman" w:cs="Times New Roman"/>
          <w:sz w:val="28"/>
          <w:szCs w:val="28"/>
        </w:rPr>
        <w:t xml:space="preserve"> рисования песком - метод «</w:t>
      </w:r>
      <w:proofErr w:type="spellStart"/>
      <w:r w:rsidR="00343EC1" w:rsidRPr="00343EC1">
        <w:rPr>
          <w:rFonts w:ascii="Times New Roman" w:eastAsia="Times New Roman" w:hAnsi="Times New Roman" w:cs="Times New Roman"/>
          <w:sz w:val="28"/>
          <w:szCs w:val="28"/>
        </w:rPr>
        <w:t>Sand</w:t>
      </w:r>
      <w:proofErr w:type="spellEnd"/>
      <w:r w:rsidR="00343EC1" w:rsidRPr="00343EC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5090A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Start"/>
      <w:r w:rsidR="00343EC1" w:rsidRPr="00343EC1">
        <w:rPr>
          <w:rFonts w:ascii="Times New Roman" w:eastAsia="Times New Roman" w:hAnsi="Times New Roman" w:cs="Times New Roman"/>
          <w:sz w:val="28"/>
          <w:szCs w:val="28"/>
        </w:rPr>
        <w:t>rt</w:t>
      </w:r>
      <w:proofErr w:type="spellEnd"/>
      <w:r w:rsidR="00343EC1" w:rsidRPr="00343EC1">
        <w:rPr>
          <w:rFonts w:ascii="Times New Roman" w:eastAsia="Times New Roman" w:hAnsi="Times New Roman" w:cs="Times New Roman"/>
          <w:sz w:val="28"/>
          <w:szCs w:val="28"/>
        </w:rPr>
        <w:t>». В течени</w:t>
      </w:r>
      <w:proofErr w:type="gramStart"/>
      <w:r w:rsidR="00343EC1" w:rsidRPr="00343EC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343EC1" w:rsidRPr="00343EC1">
        <w:rPr>
          <w:rFonts w:ascii="Times New Roman" w:eastAsia="Times New Roman" w:hAnsi="Times New Roman" w:cs="Times New Roman"/>
          <w:sz w:val="28"/>
          <w:szCs w:val="28"/>
        </w:rPr>
        <w:t xml:space="preserve"> трех лет </w:t>
      </w:r>
      <w:r w:rsidR="009829C4">
        <w:rPr>
          <w:rFonts w:ascii="Times New Roman" w:eastAsia="Times New Roman" w:hAnsi="Times New Roman" w:cs="Times New Roman"/>
          <w:sz w:val="28"/>
          <w:szCs w:val="28"/>
        </w:rPr>
        <w:t xml:space="preserve">разработала </w:t>
      </w:r>
      <w:r w:rsidR="004C35F7" w:rsidRPr="00343EC1">
        <w:rPr>
          <w:rFonts w:ascii="Times New Roman" w:eastAsia="Times New Roman" w:hAnsi="Times New Roman" w:cs="Times New Roman"/>
          <w:sz w:val="28"/>
          <w:szCs w:val="28"/>
        </w:rPr>
        <w:t xml:space="preserve">и внедрила в практику серию игр по обучению </w:t>
      </w:r>
      <w:r w:rsidR="00343EC1" w:rsidRPr="00343EC1">
        <w:rPr>
          <w:rFonts w:ascii="Times New Roman" w:eastAsia="Times New Roman" w:hAnsi="Times New Roman" w:cs="Times New Roman"/>
          <w:sz w:val="28"/>
          <w:szCs w:val="28"/>
        </w:rPr>
        <w:t xml:space="preserve">элементам пескографии, </w:t>
      </w:r>
      <w:r w:rsidR="004C35F7" w:rsidRPr="00343EC1"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у детей </w:t>
      </w:r>
      <w:r w:rsidR="00343EC1" w:rsidRPr="00343EC1">
        <w:rPr>
          <w:rFonts w:ascii="Times New Roman" w:eastAsia="Times New Roman" w:hAnsi="Times New Roman" w:cs="Times New Roman"/>
          <w:sz w:val="28"/>
          <w:szCs w:val="28"/>
        </w:rPr>
        <w:t>положительной коммуникативной мотивации, моделированию микроситуаций, разыгрывание которых провоцир</w:t>
      </w:r>
      <w:r w:rsidR="00343EC1">
        <w:rPr>
          <w:rFonts w:ascii="Times New Roman" w:eastAsia="Times New Roman" w:hAnsi="Times New Roman" w:cs="Times New Roman"/>
          <w:sz w:val="28"/>
          <w:szCs w:val="28"/>
        </w:rPr>
        <w:t>ует</w:t>
      </w:r>
      <w:r w:rsidR="00343EC1" w:rsidRPr="00343EC1">
        <w:rPr>
          <w:rFonts w:ascii="Times New Roman" w:eastAsia="Times New Roman" w:hAnsi="Times New Roman" w:cs="Times New Roman"/>
          <w:sz w:val="28"/>
          <w:szCs w:val="28"/>
        </w:rPr>
        <w:t xml:space="preserve"> ребенка на спонтанное эмоциональное проговаривание</w:t>
      </w:r>
      <w:r w:rsidR="009829C4">
        <w:rPr>
          <w:rFonts w:ascii="Times New Roman" w:eastAsia="Times New Roman" w:hAnsi="Times New Roman" w:cs="Times New Roman"/>
          <w:sz w:val="28"/>
          <w:szCs w:val="28"/>
        </w:rPr>
        <w:t>. Это в комплексе</w:t>
      </w:r>
      <w:r w:rsidR="00343EC1" w:rsidRPr="00343E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5F7" w:rsidRPr="00343EC1">
        <w:rPr>
          <w:rFonts w:ascii="Times New Roman" w:eastAsia="Times New Roman" w:hAnsi="Times New Roman" w:cs="Times New Roman"/>
          <w:sz w:val="28"/>
          <w:szCs w:val="28"/>
        </w:rPr>
        <w:t>позволило сделать занятия более продуктивными и интересными.</w:t>
      </w:r>
      <w:r w:rsidR="004C35F7" w:rsidRPr="004C35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4EF" w:rsidRPr="003914EF">
        <w:rPr>
          <w:rFonts w:ascii="Times New Roman" w:eastAsia="Times New Roman" w:hAnsi="Times New Roman" w:cs="Times New Roman"/>
          <w:sz w:val="28"/>
          <w:szCs w:val="28"/>
        </w:rPr>
        <w:t>Анализ результат</w:t>
      </w:r>
      <w:r w:rsidR="0052149A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3914EF" w:rsidRPr="003914EF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="003914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983">
        <w:rPr>
          <w:rFonts w:ascii="Times New Roman" w:eastAsia="Times New Roman" w:hAnsi="Times New Roman" w:cs="Times New Roman"/>
          <w:sz w:val="28"/>
          <w:szCs w:val="28"/>
        </w:rPr>
        <w:t xml:space="preserve">по программе </w:t>
      </w:r>
      <w:r w:rsidR="0052149A">
        <w:rPr>
          <w:rFonts w:ascii="Times New Roman" w:eastAsia="Times New Roman" w:hAnsi="Times New Roman" w:cs="Times New Roman"/>
          <w:sz w:val="28"/>
          <w:szCs w:val="28"/>
        </w:rPr>
        <w:t xml:space="preserve">показал </w:t>
      </w:r>
      <w:r w:rsidR="003914EF" w:rsidRPr="003914EF">
        <w:rPr>
          <w:rFonts w:ascii="Times New Roman" w:eastAsia="Times New Roman" w:hAnsi="Times New Roman" w:cs="Times New Roman"/>
          <w:sz w:val="28"/>
          <w:szCs w:val="28"/>
        </w:rPr>
        <w:t xml:space="preserve">положительную динамику </w:t>
      </w:r>
      <w:r w:rsidR="0052149A">
        <w:rPr>
          <w:rFonts w:ascii="Times New Roman" w:eastAsia="Times New Roman" w:hAnsi="Times New Roman" w:cs="Times New Roman"/>
          <w:sz w:val="28"/>
          <w:szCs w:val="28"/>
        </w:rPr>
        <w:t xml:space="preserve">у детей </w:t>
      </w:r>
      <w:r w:rsidR="003914EF" w:rsidRPr="003914E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C029D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 w:rsidR="00203638">
        <w:rPr>
          <w:rFonts w:ascii="Times New Roman" w:eastAsia="Times New Roman" w:hAnsi="Times New Roman" w:cs="Times New Roman"/>
          <w:sz w:val="28"/>
          <w:szCs w:val="28"/>
        </w:rPr>
        <w:t xml:space="preserve">, эмоционально-волевой сферах </w:t>
      </w:r>
      <w:r w:rsidR="00B82CDF">
        <w:rPr>
          <w:rFonts w:ascii="Times New Roman" w:eastAsia="Times New Roman" w:hAnsi="Times New Roman" w:cs="Times New Roman"/>
          <w:sz w:val="28"/>
          <w:szCs w:val="28"/>
        </w:rPr>
        <w:t>(рис.</w:t>
      </w:r>
      <w:r w:rsidR="00521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9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44A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1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9C4">
        <w:rPr>
          <w:rFonts w:ascii="Times New Roman" w:eastAsia="Times New Roman" w:hAnsi="Times New Roman" w:cs="Times New Roman"/>
          <w:sz w:val="28"/>
          <w:szCs w:val="28"/>
        </w:rPr>
        <w:t>3</w:t>
      </w:r>
      <w:r w:rsidR="00944AA7">
        <w:rPr>
          <w:rFonts w:ascii="Times New Roman" w:eastAsia="Times New Roman" w:hAnsi="Times New Roman" w:cs="Times New Roman"/>
          <w:sz w:val="28"/>
          <w:szCs w:val="28"/>
        </w:rPr>
        <w:t>)</w:t>
      </w:r>
      <w:r w:rsidR="003914EF" w:rsidRPr="003914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c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5140"/>
      </w:tblGrid>
      <w:tr w:rsidR="00783216" w14:paraId="6858E6A8" w14:textId="77777777" w:rsidTr="007E09B4">
        <w:trPr>
          <w:trHeight w:val="5228"/>
        </w:trPr>
        <w:tc>
          <w:tcPr>
            <w:tcW w:w="5208" w:type="dxa"/>
          </w:tcPr>
          <w:p w14:paraId="30696197" w14:textId="77777777" w:rsidR="00783216" w:rsidRDefault="00783216" w:rsidP="002C5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39A62746" wp14:editId="363D6C51">
                  <wp:extent cx="2753832" cy="3402330"/>
                  <wp:effectExtent l="0" t="0" r="0" b="0"/>
                  <wp:docPr id="28" name="Диаграмма 2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14:paraId="55D1AFFA" w14:textId="77777777" w:rsidR="00783216" w:rsidRDefault="00D27282" w:rsidP="002C5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8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D7128A1" wp14:editId="45F010C7">
                  <wp:extent cx="2806700" cy="3341077"/>
                  <wp:effectExtent l="0" t="0" r="12700" b="12065"/>
                  <wp:docPr id="29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783216" w14:paraId="3F40D16E" w14:textId="77777777" w:rsidTr="007E09B4">
        <w:trPr>
          <w:trHeight w:val="699"/>
        </w:trPr>
        <w:tc>
          <w:tcPr>
            <w:tcW w:w="5208" w:type="dxa"/>
          </w:tcPr>
          <w:p w14:paraId="37DD8109" w14:textId="77777777" w:rsidR="000953A5" w:rsidRDefault="005D3826" w:rsidP="0024320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</w:t>
            </w:r>
            <w:r w:rsidR="009829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</w:t>
            </w:r>
            <w:r w:rsidR="009829C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воображения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6CA9D31" w14:textId="2D552E49" w:rsidR="00783216" w:rsidRDefault="0027342B" w:rsidP="002432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24320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DC029D">
              <w:rPr>
                <w:rFonts w:ascii="Times New Roman" w:hAnsi="Times New Roman" w:cs="Times New Roman"/>
                <w:bCs/>
                <w:sz w:val="24"/>
                <w:szCs w:val="24"/>
              </w:rPr>
              <w:t>етодика</w:t>
            </w:r>
            <w:r w:rsidR="00783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D3826">
              <w:rPr>
                <w:rFonts w:ascii="Times New Roman" w:hAnsi="Times New Roman" w:cs="Times New Roman"/>
                <w:bCs/>
                <w:sz w:val="24"/>
                <w:szCs w:val="24"/>
              </w:rPr>
              <w:t>Н.Н. Павловой, Л.Г. Руденко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140" w:type="dxa"/>
          </w:tcPr>
          <w:p w14:paraId="0F95417E" w14:textId="3AD5B153" w:rsidR="00783216" w:rsidRDefault="00783216" w:rsidP="009829C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</w:t>
            </w:r>
            <w:r w:rsidR="009829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0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</w:t>
            </w:r>
            <w:r w:rsidR="001E0C19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зрительно-моторной координации</w:t>
            </w:r>
            <w:r w:rsidR="00982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7342B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24320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етодика «</w:t>
            </w:r>
            <w:r w:rsidR="001E0C19">
              <w:rPr>
                <w:rFonts w:ascii="Times New Roman" w:hAnsi="Times New Roman" w:cs="Times New Roman"/>
                <w:bCs/>
                <w:sz w:val="24"/>
                <w:szCs w:val="24"/>
              </w:rPr>
              <w:t>Домик»</w:t>
            </w:r>
            <w:r w:rsidR="000953A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B1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0C19">
              <w:rPr>
                <w:rFonts w:ascii="Times New Roman" w:hAnsi="Times New Roman" w:cs="Times New Roman"/>
                <w:bCs/>
                <w:sz w:val="24"/>
                <w:szCs w:val="24"/>
              </w:rPr>
              <w:t>Н.И. Гуткин</w:t>
            </w:r>
            <w:r w:rsidR="000953A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5FD3E02" w14:textId="77777777" w:rsidR="00E169A9" w:rsidRDefault="00E169A9" w:rsidP="009829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4AF48B8" w14:textId="77777777" w:rsidR="005E751F" w:rsidRDefault="00682DF0" w:rsidP="00177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Опыт </w:t>
      </w:r>
      <w:r w:rsidR="00820983">
        <w:rPr>
          <w:rFonts w:ascii="Times New Roman" w:eastAsia="Times New Roman" w:hAnsi="Times New Roman" w:cs="Times New Roman"/>
          <w:sz w:val="28"/>
          <w:szCs w:val="28"/>
        </w:rPr>
        <w:t>по реализации программы</w:t>
      </w:r>
      <w:r w:rsidR="00203638" w:rsidRPr="00203638">
        <w:rPr>
          <w:rFonts w:ascii="Times New Roman" w:eastAsia="Times New Roman" w:hAnsi="Times New Roman" w:cs="Times New Roman"/>
          <w:sz w:val="28"/>
          <w:szCs w:val="28"/>
        </w:rPr>
        <w:t xml:space="preserve"> был представлен на Всероссийском конкурсе им. Л.С. Выготского, в рамках профессионального сообщества «Университет детства» (2019 г.), в рамках II Сибирского научно-образовательного форума и XXII специализированной выставки</w:t>
      </w:r>
      <w:r w:rsidR="00E66E8A">
        <w:rPr>
          <w:rFonts w:ascii="Times New Roman" w:eastAsia="Times New Roman" w:hAnsi="Times New Roman" w:cs="Times New Roman"/>
          <w:sz w:val="28"/>
          <w:szCs w:val="28"/>
        </w:rPr>
        <w:t xml:space="preserve">-ярмарки «Образование. Карьера» </w:t>
      </w:r>
      <w:r w:rsidR="005E751F">
        <w:rPr>
          <w:rFonts w:ascii="Times New Roman" w:eastAsia="Times New Roman" w:hAnsi="Times New Roman" w:cs="Times New Roman"/>
          <w:sz w:val="28"/>
          <w:szCs w:val="28"/>
        </w:rPr>
        <w:t>(2019 г.).</w:t>
      </w:r>
    </w:p>
    <w:p w14:paraId="438599EE" w14:textId="77777777" w:rsidR="000C5332" w:rsidRDefault="000C5332" w:rsidP="0017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32">
        <w:rPr>
          <w:rFonts w:ascii="Times New Roman" w:hAnsi="Times New Roman" w:cs="Times New Roman"/>
          <w:sz w:val="28"/>
          <w:szCs w:val="28"/>
        </w:rPr>
        <w:t xml:space="preserve">Результатом консультативной деятельности стало повышение психолого-педагогической компетентности педагогов и родителей (законных представителей) в вопросах воспитания детей; повышение собственных ресурсов для преодоления проблемных ситуаций, достижение взаимопонимания по проблемам детско-родительских взаимоотношений. </w:t>
      </w:r>
    </w:p>
    <w:p w14:paraId="776F0631" w14:textId="0415C2EC" w:rsidR="00B56B7D" w:rsidRDefault="006B3A90" w:rsidP="0017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32">
        <w:rPr>
          <w:rFonts w:ascii="Times New Roman" w:hAnsi="Times New Roman" w:cs="Times New Roman"/>
          <w:sz w:val="28"/>
          <w:szCs w:val="28"/>
        </w:rPr>
        <w:t>Результатом совместной просветительско-профилактической работы с педагогическими работниками учреждения за последние три года является</w:t>
      </w:r>
      <w:r w:rsidR="00B56B7D">
        <w:rPr>
          <w:rFonts w:ascii="Times New Roman" w:hAnsi="Times New Roman" w:cs="Times New Roman"/>
          <w:sz w:val="28"/>
          <w:szCs w:val="28"/>
        </w:rPr>
        <w:t xml:space="preserve">, в первую очередь, наличие высоких рейтингов у 67% педагогов среди родителей (по данным анкетирования) </w:t>
      </w:r>
      <w:r w:rsidR="00B56B7D" w:rsidRPr="00B56B7D">
        <w:rPr>
          <w:rFonts w:ascii="Times New Roman" w:hAnsi="Times New Roman" w:cs="Times New Roman"/>
          <w:sz w:val="28"/>
          <w:szCs w:val="28"/>
        </w:rPr>
        <w:t>и отсутствие обоснованных жалоб со стороны родителей</w:t>
      </w:r>
      <w:r w:rsidR="00B56B7D">
        <w:rPr>
          <w:rFonts w:ascii="Times New Roman" w:hAnsi="Times New Roman" w:cs="Times New Roman"/>
          <w:sz w:val="28"/>
          <w:szCs w:val="28"/>
        </w:rPr>
        <w:t>.</w:t>
      </w:r>
      <w:r w:rsidR="005167C7">
        <w:rPr>
          <w:rFonts w:ascii="Times New Roman" w:hAnsi="Times New Roman" w:cs="Times New Roman"/>
          <w:sz w:val="28"/>
          <w:szCs w:val="28"/>
        </w:rPr>
        <w:t xml:space="preserve"> Кроме того, благодаря </w:t>
      </w:r>
      <w:r w:rsidR="00682DF0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5167C7">
        <w:rPr>
          <w:rFonts w:ascii="Times New Roman" w:hAnsi="Times New Roman" w:cs="Times New Roman"/>
          <w:sz w:val="28"/>
          <w:szCs w:val="28"/>
        </w:rPr>
        <w:t xml:space="preserve">серии </w:t>
      </w:r>
      <w:r w:rsidR="00570B02">
        <w:rPr>
          <w:rFonts w:ascii="Times New Roman" w:hAnsi="Times New Roman" w:cs="Times New Roman"/>
          <w:sz w:val="28"/>
          <w:szCs w:val="28"/>
        </w:rPr>
        <w:t xml:space="preserve">профилактических </w:t>
      </w:r>
      <w:r w:rsidR="005167C7">
        <w:rPr>
          <w:rFonts w:ascii="Times New Roman" w:hAnsi="Times New Roman" w:cs="Times New Roman"/>
          <w:sz w:val="28"/>
          <w:szCs w:val="28"/>
        </w:rPr>
        <w:t>мероприятий увеличился процент педагогов, участвующих в профессиональных конкурсах на различных уровнях, что</w:t>
      </w:r>
      <w:r w:rsidR="00140C6D">
        <w:rPr>
          <w:rFonts w:ascii="Times New Roman" w:hAnsi="Times New Roman" w:cs="Times New Roman"/>
          <w:sz w:val="28"/>
          <w:szCs w:val="28"/>
        </w:rPr>
        <w:t>, несомненно,</w:t>
      </w:r>
      <w:r w:rsidR="005167C7">
        <w:rPr>
          <w:rFonts w:ascii="Times New Roman" w:hAnsi="Times New Roman" w:cs="Times New Roman"/>
          <w:sz w:val="28"/>
          <w:szCs w:val="28"/>
        </w:rPr>
        <w:t xml:space="preserve"> является показателем личностного и профессионального роста педагога.</w:t>
      </w:r>
    </w:p>
    <w:p w14:paraId="794D719F" w14:textId="53CED6AE" w:rsidR="00954EE0" w:rsidRPr="00CF00E4" w:rsidRDefault="004C35F7" w:rsidP="00820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5F7">
        <w:rPr>
          <w:rFonts w:ascii="Times New Roman" w:hAnsi="Times New Roman" w:cs="Times New Roman"/>
          <w:sz w:val="28"/>
          <w:szCs w:val="28"/>
        </w:rPr>
        <w:t xml:space="preserve">Свой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Pr="004C35F7">
        <w:rPr>
          <w:rFonts w:ascii="Times New Roman" w:hAnsi="Times New Roman" w:cs="Times New Roman"/>
          <w:sz w:val="28"/>
          <w:szCs w:val="28"/>
        </w:rPr>
        <w:t>опыт неоднократно представляла на методических объединениях города, в рамках муниципальных, региональных научно-практических конференци</w:t>
      </w:r>
      <w:r w:rsidR="00140C6D">
        <w:rPr>
          <w:rFonts w:ascii="Times New Roman" w:hAnsi="Times New Roman" w:cs="Times New Roman"/>
          <w:sz w:val="28"/>
          <w:szCs w:val="28"/>
        </w:rPr>
        <w:t>й, научно-методических семинаров</w:t>
      </w:r>
      <w:r w:rsidR="00682DF0">
        <w:rPr>
          <w:rFonts w:ascii="Times New Roman" w:hAnsi="Times New Roman" w:cs="Times New Roman"/>
          <w:sz w:val="28"/>
          <w:szCs w:val="28"/>
        </w:rPr>
        <w:t xml:space="preserve">, где </w:t>
      </w:r>
      <w:r w:rsidR="00F2373D">
        <w:rPr>
          <w:rFonts w:ascii="Times New Roman" w:hAnsi="Times New Roman" w:cs="Times New Roman"/>
          <w:sz w:val="28"/>
          <w:szCs w:val="28"/>
        </w:rPr>
        <w:t xml:space="preserve"> он </w:t>
      </w:r>
      <w:r w:rsidR="00682DF0" w:rsidRPr="004C35F7">
        <w:rPr>
          <w:rFonts w:ascii="Times New Roman" w:hAnsi="Times New Roman" w:cs="Times New Roman"/>
          <w:sz w:val="28"/>
          <w:szCs w:val="28"/>
        </w:rPr>
        <w:t>получил положительную экспертную оценку</w:t>
      </w:r>
      <w:r w:rsidRPr="004C35F7">
        <w:rPr>
          <w:rFonts w:ascii="Times New Roman" w:hAnsi="Times New Roman" w:cs="Times New Roman"/>
          <w:sz w:val="28"/>
          <w:szCs w:val="28"/>
        </w:rPr>
        <w:t xml:space="preserve">: </w:t>
      </w:r>
      <w:r w:rsidR="00F10E06" w:rsidRPr="00534B42">
        <w:rPr>
          <w:rFonts w:ascii="Times New Roman" w:hAnsi="Times New Roman" w:cs="Times New Roman"/>
          <w:sz w:val="28"/>
          <w:szCs w:val="28"/>
        </w:rPr>
        <w:t>вебинар</w:t>
      </w:r>
      <w:bookmarkStart w:id="0" w:name="_GoBack"/>
      <w:bookmarkEnd w:id="0"/>
      <w:r w:rsidR="00F10E06" w:rsidRPr="00534B42">
        <w:rPr>
          <w:rFonts w:ascii="Times New Roman" w:hAnsi="Times New Roman" w:cs="Times New Roman"/>
          <w:sz w:val="28"/>
          <w:szCs w:val="28"/>
        </w:rPr>
        <w:t xml:space="preserve"> «Физическое развитие детей дошкольного возраста: подходы и технологии», доклад «Подготовка к соревнованиям как фактор формирования ключевых компетенций у детей дошкольного возраста», ГОУ ДПО «Кузбасский региональный институт повышения квалификации и переподготовки работников образования»</w:t>
      </w:r>
      <w:r w:rsidR="00820983">
        <w:rPr>
          <w:rFonts w:ascii="Times New Roman" w:hAnsi="Times New Roman" w:cs="Times New Roman"/>
          <w:sz w:val="28"/>
          <w:szCs w:val="28"/>
        </w:rPr>
        <w:t xml:space="preserve">, </w:t>
      </w:r>
      <w:r w:rsidR="00820983" w:rsidRPr="00534B42">
        <w:rPr>
          <w:rFonts w:ascii="Times New Roman" w:hAnsi="Times New Roman" w:cs="Times New Roman"/>
          <w:sz w:val="28"/>
          <w:szCs w:val="28"/>
        </w:rPr>
        <w:t>2021 г</w:t>
      </w:r>
      <w:r w:rsidR="00820983">
        <w:rPr>
          <w:rFonts w:ascii="Times New Roman" w:hAnsi="Times New Roman" w:cs="Times New Roman"/>
          <w:sz w:val="28"/>
          <w:szCs w:val="28"/>
        </w:rPr>
        <w:t>.</w:t>
      </w:r>
      <w:r w:rsidR="00F10E06" w:rsidRPr="00534B42">
        <w:rPr>
          <w:rFonts w:ascii="Times New Roman" w:hAnsi="Times New Roman" w:cs="Times New Roman"/>
          <w:sz w:val="28"/>
          <w:szCs w:val="28"/>
        </w:rPr>
        <w:t>;</w:t>
      </w:r>
      <w:r w:rsidR="005F0B9E" w:rsidRPr="00F10E06">
        <w:rPr>
          <w:rFonts w:ascii="Times New Roman" w:hAnsi="Times New Roman" w:cs="Times New Roman"/>
          <w:sz w:val="28"/>
          <w:szCs w:val="28"/>
        </w:rPr>
        <w:t xml:space="preserve"> </w:t>
      </w:r>
      <w:r w:rsidR="005F0B9E" w:rsidRPr="00F10E06">
        <w:rPr>
          <w:rFonts w:ascii="Times New Roman" w:hAnsi="Times New Roman" w:cs="Times New Roman"/>
          <w:sz w:val="28"/>
          <w:szCs w:val="28"/>
        </w:rPr>
        <w:lastRenderedPageBreak/>
        <w:t>Августовский педагогический совет «Учитель будущего: реализация целей национального проекта «Образование», организация панельной дискуссии и секции «Создание условий для организации современной образовательной среды в ДОУ»,</w:t>
      </w:r>
      <w:r w:rsidR="005F0B9E" w:rsidRPr="005F0B9E">
        <w:t xml:space="preserve"> </w:t>
      </w:r>
      <w:r w:rsidR="005F0B9E" w:rsidRPr="00F10E06">
        <w:rPr>
          <w:rFonts w:ascii="Times New Roman" w:hAnsi="Times New Roman" w:cs="Times New Roman"/>
          <w:sz w:val="28"/>
          <w:szCs w:val="28"/>
        </w:rPr>
        <w:t>МАОУ ДПО ИПК, г. Новокузнецк</w:t>
      </w:r>
      <w:r w:rsidR="00820983">
        <w:rPr>
          <w:rFonts w:ascii="Times New Roman" w:hAnsi="Times New Roman" w:cs="Times New Roman"/>
          <w:sz w:val="28"/>
          <w:szCs w:val="28"/>
        </w:rPr>
        <w:t>, 2019 г.</w:t>
      </w:r>
      <w:r w:rsidR="005F0B9E" w:rsidRPr="00F10E06">
        <w:rPr>
          <w:rFonts w:ascii="Times New Roman" w:hAnsi="Times New Roman" w:cs="Times New Roman"/>
          <w:sz w:val="28"/>
          <w:szCs w:val="28"/>
        </w:rPr>
        <w:t>;</w:t>
      </w:r>
      <w:r w:rsidR="00820983">
        <w:rPr>
          <w:rFonts w:ascii="Times New Roman" w:hAnsi="Times New Roman" w:cs="Times New Roman"/>
          <w:sz w:val="28"/>
          <w:szCs w:val="28"/>
        </w:rPr>
        <w:t xml:space="preserve"> </w:t>
      </w:r>
      <w:r w:rsidR="00D24A29" w:rsidRPr="00CF00E4">
        <w:rPr>
          <w:rFonts w:ascii="Times New Roman" w:hAnsi="Times New Roman" w:cs="Times New Roman"/>
          <w:sz w:val="28"/>
          <w:szCs w:val="28"/>
        </w:rPr>
        <w:t xml:space="preserve">городская научно-практическая конференция «Современные проблемы и перспективы службы практической психологии образования. Реализация национального проекта «Образование», доклад </w:t>
      </w:r>
      <w:r w:rsidR="00BE00EF" w:rsidRPr="00CF00E4">
        <w:rPr>
          <w:rFonts w:ascii="Times New Roman" w:hAnsi="Times New Roman" w:cs="Times New Roman"/>
          <w:sz w:val="28"/>
          <w:szCs w:val="28"/>
        </w:rPr>
        <w:t>«Стимулирование и поддержка воспитательной инициативы родителей (законных представителей) детей раннего и дошкольного возраста»</w:t>
      </w:r>
      <w:r w:rsidR="00954EE0" w:rsidRPr="00CF00E4">
        <w:rPr>
          <w:rFonts w:ascii="Times New Roman" w:hAnsi="Times New Roman" w:cs="Times New Roman"/>
          <w:sz w:val="28"/>
          <w:szCs w:val="28"/>
        </w:rPr>
        <w:t>, МАОУ ДПО ИПК</w:t>
      </w:r>
      <w:r w:rsidR="00BE00EF" w:rsidRPr="00CF00E4">
        <w:rPr>
          <w:rFonts w:ascii="Times New Roman" w:hAnsi="Times New Roman" w:cs="Times New Roman"/>
          <w:sz w:val="28"/>
          <w:szCs w:val="28"/>
        </w:rPr>
        <w:t xml:space="preserve"> </w:t>
      </w:r>
      <w:r w:rsidR="00D24A29" w:rsidRPr="00CF00E4">
        <w:rPr>
          <w:rFonts w:ascii="Times New Roman" w:hAnsi="Times New Roman" w:cs="Times New Roman"/>
          <w:sz w:val="28"/>
          <w:szCs w:val="28"/>
        </w:rPr>
        <w:t>г. Новокузнецк</w:t>
      </w:r>
      <w:r w:rsidR="00820983">
        <w:rPr>
          <w:rFonts w:ascii="Times New Roman" w:hAnsi="Times New Roman" w:cs="Times New Roman"/>
          <w:sz w:val="28"/>
          <w:szCs w:val="28"/>
        </w:rPr>
        <w:t xml:space="preserve">, 2019 г.; </w:t>
      </w:r>
      <w:r w:rsidR="00954EE0" w:rsidRPr="00CF00E4">
        <w:rPr>
          <w:rFonts w:ascii="Times New Roman" w:hAnsi="Times New Roman" w:cs="Times New Roman"/>
          <w:sz w:val="28"/>
          <w:szCs w:val="28"/>
        </w:rPr>
        <w:t>предоставление ценного опыта в рамках реализации дополнительной профессиональной образовательной программы «Дошкольное образование: психолого-педагогические и методические аспекты образовательной деятельности в условиях реализации ФГОС»</w:t>
      </w:r>
      <w:r w:rsidR="005F0B9E" w:rsidRPr="00CF00E4">
        <w:rPr>
          <w:rFonts w:ascii="Times New Roman" w:hAnsi="Times New Roman" w:cs="Times New Roman"/>
          <w:sz w:val="28"/>
          <w:szCs w:val="28"/>
        </w:rPr>
        <w:t>, МАОУ ДПО ИПК, г. Новокузнецк</w:t>
      </w:r>
      <w:r w:rsidR="00820983">
        <w:rPr>
          <w:rFonts w:ascii="Times New Roman" w:hAnsi="Times New Roman" w:cs="Times New Roman"/>
          <w:sz w:val="28"/>
          <w:szCs w:val="28"/>
        </w:rPr>
        <w:t>, 2017г.</w:t>
      </w:r>
    </w:p>
    <w:p w14:paraId="2B0CC94A" w14:textId="6DD23137" w:rsidR="00D24A29" w:rsidRPr="00D24A29" w:rsidRDefault="00C779E7" w:rsidP="0017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9E7">
        <w:rPr>
          <w:rFonts w:ascii="Times New Roman" w:hAnsi="Times New Roman" w:cs="Times New Roman"/>
          <w:sz w:val="28"/>
          <w:szCs w:val="28"/>
        </w:rPr>
        <w:t>В качестве личного вклада в повышение уровня образования постоянно оказываю методическую помощь с</w:t>
      </w:r>
      <w:r>
        <w:rPr>
          <w:rFonts w:ascii="Times New Roman" w:hAnsi="Times New Roman" w:cs="Times New Roman"/>
          <w:sz w:val="28"/>
          <w:szCs w:val="28"/>
        </w:rPr>
        <w:t xml:space="preserve">пециалистам города по вопросам </w:t>
      </w:r>
      <w:r w:rsidRPr="00C779E7">
        <w:rPr>
          <w:rFonts w:ascii="Times New Roman" w:hAnsi="Times New Roman" w:cs="Times New Roman"/>
          <w:sz w:val="28"/>
          <w:szCs w:val="28"/>
        </w:rPr>
        <w:t>диагностической и коррекционной работы с детьми. Провела ряд семинаров</w:t>
      </w:r>
      <w:r>
        <w:rPr>
          <w:rFonts w:ascii="Times New Roman" w:hAnsi="Times New Roman" w:cs="Times New Roman"/>
          <w:sz w:val="28"/>
          <w:szCs w:val="28"/>
        </w:rPr>
        <w:t>, педагогических советов</w:t>
      </w:r>
      <w:r w:rsidRPr="00C779E7">
        <w:rPr>
          <w:rFonts w:ascii="Times New Roman" w:hAnsi="Times New Roman" w:cs="Times New Roman"/>
          <w:sz w:val="28"/>
          <w:szCs w:val="28"/>
        </w:rPr>
        <w:t xml:space="preserve"> и тематических консультаций</w:t>
      </w:r>
      <w:r w:rsidR="00534B42">
        <w:rPr>
          <w:rFonts w:ascii="Times New Roman" w:hAnsi="Times New Roman" w:cs="Times New Roman"/>
          <w:sz w:val="28"/>
          <w:szCs w:val="28"/>
        </w:rPr>
        <w:t xml:space="preserve">. </w:t>
      </w:r>
      <w:r w:rsidRPr="00C779E7">
        <w:rPr>
          <w:rFonts w:ascii="Times New Roman" w:hAnsi="Times New Roman" w:cs="Times New Roman"/>
          <w:sz w:val="28"/>
          <w:szCs w:val="28"/>
        </w:rPr>
        <w:t>Представленные материалы широко использу</w:t>
      </w:r>
      <w:r>
        <w:rPr>
          <w:rFonts w:ascii="Times New Roman" w:hAnsi="Times New Roman" w:cs="Times New Roman"/>
          <w:sz w:val="28"/>
          <w:szCs w:val="28"/>
        </w:rPr>
        <w:t>ются в практике специалистов ДОО</w:t>
      </w:r>
      <w:r w:rsidRPr="00C779E7">
        <w:rPr>
          <w:rFonts w:ascii="Times New Roman" w:hAnsi="Times New Roman" w:cs="Times New Roman"/>
          <w:sz w:val="28"/>
          <w:szCs w:val="28"/>
        </w:rPr>
        <w:t xml:space="preserve"> города Новокузнецка. </w:t>
      </w:r>
      <w:r w:rsidR="00583F91">
        <w:rPr>
          <w:rFonts w:ascii="Times New Roman" w:hAnsi="Times New Roman" w:cs="Times New Roman"/>
          <w:sz w:val="28"/>
          <w:szCs w:val="28"/>
        </w:rPr>
        <w:t xml:space="preserve">Более 10 лет </w:t>
      </w:r>
      <w:r w:rsidR="00570B02">
        <w:rPr>
          <w:rFonts w:ascii="Times New Roman" w:hAnsi="Times New Roman" w:cs="Times New Roman"/>
          <w:sz w:val="28"/>
          <w:szCs w:val="28"/>
        </w:rPr>
        <w:t>в</w:t>
      </w:r>
      <w:r w:rsidR="00D24A29" w:rsidRPr="00D24A29">
        <w:rPr>
          <w:rFonts w:ascii="Times New Roman" w:hAnsi="Times New Roman" w:cs="Times New Roman"/>
          <w:sz w:val="28"/>
          <w:szCs w:val="28"/>
        </w:rPr>
        <w:t>хожу в состав методического объединения педагогов-психологов</w:t>
      </w:r>
      <w:r w:rsidR="00CF00E4">
        <w:rPr>
          <w:rFonts w:ascii="Times New Roman" w:hAnsi="Times New Roman" w:cs="Times New Roman"/>
          <w:sz w:val="28"/>
          <w:szCs w:val="28"/>
        </w:rPr>
        <w:t xml:space="preserve"> системы образования</w:t>
      </w:r>
      <w:r w:rsidR="00D24A29" w:rsidRPr="00D24A29">
        <w:rPr>
          <w:rFonts w:ascii="Times New Roman" w:hAnsi="Times New Roman" w:cs="Times New Roman"/>
          <w:sz w:val="28"/>
          <w:szCs w:val="28"/>
        </w:rPr>
        <w:t xml:space="preserve"> </w:t>
      </w:r>
      <w:r w:rsidR="00C31085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24A29" w:rsidRPr="00D24A29">
        <w:rPr>
          <w:rFonts w:ascii="Times New Roman" w:hAnsi="Times New Roman" w:cs="Times New Roman"/>
          <w:sz w:val="28"/>
          <w:szCs w:val="28"/>
        </w:rPr>
        <w:t>Новокузнецк</w:t>
      </w:r>
      <w:r w:rsidR="00C31085">
        <w:rPr>
          <w:rFonts w:ascii="Times New Roman" w:hAnsi="Times New Roman" w:cs="Times New Roman"/>
          <w:sz w:val="28"/>
          <w:szCs w:val="28"/>
        </w:rPr>
        <w:t>а</w:t>
      </w:r>
      <w:r w:rsidR="00CF00E4">
        <w:rPr>
          <w:rFonts w:ascii="Times New Roman" w:hAnsi="Times New Roman" w:cs="Times New Roman"/>
          <w:sz w:val="28"/>
          <w:szCs w:val="28"/>
        </w:rPr>
        <w:t xml:space="preserve">, </w:t>
      </w:r>
      <w:r w:rsidR="00C31085" w:rsidRPr="00CB74CE">
        <w:rPr>
          <w:rFonts w:ascii="Times New Roman" w:hAnsi="Times New Roman" w:cs="Times New Roman"/>
          <w:sz w:val="28"/>
          <w:szCs w:val="28"/>
        </w:rPr>
        <w:t xml:space="preserve">оказываю методическую и практическую помощь студентам </w:t>
      </w:r>
      <w:r w:rsidR="00CB74CE">
        <w:rPr>
          <w:rFonts w:ascii="Times New Roman" w:hAnsi="Times New Roman" w:cs="Times New Roman"/>
          <w:sz w:val="28"/>
          <w:szCs w:val="28"/>
        </w:rPr>
        <w:t>КГПИ КемГУ</w:t>
      </w:r>
      <w:r w:rsidR="00C31085" w:rsidRPr="00CB74CE">
        <w:rPr>
          <w:rFonts w:ascii="Times New Roman" w:hAnsi="Times New Roman" w:cs="Times New Roman"/>
          <w:sz w:val="28"/>
          <w:szCs w:val="28"/>
        </w:rPr>
        <w:t>,</w:t>
      </w:r>
      <w:r w:rsidR="00C31085" w:rsidRPr="00C31085">
        <w:rPr>
          <w:rFonts w:ascii="Times New Roman" w:hAnsi="Times New Roman" w:cs="Times New Roman"/>
          <w:sz w:val="28"/>
          <w:szCs w:val="28"/>
        </w:rPr>
        <w:t xml:space="preserve"> </w:t>
      </w:r>
      <w:r w:rsidR="00570B02">
        <w:rPr>
          <w:rFonts w:ascii="Times New Roman" w:hAnsi="Times New Roman" w:cs="Times New Roman"/>
          <w:sz w:val="28"/>
          <w:szCs w:val="28"/>
        </w:rPr>
        <w:t xml:space="preserve">являюсь </w:t>
      </w:r>
      <w:r w:rsidR="00CF00E4">
        <w:rPr>
          <w:rFonts w:ascii="Times New Roman" w:hAnsi="Times New Roman" w:cs="Times New Roman"/>
          <w:sz w:val="28"/>
          <w:szCs w:val="28"/>
        </w:rPr>
        <w:t>член</w:t>
      </w:r>
      <w:r w:rsidR="00570B02">
        <w:rPr>
          <w:rFonts w:ascii="Times New Roman" w:hAnsi="Times New Roman" w:cs="Times New Roman"/>
          <w:sz w:val="28"/>
          <w:szCs w:val="28"/>
        </w:rPr>
        <w:t>ом</w:t>
      </w:r>
      <w:r w:rsidR="00CF00E4">
        <w:rPr>
          <w:rFonts w:ascii="Times New Roman" w:hAnsi="Times New Roman" w:cs="Times New Roman"/>
          <w:sz w:val="28"/>
          <w:szCs w:val="28"/>
        </w:rPr>
        <w:t xml:space="preserve"> Общероссийской общественной организации «Федерация Психологов Образования России»</w:t>
      </w:r>
      <w:r w:rsidR="00CB74CE">
        <w:rPr>
          <w:rFonts w:ascii="Times New Roman" w:hAnsi="Times New Roman" w:cs="Times New Roman"/>
          <w:sz w:val="28"/>
          <w:szCs w:val="28"/>
        </w:rPr>
        <w:t>, член профсоюза работников образования Новокузнецка</w:t>
      </w:r>
      <w:r w:rsidR="00D24A29" w:rsidRPr="00D24A29">
        <w:rPr>
          <w:rFonts w:ascii="Times New Roman" w:hAnsi="Times New Roman" w:cs="Times New Roman"/>
          <w:sz w:val="28"/>
          <w:szCs w:val="28"/>
        </w:rPr>
        <w:t>.</w:t>
      </w:r>
    </w:p>
    <w:p w14:paraId="2492DE59" w14:textId="4EE639C8" w:rsidR="00D6257C" w:rsidRPr="00D6257C" w:rsidRDefault="006512F2" w:rsidP="00BE2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2F2">
        <w:rPr>
          <w:rFonts w:ascii="Times New Roman" w:hAnsi="Times New Roman" w:cs="Times New Roman"/>
          <w:sz w:val="28"/>
          <w:szCs w:val="28"/>
        </w:rPr>
        <w:t>На мой взгляд, формирование новых подходов к образованию, внедрение в практику новых, интересных методик и технологий, невозможно без изменений самого педагога, без его постоянного профессионального роста. В этом помогает участие в профессио</w:t>
      </w:r>
      <w:r>
        <w:rPr>
          <w:rFonts w:ascii="Times New Roman" w:hAnsi="Times New Roman" w:cs="Times New Roman"/>
          <w:sz w:val="28"/>
          <w:szCs w:val="28"/>
        </w:rPr>
        <w:t>нальных конкурсах</w:t>
      </w:r>
      <w:r w:rsidRPr="006512F2">
        <w:rPr>
          <w:rFonts w:ascii="Times New Roman" w:hAnsi="Times New Roman" w:cs="Times New Roman"/>
          <w:sz w:val="28"/>
          <w:szCs w:val="28"/>
        </w:rPr>
        <w:t>:</w:t>
      </w:r>
      <w:r w:rsidR="00CB74CE" w:rsidRPr="00CB74CE">
        <w:rPr>
          <w:rFonts w:ascii="Times New Roman" w:hAnsi="Times New Roman" w:cs="Times New Roman"/>
          <w:sz w:val="28"/>
          <w:szCs w:val="28"/>
        </w:rPr>
        <w:t xml:space="preserve"> </w:t>
      </w:r>
      <w:r w:rsidR="00D5149C">
        <w:rPr>
          <w:rFonts w:ascii="Times New Roman" w:hAnsi="Times New Roman" w:cs="Times New Roman"/>
          <w:sz w:val="28"/>
          <w:szCs w:val="28"/>
        </w:rPr>
        <w:t xml:space="preserve">являюсь </w:t>
      </w:r>
      <w:r w:rsidR="00CB74CE" w:rsidRPr="00CB74CE">
        <w:rPr>
          <w:rFonts w:ascii="Times New Roman" w:hAnsi="Times New Roman" w:cs="Times New Roman"/>
          <w:sz w:val="28"/>
          <w:szCs w:val="28"/>
        </w:rPr>
        <w:t>победител</w:t>
      </w:r>
      <w:r w:rsidR="00D5149C">
        <w:rPr>
          <w:rFonts w:ascii="Times New Roman" w:hAnsi="Times New Roman" w:cs="Times New Roman"/>
          <w:sz w:val="28"/>
          <w:szCs w:val="28"/>
        </w:rPr>
        <w:t>ем</w:t>
      </w:r>
      <w:r w:rsidR="00CB74CE" w:rsidRPr="00CB74CE">
        <w:rPr>
          <w:rFonts w:ascii="Times New Roman" w:hAnsi="Times New Roman" w:cs="Times New Roman"/>
          <w:sz w:val="28"/>
          <w:szCs w:val="28"/>
        </w:rPr>
        <w:t xml:space="preserve"> регионального этапа Всероссийского конкурса профессионального мастерства «</w:t>
      </w:r>
      <w:r w:rsidR="00CB74CE">
        <w:rPr>
          <w:rFonts w:ascii="Times New Roman" w:hAnsi="Times New Roman" w:cs="Times New Roman"/>
          <w:sz w:val="28"/>
          <w:szCs w:val="28"/>
        </w:rPr>
        <w:t>П</w:t>
      </w:r>
      <w:r w:rsidR="00CB74CE" w:rsidRPr="00CB74CE">
        <w:rPr>
          <w:rFonts w:ascii="Times New Roman" w:hAnsi="Times New Roman" w:cs="Times New Roman"/>
          <w:sz w:val="28"/>
          <w:szCs w:val="28"/>
        </w:rPr>
        <w:t>едагог-психолог России-2021»;</w:t>
      </w:r>
      <w:r w:rsidR="00D6257C" w:rsidRPr="00D6257C">
        <w:rPr>
          <w:rFonts w:ascii="Times New Roman" w:hAnsi="Times New Roman" w:cs="Times New Roman"/>
          <w:sz w:val="28"/>
          <w:szCs w:val="28"/>
        </w:rPr>
        <w:t xml:space="preserve"> </w:t>
      </w:r>
      <w:r w:rsidR="00D5149C">
        <w:rPr>
          <w:rFonts w:ascii="Times New Roman" w:hAnsi="Times New Roman" w:cs="Times New Roman"/>
          <w:sz w:val="28"/>
          <w:szCs w:val="28"/>
        </w:rPr>
        <w:t xml:space="preserve">имею </w:t>
      </w:r>
      <w:r w:rsidR="00D6257C" w:rsidRPr="00D6257C">
        <w:rPr>
          <w:rFonts w:ascii="Times New Roman" w:hAnsi="Times New Roman" w:cs="Times New Roman"/>
          <w:sz w:val="28"/>
          <w:szCs w:val="28"/>
        </w:rPr>
        <w:t>Диплом I степени «За победу в IX Всероссийской научно-практической конференции студентов, аспирант</w:t>
      </w:r>
      <w:r w:rsidR="00BE2F77">
        <w:rPr>
          <w:rFonts w:ascii="Times New Roman" w:hAnsi="Times New Roman" w:cs="Times New Roman"/>
          <w:sz w:val="28"/>
          <w:szCs w:val="28"/>
        </w:rPr>
        <w:t>ов и молодых ученых», НФИ КемГУ</w:t>
      </w:r>
      <w:r w:rsidR="00820983">
        <w:rPr>
          <w:rFonts w:ascii="Times New Roman" w:hAnsi="Times New Roman" w:cs="Times New Roman"/>
          <w:sz w:val="28"/>
          <w:szCs w:val="28"/>
        </w:rPr>
        <w:t xml:space="preserve">, </w:t>
      </w:r>
      <w:r w:rsidR="00BE2F77">
        <w:rPr>
          <w:rFonts w:ascii="Times New Roman" w:hAnsi="Times New Roman" w:cs="Times New Roman"/>
          <w:sz w:val="28"/>
          <w:szCs w:val="28"/>
        </w:rPr>
        <w:t>2019 г.</w:t>
      </w:r>
      <w:r w:rsidR="00820983">
        <w:rPr>
          <w:rFonts w:ascii="Times New Roman" w:hAnsi="Times New Roman" w:cs="Times New Roman"/>
          <w:sz w:val="28"/>
          <w:szCs w:val="28"/>
        </w:rPr>
        <w:t>;</w:t>
      </w:r>
      <w:r w:rsidR="00D6257C" w:rsidRPr="00D6257C">
        <w:rPr>
          <w:rFonts w:ascii="Times New Roman" w:hAnsi="Times New Roman" w:cs="Times New Roman"/>
          <w:sz w:val="28"/>
          <w:szCs w:val="28"/>
        </w:rPr>
        <w:t xml:space="preserve"> </w:t>
      </w:r>
      <w:r w:rsidR="00D5149C">
        <w:rPr>
          <w:rFonts w:ascii="Times New Roman" w:hAnsi="Times New Roman" w:cs="Times New Roman"/>
          <w:sz w:val="28"/>
          <w:szCs w:val="28"/>
        </w:rPr>
        <w:t xml:space="preserve">отмечена </w:t>
      </w:r>
      <w:r w:rsidR="00D6257C" w:rsidRPr="00D6257C">
        <w:rPr>
          <w:rFonts w:ascii="Times New Roman" w:hAnsi="Times New Roman" w:cs="Times New Roman"/>
          <w:sz w:val="28"/>
          <w:szCs w:val="28"/>
        </w:rPr>
        <w:t>Золот</w:t>
      </w:r>
      <w:r w:rsidR="00D5149C">
        <w:rPr>
          <w:rFonts w:ascii="Times New Roman" w:hAnsi="Times New Roman" w:cs="Times New Roman"/>
          <w:sz w:val="28"/>
          <w:szCs w:val="28"/>
        </w:rPr>
        <w:t>ой</w:t>
      </w:r>
      <w:r w:rsidR="00D6257C" w:rsidRPr="00D6257C">
        <w:rPr>
          <w:rFonts w:ascii="Times New Roman" w:hAnsi="Times New Roman" w:cs="Times New Roman"/>
          <w:sz w:val="28"/>
          <w:szCs w:val="28"/>
        </w:rPr>
        <w:t xml:space="preserve"> медаль</w:t>
      </w:r>
      <w:r w:rsidR="00D5149C">
        <w:rPr>
          <w:rFonts w:ascii="Times New Roman" w:hAnsi="Times New Roman" w:cs="Times New Roman"/>
          <w:sz w:val="28"/>
          <w:szCs w:val="28"/>
        </w:rPr>
        <w:t>ю</w:t>
      </w:r>
      <w:r w:rsidR="00D6257C" w:rsidRPr="00D6257C">
        <w:rPr>
          <w:rFonts w:ascii="Times New Roman" w:hAnsi="Times New Roman" w:cs="Times New Roman"/>
          <w:sz w:val="28"/>
          <w:szCs w:val="28"/>
        </w:rPr>
        <w:t xml:space="preserve"> в конкурсе видеороликов среди учреждений Кемеровской области, в рамках IX специализированной выставки «Образование. Карьера. Занятость»</w:t>
      </w:r>
      <w:r w:rsidR="00820983">
        <w:rPr>
          <w:rFonts w:ascii="Times New Roman" w:hAnsi="Times New Roman" w:cs="Times New Roman"/>
          <w:sz w:val="28"/>
          <w:szCs w:val="28"/>
        </w:rPr>
        <w:t xml:space="preserve">, </w:t>
      </w:r>
      <w:r w:rsidR="00BE2F77">
        <w:rPr>
          <w:rFonts w:ascii="Times New Roman" w:hAnsi="Times New Roman" w:cs="Times New Roman"/>
          <w:sz w:val="28"/>
          <w:szCs w:val="28"/>
        </w:rPr>
        <w:t>2017 г</w:t>
      </w:r>
      <w:r w:rsidR="00D6257C" w:rsidRPr="00D6257C">
        <w:rPr>
          <w:rFonts w:ascii="Times New Roman" w:hAnsi="Times New Roman" w:cs="Times New Roman"/>
          <w:sz w:val="28"/>
          <w:szCs w:val="28"/>
        </w:rPr>
        <w:t>.</w:t>
      </w:r>
    </w:p>
    <w:p w14:paraId="3168B43B" w14:textId="77777777" w:rsidR="00CB74CE" w:rsidRDefault="004C35F7" w:rsidP="0017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5F7">
        <w:rPr>
          <w:rFonts w:ascii="Times New Roman" w:hAnsi="Times New Roman" w:cs="Times New Roman"/>
          <w:sz w:val="28"/>
          <w:szCs w:val="28"/>
        </w:rPr>
        <w:t xml:space="preserve">На данный период имею </w:t>
      </w:r>
      <w:r w:rsidR="00177655">
        <w:rPr>
          <w:rFonts w:ascii="Times New Roman" w:hAnsi="Times New Roman" w:cs="Times New Roman"/>
          <w:sz w:val="28"/>
          <w:szCs w:val="28"/>
        </w:rPr>
        <w:t xml:space="preserve">многочисленные </w:t>
      </w:r>
      <w:r w:rsidRPr="004C35F7">
        <w:rPr>
          <w:rFonts w:ascii="Times New Roman" w:hAnsi="Times New Roman" w:cs="Times New Roman"/>
          <w:sz w:val="28"/>
          <w:szCs w:val="28"/>
        </w:rPr>
        <w:t>публикаци</w:t>
      </w:r>
      <w:r w:rsidR="00177655">
        <w:rPr>
          <w:rFonts w:ascii="Times New Roman" w:hAnsi="Times New Roman" w:cs="Times New Roman"/>
          <w:sz w:val="28"/>
          <w:szCs w:val="28"/>
        </w:rPr>
        <w:t>и</w:t>
      </w:r>
      <w:r w:rsidRPr="004C35F7">
        <w:rPr>
          <w:rFonts w:ascii="Times New Roman" w:hAnsi="Times New Roman" w:cs="Times New Roman"/>
          <w:sz w:val="28"/>
          <w:szCs w:val="28"/>
        </w:rPr>
        <w:t xml:space="preserve"> в сборниках научных статей по материалам муниципальных, региональных и всероссийских конференций</w:t>
      </w:r>
      <w:r w:rsidR="00CB74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D7023E" w14:textId="77777777" w:rsidR="007E137E" w:rsidRDefault="00C779E7" w:rsidP="00177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9E7">
        <w:rPr>
          <w:rFonts w:ascii="Times New Roman" w:hAnsi="Times New Roman" w:cs="Times New Roman"/>
          <w:sz w:val="28"/>
          <w:szCs w:val="28"/>
        </w:rPr>
        <w:t>За многолетний труд и высокий уровень организации коррекционно-развивающе</w:t>
      </w:r>
      <w:r w:rsidR="00CB74CE">
        <w:rPr>
          <w:rFonts w:ascii="Times New Roman" w:hAnsi="Times New Roman" w:cs="Times New Roman"/>
          <w:sz w:val="28"/>
          <w:szCs w:val="28"/>
        </w:rPr>
        <w:t xml:space="preserve">й работы с детьми </w:t>
      </w:r>
      <w:r>
        <w:rPr>
          <w:rFonts w:ascii="Times New Roman" w:hAnsi="Times New Roman" w:cs="Times New Roman"/>
          <w:sz w:val="28"/>
          <w:szCs w:val="28"/>
        </w:rPr>
        <w:t xml:space="preserve">отмечена </w:t>
      </w:r>
      <w:r w:rsidR="00CB74CE">
        <w:rPr>
          <w:rFonts w:ascii="Times New Roman" w:hAnsi="Times New Roman" w:cs="Times New Roman"/>
          <w:sz w:val="28"/>
          <w:szCs w:val="28"/>
        </w:rPr>
        <w:t xml:space="preserve">Дипломом губернатора Кузбасса, </w:t>
      </w:r>
      <w:r w:rsidR="00F10E06">
        <w:rPr>
          <w:rFonts w:ascii="Times New Roman" w:hAnsi="Times New Roman" w:cs="Times New Roman"/>
          <w:sz w:val="28"/>
          <w:szCs w:val="28"/>
        </w:rPr>
        <w:t>юбилейн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10E06">
        <w:rPr>
          <w:rFonts w:ascii="Times New Roman" w:hAnsi="Times New Roman" w:cs="Times New Roman"/>
          <w:sz w:val="28"/>
          <w:szCs w:val="28"/>
        </w:rPr>
        <w:t xml:space="preserve"> медаль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10E06">
        <w:rPr>
          <w:rFonts w:ascii="Times New Roman" w:hAnsi="Times New Roman" w:cs="Times New Roman"/>
          <w:sz w:val="28"/>
          <w:szCs w:val="28"/>
        </w:rPr>
        <w:t xml:space="preserve"> «300-летие образования Кузбасса»</w:t>
      </w:r>
      <w:r>
        <w:rPr>
          <w:rFonts w:ascii="Times New Roman" w:hAnsi="Times New Roman" w:cs="Times New Roman"/>
          <w:sz w:val="28"/>
          <w:szCs w:val="28"/>
        </w:rPr>
        <w:t xml:space="preserve"> (2021 год)</w:t>
      </w:r>
      <w:r w:rsidR="00F10E0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24A29" w:rsidRPr="00CF00E4">
        <w:rPr>
          <w:rFonts w:ascii="Times New Roman" w:hAnsi="Times New Roman" w:cs="Times New Roman"/>
          <w:sz w:val="28"/>
          <w:szCs w:val="28"/>
        </w:rPr>
        <w:t>очетн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24A29" w:rsidRPr="00CF00E4">
        <w:rPr>
          <w:rFonts w:ascii="Times New Roman" w:hAnsi="Times New Roman" w:cs="Times New Roman"/>
          <w:sz w:val="28"/>
          <w:szCs w:val="28"/>
        </w:rPr>
        <w:t xml:space="preserve"> грамот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24A29" w:rsidRPr="00CF00E4">
        <w:rPr>
          <w:rFonts w:ascii="Times New Roman" w:hAnsi="Times New Roman" w:cs="Times New Roman"/>
          <w:sz w:val="28"/>
          <w:szCs w:val="28"/>
        </w:rPr>
        <w:t xml:space="preserve"> Комитета образования и науки Администрации города Новокузнецка</w:t>
      </w:r>
      <w:r w:rsidR="00C96235">
        <w:rPr>
          <w:rFonts w:ascii="Times New Roman" w:hAnsi="Times New Roman" w:cs="Times New Roman"/>
          <w:sz w:val="28"/>
          <w:szCs w:val="28"/>
        </w:rPr>
        <w:t xml:space="preserve"> (2019 год, 2017 год)</w:t>
      </w:r>
      <w:r w:rsidR="008B6896">
        <w:rPr>
          <w:rFonts w:ascii="Times New Roman" w:hAnsi="Times New Roman" w:cs="Times New Roman"/>
          <w:sz w:val="28"/>
          <w:szCs w:val="28"/>
        </w:rPr>
        <w:t>.</w:t>
      </w:r>
      <w:r w:rsidR="00D24A29" w:rsidRPr="00CF00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DD0F4" w14:textId="77777777" w:rsidR="00985D14" w:rsidRPr="00C96235" w:rsidRDefault="00C96235" w:rsidP="001776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6235">
        <w:rPr>
          <w:rFonts w:ascii="Times New Roman" w:hAnsi="Times New Roman" w:cs="Times New Roman"/>
          <w:sz w:val="28"/>
        </w:rPr>
        <w:t>Так, на протяжении пяти</w:t>
      </w:r>
      <w:r w:rsidR="007E137E" w:rsidRPr="00C96235">
        <w:rPr>
          <w:rFonts w:ascii="Times New Roman" w:hAnsi="Times New Roman" w:cs="Times New Roman"/>
          <w:sz w:val="28"/>
        </w:rPr>
        <w:t xml:space="preserve"> лет, мне выпало настоящее счастье быть рядом со своими воспитанниками в самый интересный период их жизни, период дошкольного детства</w:t>
      </w:r>
      <w:r w:rsidRPr="00C96235">
        <w:rPr>
          <w:rFonts w:ascii="Times New Roman" w:hAnsi="Times New Roman" w:cs="Times New Roman"/>
          <w:sz w:val="28"/>
        </w:rPr>
        <w:t xml:space="preserve">. </w:t>
      </w:r>
      <w:r w:rsidR="007E137E" w:rsidRPr="00C96235">
        <w:rPr>
          <w:rFonts w:ascii="Times New Roman" w:hAnsi="Times New Roman" w:cs="Times New Roman"/>
          <w:sz w:val="28"/>
        </w:rPr>
        <w:t>Рядом с ними происходит освоение все новых и новых аспектов моей профессиональной деятельности, трансформируются собственные знания, свой опыт, при этом остается твердая уверенность в правильности выбранного пути и надежда на освоение новых высот в профессии.</w:t>
      </w:r>
    </w:p>
    <w:sectPr w:rsidR="00985D14" w:rsidRPr="00C96235" w:rsidSect="00153B6B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E4590" w14:textId="77777777" w:rsidR="00096427" w:rsidRDefault="00096427" w:rsidP="0081371E">
      <w:pPr>
        <w:spacing w:after="0" w:line="240" w:lineRule="auto"/>
      </w:pPr>
      <w:r>
        <w:separator/>
      </w:r>
    </w:p>
  </w:endnote>
  <w:endnote w:type="continuationSeparator" w:id="0">
    <w:p w14:paraId="11FA644B" w14:textId="77777777" w:rsidR="00096427" w:rsidRDefault="00096427" w:rsidP="0081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5029A" w14:textId="77777777" w:rsidR="00096427" w:rsidRDefault="00096427" w:rsidP="0081371E">
      <w:pPr>
        <w:spacing w:after="0" w:line="240" w:lineRule="auto"/>
      </w:pPr>
      <w:r>
        <w:separator/>
      </w:r>
    </w:p>
  </w:footnote>
  <w:footnote w:type="continuationSeparator" w:id="0">
    <w:p w14:paraId="4B7A31E1" w14:textId="77777777" w:rsidR="00096427" w:rsidRDefault="00096427" w:rsidP="00813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B7D"/>
    <w:multiLevelType w:val="hybridMultilevel"/>
    <w:tmpl w:val="B1B4F7E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19D826D9"/>
    <w:multiLevelType w:val="hybridMultilevel"/>
    <w:tmpl w:val="C4522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592F9F"/>
    <w:multiLevelType w:val="hybridMultilevel"/>
    <w:tmpl w:val="FF063AD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20396006"/>
    <w:multiLevelType w:val="hybridMultilevel"/>
    <w:tmpl w:val="A1F6E6C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7F5FF9"/>
    <w:multiLevelType w:val="hybridMultilevel"/>
    <w:tmpl w:val="93546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A1AAF"/>
    <w:multiLevelType w:val="hybridMultilevel"/>
    <w:tmpl w:val="8DBC0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90D90"/>
    <w:multiLevelType w:val="hybridMultilevel"/>
    <w:tmpl w:val="E8385D22"/>
    <w:lvl w:ilvl="0" w:tplc="BD54E5F4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A367631"/>
    <w:multiLevelType w:val="hybridMultilevel"/>
    <w:tmpl w:val="5194F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47F64"/>
    <w:multiLevelType w:val="hybridMultilevel"/>
    <w:tmpl w:val="F6E085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28009C"/>
    <w:multiLevelType w:val="hybridMultilevel"/>
    <w:tmpl w:val="FD74F118"/>
    <w:lvl w:ilvl="0" w:tplc="0900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9366A4"/>
    <w:multiLevelType w:val="hybridMultilevel"/>
    <w:tmpl w:val="D716FA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3B66CC"/>
    <w:multiLevelType w:val="hybridMultilevel"/>
    <w:tmpl w:val="082021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094244"/>
    <w:multiLevelType w:val="hybridMultilevel"/>
    <w:tmpl w:val="EFB6B454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511F5ECE"/>
    <w:multiLevelType w:val="hybridMultilevel"/>
    <w:tmpl w:val="86500A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15165B3"/>
    <w:multiLevelType w:val="hybridMultilevel"/>
    <w:tmpl w:val="0BFC30C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56B808C4"/>
    <w:multiLevelType w:val="hybridMultilevel"/>
    <w:tmpl w:val="2A34852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9F004B9"/>
    <w:multiLevelType w:val="hybridMultilevel"/>
    <w:tmpl w:val="ACB89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4579F"/>
    <w:multiLevelType w:val="hybridMultilevel"/>
    <w:tmpl w:val="C868C36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>
    <w:nsid w:val="61043114"/>
    <w:multiLevelType w:val="hybridMultilevel"/>
    <w:tmpl w:val="B9B01F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993723A"/>
    <w:multiLevelType w:val="hybridMultilevel"/>
    <w:tmpl w:val="E660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A47BB"/>
    <w:multiLevelType w:val="hybridMultilevel"/>
    <w:tmpl w:val="265A96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155D35"/>
    <w:multiLevelType w:val="hybridMultilevel"/>
    <w:tmpl w:val="15522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841DF6"/>
    <w:multiLevelType w:val="hybridMultilevel"/>
    <w:tmpl w:val="9EEA22A6"/>
    <w:lvl w:ilvl="0" w:tplc="3C40CDC6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B153A0C"/>
    <w:multiLevelType w:val="hybridMultilevel"/>
    <w:tmpl w:val="B9A465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7B1F2A0F"/>
    <w:multiLevelType w:val="hybridMultilevel"/>
    <w:tmpl w:val="EFB2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1"/>
  </w:num>
  <w:num w:numId="5">
    <w:abstractNumId w:val="18"/>
  </w:num>
  <w:num w:numId="6">
    <w:abstractNumId w:val="4"/>
  </w:num>
  <w:num w:numId="7">
    <w:abstractNumId w:val="15"/>
  </w:num>
  <w:num w:numId="8">
    <w:abstractNumId w:val="22"/>
  </w:num>
  <w:num w:numId="9">
    <w:abstractNumId w:val="23"/>
  </w:num>
  <w:num w:numId="10">
    <w:abstractNumId w:val="14"/>
  </w:num>
  <w:num w:numId="11">
    <w:abstractNumId w:val="0"/>
  </w:num>
  <w:num w:numId="12">
    <w:abstractNumId w:val="17"/>
  </w:num>
  <w:num w:numId="13">
    <w:abstractNumId w:val="1"/>
  </w:num>
  <w:num w:numId="14">
    <w:abstractNumId w:val="2"/>
  </w:num>
  <w:num w:numId="15">
    <w:abstractNumId w:val="8"/>
  </w:num>
  <w:num w:numId="16">
    <w:abstractNumId w:val="19"/>
  </w:num>
  <w:num w:numId="17">
    <w:abstractNumId w:val="20"/>
  </w:num>
  <w:num w:numId="18">
    <w:abstractNumId w:val="13"/>
  </w:num>
  <w:num w:numId="19">
    <w:abstractNumId w:val="10"/>
  </w:num>
  <w:num w:numId="20">
    <w:abstractNumId w:val="6"/>
  </w:num>
  <w:num w:numId="21">
    <w:abstractNumId w:val="7"/>
  </w:num>
  <w:num w:numId="22">
    <w:abstractNumId w:val="5"/>
  </w:num>
  <w:num w:numId="23">
    <w:abstractNumId w:val="16"/>
  </w:num>
  <w:num w:numId="24">
    <w:abstractNumId w:val="24"/>
  </w:num>
  <w:num w:numId="25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CA"/>
    <w:rsid w:val="00000AB5"/>
    <w:rsid w:val="00002F09"/>
    <w:rsid w:val="00004992"/>
    <w:rsid w:val="00010B15"/>
    <w:rsid w:val="00016024"/>
    <w:rsid w:val="000224C2"/>
    <w:rsid w:val="000254FC"/>
    <w:rsid w:val="00034F49"/>
    <w:rsid w:val="000376CF"/>
    <w:rsid w:val="00051C3D"/>
    <w:rsid w:val="000552FD"/>
    <w:rsid w:val="00056696"/>
    <w:rsid w:val="00056B1F"/>
    <w:rsid w:val="00067402"/>
    <w:rsid w:val="00070CC4"/>
    <w:rsid w:val="00072CFD"/>
    <w:rsid w:val="000777C8"/>
    <w:rsid w:val="000800CF"/>
    <w:rsid w:val="00092881"/>
    <w:rsid w:val="00094E6A"/>
    <w:rsid w:val="000953A5"/>
    <w:rsid w:val="00096076"/>
    <w:rsid w:val="00096372"/>
    <w:rsid w:val="00096427"/>
    <w:rsid w:val="0009653F"/>
    <w:rsid w:val="000A11F6"/>
    <w:rsid w:val="000A14F8"/>
    <w:rsid w:val="000A2DB0"/>
    <w:rsid w:val="000B3954"/>
    <w:rsid w:val="000C04E3"/>
    <w:rsid w:val="000C5332"/>
    <w:rsid w:val="000D0E4B"/>
    <w:rsid w:val="000D652E"/>
    <w:rsid w:val="000D6C8F"/>
    <w:rsid w:val="000F17D6"/>
    <w:rsid w:val="000F30F6"/>
    <w:rsid w:val="000F5024"/>
    <w:rsid w:val="00107063"/>
    <w:rsid w:val="00116443"/>
    <w:rsid w:val="00121818"/>
    <w:rsid w:val="00126E20"/>
    <w:rsid w:val="00137C3E"/>
    <w:rsid w:val="00140C6D"/>
    <w:rsid w:val="001462DE"/>
    <w:rsid w:val="0015332C"/>
    <w:rsid w:val="00153B6B"/>
    <w:rsid w:val="00157279"/>
    <w:rsid w:val="001708CA"/>
    <w:rsid w:val="00172387"/>
    <w:rsid w:val="00176E3B"/>
    <w:rsid w:val="00177655"/>
    <w:rsid w:val="0018270E"/>
    <w:rsid w:val="00185018"/>
    <w:rsid w:val="00197AA6"/>
    <w:rsid w:val="001A5BCA"/>
    <w:rsid w:val="001C09EB"/>
    <w:rsid w:val="001C3971"/>
    <w:rsid w:val="001E0C19"/>
    <w:rsid w:val="001E1496"/>
    <w:rsid w:val="001E2FD0"/>
    <w:rsid w:val="001F1D91"/>
    <w:rsid w:val="00203638"/>
    <w:rsid w:val="00203881"/>
    <w:rsid w:val="00224C1A"/>
    <w:rsid w:val="00232435"/>
    <w:rsid w:val="00232EFA"/>
    <w:rsid w:val="00236EC4"/>
    <w:rsid w:val="00237B6C"/>
    <w:rsid w:val="002402E4"/>
    <w:rsid w:val="00242F8A"/>
    <w:rsid w:val="00243207"/>
    <w:rsid w:val="00246A45"/>
    <w:rsid w:val="0025107F"/>
    <w:rsid w:val="00251CC7"/>
    <w:rsid w:val="0025707D"/>
    <w:rsid w:val="00260540"/>
    <w:rsid w:val="00261E45"/>
    <w:rsid w:val="002709B3"/>
    <w:rsid w:val="00271084"/>
    <w:rsid w:val="00271A97"/>
    <w:rsid w:val="0027342B"/>
    <w:rsid w:val="00274BD3"/>
    <w:rsid w:val="0027704B"/>
    <w:rsid w:val="00285B2E"/>
    <w:rsid w:val="00290288"/>
    <w:rsid w:val="00291C95"/>
    <w:rsid w:val="0029590D"/>
    <w:rsid w:val="00295ECB"/>
    <w:rsid w:val="00296A70"/>
    <w:rsid w:val="002A7500"/>
    <w:rsid w:val="002B32C3"/>
    <w:rsid w:val="002B5FD4"/>
    <w:rsid w:val="002C34DF"/>
    <w:rsid w:val="002C5586"/>
    <w:rsid w:val="002D1ECD"/>
    <w:rsid w:val="002D3B0E"/>
    <w:rsid w:val="002E22A4"/>
    <w:rsid w:val="002F1CF3"/>
    <w:rsid w:val="002F79DF"/>
    <w:rsid w:val="00303043"/>
    <w:rsid w:val="00311DF7"/>
    <w:rsid w:val="003170C4"/>
    <w:rsid w:val="00323C6B"/>
    <w:rsid w:val="0033596A"/>
    <w:rsid w:val="00336ADC"/>
    <w:rsid w:val="00343EC1"/>
    <w:rsid w:val="00344C32"/>
    <w:rsid w:val="003459E2"/>
    <w:rsid w:val="00361215"/>
    <w:rsid w:val="00372FEC"/>
    <w:rsid w:val="00375C38"/>
    <w:rsid w:val="00377461"/>
    <w:rsid w:val="00377869"/>
    <w:rsid w:val="003914EF"/>
    <w:rsid w:val="003A2A5C"/>
    <w:rsid w:val="003A6507"/>
    <w:rsid w:val="003A718A"/>
    <w:rsid w:val="003A74BA"/>
    <w:rsid w:val="003B010F"/>
    <w:rsid w:val="003B2C3C"/>
    <w:rsid w:val="003B3A87"/>
    <w:rsid w:val="003B3CA0"/>
    <w:rsid w:val="003B760E"/>
    <w:rsid w:val="003C01DC"/>
    <w:rsid w:val="003C040A"/>
    <w:rsid w:val="003C1D85"/>
    <w:rsid w:val="003C38E6"/>
    <w:rsid w:val="003D1CB3"/>
    <w:rsid w:val="003E237F"/>
    <w:rsid w:val="003E3105"/>
    <w:rsid w:val="003E5C71"/>
    <w:rsid w:val="003E680B"/>
    <w:rsid w:val="003F1F8D"/>
    <w:rsid w:val="003F55A0"/>
    <w:rsid w:val="003F704D"/>
    <w:rsid w:val="00411611"/>
    <w:rsid w:val="0041357B"/>
    <w:rsid w:val="00413880"/>
    <w:rsid w:val="004140FD"/>
    <w:rsid w:val="004256C6"/>
    <w:rsid w:val="00426138"/>
    <w:rsid w:val="00431B86"/>
    <w:rsid w:val="00437ACD"/>
    <w:rsid w:val="00441B08"/>
    <w:rsid w:val="0044235D"/>
    <w:rsid w:val="00442EE7"/>
    <w:rsid w:val="00447212"/>
    <w:rsid w:val="0047042C"/>
    <w:rsid w:val="00470C9B"/>
    <w:rsid w:val="00475B7E"/>
    <w:rsid w:val="00480870"/>
    <w:rsid w:val="004832D1"/>
    <w:rsid w:val="00485923"/>
    <w:rsid w:val="00490DE8"/>
    <w:rsid w:val="00493AAA"/>
    <w:rsid w:val="004A23BC"/>
    <w:rsid w:val="004A327A"/>
    <w:rsid w:val="004B2BE2"/>
    <w:rsid w:val="004C35F7"/>
    <w:rsid w:val="004C7479"/>
    <w:rsid w:val="004D08DA"/>
    <w:rsid w:val="004D2E83"/>
    <w:rsid w:val="004D3315"/>
    <w:rsid w:val="004D4A78"/>
    <w:rsid w:val="004D57FB"/>
    <w:rsid w:val="004D6E72"/>
    <w:rsid w:val="004E201D"/>
    <w:rsid w:val="004E3EC2"/>
    <w:rsid w:val="004E4977"/>
    <w:rsid w:val="004E4FC6"/>
    <w:rsid w:val="004F1DCF"/>
    <w:rsid w:val="00503194"/>
    <w:rsid w:val="00516522"/>
    <w:rsid w:val="005167C7"/>
    <w:rsid w:val="0052149A"/>
    <w:rsid w:val="00521C19"/>
    <w:rsid w:val="00527B60"/>
    <w:rsid w:val="00532603"/>
    <w:rsid w:val="005342BA"/>
    <w:rsid w:val="00534B42"/>
    <w:rsid w:val="00536C58"/>
    <w:rsid w:val="0054050A"/>
    <w:rsid w:val="00552F8B"/>
    <w:rsid w:val="00562CE1"/>
    <w:rsid w:val="005645BB"/>
    <w:rsid w:val="0056555B"/>
    <w:rsid w:val="00567DA0"/>
    <w:rsid w:val="00570B02"/>
    <w:rsid w:val="00572C36"/>
    <w:rsid w:val="005754CE"/>
    <w:rsid w:val="00583F91"/>
    <w:rsid w:val="00585799"/>
    <w:rsid w:val="00591816"/>
    <w:rsid w:val="005B0C68"/>
    <w:rsid w:val="005C7B7C"/>
    <w:rsid w:val="005D289B"/>
    <w:rsid w:val="005D3826"/>
    <w:rsid w:val="005D798F"/>
    <w:rsid w:val="005E751F"/>
    <w:rsid w:val="005E7EE6"/>
    <w:rsid w:val="005F0B9E"/>
    <w:rsid w:val="005F7472"/>
    <w:rsid w:val="00600FBD"/>
    <w:rsid w:val="00603F3A"/>
    <w:rsid w:val="0063703E"/>
    <w:rsid w:val="00646B1F"/>
    <w:rsid w:val="006512F2"/>
    <w:rsid w:val="00652268"/>
    <w:rsid w:val="00652997"/>
    <w:rsid w:val="00655D13"/>
    <w:rsid w:val="006671F3"/>
    <w:rsid w:val="00672CFE"/>
    <w:rsid w:val="00673499"/>
    <w:rsid w:val="006759C5"/>
    <w:rsid w:val="00677CCC"/>
    <w:rsid w:val="00680ABB"/>
    <w:rsid w:val="00682DF0"/>
    <w:rsid w:val="006855D4"/>
    <w:rsid w:val="00686FCB"/>
    <w:rsid w:val="00692755"/>
    <w:rsid w:val="0069556B"/>
    <w:rsid w:val="006A3228"/>
    <w:rsid w:val="006B02A0"/>
    <w:rsid w:val="006B3A90"/>
    <w:rsid w:val="006B77F2"/>
    <w:rsid w:val="006B79F6"/>
    <w:rsid w:val="006C117C"/>
    <w:rsid w:val="006C1A06"/>
    <w:rsid w:val="006E3446"/>
    <w:rsid w:val="006E7500"/>
    <w:rsid w:val="006E7653"/>
    <w:rsid w:val="006F0D39"/>
    <w:rsid w:val="006F1002"/>
    <w:rsid w:val="006F1B9A"/>
    <w:rsid w:val="00701559"/>
    <w:rsid w:val="007203CD"/>
    <w:rsid w:val="007301E9"/>
    <w:rsid w:val="00742553"/>
    <w:rsid w:val="00744347"/>
    <w:rsid w:val="00745C61"/>
    <w:rsid w:val="007467E4"/>
    <w:rsid w:val="0075563C"/>
    <w:rsid w:val="00766FA7"/>
    <w:rsid w:val="007714DF"/>
    <w:rsid w:val="007717BF"/>
    <w:rsid w:val="007723BA"/>
    <w:rsid w:val="007771CB"/>
    <w:rsid w:val="0077765F"/>
    <w:rsid w:val="00783216"/>
    <w:rsid w:val="0079377A"/>
    <w:rsid w:val="00793927"/>
    <w:rsid w:val="00795B7E"/>
    <w:rsid w:val="00797C9F"/>
    <w:rsid w:val="007A3DEC"/>
    <w:rsid w:val="007A7292"/>
    <w:rsid w:val="007B0683"/>
    <w:rsid w:val="007B4250"/>
    <w:rsid w:val="007B79CA"/>
    <w:rsid w:val="007D0706"/>
    <w:rsid w:val="007D1813"/>
    <w:rsid w:val="007D3B2B"/>
    <w:rsid w:val="007D6666"/>
    <w:rsid w:val="007E09B4"/>
    <w:rsid w:val="007E137E"/>
    <w:rsid w:val="007E20C8"/>
    <w:rsid w:val="007F0742"/>
    <w:rsid w:val="007F0A41"/>
    <w:rsid w:val="00800E81"/>
    <w:rsid w:val="008034C0"/>
    <w:rsid w:val="008120A8"/>
    <w:rsid w:val="0081371E"/>
    <w:rsid w:val="00820983"/>
    <w:rsid w:val="00820EF4"/>
    <w:rsid w:val="00827B92"/>
    <w:rsid w:val="0083071A"/>
    <w:rsid w:val="008327FE"/>
    <w:rsid w:val="008339C5"/>
    <w:rsid w:val="00834455"/>
    <w:rsid w:val="00846BE6"/>
    <w:rsid w:val="00846D1C"/>
    <w:rsid w:val="008477C3"/>
    <w:rsid w:val="0085223A"/>
    <w:rsid w:val="00857594"/>
    <w:rsid w:val="00870011"/>
    <w:rsid w:val="00871092"/>
    <w:rsid w:val="0087764E"/>
    <w:rsid w:val="00881F49"/>
    <w:rsid w:val="00883444"/>
    <w:rsid w:val="0088374C"/>
    <w:rsid w:val="0088672E"/>
    <w:rsid w:val="0088693E"/>
    <w:rsid w:val="008A4871"/>
    <w:rsid w:val="008A6860"/>
    <w:rsid w:val="008A68B7"/>
    <w:rsid w:val="008B6896"/>
    <w:rsid w:val="008B7436"/>
    <w:rsid w:val="008C3C91"/>
    <w:rsid w:val="008C673F"/>
    <w:rsid w:val="008D32D3"/>
    <w:rsid w:val="008D41F8"/>
    <w:rsid w:val="008E25DB"/>
    <w:rsid w:val="008E4414"/>
    <w:rsid w:val="008E5120"/>
    <w:rsid w:val="008F6C65"/>
    <w:rsid w:val="00900584"/>
    <w:rsid w:val="00902821"/>
    <w:rsid w:val="009143F0"/>
    <w:rsid w:val="009175F1"/>
    <w:rsid w:val="00937FC7"/>
    <w:rsid w:val="00944AA7"/>
    <w:rsid w:val="00946127"/>
    <w:rsid w:val="0095090A"/>
    <w:rsid w:val="0095097B"/>
    <w:rsid w:val="00951810"/>
    <w:rsid w:val="00952B1D"/>
    <w:rsid w:val="00954EE0"/>
    <w:rsid w:val="00957780"/>
    <w:rsid w:val="00961962"/>
    <w:rsid w:val="00980448"/>
    <w:rsid w:val="009829C4"/>
    <w:rsid w:val="009836B9"/>
    <w:rsid w:val="0098388D"/>
    <w:rsid w:val="00985D14"/>
    <w:rsid w:val="00985FA9"/>
    <w:rsid w:val="0098759E"/>
    <w:rsid w:val="009B4348"/>
    <w:rsid w:val="009B6EDC"/>
    <w:rsid w:val="009B7581"/>
    <w:rsid w:val="009C1EE2"/>
    <w:rsid w:val="009E1346"/>
    <w:rsid w:val="009E18B0"/>
    <w:rsid w:val="009E4574"/>
    <w:rsid w:val="009F2955"/>
    <w:rsid w:val="009F58F6"/>
    <w:rsid w:val="009F5CB0"/>
    <w:rsid w:val="00A14FB2"/>
    <w:rsid w:val="00A23DE6"/>
    <w:rsid w:val="00A33112"/>
    <w:rsid w:val="00A33F4C"/>
    <w:rsid w:val="00A37AE8"/>
    <w:rsid w:val="00A575DD"/>
    <w:rsid w:val="00A63061"/>
    <w:rsid w:val="00A66E8D"/>
    <w:rsid w:val="00A7191E"/>
    <w:rsid w:val="00A81213"/>
    <w:rsid w:val="00A8467A"/>
    <w:rsid w:val="00A96515"/>
    <w:rsid w:val="00A97ED6"/>
    <w:rsid w:val="00AA0921"/>
    <w:rsid w:val="00AB1C1B"/>
    <w:rsid w:val="00AB6F38"/>
    <w:rsid w:val="00AD6414"/>
    <w:rsid w:val="00AD6D83"/>
    <w:rsid w:val="00AD799F"/>
    <w:rsid w:val="00AE3514"/>
    <w:rsid w:val="00AF318F"/>
    <w:rsid w:val="00AF43D4"/>
    <w:rsid w:val="00AF55AE"/>
    <w:rsid w:val="00AF7C07"/>
    <w:rsid w:val="00B00238"/>
    <w:rsid w:val="00B002F6"/>
    <w:rsid w:val="00B04160"/>
    <w:rsid w:val="00B06A28"/>
    <w:rsid w:val="00B12380"/>
    <w:rsid w:val="00B1567E"/>
    <w:rsid w:val="00B156C1"/>
    <w:rsid w:val="00B17DF1"/>
    <w:rsid w:val="00B33C67"/>
    <w:rsid w:val="00B40D73"/>
    <w:rsid w:val="00B43CFD"/>
    <w:rsid w:val="00B51E64"/>
    <w:rsid w:val="00B5316B"/>
    <w:rsid w:val="00B56B7D"/>
    <w:rsid w:val="00B56F49"/>
    <w:rsid w:val="00B5711B"/>
    <w:rsid w:val="00B67522"/>
    <w:rsid w:val="00B71654"/>
    <w:rsid w:val="00B82CDF"/>
    <w:rsid w:val="00B83A07"/>
    <w:rsid w:val="00B85D47"/>
    <w:rsid w:val="00B8630D"/>
    <w:rsid w:val="00B94C85"/>
    <w:rsid w:val="00BA6A87"/>
    <w:rsid w:val="00BB5043"/>
    <w:rsid w:val="00BC11A2"/>
    <w:rsid w:val="00BC299F"/>
    <w:rsid w:val="00BD23AD"/>
    <w:rsid w:val="00BD4FD0"/>
    <w:rsid w:val="00BD61CF"/>
    <w:rsid w:val="00BE00EF"/>
    <w:rsid w:val="00BE2F77"/>
    <w:rsid w:val="00BE500C"/>
    <w:rsid w:val="00BF0BA4"/>
    <w:rsid w:val="00BF699D"/>
    <w:rsid w:val="00BF7B0F"/>
    <w:rsid w:val="00C000BB"/>
    <w:rsid w:val="00C02FD9"/>
    <w:rsid w:val="00C037F9"/>
    <w:rsid w:val="00C0633B"/>
    <w:rsid w:val="00C064BD"/>
    <w:rsid w:val="00C07C7E"/>
    <w:rsid w:val="00C144B9"/>
    <w:rsid w:val="00C240FB"/>
    <w:rsid w:val="00C31085"/>
    <w:rsid w:val="00C41E46"/>
    <w:rsid w:val="00C45D1E"/>
    <w:rsid w:val="00C607B0"/>
    <w:rsid w:val="00C65B12"/>
    <w:rsid w:val="00C73228"/>
    <w:rsid w:val="00C779E7"/>
    <w:rsid w:val="00C82885"/>
    <w:rsid w:val="00C85DEB"/>
    <w:rsid w:val="00C93E41"/>
    <w:rsid w:val="00C96235"/>
    <w:rsid w:val="00C97393"/>
    <w:rsid w:val="00CA41CA"/>
    <w:rsid w:val="00CB15E6"/>
    <w:rsid w:val="00CB56E9"/>
    <w:rsid w:val="00CB74CE"/>
    <w:rsid w:val="00CC00A3"/>
    <w:rsid w:val="00CC5AE4"/>
    <w:rsid w:val="00CC61D9"/>
    <w:rsid w:val="00CC63AB"/>
    <w:rsid w:val="00CD2BDF"/>
    <w:rsid w:val="00CD58C9"/>
    <w:rsid w:val="00CD679A"/>
    <w:rsid w:val="00CD6B76"/>
    <w:rsid w:val="00CD7CCD"/>
    <w:rsid w:val="00CE7BE8"/>
    <w:rsid w:val="00CF0034"/>
    <w:rsid w:val="00CF00E4"/>
    <w:rsid w:val="00D01411"/>
    <w:rsid w:val="00D01D83"/>
    <w:rsid w:val="00D11AE5"/>
    <w:rsid w:val="00D16456"/>
    <w:rsid w:val="00D24A29"/>
    <w:rsid w:val="00D27282"/>
    <w:rsid w:val="00D27F34"/>
    <w:rsid w:val="00D33C54"/>
    <w:rsid w:val="00D36C42"/>
    <w:rsid w:val="00D5149C"/>
    <w:rsid w:val="00D6257C"/>
    <w:rsid w:val="00D641CA"/>
    <w:rsid w:val="00D64842"/>
    <w:rsid w:val="00D71387"/>
    <w:rsid w:val="00D7277B"/>
    <w:rsid w:val="00D76871"/>
    <w:rsid w:val="00D82092"/>
    <w:rsid w:val="00D8248F"/>
    <w:rsid w:val="00D83316"/>
    <w:rsid w:val="00D8415C"/>
    <w:rsid w:val="00D932AA"/>
    <w:rsid w:val="00DB3568"/>
    <w:rsid w:val="00DB55F3"/>
    <w:rsid w:val="00DC029D"/>
    <w:rsid w:val="00DC046E"/>
    <w:rsid w:val="00DC4838"/>
    <w:rsid w:val="00DF10F6"/>
    <w:rsid w:val="00E00C45"/>
    <w:rsid w:val="00E0439E"/>
    <w:rsid w:val="00E169A9"/>
    <w:rsid w:val="00E44B24"/>
    <w:rsid w:val="00E47D41"/>
    <w:rsid w:val="00E5096D"/>
    <w:rsid w:val="00E66E8A"/>
    <w:rsid w:val="00E7341A"/>
    <w:rsid w:val="00E74C3F"/>
    <w:rsid w:val="00E97926"/>
    <w:rsid w:val="00EA68B3"/>
    <w:rsid w:val="00EB1FAC"/>
    <w:rsid w:val="00EB4F4E"/>
    <w:rsid w:val="00EC12BA"/>
    <w:rsid w:val="00EC5ACB"/>
    <w:rsid w:val="00EC6758"/>
    <w:rsid w:val="00EC6A8E"/>
    <w:rsid w:val="00ED1A8E"/>
    <w:rsid w:val="00ED49CA"/>
    <w:rsid w:val="00ED6D75"/>
    <w:rsid w:val="00EF0E9F"/>
    <w:rsid w:val="00EF3690"/>
    <w:rsid w:val="00EF75DF"/>
    <w:rsid w:val="00F01647"/>
    <w:rsid w:val="00F02BA2"/>
    <w:rsid w:val="00F02D05"/>
    <w:rsid w:val="00F10E06"/>
    <w:rsid w:val="00F11713"/>
    <w:rsid w:val="00F11E2A"/>
    <w:rsid w:val="00F14971"/>
    <w:rsid w:val="00F14D16"/>
    <w:rsid w:val="00F16577"/>
    <w:rsid w:val="00F1790B"/>
    <w:rsid w:val="00F22599"/>
    <w:rsid w:val="00F2373D"/>
    <w:rsid w:val="00F24EDF"/>
    <w:rsid w:val="00F330C1"/>
    <w:rsid w:val="00F33DFC"/>
    <w:rsid w:val="00F359CB"/>
    <w:rsid w:val="00F405B1"/>
    <w:rsid w:val="00F42BD2"/>
    <w:rsid w:val="00F43F6C"/>
    <w:rsid w:val="00F51BE3"/>
    <w:rsid w:val="00F604F0"/>
    <w:rsid w:val="00F67209"/>
    <w:rsid w:val="00F6727F"/>
    <w:rsid w:val="00F71CEC"/>
    <w:rsid w:val="00F7615C"/>
    <w:rsid w:val="00F821E1"/>
    <w:rsid w:val="00F82811"/>
    <w:rsid w:val="00F8389C"/>
    <w:rsid w:val="00F966AC"/>
    <w:rsid w:val="00F97C06"/>
    <w:rsid w:val="00FB2B3B"/>
    <w:rsid w:val="00FB3456"/>
    <w:rsid w:val="00FB56A0"/>
    <w:rsid w:val="00FB6346"/>
    <w:rsid w:val="00FB6BA3"/>
    <w:rsid w:val="00FB79EA"/>
    <w:rsid w:val="00FC6879"/>
    <w:rsid w:val="00FC6B76"/>
    <w:rsid w:val="00FD5AA9"/>
    <w:rsid w:val="00FD5C0D"/>
    <w:rsid w:val="00FE3A96"/>
    <w:rsid w:val="00F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7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1DC"/>
    <w:pPr>
      <w:ind w:left="720"/>
      <w:contextualSpacing/>
    </w:pPr>
  </w:style>
  <w:style w:type="character" w:customStyle="1" w:styleId="a4">
    <w:name w:val="Обычный (веб) Знак"/>
    <w:link w:val="a5"/>
    <w:uiPriority w:val="99"/>
    <w:semiHidden/>
    <w:locked/>
    <w:rsid w:val="004D33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4D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D3315"/>
    <w:pPr>
      <w:spacing w:after="0" w:line="240" w:lineRule="auto"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236EC4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4A23BC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A23B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nsPlusNormal">
    <w:name w:val="ConsPlusNormal"/>
    <w:uiPriority w:val="99"/>
    <w:rsid w:val="000963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9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6372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BF699D"/>
  </w:style>
  <w:style w:type="table" w:styleId="ac">
    <w:name w:val="Table Grid"/>
    <w:basedOn w:val="a1"/>
    <w:uiPriority w:val="39"/>
    <w:rsid w:val="00985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8E25DB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81371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81371E"/>
    <w:rPr>
      <w:rFonts w:eastAsiaTheme="minorHAnsi"/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unhideWhenUsed/>
    <w:rsid w:val="008137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1DC"/>
    <w:pPr>
      <w:ind w:left="720"/>
      <w:contextualSpacing/>
    </w:pPr>
  </w:style>
  <w:style w:type="character" w:customStyle="1" w:styleId="a4">
    <w:name w:val="Обычный (веб) Знак"/>
    <w:link w:val="a5"/>
    <w:uiPriority w:val="99"/>
    <w:semiHidden/>
    <w:locked/>
    <w:rsid w:val="004D33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4D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D3315"/>
    <w:pPr>
      <w:spacing w:after="0" w:line="240" w:lineRule="auto"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236EC4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4A23BC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A23B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nsPlusNormal">
    <w:name w:val="ConsPlusNormal"/>
    <w:uiPriority w:val="99"/>
    <w:rsid w:val="000963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9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6372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BF699D"/>
  </w:style>
  <w:style w:type="table" w:styleId="ac">
    <w:name w:val="Table Grid"/>
    <w:basedOn w:val="a1"/>
    <w:uiPriority w:val="39"/>
    <w:rsid w:val="00985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8E25DB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81371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81371E"/>
    <w:rPr>
      <w:rFonts w:eastAsiaTheme="minorHAnsi"/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unhideWhenUsed/>
    <w:rsid w:val="008137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danovich-o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dvejonok-nk.ru/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hyperlink" Target="https://zdanovich-o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edvejonok-nk.ru/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2018-2019 уч.год</c:v>
                </c:pt>
                <c:pt idx="1">
                  <c:v>2019-2020 уч.год</c:v>
                </c:pt>
                <c:pt idx="2">
                  <c:v>2020-2021 уч.год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44</c:v>
                </c:pt>
                <c:pt idx="2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51-4EC3-A5D9-1DDEED9E65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2018-2019 уч.год</c:v>
                </c:pt>
                <c:pt idx="1">
                  <c:v>2019-2020 уч.год</c:v>
                </c:pt>
                <c:pt idx="2">
                  <c:v>2020-2021 уч.год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67</c:v>
                </c:pt>
                <c:pt idx="1">
                  <c:v>45</c:v>
                </c:pt>
                <c:pt idx="2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51-4EC3-A5D9-1DDEED9E65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(дезадаптация)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2018-2019 уч.год</c:v>
                </c:pt>
                <c:pt idx="1">
                  <c:v>2019-2020 уч.год</c:v>
                </c:pt>
                <c:pt idx="2">
                  <c:v>2020-2021 уч.год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11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951-4EC3-A5D9-1DDEED9E65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138688"/>
        <c:axId val="199140480"/>
      </c:barChart>
      <c:catAx>
        <c:axId val="199138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9140480"/>
        <c:crosses val="autoZero"/>
        <c:auto val="1"/>
        <c:lblAlgn val="ctr"/>
        <c:lblOffset val="100"/>
        <c:noMultiLvlLbl val="0"/>
      </c:catAx>
      <c:valAx>
        <c:axId val="199140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9138688"/>
        <c:crosses val="autoZero"/>
        <c:crossBetween val="between"/>
      </c:valAx>
      <c:spPr>
        <a:solidFill>
          <a:schemeClr val="accent1">
            <a:lumMod val="20000"/>
            <a:lumOff val="80000"/>
          </a:schemeClr>
        </a:solidFill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начальный этап (1 год обучения по программе)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0.11</c:v>
                </c:pt>
                <c:pt idx="1">
                  <c:v>0.22</c:v>
                </c:pt>
                <c:pt idx="2">
                  <c:v>0.67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66-48A9-8360-40CF576219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заключительный этап (2 год обучения по программе)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0.35</c:v>
                </c:pt>
                <c:pt idx="2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B66-48A9-8360-40CF576219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9150592"/>
        <c:axId val="52499200"/>
      </c:barChart>
      <c:catAx>
        <c:axId val="1991505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2499200"/>
        <c:crosses val="autoZero"/>
        <c:auto val="1"/>
        <c:lblAlgn val="ctr"/>
        <c:lblOffset val="100"/>
        <c:noMultiLvlLbl val="0"/>
      </c:catAx>
      <c:valAx>
        <c:axId val="5249920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99150592"/>
        <c:crosses val="autoZero"/>
        <c:crossBetween val="between"/>
      </c:valAx>
      <c:spPr>
        <a:solidFill>
          <a:schemeClr val="accent1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3.7553900928547081E-2"/>
          <c:y val="0.80517547494928787"/>
          <c:w val="0.93294859290624921"/>
          <c:h val="0.1689704160941101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начальный этап (1 год обучения по программе)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</c:v>
                </c:pt>
                <c:pt idx="1">
                  <c:v>0.28000000000000003</c:v>
                </c:pt>
                <c:pt idx="2">
                  <c:v>0.56999999999999995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B3-4B2D-A0BE-0AE4500C06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заключительный этап (2 год обучения по программе)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0.53</c:v>
                </c:pt>
                <c:pt idx="1">
                  <c:v>0.34</c:v>
                </c:pt>
                <c:pt idx="2">
                  <c:v>0.13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6B3-4B2D-A0BE-0AE4500C06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52509312"/>
        <c:axId val="52547968"/>
      </c:barChart>
      <c:catAx>
        <c:axId val="525093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2547968"/>
        <c:crosses val="autoZero"/>
        <c:auto val="1"/>
        <c:lblAlgn val="ctr"/>
        <c:lblOffset val="100"/>
        <c:noMultiLvlLbl val="0"/>
      </c:catAx>
      <c:valAx>
        <c:axId val="5254796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52509312"/>
        <c:crosses val="autoZero"/>
        <c:crossBetween val="between"/>
      </c:valAx>
      <c:spPr>
        <a:solidFill>
          <a:schemeClr val="accent1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3.5932680938844309E-2"/>
          <c:y val="0.80517547494928787"/>
          <c:w val="0.9281343027009803"/>
          <c:h val="0.1726638602307675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51ECF-FA11-4562-A6A0-6ED625B2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3745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16</cp:revision>
  <dcterms:created xsi:type="dcterms:W3CDTF">2021-09-03T04:45:00Z</dcterms:created>
  <dcterms:modified xsi:type="dcterms:W3CDTF">2021-09-18T10:56:00Z</dcterms:modified>
</cp:coreProperties>
</file>