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5F" w:rsidRDefault="002E205F" w:rsidP="002E2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7BD">
        <w:rPr>
          <w:rFonts w:ascii="Times New Roman" w:hAnsi="Times New Roman" w:cs="Times New Roman"/>
          <w:b/>
          <w:sz w:val="28"/>
          <w:szCs w:val="28"/>
        </w:rPr>
        <w:t xml:space="preserve">«Всероссийский конкурс профессионального мастерства </w:t>
      </w:r>
    </w:p>
    <w:p w:rsidR="002E205F" w:rsidRPr="007B47BD" w:rsidRDefault="002E205F" w:rsidP="002E2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«Педагог-психолог России – 2021</w:t>
      </w:r>
      <w:r w:rsidRPr="007B47BD">
        <w:rPr>
          <w:rFonts w:ascii="Times New Roman" w:hAnsi="Times New Roman" w:cs="Times New Roman"/>
          <w:b/>
          <w:sz w:val="28"/>
          <w:szCs w:val="28"/>
        </w:rPr>
        <w:t>»</w:t>
      </w:r>
    </w:p>
    <w:p w:rsidR="002E205F" w:rsidRPr="007B47BD" w:rsidRDefault="002E205F" w:rsidP="002E205F">
      <w:pPr>
        <w:rPr>
          <w:rFonts w:ascii="Times New Roman" w:hAnsi="Times New Roman" w:cs="Times New Roman"/>
          <w:b/>
          <w:sz w:val="28"/>
          <w:szCs w:val="28"/>
        </w:rPr>
      </w:pPr>
    </w:p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Конкурсно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4C2E">
        <w:rPr>
          <w:rFonts w:ascii="Times New Roman" w:hAnsi="Times New Roman" w:cs="Times New Roman"/>
          <w:sz w:val="28"/>
          <w:szCs w:val="28"/>
        </w:rPr>
        <w:t xml:space="preserve"> испытани</w:t>
      </w:r>
      <w:r>
        <w:rPr>
          <w:rFonts w:ascii="Times New Roman" w:hAnsi="Times New Roman" w:cs="Times New Roman"/>
          <w:sz w:val="28"/>
          <w:szCs w:val="28"/>
        </w:rPr>
        <w:t xml:space="preserve">е: </w:t>
      </w:r>
    </w:p>
    <w:p w:rsidR="002E205F" w:rsidRDefault="002E205F" w:rsidP="002E2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«</w:t>
      </w:r>
      <w:r w:rsidR="00CC25B6">
        <w:rPr>
          <w:rFonts w:ascii="Times New Roman" w:hAnsi="Times New Roman" w:cs="Times New Roman"/>
          <w:sz w:val="28"/>
          <w:szCs w:val="28"/>
        </w:rPr>
        <w:t>Описание</w:t>
      </w:r>
      <w:r w:rsidRPr="00504C2E">
        <w:rPr>
          <w:rFonts w:ascii="Times New Roman" w:hAnsi="Times New Roman" w:cs="Times New Roman"/>
          <w:sz w:val="28"/>
          <w:szCs w:val="28"/>
        </w:rPr>
        <w:t xml:space="preserve"> реализуемой психолого-педагогической практики»</w:t>
      </w:r>
    </w:p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Описание реализуемой психолого-педагогической практики</w:t>
      </w:r>
    </w:p>
    <w:p w:rsidR="002E205F" w:rsidRDefault="002E205F" w:rsidP="002E2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педагога-психолога МБОУ гимназия №7</w:t>
      </w:r>
    </w:p>
    <w:p w:rsidR="002E205F" w:rsidRDefault="002E205F" w:rsidP="002E2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К. В. Покровского</w:t>
      </w:r>
    </w:p>
    <w:p w:rsidR="002E205F" w:rsidRDefault="002E205F" w:rsidP="002E2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Балтийска Калининградской области</w:t>
      </w:r>
    </w:p>
    <w:p w:rsidR="002E205F" w:rsidRDefault="002E205F" w:rsidP="002E2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Зубковой Татьяны Николаевны</w:t>
      </w:r>
    </w:p>
    <w:p w:rsidR="002E205F" w:rsidRDefault="002E205F" w:rsidP="002E2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05F" w:rsidRDefault="002E205F" w:rsidP="002E2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</w:t>
      </w:r>
    </w:p>
    <w:p w:rsidR="002E205F" w:rsidRDefault="002E205F" w:rsidP="002E2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2E205F" w:rsidRDefault="002E205F" w:rsidP="002E205F">
      <w:pPr>
        <w:rPr>
          <w:rFonts w:ascii="Times New Roman" w:hAnsi="Times New Roman" w:cs="Times New Roman"/>
          <w:b/>
          <w:sz w:val="28"/>
          <w:szCs w:val="28"/>
        </w:rPr>
      </w:pPr>
      <w:r w:rsidRPr="00F774B0">
        <w:rPr>
          <w:rFonts w:ascii="Times New Roman" w:hAnsi="Times New Roman" w:cs="Times New Roman"/>
          <w:b/>
          <w:sz w:val="28"/>
          <w:szCs w:val="28"/>
        </w:rPr>
        <w:lastRenderedPageBreak/>
        <w:t>Раздел 1.</w:t>
      </w:r>
      <w:r w:rsidR="00CB715D">
        <w:rPr>
          <w:rFonts w:ascii="Times New Roman" w:hAnsi="Times New Roman" w:cs="Times New Roman"/>
          <w:b/>
          <w:sz w:val="28"/>
          <w:szCs w:val="28"/>
        </w:rPr>
        <w:t xml:space="preserve"> Общая информация о проекте.</w:t>
      </w:r>
    </w:p>
    <w:p w:rsidR="00C9175B" w:rsidRPr="00340257" w:rsidRDefault="002E205F" w:rsidP="002E205F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2F02">
        <w:rPr>
          <w:rFonts w:ascii="Times New Roman" w:hAnsi="Times New Roman" w:cs="Times New Roman"/>
          <w:b/>
          <w:sz w:val="28"/>
          <w:szCs w:val="28"/>
        </w:rPr>
        <w:t>Наименование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175B">
        <w:rPr>
          <w:rFonts w:ascii="Times New Roman" w:hAnsi="Times New Roman" w:cs="Times New Roman"/>
          <w:sz w:val="28"/>
          <w:szCs w:val="28"/>
        </w:rPr>
        <w:t>Родительск</w:t>
      </w:r>
      <w:r w:rsidR="0092537D">
        <w:rPr>
          <w:rFonts w:ascii="Times New Roman" w:hAnsi="Times New Roman" w:cs="Times New Roman"/>
          <w:sz w:val="28"/>
          <w:szCs w:val="28"/>
        </w:rPr>
        <w:t>ая лаборатория</w:t>
      </w:r>
    </w:p>
    <w:p w:rsidR="002E205F" w:rsidRPr="002D2CF2" w:rsidRDefault="002E205F" w:rsidP="002E205F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2F02">
        <w:rPr>
          <w:rFonts w:ascii="Times New Roman" w:hAnsi="Times New Roman" w:cs="Times New Roman"/>
          <w:b/>
          <w:sz w:val="28"/>
          <w:szCs w:val="28"/>
        </w:rPr>
        <w:t>Направленность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4475A8">
        <w:rPr>
          <w:rFonts w:ascii="Times New Roman" w:hAnsi="Times New Roman" w:cs="Times New Roman"/>
          <w:sz w:val="28"/>
          <w:szCs w:val="28"/>
        </w:rPr>
        <w:t xml:space="preserve"> просветительская (</w:t>
      </w:r>
      <w:r w:rsidR="00CF6FEA">
        <w:rPr>
          <w:rFonts w:ascii="Times New Roman" w:hAnsi="Times New Roman" w:cs="Times New Roman"/>
          <w:sz w:val="28"/>
          <w:szCs w:val="28"/>
        </w:rPr>
        <w:t>психологическое просвещение</w:t>
      </w:r>
      <w:r w:rsidR="004475A8">
        <w:rPr>
          <w:rFonts w:ascii="Times New Roman" w:hAnsi="Times New Roman" w:cs="Times New Roman"/>
          <w:sz w:val="28"/>
          <w:szCs w:val="28"/>
        </w:rPr>
        <w:t>)</w:t>
      </w:r>
    </w:p>
    <w:p w:rsidR="002E205F" w:rsidRDefault="002E205F" w:rsidP="002E20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02">
        <w:rPr>
          <w:rFonts w:ascii="Times New Roman" w:hAnsi="Times New Roman" w:cs="Times New Roman"/>
          <w:b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: педагог-психолог </w:t>
      </w:r>
      <w:r w:rsidR="00C917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r w:rsidR="00C9175B">
        <w:rPr>
          <w:rFonts w:ascii="Times New Roman" w:hAnsi="Times New Roman" w:cs="Times New Roman"/>
          <w:sz w:val="28"/>
          <w:szCs w:val="28"/>
        </w:rPr>
        <w:t>гимназия №7</w:t>
      </w:r>
      <w:r w:rsidR="0012653F">
        <w:rPr>
          <w:rFonts w:ascii="Times New Roman" w:hAnsi="Times New Roman" w:cs="Times New Roman"/>
          <w:sz w:val="28"/>
          <w:szCs w:val="28"/>
        </w:rPr>
        <w:t xml:space="preserve"> </w:t>
      </w:r>
      <w:r w:rsidR="00C9175B">
        <w:rPr>
          <w:rFonts w:ascii="Times New Roman" w:hAnsi="Times New Roman" w:cs="Times New Roman"/>
          <w:sz w:val="28"/>
          <w:szCs w:val="28"/>
        </w:rPr>
        <w:t>Зубкова Татьяна Николаевна</w:t>
      </w:r>
      <w:r w:rsidR="000F0BF6">
        <w:rPr>
          <w:rFonts w:ascii="Times New Roman" w:hAnsi="Times New Roman" w:cs="Times New Roman"/>
          <w:sz w:val="28"/>
          <w:szCs w:val="28"/>
        </w:rPr>
        <w:t>.</w:t>
      </w:r>
    </w:p>
    <w:p w:rsidR="002E205F" w:rsidRDefault="002E205F" w:rsidP="002E205F">
      <w:pPr>
        <w:jc w:val="both"/>
        <w:rPr>
          <w:rFonts w:ascii="Times New Roman" w:hAnsi="Times New Roman" w:cs="Times New Roman"/>
          <w:sz w:val="28"/>
          <w:szCs w:val="28"/>
        </w:rPr>
      </w:pPr>
      <w:r w:rsidRPr="007B47BD">
        <w:rPr>
          <w:rFonts w:ascii="Times New Roman" w:hAnsi="Times New Roman" w:cs="Times New Roman"/>
          <w:b/>
          <w:sz w:val="28"/>
          <w:szCs w:val="28"/>
        </w:rPr>
        <w:t>Место реализации проекта (информация об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17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r w:rsidR="00C9175B">
        <w:rPr>
          <w:rFonts w:ascii="Times New Roman" w:hAnsi="Times New Roman" w:cs="Times New Roman"/>
          <w:sz w:val="28"/>
          <w:szCs w:val="28"/>
        </w:rPr>
        <w:t>гимназия №7</w:t>
      </w:r>
      <w:r w:rsidR="00E42054">
        <w:rPr>
          <w:rFonts w:ascii="Times New Roman" w:hAnsi="Times New Roman" w:cs="Times New Roman"/>
          <w:sz w:val="28"/>
          <w:szCs w:val="28"/>
        </w:rPr>
        <w:t xml:space="preserve"> г. Балтийска имени К. В. Покровского</w:t>
      </w:r>
      <w:r w:rsidR="00DD6593">
        <w:rPr>
          <w:rFonts w:ascii="Times New Roman" w:hAnsi="Times New Roman" w:cs="Times New Roman"/>
          <w:sz w:val="28"/>
          <w:szCs w:val="28"/>
        </w:rPr>
        <w:t xml:space="preserve"> Калининградской области</w:t>
      </w:r>
      <w:r w:rsidR="000F0BF6">
        <w:rPr>
          <w:rFonts w:ascii="Times New Roman" w:hAnsi="Times New Roman" w:cs="Times New Roman"/>
          <w:sz w:val="28"/>
          <w:szCs w:val="28"/>
        </w:rPr>
        <w:t>.</w:t>
      </w:r>
    </w:p>
    <w:p w:rsidR="00A3582A" w:rsidRPr="00A3582A" w:rsidRDefault="00A3582A" w:rsidP="002E205F">
      <w:pPr>
        <w:jc w:val="both"/>
        <w:rPr>
          <w:rFonts w:ascii="Times New Roman" w:hAnsi="Times New Roman" w:cs="Times New Roman"/>
          <w:sz w:val="28"/>
          <w:szCs w:val="28"/>
        </w:rPr>
      </w:pPr>
      <w:r w:rsidRPr="00A3582A">
        <w:rPr>
          <w:rFonts w:ascii="Times New Roman" w:hAnsi="Times New Roman" w:cs="Times New Roman"/>
          <w:sz w:val="28"/>
          <w:szCs w:val="28"/>
        </w:rPr>
        <w:t>Сайт:</w:t>
      </w:r>
      <w:r w:rsidR="006562B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3582A">
          <w:rPr>
            <w:rStyle w:val="a5"/>
            <w:rFonts w:ascii="Times New Roman" w:hAnsi="Times New Roman" w:cs="Times New Roman"/>
            <w:sz w:val="28"/>
            <w:szCs w:val="28"/>
          </w:rPr>
          <w:t>https://gym7.ru/</w:t>
        </w:r>
      </w:hyperlink>
    </w:p>
    <w:p w:rsidR="00A3582A" w:rsidRPr="00A3582A" w:rsidRDefault="002E205F" w:rsidP="00A3582A">
      <w:pPr>
        <w:jc w:val="both"/>
        <w:rPr>
          <w:rFonts w:ascii="Times New Roman" w:hAnsi="Times New Roman" w:cs="Times New Roman"/>
          <w:sz w:val="28"/>
          <w:szCs w:val="28"/>
        </w:rPr>
      </w:pPr>
      <w:r w:rsidRPr="00A3582A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A3582A" w:rsidRPr="00A3582A">
        <w:rPr>
          <w:rFonts w:ascii="Times New Roman" w:hAnsi="Times New Roman" w:cs="Times New Roman"/>
          <w:sz w:val="28"/>
          <w:szCs w:val="28"/>
        </w:rPr>
        <w:t>8 (40145) 3-02-98</w:t>
      </w:r>
    </w:p>
    <w:p w:rsidR="00A3582A" w:rsidRPr="0016140A" w:rsidRDefault="002E205F" w:rsidP="0016140A">
      <w:pPr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6140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Адрес электронной почты: </w:t>
      </w:r>
      <w:hyperlink r:id="rId6" w:history="1">
        <w:r w:rsidR="00191868" w:rsidRPr="0016140A">
          <w:rPr>
            <w:rStyle w:val="a5"/>
            <w:rFonts w:ascii="Times New Roman" w:hAnsi="Times New Roman" w:cs="Times New Roman"/>
            <w:sz w:val="28"/>
            <w:szCs w:val="28"/>
          </w:rPr>
          <w:t>mail@gym7.ru</w:t>
        </w:r>
      </w:hyperlink>
    </w:p>
    <w:p w:rsidR="002E205F" w:rsidRDefault="002E205F" w:rsidP="002E2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организации: </w:t>
      </w:r>
      <w:r w:rsidR="00C9175B">
        <w:rPr>
          <w:rFonts w:ascii="Times New Roman" w:hAnsi="Times New Roman" w:cs="Times New Roman"/>
          <w:sz w:val="28"/>
          <w:szCs w:val="28"/>
        </w:rPr>
        <w:t>Лысенко Наталья Леонидовна.</w:t>
      </w:r>
    </w:p>
    <w:p w:rsidR="00C50AD9" w:rsidRDefault="00C50AD9" w:rsidP="00C50AD9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DF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>: родители учащихся МБОУ гимназия № 7 г. Балтийска имени К. В. Покровского Калининградской области.</w:t>
      </w:r>
    </w:p>
    <w:p w:rsidR="002E205F" w:rsidRDefault="002E205F" w:rsidP="002E205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A3938">
        <w:rPr>
          <w:rFonts w:ascii="Times New Roman" w:hAnsi="Times New Roman" w:cs="Times New Roman"/>
          <w:b/>
          <w:sz w:val="28"/>
        </w:rPr>
        <w:t>Актуальн</w:t>
      </w:r>
      <w:r>
        <w:rPr>
          <w:rFonts w:ascii="Times New Roman" w:hAnsi="Times New Roman" w:cs="Times New Roman"/>
          <w:b/>
          <w:sz w:val="28"/>
        </w:rPr>
        <w:t>ость</w:t>
      </w:r>
    </w:p>
    <w:p w:rsidR="008711B0" w:rsidRPr="008711B0" w:rsidRDefault="008711B0" w:rsidP="00E52F1A">
      <w:pPr>
        <w:tabs>
          <w:tab w:val="left" w:pos="720"/>
        </w:tabs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1B0">
        <w:rPr>
          <w:rFonts w:ascii="Times New Roman" w:hAnsi="Times New Roman" w:cs="Times New Roman"/>
          <w:sz w:val="28"/>
          <w:szCs w:val="28"/>
        </w:rPr>
        <w:t xml:space="preserve">     В наш стремительно меняющийся век обозначена необходимость формирования творчески активной, креативной личности, обладающей способностью эффективно и нестандартно решать новые жизненные задачи, обладающей адаптивными навыками, использующей многообразие способов взаимодействия с окружающим миром [</w:t>
      </w:r>
      <w:r w:rsidR="008C5ED3">
        <w:rPr>
          <w:rFonts w:ascii="Times New Roman" w:hAnsi="Times New Roman" w:cs="Times New Roman"/>
          <w:sz w:val="28"/>
          <w:szCs w:val="28"/>
        </w:rPr>
        <w:t>4</w:t>
      </w:r>
      <w:r w:rsidRPr="008711B0">
        <w:rPr>
          <w:rFonts w:ascii="Times New Roman" w:hAnsi="Times New Roman" w:cs="Times New Roman"/>
          <w:sz w:val="28"/>
          <w:szCs w:val="28"/>
        </w:rPr>
        <w:t>].</w:t>
      </w:r>
    </w:p>
    <w:p w:rsidR="005904ED" w:rsidRDefault="002D7A5E" w:rsidP="00665FF4">
      <w:pPr>
        <w:tabs>
          <w:tab w:val="left" w:pos="720"/>
        </w:tabs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Основы современных компетенций</w:t>
      </w:r>
      <w:r w:rsidR="00E20C15">
        <w:rPr>
          <w:rFonts w:ascii="Times New Roman" w:hAnsi="Times New Roman" w:cs="Times New Roman"/>
          <w:sz w:val="28"/>
          <w:szCs w:val="28"/>
        </w:rPr>
        <w:t>, «</w:t>
      </w:r>
      <w:r w:rsidR="00E20C15" w:rsidRPr="008711B0">
        <w:rPr>
          <w:rFonts w:ascii="Times New Roman" w:hAnsi="Times New Roman" w:cs="Times New Roman"/>
          <w:sz w:val="28"/>
          <w:szCs w:val="28"/>
        </w:rPr>
        <w:t>навык</w:t>
      </w:r>
      <w:r w:rsidR="00E20C15">
        <w:rPr>
          <w:rFonts w:ascii="Times New Roman" w:hAnsi="Times New Roman" w:cs="Times New Roman"/>
          <w:sz w:val="28"/>
          <w:szCs w:val="28"/>
        </w:rPr>
        <w:t>ов</w:t>
      </w:r>
      <w:r w:rsidR="00E20C15" w:rsidRPr="008711B0">
        <w:rPr>
          <w:rFonts w:ascii="Times New Roman" w:hAnsi="Times New Roman" w:cs="Times New Roman"/>
          <w:sz w:val="28"/>
          <w:szCs w:val="28"/>
        </w:rPr>
        <w:t xml:space="preserve"> XXI» - когнитивн</w:t>
      </w:r>
      <w:r w:rsidR="00E20C15">
        <w:rPr>
          <w:rFonts w:ascii="Times New Roman" w:hAnsi="Times New Roman" w:cs="Times New Roman"/>
          <w:sz w:val="28"/>
          <w:szCs w:val="28"/>
        </w:rPr>
        <w:t>ых</w:t>
      </w:r>
      <w:r w:rsidR="00E20C15" w:rsidRPr="008711B0">
        <w:rPr>
          <w:rFonts w:ascii="Times New Roman" w:hAnsi="Times New Roman" w:cs="Times New Roman"/>
          <w:sz w:val="28"/>
          <w:szCs w:val="28"/>
        </w:rPr>
        <w:t>, социальны</w:t>
      </w:r>
      <w:r w:rsidR="00E20C15">
        <w:rPr>
          <w:rFonts w:ascii="Times New Roman" w:hAnsi="Times New Roman" w:cs="Times New Roman"/>
          <w:sz w:val="28"/>
          <w:szCs w:val="28"/>
        </w:rPr>
        <w:t>х</w:t>
      </w:r>
      <w:r w:rsidR="00E20C15" w:rsidRPr="008711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0C15" w:rsidRPr="008711B0">
        <w:rPr>
          <w:rFonts w:ascii="Times New Roman" w:hAnsi="Times New Roman" w:cs="Times New Roman"/>
          <w:sz w:val="28"/>
          <w:szCs w:val="28"/>
        </w:rPr>
        <w:t>метакогнитивны</w:t>
      </w:r>
      <w:r w:rsidR="00E20C1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F0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закладываться</w:t>
      </w:r>
      <w:r w:rsidR="00E20C15">
        <w:rPr>
          <w:rFonts w:ascii="Times New Roman" w:hAnsi="Times New Roman" w:cs="Times New Roman"/>
          <w:sz w:val="28"/>
          <w:szCs w:val="28"/>
        </w:rPr>
        <w:t xml:space="preserve"> еще</w:t>
      </w:r>
      <w:r>
        <w:rPr>
          <w:rFonts w:ascii="Times New Roman" w:hAnsi="Times New Roman" w:cs="Times New Roman"/>
          <w:sz w:val="28"/>
          <w:szCs w:val="28"/>
        </w:rPr>
        <w:t xml:space="preserve"> в школе. </w:t>
      </w:r>
      <w:r w:rsidR="00665FF4" w:rsidRPr="00665FF4">
        <w:rPr>
          <w:rFonts w:ascii="Times New Roman" w:hAnsi="Times New Roman" w:cs="Times New Roman"/>
          <w:sz w:val="28"/>
          <w:szCs w:val="28"/>
        </w:rPr>
        <w:t>Образование необходимо строить таким образом, чтобы создавать максимально благоприятные условия для развития каждого ученика.</w:t>
      </w:r>
      <w:r w:rsidR="000F0BF6">
        <w:rPr>
          <w:rFonts w:ascii="Times New Roman" w:hAnsi="Times New Roman" w:cs="Times New Roman"/>
          <w:sz w:val="28"/>
          <w:szCs w:val="28"/>
        </w:rPr>
        <w:t xml:space="preserve"> </w:t>
      </w:r>
      <w:r w:rsidR="00E20C15">
        <w:rPr>
          <w:rFonts w:ascii="Times New Roman" w:hAnsi="Times New Roman" w:cs="Times New Roman"/>
          <w:sz w:val="28"/>
          <w:szCs w:val="28"/>
        </w:rPr>
        <w:t>В связи с этим, з</w:t>
      </w:r>
      <w:r>
        <w:rPr>
          <w:rFonts w:ascii="Times New Roman" w:hAnsi="Times New Roman" w:cs="Times New Roman"/>
          <w:sz w:val="28"/>
          <w:szCs w:val="28"/>
        </w:rPr>
        <w:t xml:space="preserve">адачи современной школы </w:t>
      </w:r>
      <w:r w:rsidR="00E20C15">
        <w:rPr>
          <w:rFonts w:ascii="Times New Roman" w:hAnsi="Times New Roman" w:cs="Times New Roman"/>
          <w:sz w:val="28"/>
          <w:szCs w:val="28"/>
        </w:rPr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 xml:space="preserve">шире. Она должна давать не только твердые знания, но и должна учить, как применять их для решения сложных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неодназначных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задач, как объединяться в коллективы для 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решения, как </w:t>
      </w:r>
      <w:r w:rsidR="00B2298E">
        <w:rPr>
          <w:rFonts w:ascii="Times New Roman" w:hAnsi="Times New Roman" w:cs="Times New Roman"/>
          <w:sz w:val="28"/>
          <w:szCs w:val="28"/>
        </w:rPr>
        <w:t xml:space="preserve">адаптироваться </w:t>
      </w:r>
      <w:r>
        <w:rPr>
          <w:rFonts w:ascii="Times New Roman" w:hAnsi="Times New Roman" w:cs="Times New Roman"/>
          <w:sz w:val="28"/>
          <w:szCs w:val="28"/>
        </w:rPr>
        <w:t>к новым условиям жизни, и в конечном итоге, как научиться этими условиями управлять</w:t>
      </w:r>
      <w:r w:rsidR="000575F6" w:rsidRPr="000575F6">
        <w:rPr>
          <w:rFonts w:ascii="Times New Roman" w:hAnsi="Times New Roman" w:cs="Times New Roman"/>
          <w:sz w:val="28"/>
          <w:szCs w:val="28"/>
        </w:rPr>
        <w:t xml:space="preserve"> [</w:t>
      </w:r>
      <w:r w:rsidR="000C7356">
        <w:rPr>
          <w:rFonts w:ascii="Times New Roman" w:hAnsi="Times New Roman" w:cs="Times New Roman"/>
          <w:sz w:val="28"/>
          <w:szCs w:val="28"/>
        </w:rPr>
        <w:t>2,3,6</w:t>
      </w:r>
      <w:r w:rsidR="000575F6" w:rsidRPr="000575F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549" w:rsidRDefault="000F0BF6" w:rsidP="00280549">
      <w:pPr>
        <w:tabs>
          <w:tab w:val="left" w:pos="720"/>
        </w:tabs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04ED">
        <w:rPr>
          <w:rFonts w:ascii="Times New Roman" w:hAnsi="Times New Roman" w:cs="Times New Roman"/>
          <w:sz w:val="28"/>
          <w:szCs w:val="28"/>
        </w:rPr>
        <w:t>Бесспорно,</w:t>
      </w:r>
      <w:r w:rsidR="005904ED" w:rsidRPr="00EB7F6B">
        <w:rPr>
          <w:rFonts w:ascii="Times New Roman" w:hAnsi="Times New Roman" w:cs="Times New Roman"/>
          <w:sz w:val="28"/>
          <w:szCs w:val="28"/>
        </w:rPr>
        <w:t xml:space="preserve"> качественные изменения могут быть только тогда, когда родители и школа начнут работать вместе.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549" w:rsidRPr="00280549">
        <w:rPr>
          <w:rFonts w:ascii="Times New Roman" w:hAnsi="Times New Roman" w:cs="Times New Roman"/>
          <w:sz w:val="28"/>
          <w:szCs w:val="28"/>
        </w:rPr>
        <w:t>По результатам анкетирования</w:t>
      </w:r>
      <w:r w:rsidR="00280549" w:rsidRPr="00280549">
        <w:rPr>
          <w:rFonts w:ascii="Times New Roman" w:hAnsi="Times New Roman" w:cs="Times New Roman"/>
          <w:iCs/>
          <w:sz w:val="28"/>
          <w:szCs w:val="28"/>
        </w:rPr>
        <w:t xml:space="preserve"> 175 родителей в гимназии (опросник для родителей «Воспитание детей» автор Ю. Г. </w:t>
      </w:r>
      <w:proofErr w:type="spellStart"/>
      <w:r w:rsidR="00280549" w:rsidRPr="00280549">
        <w:rPr>
          <w:rFonts w:ascii="Times New Roman" w:hAnsi="Times New Roman" w:cs="Times New Roman"/>
          <w:iCs/>
          <w:sz w:val="28"/>
          <w:szCs w:val="28"/>
        </w:rPr>
        <w:t>Елшанская</w:t>
      </w:r>
      <w:proofErr w:type="spellEnd"/>
      <w:r w:rsidR="00280549" w:rsidRPr="00280549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280549" w:rsidRPr="00280549">
        <w:rPr>
          <w:rFonts w:ascii="Times New Roman" w:hAnsi="Times New Roman" w:cs="Times New Roman"/>
          <w:sz w:val="28"/>
          <w:szCs w:val="28"/>
        </w:rPr>
        <w:t xml:space="preserve">153 (87 %) анкетируемых отметили, что имеют недостаточно знаний о воспитании детей. Среди важных проблем в воспитании 144 (82 %) отметили взаимное непонимание и выбрали форму помощи - специальные практические занятия. </w:t>
      </w:r>
    </w:p>
    <w:p w:rsidR="00340257" w:rsidRDefault="000F0BF6" w:rsidP="00280549">
      <w:pPr>
        <w:tabs>
          <w:tab w:val="left" w:pos="720"/>
        </w:tabs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04ED">
        <w:rPr>
          <w:rFonts w:ascii="Times New Roman" w:hAnsi="Times New Roman" w:cs="Times New Roman"/>
          <w:sz w:val="28"/>
          <w:szCs w:val="28"/>
        </w:rPr>
        <w:t xml:space="preserve">Член координационного совета общероссийской общественной организации «Национальная родительская ассоциация социальной поддержки семьи и защиты семейных ценностей», руководитель онлайн-проекта </w:t>
      </w:r>
      <w:proofErr w:type="spellStart"/>
      <w:r w:rsidR="005904ED">
        <w:rPr>
          <w:rFonts w:ascii="Times New Roman" w:hAnsi="Times New Roman" w:cs="Times New Roman"/>
          <w:sz w:val="28"/>
          <w:szCs w:val="28"/>
        </w:rPr>
        <w:t>Духмина</w:t>
      </w:r>
      <w:proofErr w:type="spellEnd"/>
      <w:r w:rsidR="005904ED">
        <w:rPr>
          <w:rFonts w:ascii="Times New Roman" w:hAnsi="Times New Roman" w:cs="Times New Roman"/>
          <w:sz w:val="28"/>
          <w:szCs w:val="28"/>
        </w:rPr>
        <w:t xml:space="preserve"> Е.В. в рамках  межрегионального педагогического форума «Педагогические и гражданские контексты: от смыслов к действиям»</w:t>
      </w:r>
      <w:r w:rsidR="00E20C15">
        <w:rPr>
          <w:rFonts w:ascii="Times New Roman" w:hAnsi="Times New Roman" w:cs="Times New Roman"/>
          <w:sz w:val="28"/>
          <w:szCs w:val="28"/>
        </w:rPr>
        <w:t>, август 2021 года</w:t>
      </w:r>
      <w:r w:rsidR="005904ED">
        <w:rPr>
          <w:rFonts w:ascii="Times New Roman" w:hAnsi="Times New Roman" w:cs="Times New Roman"/>
          <w:sz w:val="28"/>
          <w:szCs w:val="28"/>
        </w:rPr>
        <w:t xml:space="preserve">, </w:t>
      </w:r>
      <w:r w:rsidR="00E20C15">
        <w:rPr>
          <w:rFonts w:ascii="Times New Roman" w:hAnsi="Times New Roman" w:cs="Times New Roman"/>
          <w:sz w:val="28"/>
          <w:szCs w:val="28"/>
        </w:rPr>
        <w:t>анализируя результаты опроса родителей из разных регионов, отметила,</w:t>
      </w:r>
      <w:r w:rsidR="005904ED">
        <w:rPr>
          <w:rFonts w:ascii="Times New Roman" w:hAnsi="Times New Roman" w:cs="Times New Roman"/>
          <w:sz w:val="28"/>
          <w:szCs w:val="28"/>
        </w:rPr>
        <w:t xml:space="preserve"> что</w:t>
      </w:r>
      <w:r w:rsidR="00E20C15">
        <w:rPr>
          <w:rFonts w:ascii="Times New Roman" w:hAnsi="Times New Roman" w:cs="Times New Roman"/>
          <w:sz w:val="28"/>
          <w:szCs w:val="28"/>
        </w:rPr>
        <w:t xml:space="preserve"> родители хотят быть услышаны и ощущать собственную значимость для школы, подчеркнула, что</w:t>
      </w:r>
      <w:r w:rsidR="005904ED">
        <w:rPr>
          <w:rFonts w:ascii="Times New Roman" w:hAnsi="Times New Roman" w:cs="Times New Roman"/>
          <w:sz w:val="28"/>
          <w:szCs w:val="28"/>
        </w:rPr>
        <w:t xml:space="preserve"> очень важно просвещать родителей, дать им методическое обеспечение, </w:t>
      </w:r>
      <w:r w:rsidR="00E20C15">
        <w:rPr>
          <w:rFonts w:ascii="Times New Roman" w:hAnsi="Times New Roman" w:cs="Times New Roman"/>
          <w:sz w:val="28"/>
          <w:szCs w:val="28"/>
        </w:rPr>
        <w:t>создать школу для родителей.</w:t>
      </w:r>
    </w:p>
    <w:p w:rsidR="00C93D93" w:rsidRPr="00EB7F6B" w:rsidRDefault="000F0BF6" w:rsidP="00E52F1A">
      <w:pPr>
        <w:tabs>
          <w:tab w:val="left" w:pos="720"/>
        </w:tabs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3D93" w:rsidRPr="00EB7F6B">
        <w:rPr>
          <w:rFonts w:ascii="Times New Roman" w:hAnsi="Times New Roman" w:cs="Times New Roman"/>
          <w:sz w:val="28"/>
          <w:szCs w:val="28"/>
          <w:shd w:val="clear" w:color="auto" w:fill="FFFFFF"/>
        </w:rPr>
        <w:t>Для этого необходимо регулярное общение</w:t>
      </w:r>
      <w:r w:rsidR="00057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 и родителей</w:t>
      </w:r>
      <w:r w:rsidR="00A95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Важным направлением работы с родителями является </w:t>
      </w:r>
      <w:r w:rsidR="00C93D93" w:rsidRPr="00EB7F6B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</w:t>
      </w:r>
      <w:r w:rsidR="000575F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16A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75F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</w:t>
      </w:r>
      <w:r w:rsidR="00C93D93" w:rsidRPr="00EB7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0575F6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образа будущего» для своих детей, соглашение</w:t>
      </w:r>
      <w:r w:rsidR="00C93D93" w:rsidRPr="00EB7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ответственности каждого</w:t>
      </w:r>
      <w:r w:rsidR="00057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95BF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C71A3">
        <w:rPr>
          <w:rFonts w:ascii="Times New Roman" w:hAnsi="Times New Roman" w:cs="Times New Roman"/>
          <w:sz w:val="28"/>
          <w:szCs w:val="28"/>
          <w:shd w:val="clear" w:color="auto" w:fill="FFFFFF"/>
        </w:rPr>
        <w:t>бщение</w:t>
      </w:r>
      <w:r w:rsidR="00A95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 и родителей</w:t>
      </w:r>
      <w:r w:rsidR="007C71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 быть н</w:t>
      </w:r>
      <w:r w:rsidR="00C93D93" w:rsidRPr="00EB7F6B">
        <w:rPr>
          <w:rFonts w:ascii="Times New Roman" w:hAnsi="Times New Roman" w:cs="Times New Roman"/>
          <w:sz w:val="28"/>
          <w:szCs w:val="28"/>
          <w:shd w:val="clear" w:color="auto" w:fill="FFFFFF"/>
        </w:rPr>
        <w:t>е только в рамках родительских собраний.</w:t>
      </w:r>
      <w:r w:rsidR="00216A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799A" w:rsidRPr="00EB7F6B">
        <w:rPr>
          <w:rFonts w:ascii="Times New Roman" w:hAnsi="Times New Roman" w:cs="Times New Roman"/>
          <w:sz w:val="28"/>
          <w:szCs w:val="28"/>
        </w:rPr>
        <w:t>Важно, чтобы все участники понимали: задача не в том, чтобы ребен</w:t>
      </w:r>
      <w:r w:rsidR="00B5155C">
        <w:rPr>
          <w:rFonts w:ascii="Times New Roman" w:hAnsi="Times New Roman" w:cs="Times New Roman"/>
          <w:sz w:val="28"/>
          <w:szCs w:val="28"/>
        </w:rPr>
        <w:t>о</w:t>
      </w:r>
      <w:r w:rsidR="0022799A" w:rsidRPr="00EB7F6B">
        <w:rPr>
          <w:rFonts w:ascii="Times New Roman" w:hAnsi="Times New Roman" w:cs="Times New Roman"/>
          <w:sz w:val="28"/>
          <w:szCs w:val="28"/>
        </w:rPr>
        <w:t xml:space="preserve">к </w:t>
      </w:r>
      <w:r w:rsidR="00B5155C">
        <w:rPr>
          <w:rFonts w:ascii="Times New Roman" w:hAnsi="Times New Roman" w:cs="Times New Roman"/>
          <w:sz w:val="28"/>
          <w:szCs w:val="28"/>
        </w:rPr>
        <w:t>успешно сдал</w:t>
      </w:r>
      <w:r w:rsidR="002B32CD">
        <w:rPr>
          <w:rFonts w:ascii="Times New Roman" w:hAnsi="Times New Roman" w:cs="Times New Roman"/>
          <w:sz w:val="28"/>
          <w:szCs w:val="28"/>
        </w:rPr>
        <w:t xml:space="preserve"> ВПР и </w:t>
      </w:r>
      <w:r w:rsidR="0022799A" w:rsidRPr="00EB7F6B">
        <w:rPr>
          <w:rFonts w:ascii="Times New Roman" w:hAnsi="Times New Roman" w:cs="Times New Roman"/>
          <w:sz w:val="28"/>
          <w:szCs w:val="28"/>
        </w:rPr>
        <w:t xml:space="preserve">тесты, а в том, чтобы он научился быть самостоятельным, научился думать и действовать, научился учиться. Для этого ребенку нужна </w:t>
      </w:r>
      <w:r w:rsidR="00A9482D">
        <w:rPr>
          <w:rFonts w:ascii="Times New Roman" w:hAnsi="Times New Roman" w:cs="Times New Roman"/>
          <w:sz w:val="28"/>
          <w:szCs w:val="28"/>
        </w:rPr>
        <w:t>мотивация (интерес) и поддержка, как со стороны педагогов, так и со стороны родителей</w:t>
      </w:r>
      <w:r w:rsidR="00216AC2">
        <w:rPr>
          <w:rFonts w:ascii="Times New Roman" w:hAnsi="Times New Roman" w:cs="Times New Roman"/>
          <w:sz w:val="28"/>
          <w:szCs w:val="28"/>
        </w:rPr>
        <w:t xml:space="preserve"> </w:t>
      </w:r>
      <w:r w:rsidR="00EA4676" w:rsidRPr="00EA4676">
        <w:rPr>
          <w:rFonts w:ascii="Times New Roman" w:hAnsi="Times New Roman" w:cs="Times New Roman"/>
          <w:sz w:val="28"/>
          <w:szCs w:val="28"/>
        </w:rPr>
        <w:t>[</w:t>
      </w:r>
      <w:r w:rsidR="00CF072C">
        <w:rPr>
          <w:rFonts w:ascii="Times New Roman" w:hAnsi="Times New Roman" w:cs="Times New Roman"/>
          <w:sz w:val="28"/>
          <w:szCs w:val="28"/>
        </w:rPr>
        <w:t>5,</w:t>
      </w:r>
      <w:r w:rsidR="00CF072C" w:rsidRPr="00CF072C">
        <w:rPr>
          <w:rFonts w:ascii="Times New Roman" w:hAnsi="Times New Roman" w:cs="Times New Roman"/>
          <w:sz w:val="28"/>
          <w:szCs w:val="28"/>
        </w:rPr>
        <w:t>10</w:t>
      </w:r>
      <w:r w:rsidR="00EA4676" w:rsidRPr="00CF072C">
        <w:rPr>
          <w:rFonts w:ascii="Times New Roman" w:hAnsi="Times New Roman" w:cs="Times New Roman"/>
          <w:sz w:val="28"/>
          <w:szCs w:val="28"/>
        </w:rPr>
        <w:t>]</w:t>
      </w:r>
      <w:r w:rsidR="00A9482D" w:rsidRPr="00CF072C">
        <w:rPr>
          <w:rFonts w:ascii="Times New Roman" w:hAnsi="Times New Roman" w:cs="Times New Roman"/>
          <w:sz w:val="28"/>
          <w:szCs w:val="28"/>
        </w:rPr>
        <w:t>.</w:t>
      </w:r>
    </w:p>
    <w:p w:rsidR="005C75FC" w:rsidRDefault="0022799A" w:rsidP="00392D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  <w:r w:rsidRPr="00EB7F6B">
        <w:rPr>
          <w:rFonts w:ascii="Times New Roman" w:hAnsi="Times New Roman" w:cs="Times New Roman"/>
          <w:sz w:val="28"/>
          <w:szCs w:val="28"/>
        </w:rPr>
        <w:t xml:space="preserve">Как показывает опыт стран, которые смогли серьезно улучшить учебный опыт своих школьников, одно из важнейших условий успеха — вовлеченность родителей, которые понимают и разделяют задачи школьного </w:t>
      </w:r>
      <w:r w:rsidRPr="00EB7F6B">
        <w:rPr>
          <w:rFonts w:ascii="Times New Roman" w:hAnsi="Times New Roman" w:cs="Times New Roman"/>
          <w:sz w:val="28"/>
          <w:szCs w:val="28"/>
        </w:rPr>
        <w:lastRenderedPageBreak/>
        <w:t>обучения. Например, в Канаде, где образование было успешно реформировано, одним из главных элементов в работе над «новой школой» было вовлечение родителей, включая выделение грантов на работу родительских организаций. Родители активно принимали участие и в разработке новой образовательной программы в Финляндии, которую т</w:t>
      </w:r>
      <w:r w:rsidR="00EB7F6B" w:rsidRPr="00EB7F6B">
        <w:rPr>
          <w:rFonts w:ascii="Times New Roman" w:hAnsi="Times New Roman" w:cs="Times New Roman"/>
          <w:sz w:val="28"/>
          <w:szCs w:val="28"/>
        </w:rPr>
        <w:t xml:space="preserve">ак часто ставят всем в пример. </w:t>
      </w:r>
    </w:p>
    <w:p w:rsidR="002E205F" w:rsidRPr="00E7507C" w:rsidRDefault="002E205F" w:rsidP="002E2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3852">
        <w:rPr>
          <w:rFonts w:ascii="Times New Roman" w:hAnsi="Times New Roman" w:cs="Times New Roman"/>
          <w:sz w:val="28"/>
        </w:rPr>
        <w:t xml:space="preserve">Выбранный формат </w:t>
      </w:r>
      <w:r w:rsidR="00B2298E" w:rsidRPr="00B5155C">
        <w:rPr>
          <w:rFonts w:ascii="Times New Roman" w:hAnsi="Times New Roman" w:cs="Times New Roman"/>
          <w:sz w:val="28"/>
        </w:rPr>
        <w:t>моего</w:t>
      </w:r>
      <w:r w:rsidR="00216AC2">
        <w:rPr>
          <w:rFonts w:ascii="Times New Roman" w:hAnsi="Times New Roman" w:cs="Times New Roman"/>
          <w:sz w:val="28"/>
        </w:rPr>
        <w:t xml:space="preserve"> </w:t>
      </w:r>
      <w:r w:rsidRPr="00F33852">
        <w:rPr>
          <w:rFonts w:ascii="Times New Roman" w:hAnsi="Times New Roman" w:cs="Times New Roman"/>
          <w:sz w:val="28"/>
        </w:rPr>
        <w:t xml:space="preserve">проекта – </w:t>
      </w:r>
      <w:r w:rsidR="00C93D93" w:rsidRPr="00F33852">
        <w:rPr>
          <w:rFonts w:ascii="Times New Roman" w:hAnsi="Times New Roman" w:cs="Times New Roman"/>
          <w:sz w:val="28"/>
        </w:rPr>
        <w:t>родительск</w:t>
      </w:r>
      <w:r w:rsidR="00F33852">
        <w:rPr>
          <w:rFonts w:ascii="Times New Roman" w:hAnsi="Times New Roman" w:cs="Times New Roman"/>
          <w:sz w:val="28"/>
        </w:rPr>
        <w:t>ая лаборатория -</w:t>
      </w:r>
      <w:r w:rsidRPr="00F33852">
        <w:rPr>
          <w:rFonts w:ascii="Times New Roman" w:hAnsi="Times New Roman" w:cs="Times New Roman"/>
          <w:sz w:val="28"/>
        </w:rPr>
        <w:t xml:space="preserve"> отражает его </w:t>
      </w:r>
      <w:r w:rsidR="0064576C">
        <w:rPr>
          <w:rFonts w:ascii="Times New Roman" w:hAnsi="Times New Roman" w:cs="Times New Roman"/>
          <w:sz w:val="28"/>
        </w:rPr>
        <w:t>просветительскую</w:t>
      </w:r>
      <w:r w:rsidR="00191868">
        <w:rPr>
          <w:rFonts w:ascii="Times New Roman" w:hAnsi="Times New Roman" w:cs="Times New Roman"/>
          <w:sz w:val="28"/>
        </w:rPr>
        <w:t xml:space="preserve">, творческую </w:t>
      </w:r>
      <w:r w:rsidRPr="00F33852">
        <w:rPr>
          <w:rFonts w:ascii="Times New Roman" w:hAnsi="Times New Roman" w:cs="Times New Roman"/>
          <w:sz w:val="28"/>
        </w:rPr>
        <w:t>направленность.</w:t>
      </w:r>
      <w:r w:rsidR="000F0BF6">
        <w:rPr>
          <w:rFonts w:ascii="Times New Roman" w:hAnsi="Times New Roman" w:cs="Times New Roman"/>
          <w:sz w:val="28"/>
        </w:rPr>
        <w:t xml:space="preserve"> </w:t>
      </w:r>
      <w:r w:rsidR="00A95BF9">
        <w:rPr>
          <w:rFonts w:ascii="Times New Roman" w:hAnsi="Times New Roman" w:cs="Times New Roman"/>
          <w:sz w:val="28"/>
        </w:rPr>
        <w:t>Родители</w:t>
      </w:r>
      <w:r w:rsidRPr="00A95BF9">
        <w:rPr>
          <w:rFonts w:ascii="Times New Roman" w:hAnsi="Times New Roman" w:cs="Times New Roman"/>
          <w:sz w:val="28"/>
        </w:rPr>
        <w:t xml:space="preserve"> получают</w:t>
      </w:r>
      <w:r w:rsidR="00A06CF1">
        <w:rPr>
          <w:rFonts w:ascii="Times New Roman" w:hAnsi="Times New Roman" w:cs="Times New Roman"/>
          <w:sz w:val="28"/>
        </w:rPr>
        <w:t xml:space="preserve">, обогащают </w:t>
      </w:r>
      <w:r w:rsidRPr="00A95BF9">
        <w:rPr>
          <w:rFonts w:ascii="Times New Roman" w:hAnsi="Times New Roman" w:cs="Times New Roman"/>
          <w:sz w:val="28"/>
        </w:rPr>
        <w:t xml:space="preserve">знания </w:t>
      </w:r>
      <w:r w:rsidR="00A95BF9" w:rsidRPr="00A95BF9">
        <w:rPr>
          <w:rFonts w:ascii="Times New Roman" w:hAnsi="Times New Roman" w:cs="Times New Roman"/>
          <w:sz w:val="28"/>
        </w:rPr>
        <w:t xml:space="preserve">о современных компетенциях, </w:t>
      </w:r>
      <w:r w:rsidRPr="00A95BF9">
        <w:rPr>
          <w:rFonts w:ascii="Times New Roman" w:hAnsi="Times New Roman" w:cs="Times New Roman"/>
          <w:sz w:val="28"/>
        </w:rPr>
        <w:t>взаимодействуют друг с другом, со своими детьм</w:t>
      </w:r>
      <w:r w:rsidR="00191868" w:rsidRPr="00A95BF9">
        <w:rPr>
          <w:rFonts w:ascii="Times New Roman" w:hAnsi="Times New Roman" w:cs="Times New Roman"/>
          <w:sz w:val="28"/>
        </w:rPr>
        <w:t>и, выполня</w:t>
      </w:r>
      <w:r w:rsidR="00A95BF9" w:rsidRPr="00A95BF9">
        <w:rPr>
          <w:rFonts w:ascii="Times New Roman" w:hAnsi="Times New Roman" w:cs="Times New Roman"/>
          <w:sz w:val="28"/>
        </w:rPr>
        <w:t>ют</w:t>
      </w:r>
      <w:r w:rsidR="00191868" w:rsidRPr="00A95BF9">
        <w:rPr>
          <w:rFonts w:ascii="Times New Roman" w:hAnsi="Times New Roman" w:cs="Times New Roman"/>
          <w:sz w:val="28"/>
        </w:rPr>
        <w:t xml:space="preserve"> домашние задания, </w:t>
      </w:r>
      <w:r w:rsidRPr="00A95BF9">
        <w:rPr>
          <w:rFonts w:ascii="Times New Roman" w:hAnsi="Times New Roman" w:cs="Times New Roman"/>
          <w:sz w:val="28"/>
        </w:rPr>
        <w:t>расширяют репертуар</w:t>
      </w:r>
      <w:r w:rsidR="00A95BF9" w:rsidRPr="00A95BF9">
        <w:rPr>
          <w:rFonts w:ascii="Times New Roman" w:hAnsi="Times New Roman" w:cs="Times New Roman"/>
          <w:sz w:val="28"/>
        </w:rPr>
        <w:t xml:space="preserve"> взаимодействия</w:t>
      </w:r>
      <w:r w:rsidRPr="00A95BF9">
        <w:rPr>
          <w:rFonts w:ascii="Times New Roman" w:hAnsi="Times New Roman" w:cs="Times New Roman"/>
          <w:sz w:val="28"/>
        </w:rPr>
        <w:t xml:space="preserve">, </w:t>
      </w:r>
      <w:r w:rsidR="00A95BF9" w:rsidRPr="00A95BF9">
        <w:rPr>
          <w:rFonts w:ascii="Times New Roman" w:hAnsi="Times New Roman" w:cs="Times New Roman"/>
          <w:sz w:val="28"/>
        </w:rPr>
        <w:t>вовлекаются в процесс школьного обучения</w:t>
      </w:r>
      <w:r w:rsidR="00E7507C">
        <w:rPr>
          <w:rFonts w:ascii="Times New Roman" w:hAnsi="Times New Roman" w:cs="Times New Roman"/>
          <w:sz w:val="28"/>
        </w:rPr>
        <w:t>,</w:t>
      </w:r>
      <w:r w:rsidR="00E7507C" w:rsidRPr="00E7507C">
        <w:rPr>
          <w:rFonts w:ascii="Times New Roman" w:hAnsi="Times New Roman" w:cs="Times New Roman"/>
          <w:sz w:val="28"/>
          <w:szCs w:val="28"/>
        </w:rPr>
        <w:t xml:space="preserve"> </w:t>
      </w:r>
      <w:r w:rsidR="000F0BF6" w:rsidRPr="00E7507C">
        <w:rPr>
          <w:rFonts w:ascii="Times New Roman" w:hAnsi="Times New Roman" w:cs="Times New Roman"/>
          <w:sz w:val="28"/>
          <w:szCs w:val="28"/>
        </w:rPr>
        <w:t>о</w:t>
      </w:r>
      <w:r w:rsidR="00E7507C">
        <w:rPr>
          <w:rFonts w:ascii="Times New Roman" w:hAnsi="Times New Roman" w:cs="Times New Roman"/>
          <w:sz w:val="28"/>
          <w:szCs w:val="28"/>
        </w:rPr>
        <w:t>пираясь</w:t>
      </w:r>
      <w:r w:rsidR="000F0BF6" w:rsidRPr="00E7507C">
        <w:rPr>
          <w:rFonts w:ascii="Times New Roman" w:hAnsi="Times New Roman" w:cs="Times New Roman"/>
          <w:sz w:val="28"/>
          <w:szCs w:val="28"/>
        </w:rPr>
        <w:t xml:space="preserve"> на предыдущий опыт воспитания, как </w:t>
      </w:r>
      <w:proofErr w:type="gramStart"/>
      <w:r w:rsidR="000F0BF6" w:rsidRPr="00E7507C">
        <w:rPr>
          <w:rFonts w:ascii="Times New Roman" w:hAnsi="Times New Roman" w:cs="Times New Roman"/>
          <w:sz w:val="28"/>
          <w:szCs w:val="28"/>
        </w:rPr>
        <w:t>на  личностный</w:t>
      </w:r>
      <w:proofErr w:type="gramEnd"/>
      <w:r w:rsidR="000F0BF6" w:rsidRPr="00E7507C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E7507C" w:rsidRPr="00E7507C">
        <w:rPr>
          <w:rFonts w:ascii="Times New Roman" w:hAnsi="Times New Roman" w:cs="Times New Roman"/>
          <w:sz w:val="28"/>
          <w:szCs w:val="28"/>
        </w:rPr>
        <w:t>.</w:t>
      </w:r>
    </w:p>
    <w:p w:rsidR="002E205F" w:rsidRDefault="002E205F" w:rsidP="002E205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DF">
        <w:rPr>
          <w:rFonts w:ascii="Times New Roman" w:hAnsi="Times New Roman" w:cs="Times New Roman"/>
          <w:b/>
          <w:sz w:val="28"/>
          <w:szCs w:val="28"/>
        </w:rPr>
        <w:tab/>
        <w:t>Цель проекта</w:t>
      </w:r>
      <w:r w:rsidRPr="00D73FDF">
        <w:rPr>
          <w:rFonts w:ascii="Times New Roman" w:hAnsi="Times New Roman" w:cs="Times New Roman"/>
          <w:sz w:val="28"/>
          <w:szCs w:val="28"/>
        </w:rPr>
        <w:t>:</w:t>
      </w:r>
      <w:r w:rsidR="000F0BF6">
        <w:rPr>
          <w:rFonts w:ascii="Times New Roman" w:hAnsi="Times New Roman" w:cs="Times New Roman"/>
          <w:sz w:val="28"/>
          <w:szCs w:val="28"/>
        </w:rPr>
        <w:t xml:space="preserve"> </w:t>
      </w:r>
      <w:r w:rsidRPr="002D5D32">
        <w:rPr>
          <w:rFonts w:ascii="Times New Roman" w:hAnsi="Times New Roman" w:cs="Times New Roman"/>
          <w:sz w:val="28"/>
          <w:szCs w:val="28"/>
        </w:rPr>
        <w:t>повысить</w:t>
      </w:r>
      <w:r w:rsidR="000F0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компетентность </w:t>
      </w:r>
      <w:r w:rsidR="000F0BF6">
        <w:rPr>
          <w:rFonts w:ascii="Times New Roman" w:hAnsi="Times New Roman" w:cs="Times New Roman"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sz w:val="28"/>
          <w:szCs w:val="28"/>
        </w:rPr>
        <w:t>в сфере</w:t>
      </w:r>
      <w:r w:rsidR="00A95BF9">
        <w:rPr>
          <w:rFonts w:ascii="Times New Roman" w:hAnsi="Times New Roman" w:cs="Times New Roman"/>
          <w:sz w:val="28"/>
          <w:szCs w:val="28"/>
        </w:rPr>
        <w:t xml:space="preserve"> инноваций современного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0A62">
        <w:rPr>
          <w:rFonts w:ascii="Times New Roman" w:hAnsi="Times New Roman" w:cs="Times New Roman"/>
          <w:sz w:val="28"/>
          <w:szCs w:val="28"/>
        </w:rPr>
        <w:t xml:space="preserve">гармонизировать детско-родительские отношения, вовлечь родителей </w:t>
      </w:r>
      <w:r w:rsidR="005E09A5">
        <w:rPr>
          <w:rFonts w:ascii="Times New Roman" w:hAnsi="Times New Roman" w:cs="Times New Roman"/>
          <w:sz w:val="28"/>
          <w:szCs w:val="28"/>
        </w:rPr>
        <w:t>в совместный процесс воспитания.</w:t>
      </w:r>
    </w:p>
    <w:p w:rsidR="002E205F" w:rsidRPr="00D73FDF" w:rsidRDefault="002E205F" w:rsidP="002E205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DF">
        <w:rPr>
          <w:rFonts w:ascii="Times New Roman" w:hAnsi="Times New Roman" w:cs="Times New Roman"/>
          <w:b/>
          <w:sz w:val="28"/>
          <w:szCs w:val="28"/>
        </w:rPr>
        <w:tab/>
        <w:t>Задачи проекта:</w:t>
      </w:r>
    </w:p>
    <w:p w:rsidR="002E205F" w:rsidRPr="00150A62" w:rsidRDefault="002E205F" w:rsidP="002E205F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 w:rsidRPr="00150A62">
        <w:rPr>
          <w:rFonts w:ascii="Times New Roman" w:hAnsi="Times New Roman" w:cs="Times New Roman"/>
          <w:sz w:val="28"/>
        </w:rPr>
        <w:t xml:space="preserve">Сформировать у родителей представления о </w:t>
      </w:r>
      <w:r w:rsidR="00150A62" w:rsidRPr="00150A62">
        <w:rPr>
          <w:rFonts w:ascii="Times New Roman" w:hAnsi="Times New Roman" w:cs="Times New Roman"/>
          <w:sz w:val="28"/>
        </w:rPr>
        <w:t>необходимости</w:t>
      </w:r>
      <w:r w:rsidR="00C50AD9">
        <w:rPr>
          <w:rFonts w:ascii="Times New Roman" w:hAnsi="Times New Roman" w:cs="Times New Roman"/>
          <w:sz w:val="28"/>
        </w:rPr>
        <w:t xml:space="preserve"> </w:t>
      </w:r>
      <w:r w:rsidR="00150A62" w:rsidRPr="00150A62">
        <w:rPr>
          <w:rFonts w:ascii="Times New Roman" w:hAnsi="Times New Roman" w:cs="Times New Roman"/>
          <w:sz w:val="28"/>
          <w:szCs w:val="28"/>
        </w:rPr>
        <w:t>формирования творчески активной, креативной личности, обладающей адаптивными навыками.</w:t>
      </w:r>
    </w:p>
    <w:p w:rsidR="00150A62" w:rsidRPr="00150A62" w:rsidRDefault="00150A62" w:rsidP="00150A6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150A62">
        <w:rPr>
          <w:rFonts w:ascii="Times New Roman" w:hAnsi="Times New Roman" w:cs="Times New Roman"/>
          <w:sz w:val="28"/>
        </w:rPr>
        <w:t>Расширить представления и обогатить знания родителей по вопросам развития и формирования новой лич</w:t>
      </w:r>
      <w:r w:rsidR="001D4008">
        <w:rPr>
          <w:rFonts w:ascii="Times New Roman" w:hAnsi="Times New Roman" w:cs="Times New Roman"/>
          <w:sz w:val="28"/>
        </w:rPr>
        <w:t>ности.</w:t>
      </w:r>
    </w:p>
    <w:p w:rsidR="002E205F" w:rsidRPr="00150A62" w:rsidRDefault="002E205F" w:rsidP="002E205F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 w:rsidRPr="00150A62">
        <w:rPr>
          <w:rFonts w:ascii="Times New Roman" w:hAnsi="Times New Roman" w:cs="Times New Roman"/>
          <w:sz w:val="28"/>
        </w:rPr>
        <w:t>Поддерживать и развивать детско-родительск</w:t>
      </w:r>
      <w:r w:rsidR="00150A62" w:rsidRPr="00150A62">
        <w:rPr>
          <w:rFonts w:ascii="Times New Roman" w:hAnsi="Times New Roman" w:cs="Times New Roman"/>
          <w:sz w:val="28"/>
        </w:rPr>
        <w:t>ое</w:t>
      </w:r>
      <w:r w:rsidR="00CB1A2B">
        <w:rPr>
          <w:rFonts w:ascii="Times New Roman" w:hAnsi="Times New Roman" w:cs="Times New Roman"/>
          <w:sz w:val="28"/>
        </w:rPr>
        <w:t xml:space="preserve"> </w:t>
      </w:r>
      <w:r w:rsidR="00B5155C">
        <w:rPr>
          <w:rFonts w:ascii="Times New Roman" w:hAnsi="Times New Roman" w:cs="Times New Roman"/>
          <w:sz w:val="28"/>
        </w:rPr>
        <w:t xml:space="preserve">взаимодействие </w:t>
      </w:r>
      <w:r w:rsidRPr="00150A62">
        <w:rPr>
          <w:rFonts w:ascii="Times New Roman" w:hAnsi="Times New Roman" w:cs="Times New Roman"/>
          <w:sz w:val="28"/>
        </w:rPr>
        <w:t>средствами психологического просвещения, консультирования, развивающей работы.</w:t>
      </w:r>
    </w:p>
    <w:p w:rsidR="00150A62" w:rsidRPr="00150A62" w:rsidRDefault="00150A62" w:rsidP="002E205F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 w:rsidRPr="00150A62">
        <w:rPr>
          <w:rFonts w:ascii="Times New Roman" w:hAnsi="Times New Roman" w:cs="Times New Roman"/>
          <w:sz w:val="28"/>
        </w:rPr>
        <w:t>Гармонизировать детско-родительские отношения, реализуя принцип сотрудничества детей и взрослых.</w:t>
      </w:r>
    </w:p>
    <w:p w:rsidR="00EB7F6B" w:rsidRPr="00E42054" w:rsidRDefault="002E205F" w:rsidP="002171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2054">
        <w:rPr>
          <w:rFonts w:ascii="Times New Roman" w:hAnsi="Times New Roman" w:cs="Times New Roman"/>
          <w:sz w:val="28"/>
        </w:rPr>
        <w:t>Проанализировать результаты и наметить перспективы развития проекта</w:t>
      </w:r>
      <w:r w:rsidRPr="00E42054">
        <w:rPr>
          <w:rFonts w:ascii="Times New Roman" w:hAnsi="Times New Roman" w:cs="Times New Roman"/>
          <w:color w:val="FF0000"/>
          <w:sz w:val="28"/>
        </w:rPr>
        <w:t>.</w:t>
      </w:r>
    </w:p>
    <w:p w:rsidR="002E205F" w:rsidRDefault="002E205F" w:rsidP="00DC13ED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29B">
        <w:rPr>
          <w:rFonts w:ascii="Times New Roman" w:hAnsi="Times New Roman" w:cs="Times New Roman"/>
          <w:b/>
          <w:sz w:val="28"/>
          <w:szCs w:val="28"/>
        </w:rPr>
        <w:lastRenderedPageBreak/>
        <w:t>Социально-психологические особенности целевой аудитории</w:t>
      </w:r>
      <w:r>
        <w:rPr>
          <w:rFonts w:ascii="Times New Roman" w:hAnsi="Times New Roman" w:cs="Times New Roman"/>
          <w:sz w:val="28"/>
          <w:szCs w:val="28"/>
        </w:rPr>
        <w:t xml:space="preserve">: родители </w:t>
      </w:r>
      <w:r w:rsidR="00F33852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, нуждающиеся в психологической поддержке и сопровождении, заинтересованные в повышении своей родительской компетентности в области </w:t>
      </w:r>
      <w:r w:rsidR="00F33852">
        <w:rPr>
          <w:rFonts w:ascii="Times New Roman" w:hAnsi="Times New Roman" w:cs="Times New Roman"/>
          <w:sz w:val="28"/>
          <w:szCs w:val="28"/>
        </w:rPr>
        <w:t>обучения и</w:t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F33852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D59" w:rsidRPr="007A4D59" w:rsidRDefault="002E205F" w:rsidP="00DC13ED">
      <w:pPr>
        <w:pStyle w:val="a3"/>
        <w:tabs>
          <w:tab w:val="left" w:pos="851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C6B">
        <w:rPr>
          <w:rFonts w:ascii="Times New Roman" w:hAnsi="Times New Roman" w:cs="Times New Roman"/>
          <w:b/>
          <w:sz w:val="28"/>
          <w:szCs w:val="28"/>
        </w:rPr>
        <w:t>Научно-методическим обеспечением</w:t>
      </w:r>
      <w:r w:rsidR="00DC1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DB0">
        <w:rPr>
          <w:rFonts w:ascii="Times New Roman" w:hAnsi="Times New Roman" w:cs="Times New Roman"/>
          <w:b/>
          <w:sz w:val="28"/>
          <w:szCs w:val="28"/>
        </w:rPr>
        <w:t>проекта</w:t>
      </w:r>
      <w:r w:rsidR="00207893" w:rsidRPr="00207893">
        <w:rPr>
          <w:rFonts w:ascii="Times New Roman" w:eastAsia="Calibri" w:hAnsi="Times New Roman" w:cs="Times New Roman"/>
          <w:sz w:val="28"/>
          <w:szCs w:val="28"/>
        </w:rPr>
        <w:t xml:space="preserve"> являются </w:t>
      </w:r>
      <w:r w:rsidR="007A4D59" w:rsidRPr="007A4D59">
        <w:rPr>
          <w:rFonts w:ascii="Times New Roman" w:eastAsia="Calibri" w:hAnsi="Times New Roman" w:cs="Times New Roman"/>
          <w:sz w:val="28"/>
          <w:szCs w:val="28"/>
        </w:rPr>
        <w:t>знания научны</w:t>
      </w:r>
      <w:r w:rsidR="007A4D59">
        <w:rPr>
          <w:rFonts w:ascii="Times New Roman" w:eastAsia="Calibri" w:hAnsi="Times New Roman" w:cs="Times New Roman"/>
          <w:sz w:val="28"/>
          <w:szCs w:val="28"/>
        </w:rPr>
        <w:t>х концепции и школ</w:t>
      </w:r>
      <w:r w:rsidR="007A4D59" w:rsidRPr="007A4D5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A4D59" w:rsidRPr="007A4D59" w:rsidRDefault="007A4D59" w:rsidP="00DC13ED">
      <w:pPr>
        <w:pStyle w:val="a3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D59">
        <w:rPr>
          <w:rFonts w:ascii="Times New Roman" w:eastAsia="Calibri" w:hAnsi="Times New Roman" w:cs="Times New Roman"/>
          <w:sz w:val="28"/>
          <w:szCs w:val="28"/>
        </w:rPr>
        <w:t>Концепция личност</w:t>
      </w:r>
      <w:r w:rsidR="00E42054">
        <w:rPr>
          <w:rFonts w:ascii="Times New Roman" w:eastAsia="Calibri" w:hAnsi="Times New Roman" w:cs="Times New Roman"/>
          <w:sz w:val="28"/>
          <w:szCs w:val="28"/>
        </w:rPr>
        <w:t>ного потенциала Д.А. Леонтьева </w:t>
      </w:r>
    </w:p>
    <w:p w:rsidR="007A4D59" w:rsidRPr="007A4D59" w:rsidRDefault="007A4D59" w:rsidP="00DC13ED">
      <w:pPr>
        <w:pStyle w:val="a3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D59">
        <w:rPr>
          <w:rFonts w:ascii="Times New Roman" w:eastAsia="Calibri" w:hAnsi="Times New Roman" w:cs="Times New Roman"/>
          <w:sz w:val="28"/>
          <w:szCs w:val="28"/>
        </w:rPr>
        <w:t>Школа возможностей и педагогика достоинства А.Г. </w:t>
      </w:r>
      <w:proofErr w:type="spellStart"/>
      <w:proofErr w:type="gramStart"/>
      <w:r w:rsidRPr="007A4D59">
        <w:rPr>
          <w:rFonts w:ascii="Times New Roman" w:eastAsia="Calibri" w:hAnsi="Times New Roman" w:cs="Times New Roman"/>
          <w:sz w:val="28"/>
          <w:szCs w:val="28"/>
        </w:rPr>
        <w:t>Асмолова</w:t>
      </w:r>
      <w:proofErr w:type="spellEnd"/>
      <w:r w:rsidRPr="007A4D59">
        <w:rPr>
          <w:rFonts w:ascii="Times New Roman" w:eastAsia="Calibri" w:hAnsi="Times New Roman" w:cs="Times New Roman"/>
          <w:sz w:val="28"/>
          <w:szCs w:val="28"/>
        </w:rPr>
        <w:t> ;</w:t>
      </w:r>
      <w:proofErr w:type="gramEnd"/>
    </w:p>
    <w:p w:rsidR="007A4D59" w:rsidRPr="007A4D59" w:rsidRDefault="007A4D59" w:rsidP="00DC13ED">
      <w:pPr>
        <w:pStyle w:val="a3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D59">
        <w:rPr>
          <w:rFonts w:ascii="Times New Roman" w:eastAsia="Calibri" w:hAnsi="Times New Roman" w:cs="Times New Roman"/>
          <w:sz w:val="28"/>
          <w:szCs w:val="28"/>
        </w:rPr>
        <w:t xml:space="preserve">Методология развития универсальных </w:t>
      </w:r>
      <w:r w:rsidRPr="00B5155C">
        <w:rPr>
          <w:rFonts w:ascii="Times New Roman" w:eastAsia="Calibri" w:hAnsi="Times New Roman" w:cs="Times New Roman"/>
          <w:sz w:val="28"/>
          <w:szCs w:val="28"/>
        </w:rPr>
        <w:t>компетен</w:t>
      </w:r>
      <w:r w:rsidR="00B2298E" w:rsidRPr="00B5155C">
        <w:rPr>
          <w:rFonts w:ascii="Times New Roman" w:eastAsia="Calibri" w:hAnsi="Times New Roman" w:cs="Times New Roman"/>
          <w:sz w:val="28"/>
          <w:szCs w:val="28"/>
        </w:rPr>
        <w:t>ций</w:t>
      </w:r>
      <w:r w:rsidR="00216A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4D59">
        <w:rPr>
          <w:rFonts w:ascii="Times New Roman" w:eastAsia="Calibri" w:hAnsi="Times New Roman" w:cs="Times New Roman"/>
          <w:sz w:val="28"/>
          <w:szCs w:val="28"/>
        </w:rPr>
        <w:t>«4К» (критическое и креативное мышление, коммуникация и кооперация)</w:t>
      </w:r>
      <w:r w:rsidR="00B2298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7A4D59">
        <w:rPr>
          <w:rFonts w:ascii="Times New Roman" w:eastAsia="Calibri" w:hAnsi="Times New Roman" w:cs="Times New Roman"/>
          <w:sz w:val="28"/>
          <w:szCs w:val="28"/>
        </w:rPr>
        <w:t xml:space="preserve"> формирования профессиональных обучающихся сообществ педагогов в адаптации М.А. </w:t>
      </w:r>
      <w:proofErr w:type="spellStart"/>
      <w:r w:rsidRPr="007A4D59">
        <w:rPr>
          <w:rFonts w:ascii="Times New Roman" w:eastAsia="Calibri" w:hAnsi="Times New Roman" w:cs="Times New Roman"/>
          <w:sz w:val="28"/>
          <w:szCs w:val="28"/>
        </w:rPr>
        <w:t>Пинской</w:t>
      </w:r>
      <w:proofErr w:type="spellEnd"/>
      <w:r w:rsidRPr="007A4D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205F" w:rsidRDefault="002E205F" w:rsidP="00DC13ED">
      <w:pPr>
        <w:pStyle w:val="a3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D73FDF">
        <w:rPr>
          <w:rFonts w:ascii="Times New Roman" w:hAnsi="Times New Roman" w:cs="Times New Roman"/>
          <w:b/>
          <w:sz w:val="28"/>
          <w:szCs w:val="28"/>
        </w:rPr>
        <w:t>ормативно-правовое обеспечение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205F" w:rsidRDefault="002E205F" w:rsidP="00DC13ED">
      <w:pPr>
        <w:pStyle w:val="a3"/>
        <w:numPr>
          <w:ilvl w:val="0"/>
          <w:numId w:val="10"/>
        </w:numPr>
        <w:tabs>
          <w:tab w:val="left" w:pos="851"/>
        </w:tabs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3FDF">
        <w:rPr>
          <w:rFonts w:ascii="Times New Roman" w:hAnsi="Times New Roman" w:cs="Times New Roman"/>
          <w:sz w:val="28"/>
          <w:szCs w:val="28"/>
        </w:rPr>
        <w:t>Федеральный закон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73FDF">
        <w:rPr>
          <w:rFonts w:ascii="Times New Roman" w:hAnsi="Times New Roman" w:cs="Times New Roman"/>
          <w:sz w:val="28"/>
          <w:szCs w:val="28"/>
        </w:rPr>
        <w:t>от 29.12.2012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E205F" w:rsidRPr="005F38A0" w:rsidRDefault="00DA2283" w:rsidP="00DC13ED">
      <w:pPr>
        <w:pStyle w:val="a3"/>
        <w:numPr>
          <w:ilvl w:val="0"/>
          <w:numId w:val="10"/>
        </w:numPr>
        <w:tabs>
          <w:tab w:val="left" w:pos="851"/>
        </w:tabs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E205F" w:rsidRPr="005F38A0">
          <w:rPr>
            <w:rFonts w:ascii="Times New Roman" w:hAnsi="Times New Roman" w:cs="Times New Roman"/>
            <w:sz w:val="28"/>
            <w:szCs w:val="28"/>
          </w:rPr>
          <w:t>Профессиональный стандарт «Педагог-психолог</w:t>
        </w:r>
      </w:hyperlink>
      <w:r w:rsidR="002E205F" w:rsidRPr="005F38A0">
        <w:rPr>
          <w:rFonts w:ascii="Times New Roman" w:hAnsi="Times New Roman" w:cs="Times New Roman"/>
          <w:sz w:val="28"/>
          <w:szCs w:val="28"/>
        </w:rPr>
        <w:t> (психолог в сфере образовани</w:t>
      </w:r>
      <w:r w:rsidR="002E205F">
        <w:rPr>
          <w:rFonts w:ascii="Times New Roman" w:hAnsi="Times New Roman" w:cs="Times New Roman"/>
          <w:sz w:val="28"/>
          <w:szCs w:val="28"/>
        </w:rPr>
        <w:t>я)» (от 24 июля 2015 г. № 514н).</w:t>
      </w:r>
    </w:p>
    <w:p w:rsidR="002E205F" w:rsidRPr="005F38A0" w:rsidRDefault="00DA2283" w:rsidP="00DC13ED">
      <w:pPr>
        <w:pStyle w:val="a3"/>
        <w:numPr>
          <w:ilvl w:val="0"/>
          <w:numId w:val="10"/>
        </w:numPr>
        <w:tabs>
          <w:tab w:val="left" w:pos="851"/>
        </w:tabs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E205F" w:rsidRPr="005F38A0">
          <w:rPr>
            <w:rFonts w:ascii="Times New Roman" w:hAnsi="Times New Roman" w:cs="Times New Roman"/>
            <w:sz w:val="28"/>
            <w:szCs w:val="28"/>
          </w:rPr>
          <w:t>Концепция</w:t>
        </w:r>
      </w:hyperlink>
      <w:r w:rsidR="002E205F" w:rsidRPr="005F38A0">
        <w:rPr>
          <w:rFonts w:ascii="Times New Roman" w:hAnsi="Times New Roman" w:cs="Times New Roman"/>
          <w:sz w:val="28"/>
          <w:szCs w:val="28"/>
        </w:rPr>
        <w:t> развития психологической службы в системе образования в Российской Федерации на период до 2025 года</w:t>
      </w:r>
      <w:r w:rsidR="002E205F">
        <w:rPr>
          <w:rFonts w:ascii="Times New Roman" w:hAnsi="Times New Roman" w:cs="Times New Roman"/>
          <w:sz w:val="28"/>
          <w:szCs w:val="28"/>
        </w:rPr>
        <w:t xml:space="preserve"> (от 19 декабря 2017 г.).</w:t>
      </w:r>
    </w:p>
    <w:p w:rsidR="002E205F" w:rsidRDefault="00DA2283" w:rsidP="00DC13ED">
      <w:pPr>
        <w:pStyle w:val="a3"/>
        <w:numPr>
          <w:ilvl w:val="0"/>
          <w:numId w:val="10"/>
        </w:numPr>
        <w:tabs>
          <w:tab w:val="left" w:pos="851"/>
        </w:tabs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E205F" w:rsidRPr="005F38A0">
          <w:rPr>
            <w:rFonts w:ascii="Times New Roman" w:hAnsi="Times New Roman" w:cs="Times New Roman"/>
            <w:sz w:val="28"/>
            <w:szCs w:val="28"/>
          </w:rPr>
          <w:t>Конвенция о правах ребенка</w:t>
        </w:r>
      </w:hyperlink>
      <w:r w:rsidR="002E205F" w:rsidRPr="005F38A0">
        <w:rPr>
          <w:rFonts w:ascii="Times New Roman" w:hAnsi="Times New Roman" w:cs="Times New Roman"/>
          <w:sz w:val="28"/>
          <w:szCs w:val="28"/>
        </w:rPr>
        <w:t> (от 20 ноября 1989 года)</w:t>
      </w:r>
      <w:r w:rsidR="002E205F">
        <w:rPr>
          <w:rFonts w:ascii="Times New Roman" w:hAnsi="Times New Roman" w:cs="Times New Roman"/>
          <w:sz w:val="28"/>
          <w:szCs w:val="28"/>
        </w:rPr>
        <w:t>.</w:t>
      </w:r>
    </w:p>
    <w:p w:rsidR="002E205F" w:rsidRPr="005F38A0" w:rsidRDefault="00DA2283" w:rsidP="00DC13ED">
      <w:pPr>
        <w:pStyle w:val="a3"/>
        <w:numPr>
          <w:ilvl w:val="0"/>
          <w:numId w:val="10"/>
        </w:numPr>
        <w:tabs>
          <w:tab w:val="left" w:pos="851"/>
        </w:tabs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E205F" w:rsidRPr="005F38A0">
          <w:rPr>
            <w:rFonts w:ascii="Times New Roman" w:hAnsi="Times New Roman" w:cs="Times New Roman"/>
            <w:sz w:val="28"/>
            <w:szCs w:val="28"/>
          </w:rPr>
          <w:t>«Этический кодекс психолога» </w:t>
        </w:r>
      </w:hyperlink>
      <w:r w:rsidR="002E205F">
        <w:rPr>
          <w:rFonts w:ascii="Times New Roman" w:hAnsi="Times New Roman" w:cs="Times New Roman"/>
          <w:sz w:val="28"/>
          <w:szCs w:val="28"/>
        </w:rPr>
        <w:t xml:space="preserve">(от </w:t>
      </w:r>
      <w:r w:rsidR="002E205F" w:rsidRPr="005F38A0">
        <w:rPr>
          <w:rFonts w:ascii="Times New Roman" w:hAnsi="Times New Roman" w:cs="Times New Roman"/>
          <w:sz w:val="28"/>
          <w:szCs w:val="28"/>
        </w:rPr>
        <w:t>14.02.2012</w:t>
      </w:r>
      <w:r w:rsidR="002E205F">
        <w:rPr>
          <w:rFonts w:ascii="Times New Roman" w:hAnsi="Times New Roman" w:cs="Times New Roman"/>
          <w:sz w:val="28"/>
          <w:szCs w:val="28"/>
        </w:rPr>
        <w:t>)</w:t>
      </w:r>
      <w:r w:rsidR="002E205F" w:rsidRPr="005F38A0">
        <w:rPr>
          <w:rFonts w:ascii="Times New Roman" w:hAnsi="Times New Roman" w:cs="Times New Roman"/>
          <w:sz w:val="28"/>
          <w:szCs w:val="28"/>
        </w:rPr>
        <w:t>.</w:t>
      </w:r>
    </w:p>
    <w:p w:rsidR="002E205F" w:rsidRPr="002302B0" w:rsidRDefault="002E205F" w:rsidP="00DC13E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состоит из 1</w:t>
      </w:r>
      <w:r w:rsidR="001263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встреч. </w:t>
      </w:r>
      <w:r w:rsidRPr="00A73ECD">
        <w:rPr>
          <w:rFonts w:ascii="Times New Roman" w:hAnsi="Times New Roman" w:cs="Times New Roman"/>
          <w:sz w:val="28"/>
        </w:rPr>
        <w:t>Результат проекта –</w:t>
      </w:r>
      <w:r w:rsidR="00A73ECD" w:rsidRPr="00A73ECD">
        <w:rPr>
          <w:rFonts w:ascii="Times New Roman" w:hAnsi="Times New Roman" w:cs="Times New Roman"/>
          <w:sz w:val="28"/>
        </w:rPr>
        <w:t xml:space="preserve"> знания и </w:t>
      </w:r>
      <w:r w:rsidR="00392DB0" w:rsidRPr="00A73ECD">
        <w:rPr>
          <w:rFonts w:ascii="Times New Roman" w:hAnsi="Times New Roman" w:cs="Times New Roman"/>
          <w:sz w:val="28"/>
        </w:rPr>
        <w:t>опыт, полученный родителями</w:t>
      </w:r>
      <w:r w:rsidR="00A73ECD" w:rsidRPr="00A73ECD">
        <w:rPr>
          <w:rFonts w:ascii="Times New Roman" w:hAnsi="Times New Roman" w:cs="Times New Roman"/>
          <w:sz w:val="28"/>
        </w:rPr>
        <w:t xml:space="preserve"> в родительской лаборатории, </w:t>
      </w:r>
      <w:r w:rsidRPr="00A73ECD">
        <w:rPr>
          <w:rFonts w:ascii="Times New Roman" w:hAnsi="Times New Roman" w:cs="Times New Roman"/>
          <w:sz w:val="28"/>
        </w:rPr>
        <w:t xml:space="preserve">который </w:t>
      </w:r>
      <w:r w:rsidR="00A73ECD" w:rsidRPr="00A73ECD">
        <w:rPr>
          <w:rFonts w:ascii="Times New Roman" w:hAnsi="Times New Roman" w:cs="Times New Roman"/>
          <w:sz w:val="28"/>
        </w:rPr>
        <w:t xml:space="preserve">осознается и прорабатывается </w:t>
      </w:r>
      <w:r w:rsidRPr="00A73ECD">
        <w:rPr>
          <w:rFonts w:ascii="Times New Roman" w:hAnsi="Times New Roman" w:cs="Times New Roman"/>
          <w:sz w:val="28"/>
        </w:rPr>
        <w:t>в совместной деятельности и каждой семьей</w:t>
      </w:r>
      <w:r w:rsidR="00A73ECD" w:rsidRPr="00A73ECD">
        <w:rPr>
          <w:rFonts w:ascii="Times New Roman" w:hAnsi="Times New Roman" w:cs="Times New Roman"/>
          <w:sz w:val="28"/>
        </w:rPr>
        <w:t>.</w:t>
      </w:r>
    </w:p>
    <w:p w:rsidR="002E205F" w:rsidRDefault="00DC13ED" w:rsidP="00DC13E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</w:t>
      </w:r>
      <w:r w:rsidR="0064576C">
        <w:rPr>
          <w:rFonts w:ascii="Times New Roman" w:hAnsi="Times New Roman" w:cs="Times New Roman"/>
          <w:b/>
          <w:sz w:val="28"/>
        </w:rPr>
        <w:t>ематика родительских встреч.</w:t>
      </w:r>
    </w:p>
    <w:p w:rsidR="0064576C" w:rsidRPr="00D007FB" w:rsidRDefault="0064576C" w:rsidP="00DC13ED">
      <w:pPr>
        <w:pStyle w:val="a3"/>
        <w:numPr>
          <w:ilvl w:val="0"/>
          <w:numId w:val="14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0C7356">
        <w:rPr>
          <w:rFonts w:ascii="Times New Roman" w:hAnsi="Times New Roman" w:cs="Times New Roman"/>
          <w:sz w:val="28"/>
        </w:rPr>
        <w:t>Занятие вводное.</w:t>
      </w:r>
      <w:r w:rsidR="00CB1A2B">
        <w:rPr>
          <w:rFonts w:ascii="Times New Roman" w:hAnsi="Times New Roman" w:cs="Times New Roman"/>
          <w:sz w:val="28"/>
        </w:rPr>
        <w:t xml:space="preserve"> </w:t>
      </w:r>
      <w:r w:rsidR="00B2298E" w:rsidRPr="00D007FB">
        <w:rPr>
          <w:rFonts w:ascii="Times New Roman" w:hAnsi="Times New Roman" w:cs="Times New Roman"/>
          <w:sz w:val="28"/>
        </w:rPr>
        <w:t>Знакомство.</w:t>
      </w:r>
    </w:p>
    <w:p w:rsidR="000642B3" w:rsidRPr="000C7356" w:rsidRDefault="000642B3" w:rsidP="00DC13ED">
      <w:pPr>
        <w:pStyle w:val="a3"/>
        <w:numPr>
          <w:ilvl w:val="0"/>
          <w:numId w:val="14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0C7356">
        <w:rPr>
          <w:rFonts w:ascii="Times New Roman" w:hAnsi="Times New Roman" w:cs="Times New Roman"/>
          <w:sz w:val="28"/>
        </w:rPr>
        <w:t>Родительские стратегии. Оптимальная родительская стратегия.</w:t>
      </w:r>
    </w:p>
    <w:p w:rsidR="0064576C" w:rsidRPr="000C7356" w:rsidRDefault="000642B3" w:rsidP="00DC13ED">
      <w:pPr>
        <w:pStyle w:val="a3"/>
        <w:numPr>
          <w:ilvl w:val="0"/>
          <w:numId w:val="14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0C7356">
        <w:rPr>
          <w:rFonts w:ascii="Times New Roman" w:hAnsi="Times New Roman" w:cs="Times New Roman"/>
          <w:sz w:val="28"/>
        </w:rPr>
        <w:t>Личностный потенциал.</w:t>
      </w:r>
    </w:p>
    <w:p w:rsidR="000642B3" w:rsidRPr="000C7356" w:rsidRDefault="000642B3" w:rsidP="00DC13ED">
      <w:pPr>
        <w:pStyle w:val="a3"/>
        <w:numPr>
          <w:ilvl w:val="0"/>
          <w:numId w:val="14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0C7356">
        <w:rPr>
          <w:rFonts w:ascii="Times New Roman" w:hAnsi="Times New Roman" w:cs="Times New Roman"/>
          <w:sz w:val="28"/>
        </w:rPr>
        <w:t>Восприятие и понимание причин эмоций.</w:t>
      </w:r>
    </w:p>
    <w:p w:rsidR="000642B3" w:rsidRPr="000C7356" w:rsidRDefault="000642B3" w:rsidP="00DC13ED">
      <w:pPr>
        <w:pStyle w:val="a3"/>
        <w:numPr>
          <w:ilvl w:val="0"/>
          <w:numId w:val="14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0C7356">
        <w:rPr>
          <w:rFonts w:ascii="Times New Roman" w:hAnsi="Times New Roman" w:cs="Times New Roman"/>
          <w:sz w:val="28"/>
        </w:rPr>
        <w:t>Эмпатия</w:t>
      </w:r>
      <w:proofErr w:type="spellEnd"/>
      <w:r w:rsidRPr="000C7356">
        <w:rPr>
          <w:rFonts w:ascii="Times New Roman" w:hAnsi="Times New Roman" w:cs="Times New Roman"/>
          <w:sz w:val="28"/>
        </w:rPr>
        <w:t>.</w:t>
      </w:r>
    </w:p>
    <w:p w:rsidR="000642B3" w:rsidRPr="000C7356" w:rsidRDefault="000642B3" w:rsidP="00DC13ED">
      <w:pPr>
        <w:pStyle w:val="a3"/>
        <w:numPr>
          <w:ilvl w:val="0"/>
          <w:numId w:val="14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0C7356">
        <w:rPr>
          <w:rFonts w:ascii="Times New Roman" w:hAnsi="Times New Roman" w:cs="Times New Roman"/>
          <w:sz w:val="28"/>
        </w:rPr>
        <w:t>Эмоциональная регуляция.</w:t>
      </w:r>
    </w:p>
    <w:p w:rsidR="000642B3" w:rsidRPr="000C7356" w:rsidRDefault="00072407" w:rsidP="00DC13ED">
      <w:pPr>
        <w:pStyle w:val="a3"/>
        <w:numPr>
          <w:ilvl w:val="0"/>
          <w:numId w:val="14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0C7356">
        <w:rPr>
          <w:rFonts w:ascii="Times New Roman" w:hAnsi="Times New Roman" w:cs="Times New Roman"/>
          <w:sz w:val="28"/>
        </w:rPr>
        <w:t>Социальное вз</w:t>
      </w:r>
      <w:r w:rsidR="000642B3" w:rsidRPr="000C7356">
        <w:rPr>
          <w:rFonts w:ascii="Times New Roman" w:hAnsi="Times New Roman" w:cs="Times New Roman"/>
          <w:sz w:val="28"/>
        </w:rPr>
        <w:t>а</w:t>
      </w:r>
      <w:r w:rsidRPr="000C7356">
        <w:rPr>
          <w:rFonts w:ascii="Times New Roman" w:hAnsi="Times New Roman" w:cs="Times New Roman"/>
          <w:sz w:val="28"/>
        </w:rPr>
        <w:t>и</w:t>
      </w:r>
      <w:r w:rsidR="0083203A" w:rsidRPr="000C7356">
        <w:rPr>
          <w:rFonts w:ascii="Times New Roman" w:hAnsi="Times New Roman" w:cs="Times New Roman"/>
          <w:sz w:val="28"/>
        </w:rPr>
        <w:t>модействие.</w:t>
      </w:r>
    </w:p>
    <w:p w:rsidR="000642B3" w:rsidRPr="000C7356" w:rsidRDefault="000642B3" w:rsidP="00DC13ED">
      <w:pPr>
        <w:pStyle w:val="a3"/>
        <w:numPr>
          <w:ilvl w:val="0"/>
          <w:numId w:val="14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0C7356">
        <w:rPr>
          <w:rFonts w:ascii="Times New Roman" w:hAnsi="Times New Roman" w:cs="Times New Roman"/>
          <w:sz w:val="28"/>
        </w:rPr>
        <w:lastRenderedPageBreak/>
        <w:t>Установки на данность и на рост</w:t>
      </w:r>
      <w:r w:rsidR="0083203A" w:rsidRPr="000C7356">
        <w:rPr>
          <w:rFonts w:ascii="Times New Roman" w:hAnsi="Times New Roman" w:cs="Times New Roman"/>
          <w:sz w:val="28"/>
        </w:rPr>
        <w:t>.</w:t>
      </w:r>
    </w:p>
    <w:p w:rsidR="0083203A" w:rsidRPr="000C7356" w:rsidRDefault="0083203A" w:rsidP="00DC13ED">
      <w:pPr>
        <w:pStyle w:val="a3"/>
        <w:numPr>
          <w:ilvl w:val="0"/>
          <w:numId w:val="14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0C7356">
        <w:rPr>
          <w:rFonts w:ascii="Times New Roman" w:hAnsi="Times New Roman" w:cs="Times New Roman"/>
          <w:sz w:val="28"/>
        </w:rPr>
        <w:t>Установки в наших посланиях.</w:t>
      </w:r>
    </w:p>
    <w:p w:rsidR="000642B3" w:rsidRPr="000C7356" w:rsidRDefault="000642B3" w:rsidP="00DC13ED">
      <w:pPr>
        <w:pStyle w:val="a3"/>
        <w:numPr>
          <w:ilvl w:val="0"/>
          <w:numId w:val="14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0C7356">
        <w:rPr>
          <w:rFonts w:ascii="Times New Roman" w:hAnsi="Times New Roman" w:cs="Times New Roman"/>
          <w:sz w:val="28"/>
        </w:rPr>
        <w:t>Изменение установок.</w:t>
      </w:r>
    </w:p>
    <w:p w:rsidR="002E205F" w:rsidRPr="00D007FB" w:rsidRDefault="000642B3" w:rsidP="00DC13ED">
      <w:pPr>
        <w:pStyle w:val="a3"/>
        <w:numPr>
          <w:ilvl w:val="0"/>
          <w:numId w:val="14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0C7356">
        <w:rPr>
          <w:rFonts w:ascii="Times New Roman" w:hAnsi="Times New Roman" w:cs="Times New Roman"/>
          <w:sz w:val="28"/>
        </w:rPr>
        <w:t>Заключительн</w:t>
      </w:r>
      <w:r w:rsidR="00072407" w:rsidRPr="000C7356">
        <w:rPr>
          <w:rFonts w:ascii="Times New Roman" w:hAnsi="Times New Roman" w:cs="Times New Roman"/>
          <w:sz w:val="28"/>
        </w:rPr>
        <w:t>ое</w:t>
      </w:r>
      <w:r w:rsidR="00B2298E">
        <w:rPr>
          <w:rFonts w:ascii="Times New Roman" w:hAnsi="Times New Roman" w:cs="Times New Roman"/>
          <w:sz w:val="28"/>
        </w:rPr>
        <w:t xml:space="preserve">. </w:t>
      </w:r>
      <w:r w:rsidR="00B2298E" w:rsidRPr="00D007FB">
        <w:rPr>
          <w:rFonts w:ascii="Times New Roman" w:hAnsi="Times New Roman" w:cs="Times New Roman"/>
          <w:sz w:val="28"/>
        </w:rPr>
        <w:t>Подведение итогов.</w:t>
      </w:r>
    </w:p>
    <w:p w:rsidR="001263E4" w:rsidRPr="00C9619D" w:rsidRDefault="00D007FB" w:rsidP="00DC13E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12653F">
        <w:rPr>
          <w:rFonts w:ascii="Times New Roman" w:hAnsi="Times New Roman" w:cs="Times New Roman"/>
          <w:sz w:val="28"/>
        </w:rPr>
        <w:t>орма</w:t>
      </w:r>
      <w:r w:rsidR="00B2298E">
        <w:rPr>
          <w:rFonts w:ascii="Times New Roman" w:hAnsi="Times New Roman" w:cs="Times New Roman"/>
          <w:sz w:val="28"/>
        </w:rPr>
        <w:t xml:space="preserve"> </w:t>
      </w:r>
      <w:r w:rsidR="001263E4">
        <w:rPr>
          <w:rFonts w:ascii="Times New Roman" w:hAnsi="Times New Roman" w:cs="Times New Roman"/>
          <w:sz w:val="28"/>
        </w:rPr>
        <w:t>работы:</w:t>
      </w:r>
      <w:r w:rsidR="0012653F">
        <w:rPr>
          <w:rFonts w:ascii="Times New Roman" w:hAnsi="Times New Roman" w:cs="Times New Roman"/>
          <w:sz w:val="28"/>
        </w:rPr>
        <w:t xml:space="preserve"> </w:t>
      </w:r>
      <w:r w:rsidR="0012653F" w:rsidRPr="00C9619D">
        <w:rPr>
          <w:rFonts w:ascii="Times New Roman" w:hAnsi="Times New Roman" w:cs="Times New Roman"/>
          <w:sz w:val="28"/>
        </w:rPr>
        <w:t>групповая, индивидуальная.</w:t>
      </w:r>
    </w:p>
    <w:p w:rsidR="00C9619D" w:rsidRDefault="0012653F" w:rsidP="00C9619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9619D">
        <w:rPr>
          <w:rFonts w:ascii="Times New Roman" w:hAnsi="Times New Roman" w:cs="Times New Roman"/>
          <w:sz w:val="28"/>
        </w:rPr>
        <w:t>Методы</w:t>
      </w:r>
      <w:r w:rsidR="00C9619D">
        <w:rPr>
          <w:rFonts w:ascii="Times New Roman" w:hAnsi="Times New Roman" w:cs="Times New Roman"/>
          <w:sz w:val="28"/>
        </w:rPr>
        <w:t xml:space="preserve">, </w:t>
      </w:r>
      <w:r w:rsidRPr="00C9619D">
        <w:rPr>
          <w:rFonts w:ascii="Times New Roman" w:hAnsi="Times New Roman" w:cs="Times New Roman"/>
          <w:sz w:val="28"/>
        </w:rPr>
        <w:t>применяемые в проекте:</w:t>
      </w:r>
      <w:r w:rsidR="00C9619D">
        <w:rPr>
          <w:rFonts w:ascii="Times New Roman" w:hAnsi="Times New Roman" w:cs="Times New Roman"/>
          <w:sz w:val="28"/>
        </w:rPr>
        <w:t xml:space="preserve"> </w:t>
      </w:r>
      <w:r w:rsidRPr="00C9619D">
        <w:rPr>
          <w:rFonts w:ascii="Times New Roman" w:hAnsi="Times New Roman" w:cs="Times New Roman"/>
          <w:sz w:val="28"/>
        </w:rPr>
        <w:t>наблюдение,</w:t>
      </w:r>
      <w:r w:rsidR="00C9619D">
        <w:rPr>
          <w:rFonts w:ascii="Times New Roman" w:hAnsi="Times New Roman" w:cs="Times New Roman"/>
          <w:sz w:val="28"/>
        </w:rPr>
        <w:t xml:space="preserve"> беседа, </w:t>
      </w:r>
      <w:r w:rsidRPr="00C9619D">
        <w:rPr>
          <w:rFonts w:ascii="Times New Roman" w:hAnsi="Times New Roman" w:cs="Times New Roman"/>
          <w:sz w:val="28"/>
        </w:rPr>
        <w:t>опросные методы</w:t>
      </w:r>
      <w:r w:rsidR="00C9619D">
        <w:rPr>
          <w:rFonts w:ascii="Times New Roman" w:hAnsi="Times New Roman" w:cs="Times New Roman"/>
          <w:sz w:val="28"/>
        </w:rPr>
        <w:t>,</w:t>
      </w:r>
      <w:r w:rsidR="004713BB">
        <w:rPr>
          <w:rFonts w:ascii="Times New Roman" w:hAnsi="Times New Roman" w:cs="Times New Roman"/>
          <w:sz w:val="28"/>
        </w:rPr>
        <w:t xml:space="preserve"> </w:t>
      </w:r>
      <w:r w:rsidR="00C9619D">
        <w:rPr>
          <w:rFonts w:ascii="Times New Roman" w:hAnsi="Times New Roman" w:cs="Times New Roman"/>
          <w:sz w:val="28"/>
        </w:rPr>
        <w:t>п</w:t>
      </w:r>
      <w:r w:rsidR="002E205F" w:rsidRPr="001263E4">
        <w:rPr>
          <w:rFonts w:ascii="Times New Roman" w:hAnsi="Times New Roman" w:cs="Times New Roman"/>
          <w:sz w:val="28"/>
        </w:rPr>
        <w:t>рос</w:t>
      </w:r>
      <w:r w:rsidR="00C9619D">
        <w:rPr>
          <w:rFonts w:ascii="Times New Roman" w:hAnsi="Times New Roman" w:cs="Times New Roman"/>
          <w:sz w:val="28"/>
        </w:rPr>
        <w:t>мотр, обсуждение и анализ видео, р</w:t>
      </w:r>
      <w:r w:rsidR="00F215EE">
        <w:rPr>
          <w:rFonts w:ascii="Times New Roman" w:hAnsi="Times New Roman" w:cs="Times New Roman"/>
          <w:sz w:val="28"/>
        </w:rPr>
        <w:t xml:space="preserve">ассмотрение и </w:t>
      </w:r>
      <w:r w:rsidR="00C9619D">
        <w:rPr>
          <w:rFonts w:ascii="Times New Roman" w:hAnsi="Times New Roman" w:cs="Times New Roman"/>
          <w:sz w:val="28"/>
        </w:rPr>
        <w:t>обсуждение примеров из практики, о</w:t>
      </w:r>
      <w:r w:rsidR="002E205F" w:rsidRPr="00970018">
        <w:rPr>
          <w:rFonts w:ascii="Times New Roman" w:hAnsi="Times New Roman" w:cs="Times New Roman"/>
          <w:sz w:val="28"/>
        </w:rPr>
        <w:t>бсужден</w:t>
      </w:r>
      <w:r w:rsidR="00C9619D">
        <w:rPr>
          <w:rFonts w:ascii="Times New Roman" w:hAnsi="Times New Roman" w:cs="Times New Roman"/>
          <w:sz w:val="28"/>
        </w:rPr>
        <w:t>ие возника</w:t>
      </w:r>
      <w:r w:rsidR="00216AC2">
        <w:rPr>
          <w:rFonts w:ascii="Times New Roman" w:hAnsi="Times New Roman" w:cs="Times New Roman"/>
          <w:sz w:val="28"/>
        </w:rPr>
        <w:t>ющих по теме вопросов; методики</w:t>
      </w:r>
      <w:r w:rsidR="00C9619D">
        <w:rPr>
          <w:rFonts w:ascii="Times New Roman" w:hAnsi="Times New Roman" w:cs="Times New Roman"/>
          <w:sz w:val="28"/>
        </w:rPr>
        <w:t xml:space="preserve">: </w:t>
      </w:r>
      <w:r w:rsidR="00C9619D" w:rsidRPr="00C9619D">
        <w:rPr>
          <w:rFonts w:ascii="Times New Roman" w:hAnsi="Times New Roman" w:cs="Times New Roman"/>
          <w:sz w:val="28"/>
        </w:rPr>
        <w:t>опросник «Установки», анкета для родителей «Воспитание детей» (автор Ю.Г.</w:t>
      </w:r>
      <w:r w:rsidR="008856F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619D" w:rsidRPr="00C9619D">
        <w:rPr>
          <w:rFonts w:ascii="Times New Roman" w:hAnsi="Times New Roman" w:cs="Times New Roman"/>
          <w:sz w:val="28"/>
        </w:rPr>
        <w:t>Елшанская</w:t>
      </w:r>
      <w:proofErr w:type="spellEnd"/>
      <w:r w:rsidR="00755EFB">
        <w:rPr>
          <w:rFonts w:ascii="Times New Roman" w:hAnsi="Times New Roman" w:cs="Times New Roman"/>
          <w:sz w:val="28"/>
        </w:rPr>
        <w:t xml:space="preserve">), </w:t>
      </w:r>
      <w:r w:rsidR="00C9619D" w:rsidRPr="00C9619D">
        <w:rPr>
          <w:rFonts w:ascii="Times New Roman" w:hAnsi="Times New Roman" w:cs="Times New Roman"/>
          <w:sz w:val="28"/>
        </w:rPr>
        <w:t>опросник «Взаимодействие род</w:t>
      </w:r>
      <w:r w:rsidR="00216AC2">
        <w:rPr>
          <w:rFonts w:ascii="Times New Roman" w:hAnsi="Times New Roman" w:cs="Times New Roman"/>
          <w:sz w:val="28"/>
        </w:rPr>
        <w:t>итель-ребенок» (И.М. Марковская).</w:t>
      </w:r>
    </w:p>
    <w:p w:rsidR="004E0828" w:rsidRDefault="002E205F" w:rsidP="00DC13E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F215EE">
        <w:rPr>
          <w:rFonts w:ascii="Times New Roman" w:hAnsi="Times New Roman" w:cs="Times New Roman"/>
          <w:sz w:val="28"/>
        </w:rPr>
        <w:t xml:space="preserve">Используемые технологии: </w:t>
      </w:r>
    </w:p>
    <w:p w:rsidR="004E0828" w:rsidRDefault="00AF342D" w:rsidP="00DC13E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дистанционные;</w:t>
      </w:r>
    </w:p>
    <w:p w:rsidR="004E0828" w:rsidRDefault="007F36C6" w:rsidP="00DC13E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2E205F" w:rsidRPr="00993B89">
        <w:rPr>
          <w:rFonts w:ascii="Times New Roman" w:hAnsi="Times New Roman" w:cs="Times New Roman"/>
          <w:sz w:val="28"/>
        </w:rPr>
        <w:t>технологии создания интеллект карты</w:t>
      </w:r>
      <w:r w:rsidR="000A661A">
        <w:rPr>
          <w:rFonts w:ascii="Times New Roman" w:hAnsi="Times New Roman" w:cs="Times New Roman"/>
          <w:sz w:val="28"/>
        </w:rPr>
        <w:t>, чек-листов</w:t>
      </w:r>
      <w:r w:rsidR="002E205F" w:rsidRPr="00993B89">
        <w:rPr>
          <w:rFonts w:ascii="Times New Roman" w:hAnsi="Times New Roman" w:cs="Times New Roman"/>
          <w:sz w:val="28"/>
        </w:rPr>
        <w:t>;</w:t>
      </w:r>
    </w:p>
    <w:p w:rsidR="000A661A" w:rsidRPr="00993B89" w:rsidRDefault="007F36C6" w:rsidP="00DC13E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93B89">
        <w:rPr>
          <w:rFonts w:ascii="Times New Roman" w:hAnsi="Times New Roman" w:cs="Times New Roman"/>
          <w:sz w:val="28"/>
        </w:rPr>
        <w:t xml:space="preserve"> - </w:t>
      </w:r>
      <w:r w:rsidR="002E205F" w:rsidRPr="00993B89">
        <w:rPr>
          <w:rFonts w:ascii="Times New Roman" w:hAnsi="Times New Roman" w:cs="Times New Roman"/>
          <w:sz w:val="28"/>
        </w:rPr>
        <w:t>самостоятельная работа ро</w:t>
      </w:r>
      <w:r w:rsidR="004E0828">
        <w:rPr>
          <w:rFonts w:ascii="Times New Roman" w:hAnsi="Times New Roman" w:cs="Times New Roman"/>
          <w:sz w:val="28"/>
        </w:rPr>
        <w:t>дителей над домашними заданиями.</w:t>
      </w:r>
    </w:p>
    <w:p w:rsidR="00964EBC" w:rsidRPr="00A76A13" w:rsidRDefault="002E205F" w:rsidP="00DC13E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76A13">
        <w:rPr>
          <w:rFonts w:ascii="Times New Roman" w:hAnsi="Times New Roman" w:cs="Times New Roman"/>
          <w:b/>
          <w:sz w:val="28"/>
        </w:rPr>
        <w:t>Планируемые результаты</w:t>
      </w:r>
      <w:r w:rsidRPr="00A76A13">
        <w:rPr>
          <w:rFonts w:ascii="Times New Roman" w:hAnsi="Times New Roman" w:cs="Times New Roman"/>
          <w:sz w:val="28"/>
        </w:rPr>
        <w:t>:</w:t>
      </w:r>
      <w:r w:rsidR="00CB715D">
        <w:rPr>
          <w:rFonts w:ascii="Times New Roman" w:hAnsi="Times New Roman" w:cs="Times New Roman"/>
          <w:sz w:val="28"/>
        </w:rPr>
        <w:t xml:space="preserve"> </w:t>
      </w:r>
      <w:r w:rsidR="002B32CD" w:rsidRPr="003D04B8">
        <w:rPr>
          <w:rFonts w:ascii="Times New Roman" w:hAnsi="Times New Roman" w:cs="Times New Roman"/>
          <w:sz w:val="28"/>
        </w:rPr>
        <w:t xml:space="preserve">повышение компетентности родителей в сфере инноваций современного образования, </w:t>
      </w:r>
      <w:proofErr w:type="spellStart"/>
      <w:r w:rsidR="002B32CD" w:rsidRPr="003D04B8">
        <w:rPr>
          <w:rFonts w:ascii="Times New Roman" w:hAnsi="Times New Roman" w:cs="Times New Roman"/>
          <w:sz w:val="28"/>
        </w:rPr>
        <w:t>гармонизиция</w:t>
      </w:r>
      <w:proofErr w:type="spellEnd"/>
      <w:r w:rsidR="002B32CD" w:rsidRPr="003D04B8">
        <w:rPr>
          <w:rFonts w:ascii="Times New Roman" w:hAnsi="Times New Roman" w:cs="Times New Roman"/>
          <w:sz w:val="28"/>
        </w:rPr>
        <w:t xml:space="preserve"> детско-родительских отношений, вовлечение родителей</w:t>
      </w:r>
      <w:r w:rsidR="00A76A13" w:rsidRPr="003D04B8">
        <w:rPr>
          <w:rFonts w:ascii="Times New Roman" w:hAnsi="Times New Roman" w:cs="Times New Roman"/>
          <w:sz w:val="28"/>
        </w:rPr>
        <w:t xml:space="preserve"> в совместный процесс воспитании.</w:t>
      </w:r>
      <w:r w:rsidR="00C9619D" w:rsidRPr="00C9619D">
        <w:rPr>
          <w:rFonts w:ascii="Times New Roman" w:hAnsi="Times New Roman" w:cs="Times New Roman"/>
          <w:sz w:val="28"/>
          <w:szCs w:val="28"/>
        </w:rPr>
        <w:t xml:space="preserve"> </w:t>
      </w:r>
      <w:r w:rsidR="00C9619D" w:rsidRPr="00C9619D">
        <w:rPr>
          <w:rFonts w:ascii="Times New Roman" w:hAnsi="Times New Roman" w:cs="Times New Roman"/>
          <w:sz w:val="28"/>
        </w:rPr>
        <w:t>Результат проекта измеряется опросниками, разработанными для родителей и детей (опросник «Установки», анкета для родителей «Воспитание детей» (автор Ю.Г.</w:t>
      </w:r>
      <w:r w:rsidR="00C961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619D" w:rsidRPr="00C9619D">
        <w:rPr>
          <w:rFonts w:ascii="Times New Roman" w:hAnsi="Times New Roman" w:cs="Times New Roman"/>
          <w:sz w:val="28"/>
        </w:rPr>
        <w:t>Елшанская</w:t>
      </w:r>
      <w:proofErr w:type="spellEnd"/>
      <w:r w:rsidR="00C9619D" w:rsidRPr="00C9619D">
        <w:rPr>
          <w:rFonts w:ascii="Times New Roman" w:hAnsi="Times New Roman" w:cs="Times New Roman"/>
          <w:sz w:val="28"/>
        </w:rPr>
        <w:t xml:space="preserve"> и опросником «Взаимодействие родитель-ребенок» (И.М. Марковская).</w:t>
      </w:r>
    </w:p>
    <w:p w:rsidR="00B5155C" w:rsidRPr="00B5155C" w:rsidRDefault="00B5155C" w:rsidP="00CB715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B5155C">
        <w:rPr>
          <w:rFonts w:ascii="Times New Roman" w:hAnsi="Times New Roman" w:cs="Times New Roman"/>
          <w:b/>
          <w:sz w:val="28"/>
        </w:rPr>
        <w:t>Основные этапы реализации проекта</w:t>
      </w:r>
      <w:r w:rsidRPr="00B5155C">
        <w:rPr>
          <w:rFonts w:ascii="Times New Roman" w:hAnsi="Times New Roman" w:cs="Times New Roman"/>
          <w:sz w:val="28"/>
        </w:rPr>
        <w:t>:</w:t>
      </w:r>
    </w:p>
    <w:p w:rsidR="001263E4" w:rsidRPr="00964EBC" w:rsidRDefault="001263E4" w:rsidP="004E08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 w:rsidRPr="00964EBC">
        <w:rPr>
          <w:rFonts w:ascii="Times New Roman" w:hAnsi="Times New Roman" w:cs="Times New Roman"/>
          <w:b/>
          <w:bCs/>
          <w:sz w:val="28"/>
        </w:rPr>
        <w:t xml:space="preserve">1 этап – диагностический и ознакомительный. </w:t>
      </w:r>
    </w:p>
    <w:p w:rsidR="001263E4" w:rsidRDefault="001263E4" w:rsidP="004E08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263E4">
        <w:rPr>
          <w:rFonts w:ascii="Times New Roman" w:hAnsi="Times New Roman" w:cs="Times New Roman"/>
          <w:sz w:val="28"/>
        </w:rPr>
        <w:t xml:space="preserve">На первых занятиях родительской лаборатории с помощью различного диагностического инструментария (анкетирование, опросы) и содержания просветительской направленности </w:t>
      </w:r>
      <w:r w:rsidR="00685080">
        <w:rPr>
          <w:rFonts w:ascii="Times New Roman" w:hAnsi="Times New Roman" w:cs="Times New Roman"/>
          <w:sz w:val="28"/>
        </w:rPr>
        <w:t xml:space="preserve">происходит знакомство родителей </w:t>
      </w:r>
      <w:proofErr w:type="gramStart"/>
      <w:r w:rsidRPr="001263E4">
        <w:rPr>
          <w:rFonts w:ascii="Times New Roman" w:hAnsi="Times New Roman" w:cs="Times New Roman"/>
          <w:sz w:val="28"/>
        </w:rPr>
        <w:t>с  инновациями</w:t>
      </w:r>
      <w:proofErr w:type="gramEnd"/>
      <w:r w:rsidRPr="001263E4">
        <w:rPr>
          <w:rFonts w:ascii="Times New Roman" w:hAnsi="Times New Roman" w:cs="Times New Roman"/>
          <w:sz w:val="28"/>
        </w:rPr>
        <w:t xml:space="preserve"> в сфере современного образования. В последующем акцент делается на сочетании обсуждаемых с родителями намеченных тем встреч, </w:t>
      </w:r>
      <w:r w:rsidRPr="001263E4">
        <w:rPr>
          <w:rFonts w:ascii="Times New Roman" w:hAnsi="Times New Roman" w:cs="Times New Roman"/>
          <w:sz w:val="28"/>
        </w:rPr>
        <w:lastRenderedPageBreak/>
        <w:t xml:space="preserve">проблемных ситуаций и результатами выполнения родителями домашних заданий. </w:t>
      </w:r>
    </w:p>
    <w:p w:rsidR="002E205F" w:rsidRDefault="002E205F" w:rsidP="002E205F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50764">
        <w:rPr>
          <w:rFonts w:ascii="Times New Roman" w:hAnsi="Times New Roman" w:cs="Times New Roman"/>
          <w:b/>
          <w:sz w:val="28"/>
        </w:rPr>
        <w:t>2 этап – консультативн</w:t>
      </w:r>
      <w:r w:rsidR="00650764">
        <w:rPr>
          <w:rFonts w:ascii="Times New Roman" w:hAnsi="Times New Roman" w:cs="Times New Roman"/>
          <w:b/>
          <w:sz w:val="28"/>
        </w:rPr>
        <w:t xml:space="preserve">ый, просветительский, </w:t>
      </w:r>
      <w:r w:rsidRPr="00650764">
        <w:rPr>
          <w:rFonts w:ascii="Times New Roman" w:hAnsi="Times New Roman" w:cs="Times New Roman"/>
          <w:b/>
          <w:sz w:val="28"/>
        </w:rPr>
        <w:t>развивающий</w:t>
      </w:r>
    </w:p>
    <w:p w:rsidR="002E205F" w:rsidRPr="0064576C" w:rsidRDefault="002E205F" w:rsidP="002E205F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5E09A5">
        <w:rPr>
          <w:rFonts w:ascii="Times New Roman" w:hAnsi="Times New Roman" w:cs="Times New Roman"/>
          <w:sz w:val="28"/>
        </w:rPr>
        <w:t>На данном этапе происходит более глубокое знакомство с</w:t>
      </w:r>
      <w:r w:rsidR="00A503B4">
        <w:rPr>
          <w:rFonts w:ascii="Times New Roman" w:hAnsi="Times New Roman" w:cs="Times New Roman"/>
          <w:sz w:val="28"/>
        </w:rPr>
        <w:t xml:space="preserve"> </w:t>
      </w:r>
      <w:r w:rsidR="001263E4">
        <w:rPr>
          <w:rFonts w:ascii="Times New Roman" w:hAnsi="Times New Roman" w:cs="Times New Roman"/>
          <w:sz w:val="28"/>
        </w:rPr>
        <w:t>заявленной тематикой занятий</w:t>
      </w:r>
      <w:r w:rsidRPr="005E09A5">
        <w:rPr>
          <w:rFonts w:ascii="Times New Roman" w:hAnsi="Times New Roman" w:cs="Times New Roman"/>
          <w:sz w:val="28"/>
        </w:rPr>
        <w:t xml:space="preserve">, обмен между родителями опытом </w:t>
      </w:r>
      <w:r w:rsidR="001263E4">
        <w:rPr>
          <w:rFonts w:ascii="Times New Roman" w:hAnsi="Times New Roman" w:cs="Times New Roman"/>
          <w:sz w:val="28"/>
        </w:rPr>
        <w:t>взаимодействия</w:t>
      </w:r>
      <w:r w:rsidRPr="005E09A5">
        <w:rPr>
          <w:rFonts w:ascii="Times New Roman" w:hAnsi="Times New Roman" w:cs="Times New Roman"/>
          <w:sz w:val="28"/>
        </w:rPr>
        <w:t xml:space="preserve"> с детьми. </w:t>
      </w:r>
      <w:r w:rsidRPr="001263E4">
        <w:rPr>
          <w:rFonts w:ascii="Times New Roman" w:hAnsi="Times New Roman" w:cs="Times New Roman"/>
          <w:sz w:val="28"/>
        </w:rPr>
        <w:t>Форма организации: встречи на онлайн-платформах</w:t>
      </w:r>
      <w:r w:rsidR="00E42054">
        <w:rPr>
          <w:rFonts w:ascii="Times New Roman" w:hAnsi="Times New Roman" w:cs="Times New Roman"/>
          <w:sz w:val="28"/>
        </w:rPr>
        <w:t xml:space="preserve"> и </w:t>
      </w:r>
      <w:r w:rsidR="00964EBC" w:rsidRPr="00CE1A06">
        <w:rPr>
          <w:rFonts w:ascii="Times New Roman" w:hAnsi="Times New Roman" w:cs="Times New Roman"/>
          <w:sz w:val="28"/>
        </w:rPr>
        <w:t>очно</w:t>
      </w:r>
      <w:r w:rsidR="00CE1A06">
        <w:rPr>
          <w:rFonts w:ascii="Times New Roman" w:hAnsi="Times New Roman" w:cs="Times New Roman"/>
          <w:sz w:val="28"/>
        </w:rPr>
        <w:t>.</w:t>
      </w:r>
      <w:r w:rsidR="00216AC2">
        <w:rPr>
          <w:rFonts w:ascii="Times New Roman" w:hAnsi="Times New Roman" w:cs="Times New Roman"/>
          <w:sz w:val="28"/>
        </w:rPr>
        <w:t xml:space="preserve"> </w:t>
      </w:r>
      <w:r w:rsidR="00AF342D" w:rsidRPr="00AF342D">
        <w:rPr>
          <w:rFonts w:ascii="Times New Roman" w:hAnsi="Times New Roman" w:cs="Times New Roman"/>
          <w:sz w:val="28"/>
        </w:rPr>
        <w:t>Взаимодействие с родителями в рамках проекта должно быть сосредоточено большей частью на практических вещах и рассматривать прежде всего проблемные ситуации.</w:t>
      </w:r>
    </w:p>
    <w:p w:rsidR="002E205F" w:rsidRPr="00650764" w:rsidRDefault="002E205F" w:rsidP="002E205F">
      <w:pPr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650764">
        <w:rPr>
          <w:rFonts w:ascii="Times New Roman" w:hAnsi="Times New Roman" w:cs="Times New Roman"/>
          <w:b/>
          <w:sz w:val="28"/>
        </w:rPr>
        <w:t xml:space="preserve">3 этап – </w:t>
      </w:r>
      <w:r w:rsidR="00650764" w:rsidRPr="00650764">
        <w:rPr>
          <w:rFonts w:ascii="Times New Roman" w:hAnsi="Times New Roman" w:cs="Times New Roman"/>
          <w:b/>
          <w:sz w:val="28"/>
        </w:rPr>
        <w:t xml:space="preserve">заключительный, </w:t>
      </w:r>
      <w:r w:rsidRPr="00650764">
        <w:rPr>
          <w:rFonts w:ascii="Times New Roman" w:hAnsi="Times New Roman" w:cs="Times New Roman"/>
          <w:b/>
          <w:sz w:val="28"/>
        </w:rPr>
        <w:t>рефлексивный</w:t>
      </w:r>
    </w:p>
    <w:p w:rsidR="002E205F" w:rsidRPr="000A7955" w:rsidRDefault="002E205F" w:rsidP="002E20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7955">
        <w:rPr>
          <w:rFonts w:ascii="Times New Roman" w:hAnsi="Times New Roman" w:cs="Times New Roman"/>
          <w:sz w:val="28"/>
        </w:rPr>
        <w:t>На данном этапе происходит сбор обратной связи от родителей</w:t>
      </w:r>
      <w:r w:rsidR="00A503B4">
        <w:rPr>
          <w:rFonts w:ascii="Times New Roman" w:hAnsi="Times New Roman" w:cs="Times New Roman"/>
          <w:color w:val="FF0000"/>
          <w:sz w:val="28"/>
        </w:rPr>
        <w:t xml:space="preserve"> – </w:t>
      </w:r>
      <w:r w:rsidR="00A503B4" w:rsidRPr="00A503B4">
        <w:rPr>
          <w:rFonts w:ascii="Times New Roman" w:hAnsi="Times New Roman" w:cs="Times New Roman"/>
          <w:sz w:val="28"/>
        </w:rPr>
        <w:t xml:space="preserve">это </w:t>
      </w:r>
      <w:r w:rsidR="00A503B4">
        <w:rPr>
          <w:rFonts w:ascii="Times New Roman" w:hAnsi="Times New Roman" w:cs="Times New Roman"/>
          <w:sz w:val="28"/>
        </w:rPr>
        <w:t xml:space="preserve">непосредственные </w:t>
      </w:r>
      <w:r w:rsidR="00A503B4" w:rsidRPr="00A503B4">
        <w:rPr>
          <w:rFonts w:ascii="Times New Roman" w:hAnsi="Times New Roman" w:cs="Times New Roman"/>
          <w:sz w:val="28"/>
        </w:rPr>
        <w:t>отзывы</w:t>
      </w:r>
      <w:r w:rsidR="00A503B4">
        <w:rPr>
          <w:rFonts w:ascii="Times New Roman" w:hAnsi="Times New Roman" w:cs="Times New Roman"/>
          <w:sz w:val="28"/>
        </w:rPr>
        <w:t xml:space="preserve"> самих участников, заполнение анкет и опросников. И</w:t>
      </w:r>
      <w:r w:rsidRPr="000A7955">
        <w:rPr>
          <w:rFonts w:ascii="Times New Roman" w:hAnsi="Times New Roman" w:cs="Times New Roman"/>
          <w:sz w:val="28"/>
        </w:rPr>
        <w:t>тоги реализации проекта анализ</w:t>
      </w:r>
      <w:r w:rsidR="000A7955" w:rsidRPr="000A7955">
        <w:rPr>
          <w:rFonts w:ascii="Times New Roman" w:hAnsi="Times New Roman" w:cs="Times New Roman"/>
          <w:sz w:val="28"/>
        </w:rPr>
        <w:t>ируются</w:t>
      </w:r>
      <w:r w:rsidRPr="000A7955">
        <w:rPr>
          <w:rFonts w:ascii="Times New Roman" w:hAnsi="Times New Roman" w:cs="Times New Roman"/>
          <w:sz w:val="28"/>
        </w:rPr>
        <w:t>, происходит планирование перспектив развития проекта.</w:t>
      </w:r>
    </w:p>
    <w:p w:rsidR="002E205F" w:rsidRPr="00970018" w:rsidRDefault="002E205F" w:rsidP="003D04B8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018"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  <w:r w:rsidRPr="00970018">
        <w:rPr>
          <w:rFonts w:ascii="Times New Roman" w:hAnsi="Times New Roman" w:cs="Times New Roman"/>
          <w:sz w:val="28"/>
          <w:szCs w:val="28"/>
        </w:rPr>
        <w:t xml:space="preserve">: </w:t>
      </w:r>
      <w:r w:rsidR="00970018" w:rsidRPr="00970018">
        <w:rPr>
          <w:rFonts w:ascii="Times New Roman" w:hAnsi="Times New Roman" w:cs="Times New Roman"/>
          <w:sz w:val="28"/>
          <w:szCs w:val="28"/>
        </w:rPr>
        <w:t>компьютеры, оборудование для мультимедийной презентации проектов (экран, про</w:t>
      </w:r>
      <w:r w:rsidR="00E42054">
        <w:rPr>
          <w:rFonts w:ascii="Times New Roman" w:hAnsi="Times New Roman" w:cs="Times New Roman"/>
          <w:sz w:val="28"/>
          <w:szCs w:val="28"/>
        </w:rPr>
        <w:t>ектор, колонки); для занятий он</w:t>
      </w:r>
      <w:r w:rsidR="00970018" w:rsidRPr="00970018">
        <w:rPr>
          <w:rFonts w:ascii="Times New Roman" w:hAnsi="Times New Roman" w:cs="Times New Roman"/>
          <w:sz w:val="28"/>
          <w:szCs w:val="28"/>
        </w:rPr>
        <w:t xml:space="preserve">лайн - компьютер с доступом к сети интернет, веб-камера, </w:t>
      </w:r>
    </w:p>
    <w:p w:rsidR="002E205F" w:rsidRPr="00970018" w:rsidRDefault="00970018" w:rsidP="003D04B8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018">
        <w:rPr>
          <w:rFonts w:ascii="Times New Roman" w:hAnsi="Times New Roman" w:cs="Times New Roman"/>
          <w:sz w:val="28"/>
          <w:szCs w:val="28"/>
        </w:rPr>
        <w:t>у</w:t>
      </w:r>
      <w:r w:rsidR="002E205F" w:rsidRPr="00970018">
        <w:rPr>
          <w:rFonts w:ascii="Times New Roman" w:hAnsi="Times New Roman" w:cs="Times New Roman"/>
          <w:sz w:val="28"/>
          <w:szCs w:val="28"/>
        </w:rPr>
        <w:t>стройства для приема и передачи звука (наушники, микрофон)</w:t>
      </w:r>
      <w:r w:rsidRPr="00970018">
        <w:rPr>
          <w:rFonts w:ascii="Times New Roman" w:hAnsi="Times New Roman" w:cs="Times New Roman"/>
          <w:sz w:val="28"/>
          <w:szCs w:val="28"/>
        </w:rPr>
        <w:t>, н</w:t>
      </w:r>
      <w:r w:rsidR="002E205F" w:rsidRPr="00970018">
        <w:rPr>
          <w:rFonts w:ascii="Times New Roman" w:hAnsi="Times New Roman" w:cs="Times New Roman"/>
          <w:sz w:val="28"/>
          <w:szCs w:val="28"/>
        </w:rPr>
        <w:t>еобходимое программное обеспечение для проведения онлайн-занятий</w:t>
      </w:r>
      <w:r w:rsidRPr="00970018">
        <w:rPr>
          <w:rFonts w:ascii="Times New Roman" w:hAnsi="Times New Roman" w:cs="Times New Roman"/>
          <w:sz w:val="28"/>
          <w:szCs w:val="28"/>
        </w:rPr>
        <w:t>.</w:t>
      </w:r>
    </w:p>
    <w:p w:rsidR="002E205F" w:rsidRPr="0014173F" w:rsidRDefault="002E205F" w:rsidP="002E205F">
      <w:pPr>
        <w:pStyle w:val="a3"/>
        <w:tabs>
          <w:tab w:val="left" w:pos="851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4173F">
        <w:rPr>
          <w:rFonts w:ascii="Times New Roman" w:hAnsi="Times New Roman" w:cs="Times New Roman"/>
          <w:b/>
          <w:sz w:val="28"/>
          <w:szCs w:val="28"/>
        </w:rPr>
        <w:t>Факторы, влияющие на достижение результатов проекта</w:t>
      </w:r>
      <w:r w:rsidRPr="0014173F">
        <w:rPr>
          <w:rFonts w:ascii="Times New Roman" w:hAnsi="Times New Roman" w:cs="Times New Roman"/>
          <w:sz w:val="28"/>
          <w:szCs w:val="28"/>
        </w:rPr>
        <w:t>:</w:t>
      </w:r>
    </w:p>
    <w:p w:rsidR="002E205F" w:rsidRPr="0014173F" w:rsidRDefault="002E205F" w:rsidP="002E205F">
      <w:pPr>
        <w:pStyle w:val="a3"/>
        <w:numPr>
          <w:ilvl w:val="0"/>
          <w:numId w:val="1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73F">
        <w:rPr>
          <w:rFonts w:ascii="Times New Roman" w:hAnsi="Times New Roman" w:cs="Times New Roman"/>
          <w:sz w:val="28"/>
          <w:szCs w:val="28"/>
        </w:rPr>
        <w:t>Мотивационная и эмоциональная вовлеченность родителей;</w:t>
      </w:r>
    </w:p>
    <w:p w:rsidR="002E205F" w:rsidRPr="0014173F" w:rsidRDefault="002E205F" w:rsidP="002E205F">
      <w:pPr>
        <w:pStyle w:val="a3"/>
        <w:numPr>
          <w:ilvl w:val="0"/>
          <w:numId w:val="1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73F">
        <w:rPr>
          <w:rFonts w:ascii="Times New Roman" w:hAnsi="Times New Roman" w:cs="Times New Roman"/>
          <w:sz w:val="28"/>
          <w:szCs w:val="28"/>
        </w:rPr>
        <w:t>Способ трансляции психологических знаний;</w:t>
      </w:r>
    </w:p>
    <w:p w:rsidR="002E205F" w:rsidRPr="0014173F" w:rsidRDefault="002E205F" w:rsidP="002E205F">
      <w:pPr>
        <w:pStyle w:val="a3"/>
        <w:numPr>
          <w:ilvl w:val="0"/>
          <w:numId w:val="1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73F">
        <w:rPr>
          <w:rFonts w:ascii="Times New Roman" w:hAnsi="Times New Roman" w:cs="Times New Roman"/>
          <w:sz w:val="28"/>
          <w:szCs w:val="28"/>
        </w:rPr>
        <w:t xml:space="preserve">Активность родителей в обмене </w:t>
      </w:r>
      <w:r w:rsidR="0014173F">
        <w:rPr>
          <w:rFonts w:ascii="Times New Roman" w:hAnsi="Times New Roman" w:cs="Times New Roman"/>
          <w:sz w:val="28"/>
          <w:szCs w:val="28"/>
        </w:rPr>
        <w:t>опытом взаимодействия с детьми</w:t>
      </w:r>
      <w:r w:rsidRPr="0014173F">
        <w:rPr>
          <w:rFonts w:ascii="Times New Roman" w:hAnsi="Times New Roman" w:cs="Times New Roman"/>
          <w:sz w:val="28"/>
          <w:szCs w:val="28"/>
        </w:rPr>
        <w:t>.</w:t>
      </w:r>
    </w:p>
    <w:p w:rsidR="002E205F" w:rsidRPr="000A7955" w:rsidRDefault="002E205F" w:rsidP="002E205F">
      <w:pPr>
        <w:pStyle w:val="a3"/>
        <w:tabs>
          <w:tab w:val="left" w:pos="851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A7955">
        <w:rPr>
          <w:rFonts w:ascii="Times New Roman" w:hAnsi="Times New Roman" w:cs="Times New Roman"/>
          <w:b/>
          <w:sz w:val="28"/>
          <w:szCs w:val="28"/>
        </w:rPr>
        <w:t>Сведения об апробации проекта</w:t>
      </w:r>
      <w:r w:rsidRPr="000A7955">
        <w:rPr>
          <w:rFonts w:ascii="Times New Roman" w:hAnsi="Times New Roman" w:cs="Times New Roman"/>
          <w:sz w:val="28"/>
          <w:szCs w:val="28"/>
        </w:rPr>
        <w:t>:</w:t>
      </w:r>
    </w:p>
    <w:p w:rsidR="0014173F" w:rsidRDefault="002E205F" w:rsidP="002E20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A7955">
        <w:rPr>
          <w:rFonts w:ascii="Times New Roman" w:hAnsi="Times New Roman" w:cs="Times New Roman"/>
          <w:sz w:val="28"/>
          <w:szCs w:val="28"/>
        </w:rPr>
        <w:t xml:space="preserve">Проект был апробирован на группе родителей школьников в возрасте </w:t>
      </w:r>
      <w:r w:rsidR="000A7955" w:rsidRPr="000A7955">
        <w:rPr>
          <w:rFonts w:ascii="Times New Roman" w:hAnsi="Times New Roman" w:cs="Times New Roman"/>
          <w:sz w:val="28"/>
          <w:szCs w:val="28"/>
        </w:rPr>
        <w:t>10-16</w:t>
      </w:r>
      <w:r w:rsidRPr="000A7955">
        <w:rPr>
          <w:rFonts w:ascii="Times New Roman" w:hAnsi="Times New Roman" w:cs="Times New Roman"/>
          <w:sz w:val="28"/>
          <w:szCs w:val="28"/>
        </w:rPr>
        <w:t xml:space="preserve"> лет. </w:t>
      </w:r>
      <w:r w:rsidRPr="0014173F">
        <w:rPr>
          <w:rFonts w:ascii="Times New Roman" w:hAnsi="Times New Roman" w:cs="Times New Roman"/>
          <w:sz w:val="28"/>
          <w:szCs w:val="28"/>
        </w:rPr>
        <w:t xml:space="preserve">Результаты апробации показали </w:t>
      </w:r>
      <w:r w:rsidR="0014173F">
        <w:rPr>
          <w:rFonts w:ascii="Times New Roman" w:hAnsi="Times New Roman" w:cs="Times New Roman"/>
          <w:sz w:val="28"/>
          <w:szCs w:val="28"/>
        </w:rPr>
        <w:t>целесообразность его реализации и среди педагогов.</w:t>
      </w:r>
      <w:r w:rsidR="00CB715D">
        <w:rPr>
          <w:rFonts w:ascii="Times New Roman" w:hAnsi="Times New Roman" w:cs="Times New Roman"/>
          <w:sz w:val="28"/>
          <w:szCs w:val="28"/>
        </w:rPr>
        <w:t xml:space="preserve"> </w:t>
      </w:r>
      <w:r w:rsidR="00F83239">
        <w:rPr>
          <w:rFonts w:ascii="Times New Roman" w:hAnsi="Times New Roman" w:cs="Times New Roman"/>
          <w:sz w:val="28"/>
          <w:szCs w:val="28"/>
        </w:rPr>
        <w:t>По результатам диагностики по разработанн</w:t>
      </w:r>
      <w:r w:rsidR="00D3396A">
        <w:rPr>
          <w:rFonts w:ascii="Times New Roman" w:hAnsi="Times New Roman" w:cs="Times New Roman"/>
          <w:sz w:val="28"/>
          <w:szCs w:val="28"/>
        </w:rPr>
        <w:t>ому</w:t>
      </w:r>
      <w:r w:rsidR="00F83239">
        <w:rPr>
          <w:rFonts w:ascii="Times New Roman" w:hAnsi="Times New Roman" w:cs="Times New Roman"/>
          <w:sz w:val="28"/>
          <w:szCs w:val="28"/>
        </w:rPr>
        <w:t xml:space="preserve"> опросник</w:t>
      </w:r>
      <w:r w:rsidR="00D3396A">
        <w:rPr>
          <w:rFonts w:ascii="Times New Roman" w:hAnsi="Times New Roman" w:cs="Times New Roman"/>
          <w:sz w:val="28"/>
          <w:szCs w:val="28"/>
        </w:rPr>
        <w:t>у «Установки»</w:t>
      </w:r>
      <w:r w:rsidR="00F83239">
        <w:rPr>
          <w:rFonts w:ascii="Times New Roman" w:hAnsi="Times New Roman" w:cs="Times New Roman"/>
          <w:sz w:val="28"/>
          <w:szCs w:val="28"/>
        </w:rPr>
        <w:t xml:space="preserve"> и о</w:t>
      </w:r>
      <w:r w:rsidR="00F83239" w:rsidRPr="00F83239">
        <w:rPr>
          <w:rFonts w:ascii="Times New Roman" w:hAnsi="Times New Roman" w:cs="Times New Roman"/>
          <w:sz w:val="28"/>
          <w:szCs w:val="28"/>
        </w:rPr>
        <w:t>просник</w:t>
      </w:r>
      <w:r w:rsidR="00F83239">
        <w:rPr>
          <w:rFonts w:ascii="Times New Roman" w:hAnsi="Times New Roman" w:cs="Times New Roman"/>
          <w:sz w:val="28"/>
          <w:szCs w:val="28"/>
        </w:rPr>
        <w:t>а</w:t>
      </w:r>
      <w:r w:rsidR="00F83239" w:rsidRPr="00F83239">
        <w:rPr>
          <w:rFonts w:ascii="Times New Roman" w:hAnsi="Times New Roman" w:cs="Times New Roman"/>
          <w:sz w:val="28"/>
          <w:szCs w:val="28"/>
        </w:rPr>
        <w:t xml:space="preserve"> «Взаимодействие родитель-ребенок» (И.М. Марковская)</w:t>
      </w:r>
      <w:r w:rsidR="00CB715D">
        <w:rPr>
          <w:rFonts w:ascii="Times New Roman" w:hAnsi="Times New Roman" w:cs="Times New Roman"/>
          <w:sz w:val="28"/>
          <w:szCs w:val="28"/>
        </w:rPr>
        <w:t xml:space="preserve"> </w:t>
      </w:r>
      <w:r w:rsidR="00065C47">
        <w:rPr>
          <w:rFonts w:ascii="Times New Roman" w:hAnsi="Times New Roman" w:cs="Times New Roman"/>
          <w:sz w:val="28"/>
          <w:szCs w:val="28"/>
        </w:rPr>
        <w:t xml:space="preserve">отмечаются улучшения в детско-родительских </w:t>
      </w:r>
      <w:r w:rsidR="00065C47">
        <w:rPr>
          <w:rFonts w:ascii="Times New Roman" w:hAnsi="Times New Roman" w:cs="Times New Roman"/>
          <w:sz w:val="28"/>
          <w:szCs w:val="28"/>
        </w:rPr>
        <w:lastRenderedPageBreak/>
        <w:t>отношениях.</w:t>
      </w:r>
      <w:r w:rsidR="00CB715D">
        <w:rPr>
          <w:rFonts w:ascii="Times New Roman" w:hAnsi="Times New Roman" w:cs="Times New Roman"/>
          <w:sz w:val="28"/>
          <w:szCs w:val="28"/>
        </w:rPr>
        <w:t xml:space="preserve"> </w:t>
      </w:r>
      <w:r w:rsidR="00065C47">
        <w:rPr>
          <w:rFonts w:ascii="Times New Roman" w:hAnsi="Times New Roman" w:cs="Times New Roman"/>
          <w:sz w:val="28"/>
          <w:szCs w:val="28"/>
        </w:rPr>
        <w:t>Значимые позитивные результаты получены</w:t>
      </w:r>
      <w:r w:rsidR="00065C47" w:rsidRPr="00065C47">
        <w:rPr>
          <w:rFonts w:ascii="Times New Roman" w:hAnsi="Times New Roman" w:cs="Times New Roman"/>
          <w:sz w:val="28"/>
          <w:szCs w:val="28"/>
        </w:rPr>
        <w:t xml:space="preserve"> по шкалам «Эмоциональная дистанция-близость», «Отсутствие сотрудничества - сотрудничество», «Удовлетворенность отношениями с ребенком</w:t>
      </w:r>
      <w:r w:rsidR="0012653F">
        <w:rPr>
          <w:rFonts w:ascii="Times New Roman" w:hAnsi="Times New Roman" w:cs="Times New Roman"/>
          <w:sz w:val="28"/>
          <w:szCs w:val="28"/>
        </w:rPr>
        <w:t xml:space="preserve"> </w:t>
      </w:r>
      <w:r w:rsidR="00065C47" w:rsidRPr="00065C47">
        <w:rPr>
          <w:rFonts w:ascii="Times New Roman" w:hAnsi="Times New Roman" w:cs="Times New Roman"/>
          <w:sz w:val="28"/>
          <w:szCs w:val="28"/>
        </w:rPr>
        <w:t>(родителем)» опросника «Взаимодействие родитель-ребенок» (И.М. Марковская)</w:t>
      </w:r>
      <w:r w:rsidR="00065C47">
        <w:rPr>
          <w:rFonts w:ascii="Times New Roman" w:hAnsi="Times New Roman" w:cs="Times New Roman"/>
          <w:sz w:val="28"/>
          <w:szCs w:val="28"/>
        </w:rPr>
        <w:t>.</w:t>
      </w:r>
      <w:r w:rsidR="0012653F">
        <w:rPr>
          <w:rFonts w:ascii="Times New Roman" w:hAnsi="Times New Roman" w:cs="Times New Roman"/>
          <w:sz w:val="28"/>
          <w:szCs w:val="28"/>
        </w:rPr>
        <w:t xml:space="preserve"> </w:t>
      </w:r>
      <w:r w:rsidR="00065C47">
        <w:rPr>
          <w:rFonts w:ascii="Times New Roman" w:hAnsi="Times New Roman" w:cs="Times New Roman"/>
          <w:sz w:val="28"/>
          <w:szCs w:val="28"/>
        </w:rPr>
        <w:t xml:space="preserve"> </w:t>
      </w:r>
      <w:r w:rsidR="00BD1A47" w:rsidRPr="00BD1A47">
        <w:rPr>
          <w:rFonts w:ascii="Times New Roman" w:hAnsi="Times New Roman" w:cs="Times New Roman"/>
          <w:sz w:val="28"/>
          <w:szCs w:val="28"/>
        </w:rPr>
        <w:t>48</w:t>
      </w:r>
      <w:r w:rsidR="00F05330" w:rsidRPr="00BD1A47">
        <w:rPr>
          <w:rFonts w:ascii="Times New Roman" w:hAnsi="Times New Roman" w:cs="Times New Roman"/>
          <w:sz w:val="28"/>
          <w:szCs w:val="28"/>
        </w:rPr>
        <w:t>% родителей отметили, что</w:t>
      </w:r>
      <w:r w:rsidR="00BD1A47">
        <w:rPr>
          <w:rFonts w:ascii="Times New Roman" w:hAnsi="Times New Roman" w:cs="Times New Roman"/>
          <w:sz w:val="28"/>
          <w:szCs w:val="28"/>
        </w:rPr>
        <w:t xml:space="preserve"> улучшились взаимоотношения с детьми</w:t>
      </w:r>
      <w:r w:rsidR="00F05330" w:rsidRPr="00F05330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</w:p>
    <w:p w:rsidR="0012653F" w:rsidRPr="00513A4E" w:rsidRDefault="0012653F" w:rsidP="002E2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4E">
        <w:rPr>
          <w:rFonts w:ascii="Times New Roman" w:hAnsi="Times New Roman" w:cs="Times New Roman"/>
          <w:sz w:val="28"/>
          <w:szCs w:val="28"/>
        </w:rPr>
        <w:t>Таким образом, проект "Родительская лаборатория"</w:t>
      </w:r>
      <w:r w:rsidR="00CB1A2B" w:rsidRPr="00513A4E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755EFB" w:rsidRPr="00755EFB">
        <w:rPr>
          <w:rFonts w:ascii="Times New Roman" w:hAnsi="Times New Roman" w:cs="Times New Roman"/>
          <w:sz w:val="28"/>
          <w:szCs w:val="28"/>
        </w:rPr>
        <w:t xml:space="preserve"> повысить компетентность родителей в сфере инноваций современного образования</w:t>
      </w:r>
      <w:r w:rsidR="00755EFB">
        <w:rPr>
          <w:rFonts w:ascii="Times New Roman" w:hAnsi="Times New Roman" w:cs="Times New Roman"/>
          <w:sz w:val="28"/>
          <w:szCs w:val="28"/>
        </w:rPr>
        <w:t xml:space="preserve">, </w:t>
      </w:r>
      <w:r w:rsidR="00755EFB" w:rsidRPr="00755EFB">
        <w:rPr>
          <w:rFonts w:ascii="Times New Roman" w:hAnsi="Times New Roman" w:cs="Times New Roman"/>
          <w:sz w:val="28"/>
          <w:szCs w:val="28"/>
        </w:rPr>
        <w:t>вовлечь родителей в совместный процесс воспитания</w:t>
      </w:r>
      <w:r w:rsidR="00513A4E">
        <w:rPr>
          <w:rFonts w:ascii="Times New Roman" w:hAnsi="Times New Roman" w:cs="Times New Roman"/>
          <w:sz w:val="28"/>
          <w:szCs w:val="28"/>
        </w:rPr>
        <w:t xml:space="preserve"> </w:t>
      </w:r>
      <w:r w:rsidR="00CB1A2B" w:rsidRPr="00513A4E">
        <w:rPr>
          <w:rFonts w:ascii="Times New Roman" w:hAnsi="Times New Roman" w:cs="Times New Roman"/>
          <w:sz w:val="28"/>
          <w:szCs w:val="28"/>
        </w:rPr>
        <w:t xml:space="preserve"> </w:t>
      </w:r>
      <w:r w:rsidRPr="00513A4E">
        <w:rPr>
          <w:rFonts w:ascii="Times New Roman" w:hAnsi="Times New Roman" w:cs="Times New Roman"/>
          <w:sz w:val="28"/>
          <w:szCs w:val="28"/>
        </w:rPr>
        <w:t xml:space="preserve"> и способствует</w:t>
      </w:r>
      <w:r w:rsidR="00513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EFB" w:rsidRPr="00755EFB">
        <w:rPr>
          <w:rFonts w:ascii="Times New Roman" w:hAnsi="Times New Roman" w:cs="Times New Roman"/>
          <w:sz w:val="28"/>
          <w:szCs w:val="28"/>
        </w:rPr>
        <w:t>гармонизи</w:t>
      </w:r>
      <w:r w:rsidR="00755EFB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755EFB" w:rsidRPr="00755EFB">
        <w:rPr>
          <w:rFonts w:ascii="Times New Roman" w:hAnsi="Times New Roman" w:cs="Times New Roman"/>
          <w:sz w:val="28"/>
          <w:szCs w:val="28"/>
        </w:rPr>
        <w:t xml:space="preserve"> детско-родительски</w:t>
      </w:r>
      <w:r w:rsidR="00755EFB">
        <w:rPr>
          <w:rFonts w:ascii="Times New Roman" w:hAnsi="Times New Roman" w:cs="Times New Roman"/>
          <w:sz w:val="28"/>
          <w:szCs w:val="28"/>
        </w:rPr>
        <w:t>х</w:t>
      </w:r>
      <w:r w:rsidR="00755EFB" w:rsidRPr="00755EFB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55EFB">
        <w:rPr>
          <w:rFonts w:ascii="Times New Roman" w:hAnsi="Times New Roman" w:cs="Times New Roman"/>
          <w:sz w:val="28"/>
          <w:szCs w:val="28"/>
        </w:rPr>
        <w:t>й.</w:t>
      </w:r>
    </w:p>
    <w:p w:rsidR="00A31ACA" w:rsidRPr="0014173F" w:rsidRDefault="002E205F" w:rsidP="002E2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3F">
        <w:rPr>
          <w:rFonts w:ascii="Times New Roman" w:hAnsi="Times New Roman" w:cs="Times New Roman"/>
          <w:sz w:val="28"/>
          <w:szCs w:val="28"/>
        </w:rPr>
        <w:t>Технологии, используемые в данном проекте, являются тиражируемыми, и могут быть применены в работе с широкой аудиторией, например, с воспитателями и педагогами, с родителями школьников, с подростками.</w:t>
      </w:r>
    </w:p>
    <w:p w:rsidR="002E205F" w:rsidRDefault="002E205F" w:rsidP="002E205F">
      <w:pPr>
        <w:spacing w:line="2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4173F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Pr="0014173F">
        <w:rPr>
          <w:rFonts w:ascii="Times New Roman" w:hAnsi="Times New Roman" w:cs="Times New Roman"/>
          <w:sz w:val="28"/>
          <w:szCs w:val="28"/>
        </w:rPr>
        <w:t>:</w:t>
      </w:r>
    </w:p>
    <w:p w:rsidR="000E297B" w:rsidRPr="009D2395" w:rsidRDefault="000E297B" w:rsidP="00513A4E">
      <w:pPr>
        <w:pStyle w:val="a3"/>
        <w:numPr>
          <w:ilvl w:val="1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395">
        <w:rPr>
          <w:rFonts w:ascii="Times New Roman" w:hAnsi="Times New Roman" w:cs="Times New Roman"/>
          <w:sz w:val="28"/>
          <w:szCs w:val="28"/>
        </w:rPr>
        <w:t>Андреева И. Н. Азбука эмоционального интеллекта.</w:t>
      </w:r>
      <w:r w:rsidR="004F1E9C">
        <w:rPr>
          <w:rFonts w:ascii="Times New Roman" w:hAnsi="Times New Roman" w:cs="Times New Roman"/>
          <w:sz w:val="28"/>
          <w:szCs w:val="28"/>
        </w:rPr>
        <w:t xml:space="preserve"> </w:t>
      </w:r>
      <w:r w:rsidRPr="009D2395">
        <w:rPr>
          <w:rFonts w:ascii="Times New Roman" w:hAnsi="Times New Roman" w:cs="Times New Roman"/>
          <w:sz w:val="28"/>
          <w:szCs w:val="28"/>
        </w:rPr>
        <w:t>БХВ-Петербург, 2012. З80 с.</w:t>
      </w:r>
    </w:p>
    <w:p w:rsidR="00BA1BB9" w:rsidRDefault="00BA1BB9" w:rsidP="00513A4E">
      <w:pPr>
        <w:pStyle w:val="a3"/>
        <w:numPr>
          <w:ilvl w:val="1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BB9">
        <w:rPr>
          <w:rFonts w:ascii="Times New Roman" w:hAnsi="Times New Roman" w:cs="Times New Roman"/>
          <w:iCs/>
          <w:sz w:val="28"/>
          <w:szCs w:val="28"/>
        </w:rPr>
        <w:t>Асмолов</w:t>
      </w:r>
      <w:proofErr w:type="spellEnd"/>
      <w:r w:rsidRPr="00BA1BB9">
        <w:rPr>
          <w:rFonts w:ascii="Times New Roman" w:hAnsi="Times New Roman" w:cs="Times New Roman"/>
          <w:iCs/>
          <w:sz w:val="28"/>
          <w:szCs w:val="28"/>
        </w:rPr>
        <w:t xml:space="preserve"> А.Г</w:t>
      </w:r>
      <w:r w:rsidRPr="00BA1B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1BB9">
        <w:rPr>
          <w:rFonts w:ascii="Times New Roman" w:hAnsi="Times New Roman" w:cs="Times New Roman"/>
          <w:sz w:val="28"/>
          <w:szCs w:val="28"/>
        </w:rPr>
        <w:t>Непройденный</w:t>
      </w:r>
      <w:proofErr w:type="spellEnd"/>
      <w:r w:rsidRPr="00BA1BB9">
        <w:rPr>
          <w:rFonts w:ascii="Times New Roman" w:hAnsi="Times New Roman" w:cs="Times New Roman"/>
          <w:sz w:val="28"/>
          <w:szCs w:val="28"/>
        </w:rPr>
        <w:t xml:space="preserve"> путь: от культуры полез</w:t>
      </w:r>
      <w:r w:rsidRPr="00BA1BB9">
        <w:rPr>
          <w:rFonts w:ascii="Times New Roman" w:hAnsi="Times New Roman" w:cs="Times New Roman"/>
          <w:sz w:val="28"/>
          <w:szCs w:val="28"/>
        </w:rPr>
        <w:softHyphen/>
        <w:t>ности — к культуре достоинства // Вопросы психол. 1990. № 5. С. 5—13.</w:t>
      </w:r>
    </w:p>
    <w:p w:rsidR="00EA4676" w:rsidRDefault="00EA4676" w:rsidP="00513A4E">
      <w:pPr>
        <w:pStyle w:val="a3"/>
        <w:numPr>
          <w:ilvl w:val="1"/>
          <w:numId w:val="20"/>
        </w:numPr>
        <w:spacing w:after="0" w:line="360" w:lineRule="auto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A4676">
        <w:rPr>
          <w:rFonts w:ascii="Times New Roman" w:hAnsi="Times New Roman" w:cs="Times New Roman"/>
          <w:sz w:val="28"/>
          <w:szCs w:val="28"/>
        </w:rPr>
        <w:t>АсмоловА.Г</w:t>
      </w:r>
      <w:proofErr w:type="spellEnd"/>
      <w:r w:rsidRPr="00EA4676">
        <w:rPr>
          <w:rFonts w:ascii="Times New Roman" w:hAnsi="Times New Roman" w:cs="Times New Roman"/>
          <w:sz w:val="28"/>
          <w:szCs w:val="28"/>
        </w:rPr>
        <w:t>.  «Педагогика персонализации как</w:t>
      </w:r>
      <w:r w:rsidR="00513A4E">
        <w:rPr>
          <w:rFonts w:ascii="Times New Roman" w:hAnsi="Times New Roman" w:cs="Times New Roman"/>
          <w:sz w:val="28"/>
          <w:szCs w:val="28"/>
        </w:rPr>
        <w:t xml:space="preserve"> </w:t>
      </w:r>
      <w:r w:rsidR="00087D63">
        <w:rPr>
          <w:rFonts w:ascii="Times New Roman" w:hAnsi="Times New Roman" w:cs="Times New Roman"/>
          <w:sz w:val="28"/>
          <w:szCs w:val="28"/>
        </w:rPr>
        <w:t>антропологический проект</w:t>
      </w:r>
      <w:proofErr w:type="gramStart"/>
      <w:r w:rsidR="00087D63">
        <w:rPr>
          <w:rFonts w:ascii="Times New Roman" w:hAnsi="Times New Roman" w:cs="Times New Roman"/>
          <w:sz w:val="28"/>
          <w:szCs w:val="28"/>
        </w:rPr>
        <w:t xml:space="preserve">», </w:t>
      </w:r>
      <w:r w:rsidRPr="00EA467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EA4676">
        <w:rPr>
          <w:rFonts w:ascii="Times New Roman" w:hAnsi="Times New Roman" w:cs="Times New Roman"/>
          <w:sz w:val="28"/>
          <w:szCs w:val="28"/>
        </w:rPr>
        <w:t>Педагогические технологии», № 3, 2020</w:t>
      </w:r>
    </w:p>
    <w:p w:rsidR="00CA7E99" w:rsidRDefault="00CA7E99" w:rsidP="00513A4E">
      <w:pPr>
        <w:pStyle w:val="a3"/>
        <w:numPr>
          <w:ilvl w:val="1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7E99">
        <w:rPr>
          <w:rFonts w:ascii="Times New Roman" w:hAnsi="Times New Roman" w:cs="Times New Roman"/>
          <w:sz w:val="28"/>
          <w:szCs w:val="28"/>
        </w:rPr>
        <w:t>Журавлева Г.П. Современный радикально меняющийся мир // Вестник     ТГУ, Выпуск 6(110), 2012, стр. 24-30</w:t>
      </w:r>
    </w:p>
    <w:p w:rsidR="00C71AB9" w:rsidRPr="00C71AB9" w:rsidRDefault="00C71AB9" w:rsidP="00513A4E">
      <w:pPr>
        <w:pStyle w:val="a3"/>
        <w:numPr>
          <w:ilvl w:val="1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AB9">
        <w:rPr>
          <w:rFonts w:ascii="Times New Roman" w:hAnsi="Times New Roman" w:cs="Times New Roman"/>
          <w:sz w:val="28"/>
          <w:szCs w:val="28"/>
        </w:rPr>
        <w:t>Катеева</w:t>
      </w:r>
      <w:proofErr w:type="spellEnd"/>
      <w:r w:rsidRPr="00C71AB9">
        <w:rPr>
          <w:rFonts w:ascii="Times New Roman" w:hAnsi="Times New Roman" w:cs="Times New Roman"/>
          <w:sz w:val="28"/>
          <w:szCs w:val="28"/>
        </w:rPr>
        <w:t xml:space="preserve"> М.И. Развитие личностного потенциала подростков. 5-7     классы. Базовый модуль: методическое пособие. Москва: Дрофа, 2019. - 71 [1] c.</w:t>
      </w:r>
    </w:p>
    <w:p w:rsidR="00E65300" w:rsidRPr="00E65300" w:rsidRDefault="00E65300" w:rsidP="00513A4E">
      <w:pPr>
        <w:pStyle w:val="a3"/>
        <w:numPr>
          <w:ilvl w:val="1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5300">
        <w:rPr>
          <w:rFonts w:ascii="Times New Roman" w:hAnsi="Times New Roman" w:cs="Times New Roman"/>
          <w:sz w:val="28"/>
          <w:szCs w:val="28"/>
        </w:rPr>
        <w:t>Дуэк</w:t>
      </w:r>
      <w:proofErr w:type="spellEnd"/>
      <w:r w:rsidRPr="00E65300">
        <w:rPr>
          <w:rFonts w:ascii="Times New Roman" w:hAnsi="Times New Roman" w:cs="Times New Roman"/>
          <w:sz w:val="28"/>
          <w:szCs w:val="28"/>
        </w:rPr>
        <w:t xml:space="preserve"> Кэрол Гибкое сознание</w:t>
      </w:r>
      <w:r w:rsidR="000E297B">
        <w:rPr>
          <w:rFonts w:ascii="Times New Roman" w:hAnsi="Times New Roman" w:cs="Times New Roman"/>
          <w:sz w:val="28"/>
          <w:szCs w:val="28"/>
        </w:rPr>
        <w:t>.</w:t>
      </w:r>
      <w:r w:rsidRPr="00E65300">
        <w:rPr>
          <w:rFonts w:ascii="Times New Roman" w:hAnsi="Times New Roman" w:cs="Times New Roman"/>
          <w:sz w:val="28"/>
          <w:szCs w:val="28"/>
        </w:rPr>
        <w:t xml:space="preserve"> Москв</w:t>
      </w:r>
      <w:r w:rsidR="00CA7E99">
        <w:rPr>
          <w:rFonts w:ascii="Times New Roman" w:hAnsi="Times New Roman" w:cs="Times New Roman"/>
          <w:sz w:val="28"/>
          <w:szCs w:val="28"/>
        </w:rPr>
        <w:t>а «Манн, Иванов и Фербер», 2017.</w:t>
      </w:r>
      <w:r w:rsidRPr="00E65300">
        <w:rPr>
          <w:rFonts w:ascii="Times New Roman" w:hAnsi="Times New Roman" w:cs="Times New Roman"/>
          <w:sz w:val="28"/>
          <w:szCs w:val="28"/>
        </w:rPr>
        <w:t xml:space="preserve"> 303 с.</w:t>
      </w:r>
    </w:p>
    <w:p w:rsidR="00BA1BB9" w:rsidRDefault="00BA1BB9" w:rsidP="00513A4E">
      <w:pPr>
        <w:pStyle w:val="a3"/>
        <w:numPr>
          <w:ilvl w:val="1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Леонтьев Д.А. Психология выбора. М., </w:t>
      </w:r>
      <w:r w:rsidR="00CA7E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Смысл</w:t>
      </w:r>
      <w:r w:rsidR="00CA7E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7E99">
        <w:rPr>
          <w:rFonts w:ascii="Times New Roman" w:hAnsi="Times New Roman" w:cs="Times New Roman"/>
          <w:sz w:val="28"/>
          <w:szCs w:val="28"/>
        </w:rPr>
        <w:t>2019, 464 с.</w:t>
      </w:r>
    </w:p>
    <w:p w:rsidR="00EA4676" w:rsidRPr="00C71AB9" w:rsidRDefault="00C71AB9" w:rsidP="00513A4E">
      <w:pPr>
        <w:pStyle w:val="a3"/>
        <w:numPr>
          <w:ilvl w:val="1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AB9">
        <w:rPr>
          <w:rFonts w:ascii="Times New Roman" w:hAnsi="Times New Roman" w:cs="Times New Roman"/>
          <w:sz w:val="28"/>
          <w:szCs w:val="28"/>
        </w:rPr>
        <w:lastRenderedPageBreak/>
        <w:t>Макарчук</w:t>
      </w:r>
      <w:proofErr w:type="spellEnd"/>
      <w:r w:rsidRPr="00C71AB9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C71AB9">
        <w:rPr>
          <w:rFonts w:ascii="Times New Roman" w:hAnsi="Times New Roman" w:cs="Times New Roman"/>
          <w:sz w:val="28"/>
          <w:szCs w:val="28"/>
        </w:rPr>
        <w:t>Горинова</w:t>
      </w:r>
      <w:proofErr w:type="spellEnd"/>
      <w:r w:rsidRPr="00C71AB9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C71AB9">
        <w:rPr>
          <w:rFonts w:ascii="Times New Roman" w:hAnsi="Times New Roman" w:cs="Times New Roman"/>
          <w:sz w:val="28"/>
          <w:szCs w:val="28"/>
        </w:rPr>
        <w:t>РычкаЕ</w:t>
      </w:r>
      <w:proofErr w:type="spellEnd"/>
      <w:r w:rsidRPr="00C71AB9">
        <w:rPr>
          <w:rFonts w:ascii="Times New Roman" w:hAnsi="Times New Roman" w:cs="Times New Roman"/>
          <w:sz w:val="28"/>
          <w:szCs w:val="28"/>
        </w:rPr>
        <w:t>.</w:t>
      </w:r>
      <w:r w:rsidR="00EA4676" w:rsidRPr="00C71AB9">
        <w:rPr>
          <w:rFonts w:ascii="Times New Roman" w:hAnsi="Times New Roman" w:cs="Times New Roman"/>
          <w:sz w:val="28"/>
          <w:szCs w:val="28"/>
        </w:rPr>
        <w:t xml:space="preserve"> Социально-эмоциональное развитие детей младшего школьного возраста. Первый год обучения: методическое пособие</w:t>
      </w:r>
      <w:r w:rsidRPr="00C71AB9">
        <w:rPr>
          <w:rFonts w:ascii="Times New Roman" w:hAnsi="Times New Roman" w:cs="Times New Roman"/>
          <w:sz w:val="28"/>
          <w:szCs w:val="28"/>
        </w:rPr>
        <w:t>.</w:t>
      </w:r>
      <w:r w:rsidR="00513A4E">
        <w:rPr>
          <w:rFonts w:ascii="Times New Roman" w:hAnsi="Times New Roman" w:cs="Times New Roman"/>
          <w:sz w:val="28"/>
          <w:szCs w:val="28"/>
        </w:rPr>
        <w:t xml:space="preserve"> </w:t>
      </w:r>
      <w:r w:rsidR="00EA4676" w:rsidRPr="00C71AB9">
        <w:rPr>
          <w:rFonts w:ascii="Times New Roman" w:hAnsi="Times New Roman" w:cs="Times New Roman"/>
          <w:sz w:val="28"/>
          <w:szCs w:val="28"/>
        </w:rPr>
        <w:t>Москва: Дрофа, 2019. – 152 с.</w:t>
      </w:r>
    </w:p>
    <w:p w:rsidR="00EA4676" w:rsidRPr="00C71AB9" w:rsidRDefault="00CA7E99" w:rsidP="00513A4E">
      <w:pPr>
        <w:pStyle w:val="a3"/>
        <w:numPr>
          <w:ilvl w:val="1"/>
          <w:numId w:val="2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  <w:sectPr w:rsidR="00EA4676" w:rsidRPr="00C71A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71AB9">
        <w:rPr>
          <w:rFonts w:ascii="Times New Roman" w:hAnsi="Times New Roman" w:cs="Times New Roman"/>
          <w:sz w:val="28"/>
          <w:szCs w:val="28"/>
        </w:rPr>
        <w:t xml:space="preserve">Санд </w:t>
      </w:r>
      <w:proofErr w:type="spellStart"/>
      <w:r w:rsidRPr="00C71AB9">
        <w:rPr>
          <w:rFonts w:ascii="Times New Roman" w:hAnsi="Times New Roman" w:cs="Times New Roman"/>
          <w:sz w:val="28"/>
          <w:szCs w:val="28"/>
        </w:rPr>
        <w:t>Илсе</w:t>
      </w:r>
      <w:proofErr w:type="spellEnd"/>
      <w:r w:rsidRPr="00C71AB9">
        <w:rPr>
          <w:rFonts w:ascii="Times New Roman" w:hAnsi="Times New Roman" w:cs="Times New Roman"/>
          <w:sz w:val="28"/>
          <w:szCs w:val="28"/>
        </w:rPr>
        <w:t xml:space="preserve"> Компас эмоций: Как разобраться в своих</w:t>
      </w:r>
      <w:r w:rsidR="00513A4E">
        <w:rPr>
          <w:rFonts w:ascii="Times New Roman" w:hAnsi="Times New Roman" w:cs="Times New Roman"/>
          <w:sz w:val="28"/>
          <w:szCs w:val="28"/>
        </w:rPr>
        <w:t xml:space="preserve"> эмоциях. </w:t>
      </w:r>
      <w:proofErr w:type="gramStart"/>
      <w:r w:rsidRPr="00C71AB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C71AB9">
        <w:rPr>
          <w:rFonts w:ascii="Times New Roman" w:hAnsi="Times New Roman" w:cs="Times New Roman"/>
          <w:sz w:val="28"/>
          <w:szCs w:val="28"/>
        </w:rPr>
        <w:t xml:space="preserve"> Альпина</w:t>
      </w:r>
      <w:r w:rsidR="0007348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1AB9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C71AB9">
        <w:rPr>
          <w:rFonts w:ascii="Times New Roman" w:hAnsi="Times New Roman" w:cs="Times New Roman"/>
          <w:sz w:val="28"/>
          <w:szCs w:val="28"/>
        </w:rPr>
        <w:t>,</w:t>
      </w:r>
      <w:r w:rsidR="00073487">
        <w:rPr>
          <w:rFonts w:ascii="Times New Roman" w:hAnsi="Times New Roman" w:cs="Times New Roman"/>
          <w:sz w:val="28"/>
          <w:szCs w:val="28"/>
        </w:rPr>
        <w:t> </w:t>
      </w:r>
      <w:r w:rsidRPr="00C71AB9">
        <w:rPr>
          <w:rFonts w:ascii="Times New Roman" w:hAnsi="Times New Roman" w:cs="Times New Roman"/>
          <w:sz w:val="28"/>
          <w:szCs w:val="28"/>
        </w:rPr>
        <w:t>2018.</w:t>
      </w:r>
      <w:r w:rsidR="00073487">
        <w:rPr>
          <w:rFonts w:ascii="Times New Roman" w:hAnsi="Times New Roman" w:cs="Times New Roman"/>
          <w:sz w:val="28"/>
          <w:szCs w:val="28"/>
        </w:rPr>
        <w:t> </w:t>
      </w:r>
      <w:r w:rsidRPr="00C71AB9">
        <w:rPr>
          <w:rFonts w:ascii="Times New Roman" w:hAnsi="Times New Roman" w:cs="Times New Roman"/>
          <w:sz w:val="28"/>
          <w:szCs w:val="28"/>
        </w:rPr>
        <w:t>156</w:t>
      </w:r>
      <w:r w:rsidR="00073487">
        <w:rPr>
          <w:rFonts w:ascii="Times New Roman" w:hAnsi="Times New Roman" w:cs="Times New Roman"/>
          <w:sz w:val="28"/>
          <w:szCs w:val="28"/>
        </w:rPr>
        <w:t> </w:t>
      </w:r>
      <w:r w:rsidRPr="00C71AB9">
        <w:rPr>
          <w:rFonts w:ascii="Times New Roman" w:hAnsi="Times New Roman" w:cs="Times New Roman"/>
          <w:sz w:val="28"/>
          <w:szCs w:val="28"/>
        </w:rPr>
        <w:t>с.</w:t>
      </w:r>
    </w:p>
    <w:p w:rsidR="002E205F" w:rsidRDefault="002E205F" w:rsidP="002E205F">
      <w:pPr>
        <w:rPr>
          <w:rFonts w:ascii="Times New Roman" w:hAnsi="Times New Roman" w:cs="Times New Roman"/>
          <w:b/>
          <w:sz w:val="28"/>
          <w:szCs w:val="28"/>
        </w:rPr>
      </w:pPr>
      <w:r w:rsidRPr="00F662E6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62E6">
        <w:rPr>
          <w:rFonts w:ascii="Times New Roman" w:hAnsi="Times New Roman" w:cs="Times New Roman"/>
          <w:b/>
          <w:sz w:val="28"/>
          <w:szCs w:val="28"/>
        </w:rPr>
        <w:t>Сценарий демонстрируемого на видеозаписи группового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9781"/>
        <w:gridCol w:w="2062"/>
      </w:tblGrid>
      <w:tr w:rsidR="002E205F" w:rsidRPr="00F662E6" w:rsidTr="002E205F">
        <w:tc>
          <w:tcPr>
            <w:tcW w:w="14786" w:type="dxa"/>
            <w:gridSpan w:val="3"/>
          </w:tcPr>
          <w:p w:rsidR="002E205F" w:rsidRPr="00F662E6" w:rsidRDefault="002E205F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62E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ПЛАН-СЦЕНАРИЙ </w:t>
            </w:r>
          </w:p>
        </w:tc>
      </w:tr>
      <w:tr w:rsidR="002E205F" w:rsidRPr="00F662E6" w:rsidTr="002E205F">
        <w:tc>
          <w:tcPr>
            <w:tcW w:w="14786" w:type="dxa"/>
            <w:gridSpan w:val="3"/>
          </w:tcPr>
          <w:p w:rsidR="002E205F" w:rsidRPr="00F662E6" w:rsidRDefault="0083203A" w:rsidP="00E5199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2E205F">
              <w:rPr>
                <w:rFonts w:ascii="Times New Roman" w:hAnsi="Times New Roman" w:cs="Times New Roman"/>
                <w:sz w:val="28"/>
                <w:szCs w:val="24"/>
              </w:rPr>
              <w:t>стречи на тему «</w:t>
            </w:r>
            <w:r w:rsidR="00F215EE">
              <w:rPr>
                <w:rFonts w:ascii="Times New Roman" w:hAnsi="Times New Roman" w:cs="Times New Roman"/>
                <w:sz w:val="28"/>
                <w:szCs w:val="24"/>
              </w:rPr>
              <w:t>Установк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 в наших посланиях</w:t>
            </w:r>
            <w:r w:rsidR="002E205F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E5199C" w:rsidRPr="00E5199C">
              <w:rPr>
                <w:rFonts w:ascii="Times New Roman" w:hAnsi="Times New Roman" w:cs="Times New Roman"/>
                <w:sz w:val="28"/>
                <w:szCs w:val="24"/>
              </w:rPr>
              <w:t>(занятие № 9)</w:t>
            </w:r>
          </w:p>
        </w:tc>
      </w:tr>
      <w:tr w:rsidR="002E205F" w:rsidRPr="00541269" w:rsidTr="002E205F">
        <w:tc>
          <w:tcPr>
            <w:tcW w:w="2943" w:type="dxa"/>
          </w:tcPr>
          <w:p w:rsidR="002E205F" w:rsidRPr="00541269" w:rsidRDefault="002E205F" w:rsidP="002E205F">
            <w:pPr>
              <w:jc w:val="center"/>
              <w:rPr>
                <w:sz w:val="28"/>
              </w:rPr>
            </w:pPr>
            <w:r w:rsidRPr="00541269">
              <w:rPr>
                <w:rFonts w:ascii="Times New Roman" w:hAnsi="Times New Roman" w:cs="Times New Roman"/>
                <w:b/>
                <w:sz w:val="28"/>
                <w:szCs w:val="24"/>
              </w:rPr>
              <w:t>Этапы</w:t>
            </w:r>
          </w:p>
        </w:tc>
        <w:tc>
          <w:tcPr>
            <w:tcW w:w="9781" w:type="dxa"/>
          </w:tcPr>
          <w:p w:rsidR="002E205F" w:rsidRPr="00541269" w:rsidRDefault="002E205F" w:rsidP="002E205F">
            <w:pPr>
              <w:jc w:val="center"/>
              <w:rPr>
                <w:sz w:val="28"/>
              </w:rPr>
            </w:pPr>
            <w:r w:rsidRPr="00541269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2062" w:type="dxa"/>
          </w:tcPr>
          <w:p w:rsidR="002E205F" w:rsidRPr="00E6268C" w:rsidRDefault="002E205F" w:rsidP="002E20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41269">
              <w:rPr>
                <w:rFonts w:ascii="Times New Roman" w:hAnsi="Times New Roman" w:cs="Times New Roman"/>
                <w:b/>
                <w:sz w:val="28"/>
                <w:szCs w:val="24"/>
              </w:rPr>
              <w:t>Слайды</w:t>
            </w:r>
          </w:p>
        </w:tc>
      </w:tr>
      <w:tr w:rsidR="002E205F" w:rsidRPr="00541269" w:rsidTr="002E205F">
        <w:tc>
          <w:tcPr>
            <w:tcW w:w="2943" w:type="dxa"/>
          </w:tcPr>
          <w:p w:rsidR="002E205F" w:rsidRPr="00541269" w:rsidRDefault="007D7439" w:rsidP="002E20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9781" w:type="dxa"/>
          </w:tcPr>
          <w:p w:rsidR="00F215EE" w:rsidRDefault="002E205F" w:rsidP="002E2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269">
              <w:rPr>
                <w:rFonts w:ascii="Times New Roman" w:hAnsi="Times New Roman" w:cs="Times New Roman"/>
                <w:sz w:val="28"/>
                <w:szCs w:val="28"/>
              </w:rPr>
              <w:t>Добрый день. Рада приветствовать вас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D5274" w:rsidRDefault="002E205F" w:rsidP="003D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Наша встреча продлится 30 минут. </w:t>
            </w:r>
            <w:r w:rsidR="005344C1">
              <w:rPr>
                <w:rFonts w:ascii="Times New Roman" w:hAnsi="Times New Roman" w:cs="Times New Roman"/>
                <w:sz w:val="28"/>
                <w:szCs w:val="28"/>
              </w:rPr>
              <w:t>В начале нашей встречи мы поиграем в игру, потом поговорим об установках, обсудим их основные отличия</w:t>
            </w:r>
            <w:r w:rsidR="005C34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342D" w:rsidRPr="005C342D">
              <w:rPr>
                <w:rFonts w:ascii="Times New Roman" w:hAnsi="Times New Roman" w:cs="Times New Roman"/>
                <w:sz w:val="28"/>
                <w:szCs w:val="28"/>
              </w:rPr>
              <w:t>составим схему установок.</w:t>
            </w:r>
            <w:r w:rsidR="005344C1">
              <w:rPr>
                <w:rFonts w:ascii="Times New Roman" w:hAnsi="Times New Roman" w:cs="Times New Roman"/>
                <w:sz w:val="28"/>
                <w:szCs w:val="28"/>
              </w:rPr>
              <w:t xml:space="preserve"> Далее – разберем примеры из жизни, рассмотрим способы их решения, проанализируем их. </w:t>
            </w:r>
          </w:p>
          <w:p w:rsidR="003879E1" w:rsidRDefault="0010577D" w:rsidP="0002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начнем. Игра «</w:t>
            </w:r>
            <w:r w:rsidR="003879E1">
              <w:rPr>
                <w:rFonts w:ascii="Times New Roman" w:hAnsi="Times New Roman" w:cs="Times New Roman"/>
                <w:sz w:val="28"/>
                <w:szCs w:val="28"/>
              </w:rPr>
              <w:t xml:space="preserve">Список вопросов» </w:t>
            </w:r>
            <w:r w:rsidR="003879E1" w:rsidRPr="003879E1">
              <w:rPr>
                <w:rFonts w:ascii="Times New Roman" w:hAnsi="Times New Roman" w:cs="Times New Roman"/>
                <w:sz w:val="28"/>
                <w:szCs w:val="28"/>
              </w:rPr>
              <w:t xml:space="preserve">Один человек задает вопрос. Вопрос должен быть такой, чтобы на него нельзя было ответить «да» или </w:t>
            </w:r>
            <w:r w:rsidR="003879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79E1" w:rsidRPr="003879E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3879E1">
              <w:rPr>
                <w:rFonts w:ascii="Times New Roman" w:hAnsi="Times New Roman" w:cs="Times New Roman"/>
                <w:sz w:val="28"/>
                <w:szCs w:val="28"/>
              </w:rPr>
              <w:t xml:space="preserve">», приоритет на вопросы </w:t>
            </w:r>
            <w:r w:rsidR="003879E1" w:rsidRPr="003879E1">
              <w:rPr>
                <w:rFonts w:ascii="Times New Roman" w:hAnsi="Times New Roman" w:cs="Times New Roman"/>
                <w:sz w:val="28"/>
                <w:szCs w:val="28"/>
              </w:rPr>
              <w:t>ознакомительные, нежели глубокие</w:t>
            </w:r>
            <w:r w:rsidR="003879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79E1" w:rsidRPr="003879E1">
              <w:rPr>
                <w:rFonts w:ascii="Times New Roman" w:hAnsi="Times New Roman" w:cs="Times New Roman"/>
                <w:sz w:val="28"/>
                <w:szCs w:val="28"/>
              </w:rPr>
              <w:t>Все поочередно на него отвечают. Последним отвечает тот, кто его задал.</w:t>
            </w:r>
            <w:r w:rsidR="00685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9E1" w:rsidRPr="003879E1">
              <w:rPr>
                <w:rFonts w:ascii="Times New Roman" w:hAnsi="Times New Roman" w:cs="Times New Roman"/>
                <w:sz w:val="28"/>
                <w:szCs w:val="28"/>
              </w:rPr>
              <w:t>Следующий игрок задает вопрос — вновь на него все отвечают и так далее. 1 раз можно пропустить ответ</w:t>
            </w:r>
          </w:p>
          <w:p w:rsidR="00F3175A" w:rsidRPr="00541269" w:rsidRDefault="000238A9" w:rsidP="007D7439">
            <w:pPr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(Участники отвечают на вопросы)</w:t>
            </w:r>
          </w:p>
        </w:tc>
        <w:tc>
          <w:tcPr>
            <w:tcW w:w="2062" w:type="dxa"/>
          </w:tcPr>
          <w:p w:rsidR="002E205F" w:rsidRPr="00B647E0" w:rsidRDefault="002E205F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E205F" w:rsidRPr="00541269" w:rsidTr="002E205F">
        <w:tc>
          <w:tcPr>
            <w:tcW w:w="2943" w:type="dxa"/>
          </w:tcPr>
          <w:p w:rsidR="002E205F" w:rsidRPr="00541269" w:rsidRDefault="002E205F" w:rsidP="007D7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269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2E205F" w:rsidRPr="00541269" w:rsidRDefault="002E205F" w:rsidP="007D74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781" w:type="dxa"/>
          </w:tcPr>
          <w:p w:rsidR="004D5274" w:rsidRDefault="004D5274" w:rsidP="004D527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D5274">
              <w:rPr>
                <w:rFonts w:ascii="Times New Roman" w:hAnsi="Times New Roman" w:cs="Times New Roman"/>
                <w:sz w:val="28"/>
                <w:szCs w:val="24"/>
              </w:rPr>
              <w:t>Установка – неосознанное психологическое состояние, другими словами установка- это наш настрой.</w:t>
            </w:r>
          </w:p>
          <w:p w:rsidR="004D5274" w:rsidRPr="004D5274" w:rsidRDefault="004D5274" w:rsidP="004D527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D5274">
              <w:rPr>
                <w:rFonts w:ascii="Times New Roman" w:hAnsi="Times New Roman" w:cs="Times New Roman"/>
                <w:sz w:val="28"/>
                <w:szCs w:val="24"/>
              </w:rPr>
              <w:t xml:space="preserve">Установка на данность подразумевает, что люди уверены в неизменности своих качеств. Эта установка мешает человеку развиваться, он думает лишь о </w:t>
            </w:r>
            <w:r w:rsidRPr="004D527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том, как его оценят.</w:t>
            </w:r>
          </w:p>
          <w:p w:rsidR="00C626F2" w:rsidRPr="004D5274" w:rsidRDefault="004D5274" w:rsidP="001057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D5274">
              <w:rPr>
                <w:rFonts w:ascii="Times New Roman" w:hAnsi="Times New Roman" w:cs="Times New Roman"/>
                <w:sz w:val="28"/>
                <w:szCs w:val="24"/>
              </w:rPr>
              <w:t>Установка на рост показывает, что люди думают о самосовершенствовании. Для того, чтобы чего-то достичь и продвинуться по пути к знаниям ты должен ежедневно трудиться. Эта установка – делает жизнь насыщеннее.</w:t>
            </w:r>
          </w:p>
          <w:p w:rsidR="004D5274" w:rsidRDefault="00C626F2" w:rsidP="001057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D5274">
              <w:rPr>
                <w:rFonts w:ascii="Times New Roman" w:hAnsi="Times New Roman" w:cs="Times New Roman"/>
                <w:sz w:val="28"/>
                <w:szCs w:val="24"/>
              </w:rPr>
              <w:t xml:space="preserve">Давайте вспомним основные характеристики и различия установок, которые мы обсуждали на прошлом занятии. </w:t>
            </w:r>
          </w:p>
          <w:p w:rsidR="004D5274" w:rsidRPr="004D5274" w:rsidRDefault="00C626F2" w:rsidP="0010577D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D5274">
              <w:rPr>
                <w:rFonts w:ascii="Times New Roman" w:hAnsi="Times New Roman" w:cs="Times New Roman"/>
                <w:sz w:val="28"/>
                <w:szCs w:val="24"/>
              </w:rPr>
              <w:t xml:space="preserve">Для этого будем работать со схемой в презентации. </w:t>
            </w:r>
            <w:r w:rsidR="004D5274" w:rsidRPr="004D527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(Участники </w:t>
            </w:r>
            <w:r w:rsidR="001139E1">
              <w:rPr>
                <w:rFonts w:ascii="Times New Roman" w:hAnsi="Times New Roman" w:cs="Times New Roman"/>
                <w:i/>
                <w:sz w:val="28"/>
                <w:szCs w:val="24"/>
              </w:rPr>
              <w:t>соотносят определения и понятия с установками</w:t>
            </w:r>
            <w:r w:rsidR="004D527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в</w:t>
            </w:r>
            <w:r w:rsidR="004D5274" w:rsidRPr="004D527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схем</w:t>
            </w:r>
            <w:r w:rsidR="004D527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е </w:t>
            </w:r>
            <w:proofErr w:type="gramStart"/>
            <w:r w:rsidR="004D5274">
              <w:rPr>
                <w:rFonts w:ascii="Times New Roman" w:hAnsi="Times New Roman" w:cs="Times New Roman"/>
                <w:i/>
                <w:sz w:val="28"/>
                <w:szCs w:val="24"/>
              </w:rPr>
              <w:t>презентации</w:t>
            </w:r>
            <w:r w:rsidR="001139E1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4D5274" w:rsidRPr="004D5274">
              <w:rPr>
                <w:rFonts w:ascii="Times New Roman" w:hAnsi="Times New Roman" w:cs="Times New Roman"/>
                <w:i/>
                <w:sz w:val="28"/>
                <w:szCs w:val="24"/>
              </w:rPr>
              <w:t>)</w:t>
            </w:r>
            <w:proofErr w:type="gramEnd"/>
          </w:p>
          <w:p w:rsidR="00C626F2" w:rsidRPr="004D5274" w:rsidRDefault="00C626F2" w:rsidP="001057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D5274">
              <w:rPr>
                <w:rFonts w:ascii="Times New Roman" w:hAnsi="Times New Roman" w:cs="Times New Roman"/>
                <w:sz w:val="28"/>
                <w:szCs w:val="24"/>
              </w:rPr>
              <w:t>Да, вы совершенно правы.</w:t>
            </w:r>
            <w:r w:rsidR="004D5274">
              <w:rPr>
                <w:rFonts w:ascii="Times New Roman" w:hAnsi="Times New Roman" w:cs="Times New Roman"/>
                <w:sz w:val="28"/>
                <w:szCs w:val="24"/>
              </w:rPr>
              <w:t xml:space="preserve"> Верно соотнесены характеристики установок с самими установками.</w:t>
            </w:r>
          </w:p>
          <w:p w:rsidR="00C626F2" w:rsidRPr="004D5274" w:rsidRDefault="005C342D" w:rsidP="001057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D5274">
              <w:rPr>
                <w:rFonts w:ascii="Times New Roman" w:hAnsi="Times New Roman" w:cs="Times New Roman"/>
                <w:sz w:val="28"/>
                <w:szCs w:val="24"/>
              </w:rPr>
              <w:t>Установки на данность и на рост</w:t>
            </w:r>
            <w:r w:rsidR="00830A9F" w:rsidRPr="004D5274">
              <w:rPr>
                <w:rFonts w:ascii="Times New Roman" w:hAnsi="Times New Roman" w:cs="Times New Roman"/>
                <w:sz w:val="28"/>
                <w:szCs w:val="24"/>
              </w:rPr>
              <w:t xml:space="preserve"> мы передаем своим детям, и в первую очередь через наши послания. </w:t>
            </w:r>
            <w:r w:rsidR="004D5274" w:rsidRPr="004D5274">
              <w:rPr>
                <w:rFonts w:ascii="Times New Roman" w:hAnsi="Times New Roman" w:cs="Times New Roman"/>
                <w:sz w:val="28"/>
                <w:szCs w:val="24"/>
              </w:rPr>
              <w:t>Традиционная модель критики и похвалы – это установка на данность. Из-за элементарных ярлыков, которые вешаются еще в детстве, формируется наша установка. Не стоит прибегать к употреблению «одаренный», «талантливый» и «гениальный». Эти позитивные ярлыки делают ребенка высокомерным. Негативные ярлыки занижают самооценку и подавляют инициативу.</w:t>
            </w:r>
          </w:p>
          <w:p w:rsidR="00C626F2" w:rsidRPr="004D5274" w:rsidRDefault="00C626F2" w:rsidP="001057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D5274">
              <w:rPr>
                <w:rFonts w:ascii="Times New Roman" w:hAnsi="Times New Roman" w:cs="Times New Roman"/>
                <w:sz w:val="28"/>
                <w:szCs w:val="24"/>
              </w:rPr>
              <w:t xml:space="preserve">Давайте </w:t>
            </w:r>
            <w:r w:rsidR="00830A9F" w:rsidRPr="004D5274">
              <w:rPr>
                <w:rFonts w:ascii="Times New Roman" w:hAnsi="Times New Roman" w:cs="Times New Roman"/>
                <w:sz w:val="28"/>
                <w:szCs w:val="24"/>
              </w:rPr>
              <w:t>разберем</w:t>
            </w:r>
            <w:r w:rsidR="004D5274">
              <w:rPr>
                <w:rFonts w:ascii="Times New Roman" w:hAnsi="Times New Roman" w:cs="Times New Roman"/>
                <w:sz w:val="28"/>
                <w:szCs w:val="24"/>
              </w:rPr>
              <w:t xml:space="preserve"> Ваши</w:t>
            </w:r>
            <w:r w:rsidRPr="004D5274">
              <w:rPr>
                <w:rFonts w:ascii="Times New Roman" w:hAnsi="Times New Roman" w:cs="Times New Roman"/>
                <w:sz w:val="28"/>
                <w:szCs w:val="24"/>
              </w:rPr>
              <w:t xml:space="preserve"> пример</w:t>
            </w:r>
            <w:r w:rsidR="00830A9F" w:rsidRPr="004D5274">
              <w:rPr>
                <w:rFonts w:ascii="Times New Roman" w:hAnsi="Times New Roman" w:cs="Times New Roman"/>
                <w:sz w:val="28"/>
                <w:szCs w:val="24"/>
              </w:rPr>
              <w:t>ы</w:t>
            </w:r>
            <w:r w:rsidR="004D527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4D5274" w:rsidRPr="004D5274">
              <w:rPr>
                <w:rFonts w:ascii="Times New Roman" w:hAnsi="Times New Roman" w:cs="Times New Roman"/>
                <w:sz w:val="28"/>
                <w:szCs w:val="24"/>
              </w:rPr>
              <w:t xml:space="preserve"> Это </w:t>
            </w:r>
            <w:r w:rsidR="004D5274" w:rsidRPr="00E5199C">
              <w:rPr>
                <w:rFonts w:ascii="Times New Roman" w:hAnsi="Times New Roman" w:cs="Times New Roman"/>
                <w:sz w:val="28"/>
                <w:szCs w:val="24"/>
              </w:rPr>
              <w:t xml:space="preserve">могут </w:t>
            </w:r>
            <w:r w:rsidR="00F05330" w:rsidRPr="00E5199C">
              <w:rPr>
                <w:rFonts w:ascii="Times New Roman" w:hAnsi="Times New Roman" w:cs="Times New Roman"/>
                <w:sz w:val="28"/>
                <w:szCs w:val="24"/>
              </w:rPr>
              <w:t xml:space="preserve">быть </w:t>
            </w:r>
            <w:r w:rsidR="004D5274" w:rsidRPr="004D5274">
              <w:rPr>
                <w:rFonts w:ascii="Times New Roman" w:hAnsi="Times New Roman" w:cs="Times New Roman"/>
                <w:sz w:val="28"/>
                <w:szCs w:val="24"/>
              </w:rPr>
              <w:t>примеры из личной жизни или из жизни других людей</w:t>
            </w:r>
            <w:r w:rsidR="00F840B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830A9F" w:rsidRDefault="00830A9F" w:rsidP="001057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D5274">
              <w:rPr>
                <w:rFonts w:ascii="Times New Roman" w:hAnsi="Times New Roman" w:cs="Times New Roman"/>
                <w:sz w:val="28"/>
                <w:szCs w:val="24"/>
              </w:rPr>
              <w:t>(Участники рассказывают свои истории</w:t>
            </w:r>
            <w:r w:rsidR="005C342D" w:rsidRPr="004D5274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4D5274">
              <w:rPr>
                <w:rFonts w:ascii="Times New Roman" w:hAnsi="Times New Roman" w:cs="Times New Roman"/>
                <w:sz w:val="28"/>
                <w:szCs w:val="24"/>
              </w:rPr>
              <w:t xml:space="preserve">выражают </w:t>
            </w:r>
            <w:r w:rsidR="005C342D" w:rsidRPr="004D5274">
              <w:rPr>
                <w:rFonts w:ascii="Times New Roman" w:hAnsi="Times New Roman" w:cs="Times New Roman"/>
                <w:sz w:val="28"/>
                <w:szCs w:val="24"/>
              </w:rPr>
              <w:t>мысли.</w:t>
            </w:r>
            <w:r w:rsidR="004D5274">
              <w:rPr>
                <w:rFonts w:ascii="Times New Roman" w:hAnsi="Times New Roman" w:cs="Times New Roman"/>
                <w:sz w:val="28"/>
                <w:szCs w:val="24"/>
              </w:rPr>
              <w:t xml:space="preserve"> Идет анализ высказываний, посланий, трансформация посланий</w:t>
            </w:r>
            <w:r w:rsidR="001139E1">
              <w:rPr>
                <w:rFonts w:ascii="Times New Roman" w:hAnsi="Times New Roman" w:cs="Times New Roman"/>
                <w:sz w:val="28"/>
                <w:szCs w:val="24"/>
              </w:rPr>
              <w:t xml:space="preserve"> на данность в послания на </w:t>
            </w:r>
            <w:r w:rsidR="001139E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рост, изменение мыслеформ</w:t>
            </w:r>
            <w:r w:rsidRPr="004D5274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</w:p>
          <w:p w:rsidR="002E205F" w:rsidRPr="004D5274" w:rsidRDefault="004D5274" w:rsidP="00A31AC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Участники делают важный вывод</w:t>
            </w:r>
            <w:r w:rsidR="005C342D" w:rsidRPr="004D5274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8B1AA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C342D" w:rsidRPr="004D5274">
              <w:rPr>
                <w:rFonts w:ascii="Times New Roman" w:hAnsi="Times New Roman" w:cs="Times New Roman"/>
                <w:sz w:val="28"/>
                <w:szCs w:val="24"/>
              </w:rPr>
              <w:t xml:space="preserve">«Похвала должна касаться не личных качеств ребенка, а его усилий и достижений». </w:t>
            </w:r>
          </w:p>
        </w:tc>
        <w:tc>
          <w:tcPr>
            <w:tcW w:w="2062" w:type="dxa"/>
          </w:tcPr>
          <w:p w:rsidR="002E205F" w:rsidRDefault="002E205F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47E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Слайд №</w:t>
            </w:r>
            <w:r w:rsidR="00F840BA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F840BA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Слайд 2</w:t>
            </w: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04581D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581D" w:rsidRDefault="00C71AB9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1AB9">
              <w:rPr>
                <w:rFonts w:ascii="Times New Roman" w:hAnsi="Times New Roman" w:cs="Times New Roman"/>
                <w:sz w:val="28"/>
                <w:szCs w:val="24"/>
              </w:rPr>
              <w:t xml:space="preserve">Слайды </w:t>
            </w:r>
            <w:r w:rsidRPr="00C71AB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участников</w:t>
            </w:r>
          </w:p>
          <w:p w:rsidR="002E205F" w:rsidRDefault="002E205F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E205F" w:rsidRPr="00B647E0" w:rsidRDefault="002E205F" w:rsidP="002E20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E205F" w:rsidRPr="00541269" w:rsidTr="002E205F">
        <w:tc>
          <w:tcPr>
            <w:tcW w:w="2943" w:type="dxa"/>
          </w:tcPr>
          <w:p w:rsidR="007D7439" w:rsidRDefault="007D7439" w:rsidP="007D7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  <w:p w:rsidR="002E205F" w:rsidRPr="00E6268C" w:rsidRDefault="002E205F" w:rsidP="007D7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9781" w:type="dxa"/>
          </w:tcPr>
          <w:p w:rsidR="00D06BBD" w:rsidRDefault="00D06BBD" w:rsidP="002E109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Рефлексия участников.</w:t>
            </w:r>
          </w:p>
          <w:p w:rsidR="002E1097" w:rsidRDefault="00D06BBD" w:rsidP="002E109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8"/>
                <w:szCs w:val="24"/>
              </w:rPr>
              <w:t xml:space="preserve">ефлексия </w:t>
            </w:r>
            <w:r w:rsidR="002E205F">
              <w:rPr>
                <w:rFonts w:ascii="Times New Roman" w:hAnsi="Times New Roman" w:cs="Times New Roman"/>
                <w:sz w:val="28"/>
                <w:szCs w:val="24"/>
              </w:rPr>
              <w:t xml:space="preserve">Домашнее задание для родителей – </w:t>
            </w:r>
            <w:r w:rsidR="001139E1">
              <w:rPr>
                <w:rFonts w:ascii="Times New Roman" w:hAnsi="Times New Roman" w:cs="Times New Roman"/>
                <w:sz w:val="28"/>
                <w:szCs w:val="24"/>
              </w:rPr>
              <w:t>ознакомиться с буклетом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рекомендациями</w:t>
            </w:r>
            <w:r w:rsidR="00B23B2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06BBD">
              <w:rPr>
                <w:rFonts w:ascii="Times New Roman" w:hAnsi="Times New Roman" w:cs="Times New Roman"/>
                <w:sz w:val="28"/>
                <w:szCs w:val="24"/>
              </w:rPr>
              <w:t>«Развивайте свою установку»</w:t>
            </w:r>
            <w:r w:rsidR="00B23B2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1139E1">
              <w:rPr>
                <w:rFonts w:ascii="Times New Roman" w:hAnsi="Times New Roman" w:cs="Times New Roman"/>
                <w:sz w:val="28"/>
                <w:szCs w:val="24"/>
              </w:rPr>
              <w:t xml:space="preserve">а сайте гимназии в рубрике «Родителям», </w:t>
            </w:r>
            <w:r w:rsidR="00B23B23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1139E1">
              <w:rPr>
                <w:rFonts w:ascii="Times New Roman" w:hAnsi="Times New Roman" w:cs="Times New Roman"/>
                <w:sz w:val="28"/>
                <w:szCs w:val="24"/>
              </w:rPr>
              <w:t>роработка</w:t>
            </w:r>
            <w:r w:rsidR="00B23B2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139E1">
              <w:rPr>
                <w:rFonts w:ascii="Times New Roman" w:hAnsi="Times New Roman" w:cs="Times New Roman"/>
                <w:sz w:val="28"/>
                <w:szCs w:val="24"/>
              </w:rPr>
              <w:t>моих посланий: изменение старых мыслеформ</w:t>
            </w:r>
            <w:r w:rsidR="002E205F" w:rsidRPr="001139E1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 w:rsidR="00B23B23">
              <w:rPr>
                <w:rFonts w:ascii="Times New Roman" w:hAnsi="Times New Roman" w:cs="Times New Roman"/>
                <w:sz w:val="28"/>
                <w:szCs w:val="24"/>
              </w:rPr>
              <w:t>принципу</w:t>
            </w:r>
            <w:r w:rsidR="001139E1">
              <w:rPr>
                <w:rFonts w:ascii="Times New Roman" w:hAnsi="Times New Roman" w:cs="Times New Roman"/>
                <w:sz w:val="28"/>
                <w:szCs w:val="24"/>
              </w:rPr>
              <w:t xml:space="preserve"> от посланий на установку </w:t>
            </w:r>
            <w:r w:rsidR="00B23B23">
              <w:rPr>
                <w:rFonts w:ascii="Times New Roman" w:hAnsi="Times New Roman" w:cs="Times New Roman"/>
                <w:sz w:val="28"/>
                <w:szCs w:val="24"/>
              </w:rPr>
              <w:t>на данность</w:t>
            </w:r>
            <w:r w:rsidR="001139E1">
              <w:rPr>
                <w:rFonts w:ascii="Times New Roman" w:hAnsi="Times New Roman" w:cs="Times New Roman"/>
                <w:sz w:val="28"/>
                <w:szCs w:val="24"/>
              </w:rPr>
              <w:t xml:space="preserve"> к посланиям на </w:t>
            </w:r>
            <w:proofErr w:type="gramStart"/>
            <w:r w:rsidR="001139E1">
              <w:rPr>
                <w:rFonts w:ascii="Times New Roman" w:hAnsi="Times New Roman" w:cs="Times New Roman"/>
                <w:sz w:val="28"/>
                <w:szCs w:val="24"/>
              </w:rPr>
              <w:t xml:space="preserve">установку </w:t>
            </w:r>
            <w:r w:rsidR="00B23B23">
              <w:rPr>
                <w:rFonts w:ascii="Times New Roman" w:hAnsi="Times New Roman" w:cs="Times New Roman"/>
                <w:sz w:val="28"/>
                <w:szCs w:val="24"/>
              </w:rPr>
              <w:t xml:space="preserve"> на</w:t>
            </w:r>
            <w:proofErr w:type="gramEnd"/>
            <w:r w:rsidR="00B23B23">
              <w:rPr>
                <w:rFonts w:ascii="Times New Roman" w:hAnsi="Times New Roman" w:cs="Times New Roman"/>
                <w:sz w:val="28"/>
                <w:szCs w:val="24"/>
              </w:rPr>
              <w:t xml:space="preserve"> рост</w:t>
            </w:r>
            <w:r w:rsidR="002E205F" w:rsidRPr="001139E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B23B2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C0E46">
              <w:rPr>
                <w:rFonts w:ascii="Times New Roman" w:hAnsi="Times New Roman" w:cs="Times New Roman"/>
                <w:sz w:val="28"/>
                <w:szCs w:val="24"/>
              </w:rPr>
              <w:t xml:space="preserve">Технология работы </w:t>
            </w:r>
            <w:r w:rsidR="00AB192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B23B2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B1923">
              <w:rPr>
                <w:rFonts w:ascii="Times New Roman" w:hAnsi="Times New Roman" w:cs="Times New Roman"/>
                <w:sz w:val="28"/>
                <w:szCs w:val="24"/>
              </w:rPr>
              <w:t>Чек -</w:t>
            </w:r>
            <w:r w:rsidR="00B23B2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B1923">
              <w:rPr>
                <w:rFonts w:ascii="Times New Roman" w:hAnsi="Times New Roman" w:cs="Times New Roman"/>
                <w:sz w:val="28"/>
                <w:szCs w:val="24"/>
              </w:rPr>
              <w:t>карта перевода</w:t>
            </w:r>
            <w:r w:rsidR="00B23B23">
              <w:rPr>
                <w:rFonts w:ascii="Times New Roman" w:hAnsi="Times New Roman" w:cs="Times New Roman"/>
                <w:sz w:val="28"/>
                <w:szCs w:val="24"/>
              </w:rPr>
              <w:t>. Ссылка:</w:t>
            </w:r>
          </w:p>
          <w:p w:rsidR="001D4008" w:rsidRDefault="00B23B23" w:rsidP="00EA52E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1" w:history="1">
              <w:r w:rsidR="001D4008" w:rsidRPr="00E1174D">
                <w:rPr>
                  <w:rStyle w:val="a5"/>
                  <w:rFonts w:ascii="Times New Roman" w:hAnsi="Times New Roman" w:cs="Times New Roman"/>
                  <w:sz w:val="28"/>
                  <w:szCs w:val="24"/>
                </w:rPr>
                <w:t>https://checklists.expert/checklist/67531-transformaciya-moih-poslaniy-ot-ustanovki-na-dannost-k-ustanovke-na-rost</w:t>
              </w:r>
            </w:hyperlink>
          </w:p>
        </w:tc>
        <w:tc>
          <w:tcPr>
            <w:tcW w:w="2062" w:type="dxa"/>
          </w:tcPr>
          <w:p w:rsidR="002E205F" w:rsidRPr="00B647E0" w:rsidRDefault="002E205F" w:rsidP="00AB19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Слайд №</w:t>
            </w:r>
            <w:r w:rsidR="00AB1923">
              <w:rPr>
                <w:rFonts w:ascii="Times New Roman" w:hAnsi="Times New Roman" w:cs="Times New Roman"/>
                <w:sz w:val="28"/>
                <w:szCs w:val="24"/>
              </w:rPr>
              <w:t xml:space="preserve">3 </w:t>
            </w:r>
          </w:p>
        </w:tc>
      </w:tr>
    </w:tbl>
    <w:p w:rsidR="002E205F" w:rsidRDefault="002E205F" w:rsidP="002E205F">
      <w:pPr>
        <w:rPr>
          <w:rFonts w:ascii="Times New Roman" w:hAnsi="Times New Roman" w:cs="Times New Roman"/>
          <w:sz w:val="28"/>
          <w:szCs w:val="28"/>
        </w:rPr>
        <w:sectPr w:rsidR="002E205F" w:rsidSect="002E205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C6089" w:rsidRPr="00EC6089" w:rsidRDefault="00C13989" w:rsidP="00395590">
      <w:pPr>
        <w:spacing w:line="360" w:lineRule="auto"/>
        <w:ind w:left="-85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C71537" w:rsidRDefault="00C71537" w:rsidP="00C71537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Цитаты для занятия:</w:t>
      </w:r>
    </w:p>
    <w:p w:rsidR="00C71537" w:rsidRPr="00E12047" w:rsidRDefault="00C71537" w:rsidP="00C71537">
      <w:pPr>
        <w:pStyle w:val="a3"/>
        <w:numPr>
          <w:ilvl w:val="0"/>
          <w:numId w:val="17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2047">
        <w:rPr>
          <w:rFonts w:ascii="Times New Roman" w:hAnsi="Times New Roman" w:cs="Times New Roman"/>
          <w:sz w:val="28"/>
          <w:szCs w:val="28"/>
        </w:rPr>
        <w:t>Для самопознания необходимо испытание: никто не узнает, что он может, если не попробует. Сенека</w:t>
      </w:r>
    </w:p>
    <w:p w:rsidR="00C71537" w:rsidRPr="00E12047" w:rsidRDefault="00C71537" w:rsidP="00C71537">
      <w:pPr>
        <w:numPr>
          <w:ilvl w:val="0"/>
          <w:numId w:val="17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2047">
        <w:rPr>
          <w:rFonts w:ascii="Times New Roman" w:hAnsi="Times New Roman" w:cs="Times New Roman"/>
          <w:sz w:val="28"/>
          <w:szCs w:val="28"/>
        </w:rPr>
        <w:t xml:space="preserve">Иногда жизнь – это цепь препятствий, когда надо просто осторожно идти вперед, а иногда – просто слепая вера. </w:t>
      </w:r>
      <w:proofErr w:type="spellStart"/>
      <w:r w:rsidRPr="00E12047">
        <w:rPr>
          <w:rFonts w:ascii="Times New Roman" w:hAnsi="Times New Roman" w:cs="Times New Roman"/>
          <w:sz w:val="28"/>
          <w:szCs w:val="28"/>
        </w:rPr>
        <w:t>ДжоджоМойес</w:t>
      </w:r>
      <w:proofErr w:type="spellEnd"/>
    </w:p>
    <w:p w:rsidR="00C71537" w:rsidRPr="00E12047" w:rsidRDefault="00C71537" w:rsidP="00C71537">
      <w:pPr>
        <w:numPr>
          <w:ilvl w:val="0"/>
          <w:numId w:val="17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2047">
        <w:rPr>
          <w:rFonts w:ascii="Times New Roman" w:hAnsi="Times New Roman" w:cs="Times New Roman"/>
          <w:sz w:val="28"/>
          <w:szCs w:val="28"/>
        </w:rPr>
        <w:t>Если вы хотите иметь то, чего никогда не имели – начните делать то, что никогда не делали. Ричард Бах</w:t>
      </w:r>
    </w:p>
    <w:p w:rsidR="00C71537" w:rsidRPr="00E12047" w:rsidRDefault="00C71537" w:rsidP="00C71537">
      <w:pPr>
        <w:numPr>
          <w:ilvl w:val="0"/>
          <w:numId w:val="17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2047">
        <w:rPr>
          <w:rFonts w:ascii="Times New Roman" w:hAnsi="Times New Roman" w:cs="Times New Roman"/>
          <w:sz w:val="28"/>
          <w:szCs w:val="28"/>
        </w:rPr>
        <w:t>Усилия, затрачиваемые при преодолении трудностей, ценнее самого успеха. Елена Рерих</w:t>
      </w:r>
    </w:p>
    <w:p w:rsidR="00C71537" w:rsidRPr="00E12047" w:rsidRDefault="00C71537" w:rsidP="00C71537">
      <w:pPr>
        <w:numPr>
          <w:ilvl w:val="0"/>
          <w:numId w:val="17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2047">
        <w:rPr>
          <w:rFonts w:ascii="Times New Roman" w:hAnsi="Times New Roman" w:cs="Times New Roman"/>
          <w:sz w:val="28"/>
          <w:szCs w:val="28"/>
        </w:rPr>
        <w:t>Надо собирать камни, которые в вас бросают. Это основание будущего пьедестала. Гектор Берлиоз</w:t>
      </w:r>
    </w:p>
    <w:p w:rsidR="00C71537" w:rsidRDefault="00C71537" w:rsidP="009702C5">
      <w:pPr>
        <w:numPr>
          <w:ilvl w:val="0"/>
          <w:numId w:val="17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2047">
        <w:rPr>
          <w:rFonts w:ascii="Times New Roman" w:hAnsi="Times New Roman" w:cs="Times New Roman"/>
          <w:sz w:val="28"/>
          <w:szCs w:val="28"/>
        </w:rPr>
        <w:t xml:space="preserve">Неудачи – это то, чем мостят дорогу к успеху. </w:t>
      </w:r>
      <w:proofErr w:type="spellStart"/>
      <w:r w:rsidRPr="00E12047">
        <w:rPr>
          <w:rFonts w:ascii="Times New Roman" w:hAnsi="Times New Roman" w:cs="Times New Roman"/>
          <w:sz w:val="28"/>
          <w:szCs w:val="28"/>
        </w:rPr>
        <w:t>БауржанТойшибеков</w:t>
      </w:r>
      <w:proofErr w:type="spellEnd"/>
    </w:p>
    <w:p w:rsidR="00500139" w:rsidRPr="00E12047" w:rsidRDefault="00500139" w:rsidP="00500139">
      <w:pPr>
        <w:spacing w:after="0" w:line="360" w:lineRule="auto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1537" w:rsidRDefault="00D06BBD" w:rsidP="002E20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1</w:t>
      </w:r>
    </w:p>
    <w:p w:rsidR="002E205F" w:rsidRDefault="004D5274" w:rsidP="002E20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52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05475" cy="3255010"/>
            <wp:effectExtent l="0" t="0" r="0" b="2540"/>
            <wp:docPr id="2" name="Рисунок 2" descr="Два образа мышления по Кэрол Дуэ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ва образа мышления по Кэрол Дуэ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01" cy="326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537" w:rsidRDefault="00C71537" w:rsidP="002E20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590" w:rsidRDefault="00395590" w:rsidP="002E20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590" w:rsidRDefault="00395590" w:rsidP="002E20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251"/>
        <w:gridCol w:w="3828"/>
      </w:tblGrid>
      <w:tr w:rsidR="00C71537" w:rsidTr="00E12047">
        <w:tc>
          <w:tcPr>
            <w:tcW w:w="4251" w:type="dxa"/>
          </w:tcPr>
          <w:p w:rsidR="00C71537" w:rsidRDefault="00C7153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Установка на данность</w:t>
            </w:r>
          </w:p>
        </w:tc>
        <w:tc>
          <w:tcPr>
            <w:tcW w:w="3828" w:type="dxa"/>
          </w:tcPr>
          <w:p w:rsidR="00C71537" w:rsidRDefault="00C7153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Установка на рост</w:t>
            </w:r>
          </w:p>
        </w:tc>
      </w:tr>
      <w:tr w:rsidR="00C71537" w:rsidRPr="00E12047" w:rsidTr="00E12047">
        <w:tc>
          <w:tcPr>
            <w:tcW w:w="4251" w:type="dxa"/>
          </w:tcPr>
          <w:p w:rsidR="00C71537" w:rsidRPr="00E12047" w:rsidRDefault="00C7153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Хочет казаться лучше</w:t>
            </w:r>
          </w:p>
        </w:tc>
        <w:tc>
          <w:tcPr>
            <w:tcW w:w="3828" w:type="dxa"/>
          </w:tcPr>
          <w:p w:rsidR="00C71537" w:rsidRPr="00E12047" w:rsidRDefault="00E1204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Хочет стать лучше</w:t>
            </w:r>
          </w:p>
        </w:tc>
      </w:tr>
      <w:tr w:rsidR="00C71537" w:rsidRPr="00E12047" w:rsidTr="00E12047">
        <w:tc>
          <w:tcPr>
            <w:tcW w:w="4251" w:type="dxa"/>
          </w:tcPr>
          <w:p w:rsidR="00C71537" w:rsidRPr="00E12047" w:rsidRDefault="00C7153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Не терпит рисков</w:t>
            </w:r>
          </w:p>
        </w:tc>
        <w:tc>
          <w:tcPr>
            <w:tcW w:w="3828" w:type="dxa"/>
          </w:tcPr>
          <w:p w:rsidR="00C71537" w:rsidRPr="00E12047" w:rsidRDefault="00E1204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Без риска-нет прогресса</w:t>
            </w:r>
          </w:p>
        </w:tc>
      </w:tr>
      <w:tr w:rsidR="00C71537" w:rsidRPr="00E12047" w:rsidTr="00E12047">
        <w:tc>
          <w:tcPr>
            <w:tcW w:w="4251" w:type="dxa"/>
          </w:tcPr>
          <w:p w:rsidR="00C71537" w:rsidRPr="00E12047" w:rsidRDefault="00C7153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Талантами рождаются</w:t>
            </w:r>
          </w:p>
        </w:tc>
        <w:tc>
          <w:tcPr>
            <w:tcW w:w="3828" w:type="dxa"/>
          </w:tcPr>
          <w:p w:rsidR="00C71537" w:rsidRPr="00E12047" w:rsidRDefault="00E1204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Талантами становятся благодаря труду</w:t>
            </w:r>
          </w:p>
        </w:tc>
      </w:tr>
      <w:tr w:rsidR="00C71537" w:rsidRPr="00E12047" w:rsidTr="00E12047">
        <w:tc>
          <w:tcPr>
            <w:tcW w:w="4251" w:type="dxa"/>
          </w:tcPr>
          <w:p w:rsidR="00C71537" w:rsidRPr="00E12047" w:rsidRDefault="00C7153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Неудача=неудачник</w:t>
            </w:r>
          </w:p>
        </w:tc>
        <w:tc>
          <w:tcPr>
            <w:tcW w:w="3828" w:type="dxa"/>
          </w:tcPr>
          <w:p w:rsidR="00C71537" w:rsidRPr="00E12047" w:rsidRDefault="00E1204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Неудача-тренировка личности и мотивации</w:t>
            </w:r>
          </w:p>
        </w:tc>
      </w:tr>
      <w:tr w:rsidR="00C71537" w:rsidRPr="00E12047" w:rsidTr="00E12047">
        <w:tc>
          <w:tcPr>
            <w:tcW w:w="4251" w:type="dxa"/>
          </w:tcPr>
          <w:p w:rsidR="00C71537" w:rsidRPr="00E12047" w:rsidRDefault="00C7153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 xml:space="preserve">Критика – плохо. Не нужно под нее </w:t>
            </w:r>
            <w:r w:rsidR="00E12047" w:rsidRPr="00E12047">
              <w:rPr>
                <w:rFonts w:ascii="Times New Roman" w:hAnsi="Times New Roman" w:cs="Times New Roman"/>
                <w:sz w:val="24"/>
                <w:szCs w:val="24"/>
              </w:rPr>
              <w:t>подставляться</w:t>
            </w:r>
          </w:p>
        </w:tc>
        <w:tc>
          <w:tcPr>
            <w:tcW w:w="3828" w:type="dxa"/>
          </w:tcPr>
          <w:p w:rsidR="00C71537" w:rsidRPr="00E12047" w:rsidRDefault="00E1204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Критика-это хорошо. Это пища для самоанализа</w:t>
            </w:r>
          </w:p>
        </w:tc>
      </w:tr>
      <w:tr w:rsidR="00E12047" w:rsidRPr="00E12047" w:rsidTr="00E12047">
        <w:tc>
          <w:tcPr>
            <w:tcW w:w="4251" w:type="dxa"/>
          </w:tcPr>
          <w:p w:rsidR="00E12047" w:rsidRPr="00E12047" w:rsidRDefault="00E1204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Оценивай и будь оцененным</w:t>
            </w:r>
          </w:p>
        </w:tc>
        <w:tc>
          <w:tcPr>
            <w:tcW w:w="3828" w:type="dxa"/>
          </w:tcPr>
          <w:p w:rsidR="00E12047" w:rsidRPr="00E12047" w:rsidRDefault="00E1204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Учись и помогай учиться</w:t>
            </w:r>
          </w:p>
        </w:tc>
      </w:tr>
      <w:tr w:rsidR="00E12047" w:rsidRPr="00E12047" w:rsidTr="00E12047">
        <w:tc>
          <w:tcPr>
            <w:tcW w:w="4251" w:type="dxa"/>
          </w:tcPr>
          <w:p w:rsidR="00E12047" w:rsidRPr="000F7A38" w:rsidRDefault="00E1204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507A">
              <w:rPr>
                <w:rFonts w:ascii="Times New Roman" w:hAnsi="Times New Roman" w:cs="Times New Roman"/>
                <w:sz w:val="24"/>
                <w:szCs w:val="24"/>
              </w:rPr>
              <w:t>От стресса все болезни</w:t>
            </w:r>
          </w:p>
        </w:tc>
        <w:tc>
          <w:tcPr>
            <w:tcW w:w="3828" w:type="dxa"/>
          </w:tcPr>
          <w:p w:rsidR="00E12047" w:rsidRPr="000F7A38" w:rsidRDefault="00E12047" w:rsidP="00FD507A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507A">
              <w:rPr>
                <w:rFonts w:ascii="Times New Roman" w:hAnsi="Times New Roman" w:cs="Times New Roman"/>
                <w:sz w:val="24"/>
                <w:szCs w:val="24"/>
              </w:rPr>
              <w:t>То, что не убивает нас, делает нас сильнее</w:t>
            </w:r>
          </w:p>
        </w:tc>
      </w:tr>
      <w:tr w:rsidR="00E12047" w:rsidRPr="00E12047" w:rsidTr="00E12047">
        <w:tc>
          <w:tcPr>
            <w:tcW w:w="4251" w:type="dxa"/>
          </w:tcPr>
          <w:p w:rsidR="00E12047" w:rsidRPr="00E12047" w:rsidRDefault="00E12047" w:rsidP="00E12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Я не виноват в своих неудачах</w:t>
            </w:r>
          </w:p>
        </w:tc>
        <w:tc>
          <w:tcPr>
            <w:tcW w:w="3828" w:type="dxa"/>
          </w:tcPr>
          <w:p w:rsidR="000F7A38" w:rsidRPr="00E12047" w:rsidRDefault="00E12047" w:rsidP="00FD50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47">
              <w:rPr>
                <w:rFonts w:ascii="Times New Roman" w:hAnsi="Times New Roman" w:cs="Times New Roman"/>
                <w:sz w:val="24"/>
                <w:szCs w:val="24"/>
              </w:rPr>
              <w:t>Я отвечаю за свои неудачи</w:t>
            </w:r>
          </w:p>
        </w:tc>
      </w:tr>
    </w:tbl>
    <w:p w:rsidR="00C71537" w:rsidRPr="00E12047" w:rsidRDefault="00C71537" w:rsidP="00E120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274" w:rsidRPr="00E12047" w:rsidRDefault="004D5274" w:rsidP="00E12047">
      <w:pPr>
        <w:spacing w:line="36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E12047">
        <w:rPr>
          <w:rFonts w:ascii="Times New Roman" w:hAnsi="Times New Roman" w:cs="Times New Roman"/>
          <w:bCs/>
          <w:sz w:val="24"/>
          <w:szCs w:val="24"/>
        </w:rPr>
        <w:br/>
      </w:r>
    </w:p>
    <w:p w:rsidR="004D5274" w:rsidRPr="004D5274" w:rsidRDefault="004D5274" w:rsidP="004D5274">
      <w:pPr>
        <w:spacing w:line="36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4D5274" w:rsidRDefault="004D5274" w:rsidP="004D5274">
      <w:pPr>
        <w:spacing w:line="36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D06BBD" w:rsidRDefault="00D06BBD" w:rsidP="004D5274">
      <w:pPr>
        <w:spacing w:line="36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D06BBD" w:rsidRDefault="00D06BBD" w:rsidP="004D5274">
      <w:pPr>
        <w:spacing w:line="36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D06BBD" w:rsidRDefault="00D06BBD" w:rsidP="004D5274">
      <w:pPr>
        <w:spacing w:line="36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D06BBD" w:rsidRDefault="00D06BBD" w:rsidP="004D5274">
      <w:pPr>
        <w:spacing w:line="36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D06BBD" w:rsidRDefault="00D06BBD" w:rsidP="004D5274">
      <w:pPr>
        <w:spacing w:line="36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D06BBD" w:rsidRPr="004D5274" w:rsidRDefault="00D06BBD" w:rsidP="004D5274">
      <w:pPr>
        <w:spacing w:line="36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№ 2</w:t>
      </w:r>
    </w:p>
    <w:p w:rsidR="004D5274" w:rsidRDefault="004D5274" w:rsidP="004D5274">
      <w:pPr>
        <w:spacing w:line="360" w:lineRule="auto"/>
        <w:ind w:left="-99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D5274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6762750" cy="6143625"/>
            <wp:effectExtent l="0" t="0" r="0" b="9525"/>
            <wp:docPr id="6" name="Рисунок 6" descr="https://magbook.net/book/45666/image/i_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gbook.net/book/45666/image/i_00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4B8" w:rsidRDefault="003D04B8" w:rsidP="003D04B8">
      <w:pPr>
        <w:spacing w:line="360" w:lineRule="auto"/>
        <w:ind w:left="-99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D4008" w:rsidRDefault="001D4008" w:rsidP="003D04B8">
      <w:pPr>
        <w:spacing w:line="360" w:lineRule="auto"/>
        <w:ind w:left="-99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D4008" w:rsidRDefault="001D4008" w:rsidP="003D04B8">
      <w:pPr>
        <w:spacing w:line="360" w:lineRule="auto"/>
        <w:ind w:left="-99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D4008" w:rsidRDefault="001D4008" w:rsidP="003D04B8">
      <w:pPr>
        <w:spacing w:line="360" w:lineRule="auto"/>
        <w:ind w:left="-99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D4008" w:rsidRDefault="001D4008" w:rsidP="003D04B8">
      <w:pPr>
        <w:spacing w:line="360" w:lineRule="auto"/>
        <w:ind w:left="-993"/>
        <w:rPr>
          <w:rFonts w:ascii="Times New Roman" w:hAnsi="Times New Roman" w:cs="Times New Roman"/>
          <w:b/>
          <w:iCs/>
          <w:sz w:val="28"/>
          <w:szCs w:val="28"/>
        </w:rPr>
      </w:pPr>
    </w:p>
    <w:p w:rsidR="001D4008" w:rsidRDefault="001D4008" w:rsidP="003D04B8">
      <w:pPr>
        <w:spacing w:line="360" w:lineRule="auto"/>
        <w:ind w:left="-993"/>
        <w:rPr>
          <w:rFonts w:ascii="Times New Roman" w:hAnsi="Times New Roman" w:cs="Times New Roman"/>
          <w:b/>
          <w:iCs/>
          <w:sz w:val="28"/>
          <w:szCs w:val="28"/>
        </w:rPr>
      </w:pPr>
    </w:p>
    <w:p w:rsidR="001D4008" w:rsidRPr="001D4008" w:rsidRDefault="001D4008" w:rsidP="003D04B8">
      <w:pPr>
        <w:spacing w:line="360" w:lineRule="auto"/>
        <w:ind w:left="-993"/>
        <w:rPr>
          <w:rFonts w:ascii="Times New Roman" w:hAnsi="Times New Roman" w:cs="Times New Roman"/>
          <w:b/>
          <w:iCs/>
          <w:sz w:val="28"/>
          <w:szCs w:val="28"/>
        </w:rPr>
      </w:pPr>
      <w:r w:rsidRPr="001D4008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Слайд № 3</w:t>
      </w:r>
    </w:p>
    <w:p w:rsidR="001D4008" w:rsidRPr="004873C9" w:rsidRDefault="001D4008" w:rsidP="001D4008">
      <w:pPr>
        <w:spacing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Буклет-рекомендации «</w:t>
      </w:r>
      <w:r w:rsidRPr="004873C9">
        <w:rPr>
          <w:rFonts w:ascii="Times New Roman" w:hAnsi="Times New Roman" w:cs="Times New Roman"/>
          <w:b/>
          <w:sz w:val="28"/>
          <w:szCs w:val="28"/>
        </w:rPr>
        <w:t>Развивайте свою установку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D4008" w:rsidRPr="004873C9" w:rsidRDefault="001D4008" w:rsidP="001D400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3C9">
        <w:rPr>
          <w:rFonts w:ascii="Times New Roman" w:hAnsi="Times New Roman" w:cs="Times New Roman"/>
          <w:sz w:val="28"/>
          <w:szCs w:val="28"/>
        </w:rPr>
        <w:t>— Каждое слово и действие родителя посылает ребенку сигнал. Завтра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873C9">
        <w:rPr>
          <w:rFonts w:ascii="Times New Roman" w:hAnsi="Times New Roman" w:cs="Times New Roman"/>
          <w:sz w:val="28"/>
          <w:szCs w:val="28"/>
        </w:rPr>
        <w:t>рислушайтесь внимательно к тому, ч</w:t>
      </w:r>
      <w:r w:rsidR="00DA2283">
        <w:rPr>
          <w:rFonts w:ascii="Times New Roman" w:hAnsi="Times New Roman" w:cs="Times New Roman"/>
          <w:sz w:val="28"/>
          <w:szCs w:val="28"/>
        </w:rPr>
        <w:t>то будете говорить своим детям,</w:t>
      </w:r>
      <w:bookmarkStart w:id="0" w:name="_GoBack"/>
      <w:bookmarkEnd w:id="0"/>
      <w:r w:rsidRPr="004873C9">
        <w:rPr>
          <w:rFonts w:ascii="Times New Roman" w:hAnsi="Times New Roman" w:cs="Times New Roman"/>
          <w:sz w:val="28"/>
          <w:szCs w:val="28"/>
        </w:rPr>
        <w:t xml:space="preserve">и  уловите заложенные в  ваших словах послания. Какую информацию они несут? Что качества ребенка </w:t>
      </w:r>
      <w:proofErr w:type="gramStart"/>
      <w:r w:rsidRPr="004873C9">
        <w:rPr>
          <w:rFonts w:ascii="Times New Roman" w:hAnsi="Times New Roman" w:cs="Times New Roman"/>
          <w:sz w:val="28"/>
          <w:szCs w:val="28"/>
        </w:rPr>
        <w:t>неизменны</w:t>
      </w:r>
      <w:proofErr w:type="gramEnd"/>
      <w:r w:rsidRPr="004873C9">
        <w:rPr>
          <w:rFonts w:ascii="Times New Roman" w:hAnsi="Times New Roman" w:cs="Times New Roman"/>
          <w:sz w:val="28"/>
          <w:szCs w:val="28"/>
        </w:rPr>
        <w:t xml:space="preserve"> и вы их оцениваете? Или что он разви</w:t>
      </w:r>
      <w:r>
        <w:rPr>
          <w:rFonts w:ascii="Times New Roman" w:hAnsi="Times New Roman" w:cs="Times New Roman"/>
          <w:sz w:val="28"/>
          <w:szCs w:val="28"/>
        </w:rPr>
        <w:t>вающаяся личность и вы заинтере</w:t>
      </w:r>
      <w:r w:rsidRPr="004873C9">
        <w:rPr>
          <w:rFonts w:ascii="Times New Roman" w:hAnsi="Times New Roman" w:cs="Times New Roman"/>
          <w:sz w:val="28"/>
          <w:szCs w:val="28"/>
        </w:rPr>
        <w:t>сованы в его развитии?</w:t>
      </w:r>
    </w:p>
    <w:p w:rsidR="001D4008" w:rsidRDefault="001D4008" w:rsidP="001D40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3C9">
        <w:rPr>
          <w:rFonts w:ascii="Times New Roman" w:hAnsi="Times New Roman" w:cs="Times New Roman"/>
          <w:sz w:val="28"/>
          <w:szCs w:val="28"/>
        </w:rPr>
        <w:t xml:space="preserve">— Как вы используете похвалу? Помните, что, восхваляя интеллект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73C9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   т</w:t>
      </w:r>
      <w:r w:rsidRPr="004873C9">
        <w:rPr>
          <w:rFonts w:ascii="Times New Roman" w:hAnsi="Times New Roman" w:cs="Times New Roman"/>
          <w:sz w:val="28"/>
          <w:szCs w:val="28"/>
        </w:rPr>
        <w:t>алант ребенка, вы тем самым навязываете ему установку на данность. Не делайте этого, как бы велико ни было искушение. Похвала ослабляет и подрывает самооценку и мотивацию ребенка. Вместо этог</w:t>
      </w:r>
      <w:r>
        <w:rPr>
          <w:rFonts w:ascii="Times New Roman" w:hAnsi="Times New Roman" w:cs="Times New Roman"/>
          <w:sz w:val="28"/>
          <w:szCs w:val="28"/>
        </w:rPr>
        <w:t>о попробуйте сосредоточиться на</w:t>
      </w:r>
      <w:r w:rsidRPr="004873C9">
        <w:rPr>
          <w:rFonts w:ascii="Times New Roman" w:hAnsi="Times New Roman" w:cs="Times New Roman"/>
          <w:sz w:val="28"/>
          <w:szCs w:val="28"/>
        </w:rPr>
        <w:t xml:space="preserve"> процессе его действий — на тактиках, которые ребенок применяет для достижения каких-то целей, на его усилиях или на его выборе. Попрактикуйтесь, и вы привыкнете в своем взаимодействии с ребенком хвалить его за </w:t>
      </w:r>
      <w:r w:rsidRPr="004D0398">
        <w:rPr>
          <w:rFonts w:ascii="Times New Roman" w:hAnsi="Times New Roman" w:cs="Times New Roman"/>
          <w:sz w:val="28"/>
          <w:szCs w:val="28"/>
          <w:u w:val="single"/>
        </w:rPr>
        <w:t>процесс движения к успеху</w:t>
      </w:r>
      <w:r w:rsidRPr="004873C9">
        <w:rPr>
          <w:rFonts w:ascii="Times New Roman" w:hAnsi="Times New Roman" w:cs="Times New Roman"/>
          <w:sz w:val="28"/>
          <w:szCs w:val="28"/>
        </w:rPr>
        <w:t>.</w:t>
      </w:r>
    </w:p>
    <w:p w:rsidR="001D4008" w:rsidRDefault="001D4008" w:rsidP="001D40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3C9">
        <w:rPr>
          <w:rFonts w:ascii="Times New Roman" w:hAnsi="Times New Roman" w:cs="Times New Roman"/>
          <w:sz w:val="28"/>
          <w:szCs w:val="28"/>
        </w:rPr>
        <w:t>— Понаблюдайте за своим ребенком и послушайте, что он говорит, когда делает что-нибудь неправильно. Помните: конструктивная критика — тот тип обратной связи, которая поможет ребенку понять, как исправить последствия содеян</w:t>
      </w:r>
      <w:r>
        <w:rPr>
          <w:rFonts w:ascii="Times New Roman" w:hAnsi="Times New Roman" w:cs="Times New Roman"/>
          <w:sz w:val="28"/>
          <w:szCs w:val="28"/>
        </w:rPr>
        <w:t>ного. Речь не о том, чтобы наве</w:t>
      </w:r>
      <w:r w:rsidRPr="004873C9">
        <w:rPr>
          <w:rFonts w:ascii="Times New Roman" w:hAnsi="Times New Roman" w:cs="Times New Roman"/>
          <w:sz w:val="28"/>
          <w:szCs w:val="28"/>
        </w:rPr>
        <w:t>шивать ярлыки или просто найти извинение. В конце каждого дня записывайте конструктивную крити</w:t>
      </w:r>
      <w:r>
        <w:rPr>
          <w:rFonts w:ascii="Times New Roman" w:hAnsi="Times New Roman" w:cs="Times New Roman"/>
          <w:sz w:val="28"/>
          <w:szCs w:val="28"/>
        </w:rPr>
        <w:t>ку (и похвалу за процесс), которую высказали ребенку.</w:t>
      </w:r>
    </w:p>
    <w:p w:rsidR="001D4008" w:rsidRDefault="001D4008" w:rsidP="001D40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3C9">
        <w:rPr>
          <w:rFonts w:ascii="Times New Roman" w:hAnsi="Times New Roman" w:cs="Times New Roman"/>
          <w:sz w:val="28"/>
          <w:szCs w:val="28"/>
        </w:rPr>
        <w:t>— Родители часто ста</w:t>
      </w:r>
      <w:r>
        <w:rPr>
          <w:rFonts w:ascii="Times New Roman" w:hAnsi="Times New Roman" w:cs="Times New Roman"/>
          <w:sz w:val="28"/>
          <w:szCs w:val="28"/>
        </w:rPr>
        <w:t>вят перед своими детьми цели, к</w:t>
      </w:r>
      <w:r w:rsidRPr="004873C9">
        <w:rPr>
          <w:rFonts w:ascii="Times New Roman" w:hAnsi="Times New Roman" w:cs="Times New Roman"/>
          <w:sz w:val="28"/>
          <w:szCs w:val="28"/>
        </w:rPr>
        <w:t xml:space="preserve">оторым те могли бы стремиться. Не забывайте, что врожденный талант не может быть целью. А вот развитие умений и обретение знаний — может. Отнеситесь к целям, которые вы ставите перед ребенком, </w:t>
      </w:r>
      <w:r>
        <w:rPr>
          <w:rFonts w:ascii="Times New Roman" w:hAnsi="Times New Roman" w:cs="Times New Roman"/>
          <w:sz w:val="28"/>
          <w:szCs w:val="28"/>
        </w:rPr>
        <w:t>с особым вниманием.</w:t>
      </w:r>
    </w:p>
    <w:p w:rsidR="001D4008" w:rsidRPr="004D0398" w:rsidRDefault="001D4008" w:rsidP="001D40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398">
        <w:rPr>
          <w:rFonts w:ascii="Times New Roman" w:hAnsi="Times New Roman" w:cs="Times New Roman"/>
          <w:b/>
          <w:sz w:val="28"/>
          <w:szCs w:val="28"/>
        </w:rPr>
        <w:t>На нас, родителей, возложена важная миссия: развивать потенциал людей. Давайте применять уроки установки на рост — и все остальное, что только можно, — чтобы эту миссию исполнить.</w:t>
      </w:r>
    </w:p>
    <w:p w:rsidR="001D4008" w:rsidRDefault="001D4008" w:rsidP="003D04B8">
      <w:pPr>
        <w:spacing w:line="360" w:lineRule="auto"/>
        <w:ind w:left="-99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95590" w:rsidRDefault="001D4008" w:rsidP="00395590">
      <w:pPr>
        <w:spacing w:line="360" w:lineRule="auto"/>
        <w:ind w:left="-993"/>
        <w:contextualSpacing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1D4008"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Приложение</w:t>
      </w:r>
    </w:p>
    <w:p w:rsidR="001D4008" w:rsidRPr="001D4008" w:rsidRDefault="001D4008" w:rsidP="00395590">
      <w:pPr>
        <w:spacing w:line="360" w:lineRule="auto"/>
        <w:ind w:left="-993"/>
        <w:contextualSpacing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1D4008">
        <w:rPr>
          <w:rFonts w:ascii="Times New Roman" w:hAnsi="Times New Roman" w:cs="Times New Roman"/>
          <w:b/>
          <w:iCs/>
          <w:sz w:val="28"/>
          <w:szCs w:val="28"/>
        </w:rPr>
        <w:t xml:space="preserve"> к проекту «Опросники»</w:t>
      </w:r>
    </w:p>
    <w:p w:rsidR="003D04B8" w:rsidRPr="003D04B8" w:rsidRDefault="00465A61" w:rsidP="003D04B8">
      <w:pPr>
        <w:spacing w:line="360" w:lineRule="auto"/>
        <w:ind w:left="-993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5415EC">
        <w:rPr>
          <w:rFonts w:ascii="Times New Roman" w:hAnsi="Times New Roman" w:cs="Times New Roman"/>
          <w:iCs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="005415EC">
        <w:rPr>
          <w:rFonts w:ascii="Times New Roman" w:hAnsi="Times New Roman" w:cs="Times New Roman"/>
          <w:iCs/>
          <w:sz w:val="28"/>
          <w:szCs w:val="28"/>
        </w:rPr>
        <w:t>осник</w:t>
      </w:r>
      <w:r w:rsidR="00006A05">
        <w:rPr>
          <w:rFonts w:ascii="Times New Roman" w:hAnsi="Times New Roman" w:cs="Times New Roman"/>
          <w:iCs/>
          <w:sz w:val="28"/>
          <w:szCs w:val="28"/>
        </w:rPr>
        <w:t xml:space="preserve"> для родителей «Воспитание детей»</w:t>
      </w:r>
      <w:r w:rsidR="00CB1A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04B8" w:rsidRPr="003D04B8">
        <w:rPr>
          <w:rFonts w:ascii="Times New Roman" w:hAnsi="Times New Roman" w:cs="Times New Roman"/>
          <w:iCs/>
          <w:sz w:val="28"/>
          <w:szCs w:val="28"/>
        </w:rPr>
        <w:t xml:space="preserve">(автор Ю. Г. </w:t>
      </w:r>
      <w:proofErr w:type="spellStart"/>
      <w:r w:rsidR="003D04B8" w:rsidRPr="003D04B8">
        <w:rPr>
          <w:rFonts w:ascii="Times New Roman" w:hAnsi="Times New Roman" w:cs="Times New Roman"/>
          <w:iCs/>
          <w:sz w:val="28"/>
          <w:szCs w:val="28"/>
        </w:rPr>
        <w:t>Елшанская</w:t>
      </w:r>
      <w:proofErr w:type="spellEnd"/>
      <w:r w:rsidR="003D04B8" w:rsidRPr="003D04B8">
        <w:rPr>
          <w:rFonts w:ascii="Times New Roman" w:hAnsi="Times New Roman" w:cs="Times New Roman"/>
          <w:iCs/>
          <w:sz w:val="28"/>
          <w:szCs w:val="28"/>
        </w:rPr>
        <w:t>)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Инструкция: Уважаемые родители!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Пожалуйста, ответьте на несколько вопросов, предлагаемых ниже.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Мы очень надеемся, что на основании ваших ответов мы могли бы оказать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вам педагогическую поддержку в воспитании ваших детей.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Для заполнения анкеты, пожалуйста, обведите нужный номер ответа или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допишите свой.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Вопросы: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1. Считаете ли вы свои знания о воспитании детей достаточными?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Да;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Нет;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Не вполне.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2. Из каких источников вы получаете информацию о воспитании?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СМИ (</w:t>
      </w:r>
      <w:r w:rsidR="007F0863">
        <w:rPr>
          <w:rFonts w:ascii="Times New Roman" w:hAnsi="Times New Roman" w:cs="Times New Roman"/>
          <w:iCs/>
          <w:sz w:val="28"/>
          <w:szCs w:val="28"/>
        </w:rPr>
        <w:t>интернет</w:t>
      </w:r>
      <w:r w:rsidRPr="003D04B8">
        <w:rPr>
          <w:rFonts w:ascii="Times New Roman" w:hAnsi="Times New Roman" w:cs="Times New Roman"/>
          <w:iCs/>
          <w:sz w:val="28"/>
          <w:szCs w:val="28"/>
        </w:rPr>
        <w:t>, ТВ, газеты, журналы);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специальные книги о педагогике;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беседы с друзьями и знакомыми;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беседы с учителями;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другое.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3. Назовите самую важную, на ваш взгляд, проблему в воспитании: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взаимное непонимание детей и взрослых;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успеваемость детей;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непослушание;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3D04B8">
        <w:rPr>
          <w:rFonts w:ascii="Times New Roman" w:hAnsi="Times New Roman" w:cs="Times New Roman"/>
          <w:iCs/>
          <w:sz w:val="28"/>
          <w:szCs w:val="28"/>
        </w:rPr>
        <w:t>бездуховность</w:t>
      </w:r>
      <w:proofErr w:type="spellEnd"/>
      <w:r w:rsidRPr="003D04B8">
        <w:rPr>
          <w:rFonts w:ascii="Times New Roman" w:hAnsi="Times New Roman" w:cs="Times New Roman"/>
          <w:iCs/>
          <w:sz w:val="28"/>
          <w:szCs w:val="28"/>
        </w:rPr>
        <w:t>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лень;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половое воспитание;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другое.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4. Что бы вы хотели изменить в ваших отношениях с ребенком?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5. Что препятствует тому, чтобы вы могли решить вашу проблему?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lastRenderedPageBreak/>
        <w:t>6. С кем вы говорили о вашей проблеме?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а) ________________________________________________________________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б) ни с кем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7. В чьей помощи вы нуждаетесь наиболее остро?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психолога,</w:t>
      </w:r>
    </w:p>
    <w:p w:rsidR="003D04B8" w:rsidRPr="003D04B8" w:rsidRDefault="007F0863" w:rsidP="007F0863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педагога,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врача,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_________________________________________________________________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8. Как вы считаете, кто оказывает большее влияние на ребенка - семья или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учебное учреждение?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безусловно, семья;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в большей мере семья;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в равной степени и семья, и школа;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школа, так как там ребенок проводит много времени;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школа и улица.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9. В какой форме школа могла бы помочь вам в решении ваших проблем?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лекциями о воспитании;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специальными практическими занятиями;</w:t>
      </w:r>
    </w:p>
    <w:p w:rsidR="003D04B8" w:rsidRPr="003D04B8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>- информацией об особенностях развития моего ребенка;</w:t>
      </w:r>
    </w:p>
    <w:p w:rsidR="00C71537" w:rsidRDefault="003D04B8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4B8">
        <w:rPr>
          <w:rFonts w:ascii="Times New Roman" w:hAnsi="Times New Roman" w:cs="Times New Roman"/>
          <w:iCs/>
          <w:sz w:val="28"/>
          <w:szCs w:val="28"/>
        </w:rPr>
        <w:t xml:space="preserve">- информацией о том, что </w:t>
      </w:r>
      <w:r w:rsidR="001D4008">
        <w:rPr>
          <w:rFonts w:ascii="Times New Roman" w:hAnsi="Times New Roman" w:cs="Times New Roman"/>
          <w:iCs/>
          <w:sz w:val="28"/>
          <w:szCs w:val="28"/>
        </w:rPr>
        <w:t>можно почитать по моей проблеме.</w:t>
      </w:r>
    </w:p>
    <w:p w:rsidR="005415EC" w:rsidRDefault="005415EC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Опросник «Установки»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Прочтите каждое утверждение и решите, согласны Вы с ним в общих чертах или не согласны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1. Ваши умственные способности — это ваше основополагающее качество, и Вам не дано что-либо существенно изменить.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2. Вы можете осваивать новые знания, но Вы не способны изменить свой уровень интеллекта.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3. Не важно, какой у Вас уровень интеллекта, Вы всегда можете его значительно повысить.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lastRenderedPageBreak/>
        <w:t>4. Вы человек определенного типа, и Вы немного можете сделать, чтобы изменить это.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5. Неважно, к какому типу Вы относитесь, — Вы всегда можете существенно измениться.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6. Вы можете многое делать по-другому, но Ваши способности изменению не подлежат.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7. Вы всегда можете изменить те или иные основополагающие качества, которые делают Вас таким, какой В</w:t>
      </w:r>
      <w:r w:rsidR="009A1302">
        <w:rPr>
          <w:rFonts w:ascii="Times New Roman" w:hAnsi="Times New Roman" w:cs="Times New Roman"/>
          <w:iCs/>
          <w:sz w:val="28"/>
          <w:szCs w:val="28"/>
        </w:rPr>
        <w:t>ы есть</w:t>
      </w:r>
      <w:r w:rsidRPr="005415EC">
        <w:rPr>
          <w:rFonts w:ascii="Times New Roman" w:hAnsi="Times New Roman" w:cs="Times New Roman"/>
          <w:iCs/>
          <w:sz w:val="28"/>
          <w:szCs w:val="28"/>
        </w:rPr>
        <w:t>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8. Вы всегда можете стать намного умнее.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9. В школе Ваша основная цель состоит в том, чтобы все давалось как можно легче и не приходилось слишком напрягаться.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415EC">
        <w:rPr>
          <w:rFonts w:ascii="Times New Roman" w:hAnsi="Times New Roman" w:cs="Times New Roman"/>
          <w:b/>
          <w:iCs/>
          <w:sz w:val="28"/>
          <w:szCs w:val="28"/>
        </w:rPr>
        <w:t xml:space="preserve">Выберите один из вариантов </w:t>
      </w:r>
      <w:proofErr w:type="gramStart"/>
      <w:r w:rsidRPr="005415EC">
        <w:rPr>
          <w:rFonts w:ascii="Times New Roman" w:hAnsi="Times New Roman" w:cs="Times New Roman"/>
          <w:b/>
          <w:iCs/>
          <w:sz w:val="28"/>
          <w:szCs w:val="28"/>
        </w:rPr>
        <w:t>ответов :</w:t>
      </w:r>
      <w:proofErr w:type="gramEnd"/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15EC">
        <w:rPr>
          <w:rFonts w:ascii="Times New Roman" w:hAnsi="Times New Roman" w:cs="Times New Roman"/>
          <w:bCs/>
          <w:iCs/>
          <w:sz w:val="28"/>
          <w:szCs w:val="28"/>
        </w:rPr>
        <w:t>10. Вы — это вы. Какая ситуация доставляет вам большее удовлетворение?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1) Когда мне попадается действительно сложная задача и после долгих усилий ее наконец-то удается решить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2) Когда у меня получается справиться с задачей сразу.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15EC">
        <w:rPr>
          <w:rFonts w:ascii="Times New Roman" w:hAnsi="Times New Roman" w:cs="Times New Roman"/>
          <w:bCs/>
          <w:iCs/>
          <w:sz w:val="28"/>
          <w:szCs w:val="28"/>
        </w:rPr>
        <w:t>11. Вы плохо сдали письменную работу, и преподаватель, возвращая Вашу работу, разрешил Вам посмотреть на работы Ваших одноклассников. Чьи работы посмотрите?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1) Тех, кто совсем завалил эту работу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2) Тех, кто написал работу лучше меня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12. Какого типа отношения с людьми Вы хотите выстраивать: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1) отношения, которые будут поддерживать их эго, их Я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 xml:space="preserve">2) отношения, которые будут толкать их к развитию? 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415EC">
        <w:rPr>
          <w:rFonts w:ascii="Times New Roman" w:hAnsi="Times New Roman" w:cs="Times New Roman"/>
          <w:b/>
          <w:iCs/>
          <w:sz w:val="28"/>
          <w:szCs w:val="28"/>
        </w:rPr>
        <w:t>Выберите один или несколько вариантов ответов.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13. Как Вы видите свою идеальную половинку?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 xml:space="preserve">Это –человек, который: 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1.</w:t>
      </w:r>
      <w:r w:rsidR="00CB1A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415EC">
        <w:rPr>
          <w:rFonts w:ascii="Times New Roman" w:hAnsi="Times New Roman" w:cs="Times New Roman"/>
          <w:iCs/>
          <w:sz w:val="28"/>
          <w:szCs w:val="28"/>
        </w:rPr>
        <w:t>ставит меня на пьедестал;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2. поддерживает во мне уверенность в собственной безупречности;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3.обожает меня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lastRenderedPageBreak/>
        <w:t>4. видит мои недостатки и помогает избавиться от них;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5. толкает меня к совершенствованию;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6. поощряет меня осваивать что-то новое.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415EC">
        <w:rPr>
          <w:rFonts w:ascii="Times New Roman" w:hAnsi="Times New Roman" w:cs="Times New Roman"/>
          <w:b/>
          <w:iCs/>
          <w:sz w:val="28"/>
          <w:szCs w:val="28"/>
        </w:rPr>
        <w:t>Ответьте на следующие вопросы, закончите предложения: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14. В какой ситуации Вы ощущаете себя умным?  Когда…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15. Вы получили плохую оценку по контрольной работе по новому предмету. Опишите Вашу дальнейшую стратегию, что будете делать.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5EC">
        <w:rPr>
          <w:rFonts w:ascii="Times New Roman" w:hAnsi="Times New Roman" w:cs="Times New Roman"/>
          <w:iCs/>
          <w:sz w:val="28"/>
          <w:szCs w:val="28"/>
        </w:rPr>
        <w:t>16. Что Вы скажете однокласснику, у которого проблемы с математикой?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15EC">
        <w:rPr>
          <w:rFonts w:ascii="Times New Roman" w:hAnsi="Times New Roman" w:cs="Times New Roman"/>
          <w:bCs/>
          <w:iCs/>
          <w:sz w:val="28"/>
          <w:szCs w:val="28"/>
        </w:rPr>
        <w:t>17. Вы - физик. Вы написали научную работу, и так уж случилось, что ее прочел Нобелевский лауреат в 2000 году Жорес Алферов и написал на нее разгромный отзыв. Как отреагируете?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15EC">
        <w:rPr>
          <w:rFonts w:ascii="Times New Roman" w:hAnsi="Times New Roman" w:cs="Times New Roman"/>
          <w:bCs/>
          <w:iCs/>
          <w:sz w:val="28"/>
          <w:szCs w:val="28"/>
        </w:rPr>
        <w:t>18. Когда изучаемый материал трудный и неинтересный, я…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15EC">
        <w:rPr>
          <w:rFonts w:ascii="Times New Roman" w:hAnsi="Times New Roman" w:cs="Times New Roman"/>
          <w:b/>
          <w:bCs/>
          <w:iCs/>
          <w:sz w:val="28"/>
          <w:szCs w:val="28"/>
        </w:rPr>
        <w:t>Спасибо за ответы</w:t>
      </w: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415EC" w:rsidRPr="005415EC" w:rsidRDefault="005415EC" w:rsidP="005415EC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415EC" w:rsidRDefault="005415EC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6A05" w:rsidRDefault="00006A05" w:rsidP="001D4008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006A05" w:rsidSect="00EB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131"/>
    <w:multiLevelType w:val="multilevel"/>
    <w:tmpl w:val="808ACF8E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48A1"/>
    <w:multiLevelType w:val="hybridMultilevel"/>
    <w:tmpl w:val="03E47C4C"/>
    <w:lvl w:ilvl="0" w:tplc="5046E9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CF953A3"/>
    <w:multiLevelType w:val="hybridMultilevel"/>
    <w:tmpl w:val="CAC2E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28B7"/>
    <w:multiLevelType w:val="hybridMultilevel"/>
    <w:tmpl w:val="5E401BFE"/>
    <w:lvl w:ilvl="0" w:tplc="5FBC4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E7FA4"/>
    <w:multiLevelType w:val="hybridMultilevel"/>
    <w:tmpl w:val="008E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76EA8"/>
    <w:multiLevelType w:val="hybridMultilevel"/>
    <w:tmpl w:val="C80ABC5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6176863"/>
    <w:multiLevelType w:val="hybridMultilevel"/>
    <w:tmpl w:val="BBA652A6"/>
    <w:lvl w:ilvl="0" w:tplc="5FBC47E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C475054"/>
    <w:multiLevelType w:val="hybridMultilevel"/>
    <w:tmpl w:val="ECEA50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FE5A26"/>
    <w:multiLevelType w:val="hybridMultilevel"/>
    <w:tmpl w:val="65AAB7E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0684246"/>
    <w:multiLevelType w:val="hybridMultilevel"/>
    <w:tmpl w:val="AC98D2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C0FCA"/>
    <w:multiLevelType w:val="multilevel"/>
    <w:tmpl w:val="DC00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23B22"/>
    <w:multiLevelType w:val="hybridMultilevel"/>
    <w:tmpl w:val="9F72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EF2"/>
    <w:multiLevelType w:val="multilevel"/>
    <w:tmpl w:val="E0ACD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B07079D"/>
    <w:multiLevelType w:val="multilevel"/>
    <w:tmpl w:val="A2A2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310D8"/>
    <w:multiLevelType w:val="hybridMultilevel"/>
    <w:tmpl w:val="BE02C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BA7322"/>
    <w:multiLevelType w:val="multilevel"/>
    <w:tmpl w:val="9D86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779BA"/>
    <w:multiLevelType w:val="hybridMultilevel"/>
    <w:tmpl w:val="951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43991"/>
    <w:multiLevelType w:val="hybridMultilevel"/>
    <w:tmpl w:val="0B729026"/>
    <w:lvl w:ilvl="0" w:tplc="7ECA95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B6564"/>
    <w:multiLevelType w:val="multilevel"/>
    <w:tmpl w:val="E8A2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11422"/>
    <w:multiLevelType w:val="multilevel"/>
    <w:tmpl w:val="2FF89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624DF"/>
    <w:multiLevelType w:val="multilevel"/>
    <w:tmpl w:val="536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30E48"/>
    <w:multiLevelType w:val="multilevel"/>
    <w:tmpl w:val="2758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E4346D"/>
    <w:multiLevelType w:val="hybridMultilevel"/>
    <w:tmpl w:val="D05027C2"/>
    <w:lvl w:ilvl="0" w:tplc="9FAAD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85F46"/>
    <w:multiLevelType w:val="multilevel"/>
    <w:tmpl w:val="7E9C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1C27B4"/>
    <w:multiLevelType w:val="multilevel"/>
    <w:tmpl w:val="DCE0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5936B9"/>
    <w:multiLevelType w:val="hybridMultilevel"/>
    <w:tmpl w:val="CE8ECAF2"/>
    <w:lvl w:ilvl="0" w:tplc="AE405E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"/>
  </w:num>
  <w:num w:numId="4">
    <w:abstractNumId w:val="14"/>
  </w:num>
  <w:num w:numId="5">
    <w:abstractNumId w:val="16"/>
  </w:num>
  <w:num w:numId="6">
    <w:abstractNumId w:val="4"/>
  </w:num>
  <w:num w:numId="7">
    <w:abstractNumId w:val="22"/>
  </w:num>
  <w:num w:numId="8">
    <w:abstractNumId w:val="2"/>
  </w:num>
  <w:num w:numId="9">
    <w:abstractNumId w:val="7"/>
  </w:num>
  <w:num w:numId="10">
    <w:abstractNumId w:val="8"/>
  </w:num>
  <w:num w:numId="11">
    <w:abstractNumId w:val="11"/>
  </w:num>
  <w:num w:numId="12">
    <w:abstractNumId w:val="5"/>
  </w:num>
  <w:num w:numId="13">
    <w:abstractNumId w:val="9"/>
  </w:num>
  <w:num w:numId="14">
    <w:abstractNumId w:val="6"/>
  </w:num>
  <w:num w:numId="15">
    <w:abstractNumId w:val="3"/>
  </w:num>
  <w:num w:numId="16">
    <w:abstractNumId w:val="18"/>
  </w:num>
  <w:num w:numId="17">
    <w:abstractNumId w:val="15"/>
  </w:num>
  <w:num w:numId="18">
    <w:abstractNumId w:val="24"/>
  </w:num>
  <w:num w:numId="19">
    <w:abstractNumId w:val="13"/>
  </w:num>
  <w:num w:numId="20">
    <w:abstractNumId w:val="20"/>
  </w:num>
  <w:num w:numId="21">
    <w:abstractNumId w:val="0"/>
  </w:num>
  <w:num w:numId="22">
    <w:abstractNumId w:val="19"/>
  </w:num>
  <w:num w:numId="23">
    <w:abstractNumId w:val="10"/>
  </w:num>
  <w:num w:numId="24">
    <w:abstractNumId w:val="12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B20"/>
    <w:rsid w:val="00002557"/>
    <w:rsid w:val="00006A05"/>
    <w:rsid w:val="000238A9"/>
    <w:rsid w:val="0004581D"/>
    <w:rsid w:val="000575F6"/>
    <w:rsid w:val="000642B3"/>
    <w:rsid w:val="00065C47"/>
    <w:rsid w:val="00072407"/>
    <w:rsid w:val="00073487"/>
    <w:rsid w:val="0008105C"/>
    <w:rsid w:val="00087D63"/>
    <w:rsid w:val="000A389B"/>
    <w:rsid w:val="000A661A"/>
    <w:rsid w:val="000A7955"/>
    <w:rsid w:val="000C7356"/>
    <w:rsid w:val="000E297B"/>
    <w:rsid w:val="000F0BF6"/>
    <w:rsid w:val="000F2099"/>
    <w:rsid w:val="000F7A38"/>
    <w:rsid w:val="0010577D"/>
    <w:rsid w:val="001139E1"/>
    <w:rsid w:val="001263E4"/>
    <w:rsid w:val="0012653F"/>
    <w:rsid w:val="00131018"/>
    <w:rsid w:val="00136834"/>
    <w:rsid w:val="0014173F"/>
    <w:rsid w:val="00150A62"/>
    <w:rsid w:val="0016140A"/>
    <w:rsid w:val="00191868"/>
    <w:rsid w:val="001D4008"/>
    <w:rsid w:val="001F49DA"/>
    <w:rsid w:val="00207893"/>
    <w:rsid w:val="00216AC2"/>
    <w:rsid w:val="0022799A"/>
    <w:rsid w:val="00280549"/>
    <w:rsid w:val="002B32CD"/>
    <w:rsid w:val="002D2CF2"/>
    <w:rsid w:val="002D7A5E"/>
    <w:rsid w:val="002E1097"/>
    <w:rsid w:val="002E205F"/>
    <w:rsid w:val="002E2D5B"/>
    <w:rsid w:val="00340257"/>
    <w:rsid w:val="00372EF4"/>
    <w:rsid w:val="003879E1"/>
    <w:rsid w:val="00392DB0"/>
    <w:rsid w:val="00395590"/>
    <w:rsid w:val="003C6089"/>
    <w:rsid w:val="003D04B8"/>
    <w:rsid w:val="003D368A"/>
    <w:rsid w:val="004475A8"/>
    <w:rsid w:val="00465A61"/>
    <w:rsid w:val="004713BB"/>
    <w:rsid w:val="0048223E"/>
    <w:rsid w:val="004873C9"/>
    <w:rsid w:val="004904AD"/>
    <w:rsid w:val="004D0398"/>
    <w:rsid w:val="004D5274"/>
    <w:rsid w:val="004E0828"/>
    <w:rsid w:val="004F1E9C"/>
    <w:rsid w:val="004F5E64"/>
    <w:rsid w:val="00500139"/>
    <w:rsid w:val="00513A4E"/>
    <w:rsid w:val="0052659F"/>
    <w:rsid w:val="0053227A"/>
    <w:rsid w:val="005344C1"/>
    <w:rsid w:val="005415EC"/>
    <w:rsid w:val="005636D9"/>
    <w:rsid w:val="005904ED"/>
    <w:rsid w:val="00590B20"/>
    <w:rsid w:val="005C342D"/>
    <w:rsid w:val="005C75FC"/>
    <w:rsid w:val="005D49FF"/>
    <w:rsid w:val="005E09A5"/>
    <w:rsid w:val="005F2E8D"/>
    <w:rsid w:val="00614829"/>
    <w:rsid w:val="00640429"/>
    <w:rsid w:val="0064576C"/>
    <w:rsid w:val="00650764"/>
    <w:rsid w:val="006562B8"/>
    <w:rsid w:val="00665FF4"/>
    <w:rsid w:val="00685080"/>
    <w:rsid w:val="006B5145"/>
    <w:rsid w:val="00742F0B"/>
    <w:rsid w:val="00755EFB"/>
    <w:rsid w:val="00756203"/>
    <w:rsid w:val="007A4D59"/>
    <w:rsid w:val="007C0E46"/>
    <w:rsid w:val="007C6055"/>
    <w:rsid w:val="007C71A3"/>
    <w:rsid w:val="007D7439"/>
    <w:rsid w:val="007F0863"/>
    <w:rsid w:val="007F36C6"/>
    <w:rsid w:val="008209AE"/>
    <w:rsid w:val="00824C82"/>
    <w:rsid w:val="00830A9F"/>
    <w:rsid w:val="0083203A"/>
    <w:rsid w:val="008711B0"/>
    <w:rsid w:val="008856F4"/>
    <w:rsid w:val="008924A6"/>
    <w:rsid w:val="008A71BA"/>
    <w:rsid w:val="008B1AA0"/>
    <w:rsid w:val="008B5541"/>
    <w:rsid w:val="008C5ED3"/>
    <w:rsid w:val="0092537D"/>
    <w:rsid w:val="00964EBC"/>
    <w:rsid w:val="00970018"/>
    <w:rsid w:val="00982B55"/>
    <w:rsid w:val="00990188"/>
    <w:rsid w:val="00993B89"/>
    <w:rsid w:val="009A1302"/>
    <w:rsid w:val="009D2395"/>
    <w:rsid w:val="009D685E"/>
    <w:rsid w:val="00A06CF1"/>
    <w:rsid w:val="00A31ACA"/>
    <w:rsid w:val="00A3582A"/>
    <w:rsid w:val="00A503B4"/>
    <w:rsid w:val="00A73ECD"/>
    <w:rsid w:val="00A76A13"/>
    <w:rsid w:val="00A9482D"/>
    <w:rsid w:val="00A95BF9"/>
    <w:rsid w:val="00AA554E"/>
    <w:rsid w:val="00AB1923"/>
    <w:rsid w:val="00AF342D"/>
    <w:rsid w:val="00B2298E"/>
    <w:rsid w:val="00B23B23"/>
    <w:rsid w:val="00B5155C"/>
    <w:rsid w:val="00BA1BB9"/>
    <w:rsid w:val="00BD1A47"/>
    <w:rsid w:val="00BF6D09"/>
    <w:rsid w:val="00C13989"/>
    <w:rsid w:val="00C315D1"/>
    <w:rsid w:val="00C50AD9"/>
    <w:rsid w:val="00C626F2"/>
    <w:rsid w:val="00C71537"/>
    <w:rsid w:val="00C71AB9"/>
    <w:rsid w:val="00C9175B"/>
    <w:rsid w:val="00C93D93"/>
    <w:rsid w:val="00C9619D"/>
    <w:rsid w:val="00CA60A8"/>
    <w:rsid w:val="00CA7E99"/>
    <w:rsid w:val="00CB1A2B"/>
    <w:rsid w:val="00CB715D"/>
    <w:rsid w:val="00CC25B6"/>
    <w:rsid w:val="00CE1A06"/>
    <w:rsid w:val="00CE28E6"/>
    <w:rsid w:val="00CF072C"/>
    <w:rsid w:val="00CF6FEA"/>
    <w:rsid w:val="00D007FB"/>
    <w:rsid w:val="00D06BBD"/>
    <w:rsid w:val="00D3396A"/>
    <w:rsid w:val="00D34D4D"/>
    <w:rsid w:val="00D551AC"/>
    <w:rsid w:val="00D61D05"/>
    <w:rsid w:val="00D65EF2"/>
    <w:rsid w:val="00D66C49"/>
    <w:rsid w:val="00DA2283"/>
    <w:rsid w:val="00DC13ED"/>
    <w:rsid w:val="00DC2876"/>
    <w:rsid w:val="00DC4A42"/>
    <w:rsid w:val="00DD6593"/>
    <w:rsid w:val="00DD7D5E"/>
    <w:rsid w:val="00E12047"/>
    <w:rsid w:val="00E20C15"/>
    <w:rsid w:val="00E24F5F"/>
    <w:rsid w:val="00E42054"/>
    <w:rsid w:val="00E5199C"/>
    <w:rsid w:val="00E52F1A"/>
    <w:rsid w:val="00E65300"/>
    <w:rsid w:val="00E7507C"/>
    <w:rsid w:val="00EA4676"/>
    <w:rsid w:val="00EA52EE"/>
    <w:rsid w:val="00EB1195"/>
    <w:rsid w:val="00EB7EFC"/>
    <w:rsid w:val="00EB7F6B"/>
    <w:rsid w:val="00EC6089"/>
    <w:rsid w:val="00EF3C13"/>
    <w:rsid w:val="00F05330"/>
    <w:rsid w:val="00F215EE"/>
    <w:rsid w:val="00F3175A"/>
    <w:rsid w:val="00F33852"/>
    <w:rsid w:val="00F34E86"/>
    <w:rsid w:val="00F83239"/>
    <w:rsid w:val="00F840BA"/>
    <w:rsid w:val="00F86ABE"/>
    <w:rsid w:val="00FA5B2B"/>
    <w:rsid w:val="00FD507A"/>
    <w:rsid w:val="00FE5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4424"/>
  <w15:docId w15:val="{27A59499-706E-41D8-8247-556E5A23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5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31A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05F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2E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E205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B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B7F6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19186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A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D40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39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4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3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14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328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9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31170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4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38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7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5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73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55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5548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5774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471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9062">
              <w:marLeft w:val="0"/>
              <w:marRight w:val="0"/>
              <w:marTop w:val="2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9157">
                  <w:marLeft w:val="0"/>
                  <w:marRight w:val="0"/>
                  <w:marTop w:val="0"/>
                  <w:marBottom w:val="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kontseptsija-razvitija-psikhologicheskoi-sluzhby-v-sisteme-obrazovanija-v-rossiiskoi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85098/1d5a331e22b04694fd4ed9299de5f0008af6c799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ym7.ru" TargetMode="External"/><Relationship Id="rId11" Type="http://schemas.openxmlformats.org/officeDocument/2006/relationships/hyperlink" Target="https://checklists.expert/checklist/67531-transformaciya-moih-poslaniy-ot-ustanovki-na-dannost-k-ustanovke-na-rost" TargetMode="External"/><Relationship Id="rId5" Type="http://schemas.openxmlformats.org/officeDocument/2006/relationships/hyperlink" Target="https://gym7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n1abc.xn--p1ai/rpo/documentation/ethics_klyatv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995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20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9</dc:creator>
  <cp:keywords/>
  <dc:description/>
  <cp:lastModifiedBy>Кабинет 9</cp:lastModifiedBy>
  <cp:revision>58</cp:revision>
  <dcterms:created xsi:type="dcterms:W3CDTF">2021-09-17T05:57:00Z</dcterms:created>
  <dcterms:modified xsi:type="dcterms:W3CDTF">2021-09-18T11:26:00Z</dcterms:modified>
</cp:coreProperties>
</file>