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CD1" w:rsidRPr="00026240" w:rsidRDefault="00F34CD1" w:rsidP="00F34CD1">
      <w:pPr>
        <w:jc w:val="center"/>
        <w:rPr>
          <w:rFonts w:ascii="Times New Roman" w:hAnsi="Times New Roman" w:cs="Times New Roman"/>
          <w:sz w:val="34"/>
          <w:szCs w:val="34"/>
        </w:rPr>
      </w:pPr>
      <w:r w:rsidRPr="00026240">
        <w:rPr>
          <w:rFonts w:ascii="Times New Roman" w:hAnsi="Times New Roman" w:cs="Times New Roman"/>
          <w:sz w:val="34"/>
          <w:szCs w:val="34"/>
        </w:rPr>
        <w:t xml:space="preserve">«Всероссийский конкурс профессионального мастерства </w:t>
      </w:r>
      <w:r w:rsidRPr="00026240">
        <w:rPr>
          <w:rFonts w:ascii="Times New Roman" w:hAnsi="Times New Roman" w:cs="Times New Roman"/>
          <w:sz w:val="34"/>
          <w:szCs w:val="34"/>
        </w:rPr>
        <w:br/>
        <w:t>«Педагог-психолог России 2021»</w:t>
      </w:r>
    </w:p>
    <w:p w:rsidR="00F34CD1" w:rsidRPr="00026240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  <w:r w:rsidRPr="00026240">
        <w:rPr>
          <w:rFonts w:ascii="Times New Roman" w:hAnsi="Times New Roman" w:cs="Times New Roman"/>
          <w:sz w:val="32"/>
          <w:szCs w:val="32"/>
        </w:rPr>
        <w:t>«Защита реализуемой пс</w:t>
      </w:r>
      <w:r>
        <w:rPr>
          <w:rFonts w:ascii="Times New Roman" w:hAnsi="Times New Roman" w:cs="Times New Roman"/>
          <w:sz w:val="32"/>
          <w:szCs w:val="32"/>
        </w:rPr>
        <w:t>ихолого-педагогической практики»</w:t>
      </w:r>
    </w:p>
    <w:p w:rsidR="00F34CD1" w:rsidRPr="00026240" w:rsidRDefault="00F34CD1" w:rsidP="00F34CD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</w:t>
      </w:r>
      <w:r w:rsidRPr="00026240">
        <w:rPr>
          <w:rFonts w:ascii="Times New Roman" w:hAnsi="Times New Roman" w:cs="Times New Roman"/>
          <w:sz w:val="32"/>
          <w:szCs w:val="32"/>
        </w:rPr>
        <w:t>«Описание реализуемой психолого-педагогической практики»</w:t>
      </w: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 психолого-педагогического сопровождения детско-родительских пар «Пойми меня»</w:t>
      </w: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34CD1" w:rsidRPr="00033EBA" w:rsidRDefault="00F34CD1" w:rsidP="00F34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jc w:val="right"/>
        <w:rPr>
          <w:rFonts w:ascii="Times New Roman" w:hAnsi="Times New Roman" w:cs="Times New Roman"/>
          <w:sz w:val="28"/>
          <w:szCs w:val="28"/>
        </w:rPr>
      </w:pPr>
      <w:r w:rsidRPr="00033EBA">
        <w:rPr>
          <w:rFonts w:ascii="Times New Roman" w:hAnsi="Times New Roman" w:cs="Times New Roman"/>
          <w:sz w:val="28"/>
          <w:szCs w:val="28"/>
        </w:rPr>
        <w:t xml:space="preserve">Ожегова Елена Владимировна, </w:t>
      </w:r>
      <w:r w:rsidRPr="00033EBA">
        <w:rPr>
          <w:rFonts w:ascii="Times New Roman" w:hAnsi="Times New Roman" w:cs="Times New Roman"/>
          <w:sz w:val="28"/>
          <w:szCs w:val="28"/>
        </w:rPr>
        <w:br/>
        <w:t>педагог-психолог МОУ «</w:t>
      </w:r>
      <w:proofErr w:type="spellStart"/>
      <w:r w:rsidRPr="00033EBA">
        <w:rPr>
          <w:rFonts w:ascii="Times New Roman" w:hAnsi="Times New Roman" w:cs="Times New Roman"/>
          <w:sz w:val="28"/>
          <w:szCs w:val="28"/>
        </w:rPr>
        <w:t>Увинская</w:t>
      </w:r>
      <w:proofErr w:type="spellEnd"/>
      <w:r w:rsidRPr="00033EBA">
        <w:rPr>
          <w:rFonts w:ascii="Times New Roman" w:hAnsi="Times New Roman" w:cs="Times New Roman"/>
          <w:sz w:val="28"/>
          <w:szCs w:val="28"/>
        </w:rPr>
        <w:t xml:space="preserve"> СОШ №4», </w:t>
      </w:r>
      <w:r w:rsidRPr="00033EBA">
        <w:rPr>
          <w:rFonts w:ascii="Times New Roman" w:hAnsi="Times New Roman" w:cs="Times New Roman"/>
          <w:sz w:val="28"/>
          <w:szCs w:val="28"/>
        </w:rPr>
        <w:br/>
        <w:t>Удмуртская Республика</w:t>
      </w:r>
    </w:p>
    <w:p w:rsidR="00F34CD1" w:rsidRDefault="00F34CD1" w:rsidP="00F34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34CD1" w:rsidRPr="00F0117B" w:rsidRDefault="00F34CD1" w:rsidP="00F34CD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0117B">
        <w:rPr>
          <w:rFonts w:ascii="Times New Roman" w:hAnsi="Times New Roman" w:cs="Times New Roman"/>
          <w:sz w:val="28"/>
          <w:szCs w:val="28"/>
        </w:rPr>
        <w:t>Общая информация о программе: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и направленность программы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разработчике, участниках и месте реализации программы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программы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Целевая аудитория 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обеспечение программы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этапы реализации программы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специалистам, задействованным в реализации программы, и иных требований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 реализации программы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Факторы, влияющие на достижение результатов программы</w:t>
      </w:r>
    </w:p>
    <w:p w:rsidR="00F34CD1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об апробации программы</w:t>
      </w:r>
    </w:p>
    <w:p w:rsidR="00F34CD1" w:rsidRPr="004F645D" w:rsidRDefault="00F34CD1" w:rsidP="00F34C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645D">
        <w:rPr>
          <w:rFonts w:ascii="Times New Roman" w:hAnsi="Times New Roman" w:cs="Times New Roman"/>
          <w:sz w:val="28"/>
          <w:szCs w:val="28"/>
        </w:rPr>
        <w:t>Сценарий демонстрируемого группового занятия</w:t>
      </w: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Pr="00F96AAA" w:rsidRDefault="00F34CD1" w:rsidP="00F34C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AA">
        <w:rPr>
          <w:rFonts w:ascii="Times New Roman" w:hAnsi="Times New Roman" w:cs="Times New Roman"/>
          <w:b/>
          <w:sz w:val="28"/>
          <w:szCs w:val="28"/>
        </w:rPr>
        <w:lastRenderedPageBreak/>
        <w:t>Наименование и направленность программы.</w:t>
      </w:r>
    </w:p>
    <w:p w:rsidR="00F34CD1" w:rsidRPr="00026240" w:rsidRDefault="00F34CD1" w:rsidP="00F34C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работы с детско-родительской парой «Пойми меня» относится к профилактическим,  коррекционно-развивающим психолого-педагогическим программам. Программа </w:t>
      </w:r>
      <w:r w:rsidRPr="00026240">
        <w:rPr>
          <w:rFonts w:ascii="Times New Roman" w:hAnsi="Times New Roman" w:cs="Times New Roman"/>
          <w:sz w:val="28"/>
          <w:szCs w:val="28"/>
        </w:rPr>
        <w:t>направлена на профилактику</w:t>
      </w:r>
      <w:r>
        <w:rPr>
          <w:rFonts w:ascii="Times New Roman" w:hAnsi="Times New Roman" w:cs="Times New Roman"/>
          <w:sz w:val="28"/>
          <w:szCs w:val="28"/>
        </w:rPr>
        <w:t xml:space="preserve"> и коррекцию</w:t>
      </w:r>
      <w:r w:rsidRPr="00026240">
        <w:rPr>
          <w:rFonts w:ascii="Times New Roman" w:hAnsi="Times New Roman" w:cs="Times New Roman"/>
          <w:sz w:val="28"/>
          <w:szCs w:val="28"/>
        </w:rPr>
        <w:t xml:space="preserve"> трудностей взаимоотношений в системе «</w:t>
      </w:r>
      <w:r>
        <w:rPr>
          <w:rFonts w:ascii="Times New Roman" w:hAnsi="Times New Roman" w:cs="Times New Roman"/>
          <w:sz w:val="28"/>
          <w:szCs w:val="28"/>
        </w:rPr>
        <w:t xml:space="preserve">мать </w:t>
      </w:r>
      <w:r w:rsidRPr="0002624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6240">
        <w:rPr>
          <w:rFonts w:ascii="Times New Roman" w:hAnsi="Times New Roman" w:cs="Times New Roman"/>
          <w:sz w:val="28"/>
          <w:szCs w:val="28"/>
        </w:rPr>
        <w:t>ребенок», нарушений эмоцио</w:t>
      </w:r>
      <w:r>
        <w:rPr>
          <w:rFonts w:ascii="Times New Roman" w:hAnsi="Times New Roman" w:cs="Times New Roman"/>
          <w:sz w:val="28"/>
          <w:szCs w:val="28"/>
        </w:rPr>
        <w:t>нально-личностной сферы ребенка и родителя. Программа составлена и реализуется в соответствии с профессиональным стандартом «Педагог-психолог (психолог в сфере образования)» в рамках обобщенной трудовой функции «Оказание психолого-педагогической помощи лицам с ограниченными возможностями здоровья, испытывающими трудности в освоении основных общеобразовательных программ, развитии и социальной адаптации…»</w:t>
      </w:r>
    </w:p>
    <w:p w:rsidR="00F34CD1" w:rsidRDefault="00F34CD1" w:rsidP="00F34C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AAA">
        <w:rPr>
          <w:rFonts w:ascii="Times New Roman" w:hAnsi="Times New Roman" w:cs="Times New Roman"/>
          <w:b/>
          <w:sz w:val="28"/>
          <w:szCs w:val="28"/>
        </w:rPr>
        <w:t>Информация о разработчике, участниках и месте реализации программы.</w:t>
      </w:r>
      <w:r>
        <w:rPr>
          <w:rFonts w:ascii="Times New Roman" w:hAnsi="Times New Roman" w:cs="Times New Roman"/>
          <w:sz w:val="28"/>
          <w:szCs w:val="28"/>
        </w:rPr>
        <w:br/>
        <w:t>Программа разработана и составлена педагогом-психологом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Увинская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№4» Ожеговой Еленой Владимировной. </w:t>
      </w:r>
      <w:r>
        <w:rPr>
          <w:rFonts w:ascii="Times New Roman" w:hAnsi="Times New Roman" w:cs="Times New Roman"/>
          <w:sz w:val="28"/>
          <w:szCs w:val="28"/>
        </w:rPr>
        <w:br/>
        <w:t xml:space="preserve">Участники программы: 8 обучающихся с ОВЗ в возрасте от 8 до 11 лет (надомное обучение), имеющих проблемы взаимоотношений с окружающими в сочетании с нарушениями эмоционально-личностной сферы, их матери. </w:t>
      </w:r>
    </w:p>
    <w:p w:rsidR="00F34CD1" w:rsidRPr="00C24A20" w:rsidRDefault="00F34CD1" w:rsidP="00F34C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24A20">
        <w:rPr>
          <w:rFonts w:ascii="Times New Roman" w:hAnsi="Times New Roman" w:cs="Times New Roman"/>
          <w:sz w:val="28"/>
          <w:szCs w:val="28"/>
        </w:rPr>
        <w:t>Программа реализуется в МОУ «</w:t>
      </w:r>
      <w:proofErr w:type="spellStart"/>
      <w:r w:rsidRPr="00C24A20">
        <w:rPr>
          <w:rFonts w:ascii="Times New Roman" w:hAnsi="Times New Roman" w:cs="Times New Roman"/>
          <w:sz w:val="28"/>
          <w:szCs w:val="28"/>
        </w:rPr>
        <w:t>Увинская</w:t>
      </w:r>
      <w:proofErr w:type="spellEnd"/>
      <w:r w:rsidRPr="00C24A20">
        <w:rPr>
          <w:rFonts w:ascii="Times New Roman" w:hAnsi="Times New Roman" w:cs="Times New Roman"/>
          <w:sz w:val="28"/>
          <w:szCs w:val="28"/>
        </w:rPr>
        <w:t xml:space="preserve"> СОШ №4».</w:t>
      </w:r>
    </w:p>
    <w:p w:rsidR="00F34CD1" w:rsidRPr="00F96AAA" w:rsidRDefault="00F34CD1" w:rsidP="00F34C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AA">
        <w:rPr>
          <w:rFonts w:ascii="Times New Roman" w:hAnsi="Times New Roman" w:cs="Times New Roman"/>
          <w:b/>
          <w:sz w:val="28"/>
          <w:szCs w:val="28"/>
        </w:rPr>
        <w:t>Цели и задачи программы.</w:t>
      </w:r>
    </w:p>
    <w:p w:rsidR="00F34CD1" w:rsidRDefault="00F34CD1" w:rsidP="00F34C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F34CD1" w:rsidRPr="00970DD8" w:rsidRDefault="00F34CD1" w:rsidP="00F34C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0DD8">
        <w:rPr>
          <w:rFonts w:ascii="Times New Roman" w:hAnsi="Times New Roman" w:cs="Times New Roman"/>
          <w:sz w:val="28"/>
          <w:szCs w:val="28"/>
        </w:rPr>
        <w:t xml:space="preserve">Профилактика и коррекция нарушений взаимоотношений в системе «родитель-ребенок». </w:t>
      </w:r>
    </w:p>
    <w:p w:rsidR="00F34CD1" w:rsidRPr="00970DD8" w:rsidRDefault="00F34CD1" w:rsidP="00F34CD1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70DD8">
        <w:rPr>
          <w:rFonts w:ascii="Times New Roman" w:hAnsi="Times New Roman" w:cs="Times New Roman"/>
          <w:sz w:val="28"/>
          <w:szCs w:val="28"/>
        </w:rPr>
        <w:t>Профилактика и коррекция нарушений в эмоционально-личностной сфере детей и родителей.</w:t>
      </w:r>
    </w:p>
    <w:p w:rsidR="00F34CD1" w:rsidRDefault="00F34CD1" w:rsidP="00F34C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F34CD1" w:rsidRDefault="00F34CD1" w:rsidP="00F34C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развитию психологической компетентности родителей в вопросах возрастных закономерностей психического развития ребенка</w:t>
      </w:r>
    </w:p>
    <w:p w:rsidR="00F34CD1" w:rsidRDefault="00F34CD1" w:rsidP="00F34C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у ребенка доверительного и позитивного отношения к окружающим его людям.</w:t>
      </w:r>
    </w:p>
    <w:p w:rsidR="00F34CD1" w:rsidRPr="00190CBE" w:rsidRDefault="00F34CD1" w:rsidP="00F34C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и поддержке </w:t>
      </w:r>
      <w:r w:rsidRPr="00190CBE">
        <w:rPr>
          <w:rFonts w:ascii="Times New Roman" w:hAnsi="Times New Roman" w:cs="Times New Roman"/>
          <w:sz w:val="28"/>
          <w:szCs w:val="28"/>
        </w:rPr>
        <w:t>установки родителя поддерживать субъектную позицию ребенка с ОВЗ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CD1" w:rsidRDefault="00F34CD1" w:rsidP="00F34C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обретению положительного эмоционального настроя в паре «мать-ребенок».</w:t>
      </w:r>
    </w:p>
    <w:p w:rsidR="00F34CD1" w:rsidRPr="009F36CC" w:rsidRDefault="00F34CD1" w:rsidP="00F34C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Способствовать формированию здоровой привязанности в паре «мать-ребенок».</w:t>
      </w:r>
    </w:p>
    <w:p w:rsidR="00F34CD1" w:rsidRPr="009F36CC" w:rsidRDefault="00F34CD1" w:rsidP="00F34CD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Способствовать снижению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напряжения ребенка и родителя.</w:t>
      </w:r>
    </w:p>
    <w:p w:rsidR="00F34CD1" w:rsidRDefault="00F34CD1" w:rsidP="00F34C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6AAA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>
        <w:rPr>
          <w:rFonts w:ascii="Times New Roman" w:hAnsi="Times New Roman" w:cs="Times New Roman"/>
          <w:sz w:val="28"/>
          <w:szCs w:val="28"/>
        </w:rPr>
        <w:t>. Программа рассчитана на обучающихся с ограниченными возможностями здоровья и их матерей. Работа может осуществляться в нескольких форматах взаимодействия:</w:t>
      </w:r>
    </w:p>
    <w:p w:rsidR="00F34CD1" w:rsidRDefault="00F34CD1" w:rsidP="00F34C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присутствует только одна детско-родительская пара;</w:t>
      </w:r>
    </w:p>
    <w:p w:rsidR="00F34CD1" w:rsidRPr="008D5C8B" w:rsidRDefault="00F34CD1" w:rsidP="00F34CD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занятии присутствует несколько детско-родительских пар.</w:t>
      </w:r>
    </w:p>
    <w:p w:rsidR="00F34CD1" w:rsidRDefault="00F34CD1" w:rsidP="00F34CD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для занятий формируется исходя из предпочтений детей и родителей и  с учетом заключения и рекомендаций ТПМПК.</w:t>
      </w:r>
    </w:p>
    <w:p w:rsidR="00F34CD1" w:rsidRPr="00F96AAA" w:rsidRDefault="00F34CD1" w:rsidP="00F34CD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AA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России увеличивается количество детей с ограниченными возможностями здоровья. Это значит, что увеличивается и количество семей, в которых воспитываются такие дети. Соответственно возникает необходимость в  своевременной и профессиональной помощи и поддержке таким семьям, в частности в психологической помощи. </w:t>
      </w:r>
      <w:r>
        <w:rPr>
          <w:rFonts w:ascii="Times New Roman" w:hAnsi="Times New Roman" w:cs="Times New Roman"/>
          <w:sz w:val="28"/>
          <w:szCs w:val="28"/>
        </w:rPr>
        <w:br/>
        <w:t xml:space="preserve">В нашей школе уже были разработаны и реализованы программы психолого-педагогического сопровождения обучающихся с ОВЗ и их семей, а именно программы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психокоррекционных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занятий  с детьми с ОВЗ и программа психолого-педагогического сопровождения матерей, обучающихся с ОВЗ «Счастливая мама». 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результатов, полученных по итогам реализации этих программ показал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положительную динамику в сфере эмоционального благополучия родителя (мамы) и  познавательной, личностной и эмоционально-волевой сфере обучающихся. Однако, по-прежнему, западала сфера межличностных отношений в семье. Индивидуальные и групповые беседы с мамами, прошедшими программу «Счастливая мама» показали, что наряду с проработкой проблем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эмоциональной устойчивости, повышения уровня знаний об особенностях возрастного развития своих детей,  по-прежнему для них осталась актуальной проблема принятия своего ребенка,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продуктивного взаимодействия с ним, формирования здоровой привязанности в диаде «мать-дитя». Таким образом, возникла необходимость разработки и реализации программы для решения этих проблем. </w:t>
      </w:r>
    </w:p>
    <w:p w:rsidR="00F34CD1" w:rsidRPr="00773F0C" w:rsidRDefault="00F34CD1" w:rsidP="00F34CD1">
      <w:pPr>
        <w:pStyle w:val="a5"/>
        <w:jc w:val="both"/>
        <w:rPr>
          <w:sz w:val="28"/>
          <w:szCs w:val="28"/>
        </w:rPr>
      </w:pPr>
      <w:r w:rsidRPr="00773F0C">
        <w:rPr>
          <w:sz w:val="28"/>
          <w:szCs w:val="28"/>
        </w:rPr>
        <w:t xml:space="preserve">Методическим основанием для разработки программы послужили: </w:t>
      </w:r>
    </w:p>
    <w:p w:rsidR="00F34CD1" w:rsidRPr="00773F0C" w:rsidRDefault="00F34CD1" w:rsidP="00F34CD1">
      <w:pPr>
        <w:pStyle w:val="a5"/>
        <w:jc w:val="both"/>
        <w:rPr>
          <w:color w:val="000000"/>
          <w:sz w:val="28"/>
          <w:szCs w:val="28"/>
        </w:rPr>
      </w:pPr>
      <w:r w:rsidRPr="00773F0C">
        <w:rPr>
          <w:color w:val="000000"/>
          <w:sz w:val="28"/>
          <w:szCs w:val="28"/>
        </w:rPr>
        <w:lastRenderedPageBreak/>
        <w:t>• концепция культурно-исторической обусловленности развития психики;</w:t>
      </w:r>
    </w:p>
    <w:p w:rsidR="00F34CD1" w:rsidRPr="00773F0C" w:rsidRDefault="00F34CD1" w:rsidP="00F34CD1">
      <w:pPr>
        <w:pStyle w:val="a5"/>
        <w:jc w:val="both"/>
        <w:rPr>
          <w:color w:val="000000"/>
          <w:sz w:val="28"/>
          <w:szCs w:val="28"/>
        </w:rPr>
      </w:pPr>
      <w:r w:rsidRPr="00773F0C">
        <w:rPr>
          <w:color w:val="000000"/>
          <w:sz w:val="28"/>
          <w:szCs w:val="28"/>
        </w:rPr>
        <w:t>• положение о ведущей роли социальной среды в онтогенезе 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дизонтогенезе</w:t>
      </w:r>
      <w:proofErr w:type="spellEnd"/>
      <w:r>
        <w:rPr>
          <w:color w:val="000000"/>
          <w:sz w:val="28"/>
          <w:szCs w:val="28"/>
        </w:rPr>
        <w:t>;</w:t>
      </w:r>
    </w:p>
    <w:p w:rsidR="00F34CD1" w:rsidRPr="00773F0C" w:rsidRDefault="00F34CD1" w:rsidP="00F34CD1">
      <w:pPr>
        <w:pStyle w:val="a5"/>
        <w:jc w:val="both"/>
        <w:rPr>
          <w:color w:val="000000"/>
          <w:sz w:val="28"/>
          <w:szCs w:val="28"/>
        </w:rPr>
      </w:pPr>
      <w:r w:rsidRPr="00773F0C">
        <w:rPr>
          <w:color w:val="000000"/>
          <w:sz w:val="28"/>
          <w:szCs w:val="28"/>
        </w:rPr>
        <w:t xml:space="preserve">• современные идеи </w:t>
      </w:r>
      <w:proofErr w:type="spellStart"/>
      <w:r w:rsidRPr="00773F0C">
        <w:rPr>
          <w:color w:val="000000"/>
          <w:sz w:val="28"/>
          <w:szCs w:val="28"/>
        </w:rPr>
        <w:t>гуманизации</w:t>
      </w:r>
      <w:proofErr w:type="spellEnd"/>
      <w:r w:rsidRPr="00773F0C">
        <w:rPr>
          <w:color w:val="000000"/>
          <w:sz w:val="28"/>
          <w:szCs w:val="28"/>
        </w:rPr>
        <w:t xml:space="preserve"> и интеграции образовательного процесса, необходимости создания в обществе образовательных и социальных условий для реализации прав и возможностей детей с ограниченными возможностями здоро</w:t>
      </w:r>
      <w:r>
        <w:rPr>
          <w:color w:val="000000"/>
          <w:sz w:val="28"/>
          <w:szCs w:val="28"/>
        </w:rPr>
        <w:t>вья;</w:t>
      </w:r>
    </w:p>
    <w:p w:rsidR="00F34CD1" w:rsidRPr="00773F0C" w:rsidRDefault="00F34CD1" w:rsidP="00F34CD1">
      <w:pPr>
        <w:pStyle w:val="a5"/>
        <w:jc w:val="both"/>
        <w:rPr>
          <w:color w:val="000000"/>
          <w:sz w:val="28"/>
          <w:szCs w:val="28"/>
        </w:rPr>
      </w:pPr>
      <w:r w:rsidRPr="00773F0C">
        <w:rPr>
          <w:color w:val="000000"/>
          <w:sz w:val="28"/>
          <w:szCs w:val="28"/>
        </w:rPr>
        <w:t>• положения о структуре и функциях детско-родительских отношений;</w:t>
      </w:r>
    </w:p>
    <w:p w:rsidR="00F34CD1" w:rsidRPr="00773F0C" w:rsidRDefault="00F34CD1" w:rsidP="00F34CD1">
      <w:pPr>
        <w:pStyle w:val="a5"/>
        <w:jc w:val="both"/>
        <w:rPr>
          <w:color w:val="000000"/>
          <w:sz w:val="28"/>
          <w:szCs w:val="28"/>
        </w:rPr>
      </w:pPr>
      <w:r w:rsidRPr="00773F0C">
        <w:rPr>
          <w:color w:val="000000"/>
          <w:sz w:val="28"/>
          <w:szCs w:val="28"/>
        </w:rPr>
        <w:t>•концепция симбиоза в первичных отношениях матери и ребенка;</w:t>
      </w:r>
    </w:p>
    <w:p w:rsidR="00F34CD1" w:rsidRPr="00773F0C" w:rsidRDefault="00F34CD1" w:rsidP="00F34CD1">
      <w:pPr>
        <w:pStyle w:val="a5"/>
        <w:jc w:val="both"/>
        <w:rPr>
          <w:color w:val="000000"/>
          <w:sz w:val="28"/>
          <w:szCs w:val="28"/>
        </w:rPr>
      </w:pPr>
      <w:r w:rsidRPr="00773F0C">
        <w:rPr>
          <w:color w:val="000000"/>
          <w:sz w:val="28"/>
          <w:szCs w:val="28"/>
        </w:rPr>
        <w:t>• современные представления о семье как о реабилитационной структуре, обладающей потенциальными возможностями для создания максимально благоприятных условий для развития и воспитания ребенка</w:t>
      </w:r>
      <w:proofErr w:type="gramStart"/>
      <w:r w:rsidRPr="00773F0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;</w:t>
      </w:r>
      <w:proofErr w:type="gramEnd"/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 w:rsidRPr="00773F0C">
        <w:rPr>
          <w:rFonts w:ascii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</w:t>
      </w:r>
      <w:r w:rsidRPr="00C815F5">
        <w:rPr>
          <w:rFonts w:ascii="Times New Roman" w:hAnsi="Times New Roman" w:cs="Times New Roman"/>
          <w:sz w:val="28"/>
          <w:szCs w:val="28"/>
        </w:rPr>
        <w:t>я Холмогоровой А.Б., Сергиенко А.И., Герасимовой А.А</w:t>
      </w:r>
      <w:r w:rsidRPr="00A25ED3"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основные тезисы исследование представлены ниже). 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 w:rsidRPr="00A25ED3">
        <w:rPr>
          <w:rFonts w:ascii="Times New Roman" w:hAnsi="Times New Roman" w:cs="Times New Roman"/>
          <w:sz w:val="28"/>
          <w:szCs w:val="28"/>
        </w:rPr>
        <w:t xml:space="preserve"> «Стиль взаимодействия с родителем во многом определяет в дальнейшем способы общения с другими людьми, а также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самоэффективность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ребенка, его веру в собственные силы. В случае рождения ребенка с ограниченными возможностями здоровья (ОВЗ) от стиля взаимодействия с ним родителя во многом зависят возможности компенсации, о которой еще в 1920-х гг. писал Л.С.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: «Основной факт, с которым мы встречаемся в развитии, осложненном дефектом, есть двойственная роль органического недостатка в процессе этого развития и формирования личности ребенка. С одной стороны, дефект есть минус, ограничение, слабость, умаление развития; с другой стороны — именно потому, что он создает трудности, он стимулирует повышенное, усиленное движение вперед» [1]. Позднее, развивая концепцию компенсации дефекта, Л.С.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Выготский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пишет о важности поиска обходных путей при воспитании таких детей, т. е. поиска и усиления ресурсов ребенка вместо фиксации на дефекте и приспособлении к нему. В каждом конкретном случае это сложный творческий процесс, требующий активного и осознанного сотрудничества всех его участников — как самого ребенка, так и воспитывающих взрослых. </w:t>
      </w:r>
      <w:proofErr w:type="gramStart"/>
      <w:r w:rsidRPr="00A25ED3">
        <w:rPr>
          <w:rFonts w:ascii="Times New Roman" w:hAnsi="Times New Roman" w:cs="Times New Roman"/>
          <w:sz w:val="28"/>
          <w:szCs w:val="28"/>
        </w:rPr>
        <w:t xml:space="preserve">Дальнейшая разработка культурно-исторической теории развития в рамках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рефлексивно-деятельностного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подхода (РДП) [4] привела к выделению понятия субъектной позиции ребенка как необходимого условия сотрудничества и важного ресурса для повышения продуктивности в учебной деятельности, а также для эмоционального благополучия [6; 7] и социальной компетентности — </w:t>
      </w:r>
      <w:r w:rsidRPr="00A25ED3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способности к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и оказанию эффективной поддержки другим людям [17].</w:t>
      </w:r>
      <w:proofErr w:type="gramEnd"/>
      <w:r w:rsidRPr="00A25ED3">
        <w:rPr>
          <w:rFonts w:ascii="Times New Roman" w:hAnsi="Times New Roman" w:cs="Times New Roman"/>
          <w:sz w:val="28"/>
          <w:szCs w:val="28"/>
        </w:rPr>
        <w:t xml:space="preserve"> Согласно принципам РДП, поддержка субъектной позиции ребенка взрослыми включает механизм саморазвития у ребенка. Именно включением этого механизма В.К. Зарецкий, заложивший основы РДП, объясняет смысл знаменитой формулы Л.С.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Выготского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«один шаг в обучении может означать сто шагов в развитии» [5]. Вопрос о путях укрепления субъектной позиции ребенка особенно остро встает у детей с различными тяжелыми заболеваниями и инвалидностью. Одним из наиболее важных факторов психического развития ребенка с ментальной инвалидностью является отношение родителей к своему ребенку и его заболеванию. Восприятие ребенка-инвалида как неспособного, слабого, нуждающегося в постоянной помощи и опеке создает порочный круг, усиливая его беспомощность и препятствуя развитию самостоятельности [15].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Созависимость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, жертвенность членов семьи, заниженный уровень требований, авторитарность воспитания достаточно частое явление в таких семьях [9; 11]. Отношение родителей к себе часто характеризуется чувством вины, что не смогли предупредить случившееся, неуверенностью в своих силах с попытками неадекватно усиленного </w:t>
      </w:r>
      <w:proofErr w:type="gramStart"/>
      <w:r w:rsidRPr="00A25ED3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25ED3">
        <w:rPr>
          <w:rFonts w:ascii="Times New Roman" w:hAnsi="Times New Roman" w:cs="Times New Roman"/>
          <w:sz w:val="28"/>
          <w:szCs w:val="28"/>
        </w:rPr>
        <w:t xml:space="preserve"> ситуацией,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сверхвключенностью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в дела ребенка, что выливается в крайне низкий уровень его самостоятельности и автономии [3].Показано, что низкий уровень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благополучия родителей негативно отражается на их способности реалистично и адекватно оценивать происходящее (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Головей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Л.А,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В.Р.,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Трошихина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Е.Г., Александрова О.В.,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Рыкман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Л.В., 2019). </w:t>
      </w:r>
      <w:proofErr w:type="gramStart"/>
      <w:r w:rsidRPr="00A25ED3">
        <w:rPr>
          <w:rFonts w:ascii="Times New Roman" w:hAnsi="Times New Roman" w:cs="Times New Roman"/>
          <w:sz w:val="28"/>
          <w:szCs w:val="28"/>
        </w:rPr>
        <w:t xml:space="preserve">Между тем, задачи инклюзии детей и молодежи с ОВЗ, которые стоят перед современным образованием (Алехина С.В., 2015; Коробейников И.А. Ворошилова Е.Л., 2017; 2019; Рубцов В.В., Алехина С.В., Хаустов А.В., 2019; </w:t>
      </w:r>
      <w:proofErr w:type="spellStart"/>
      <w:r w:rsidRPr="00A25ED3">
        <w:rPr>
          <w:rFonts w:ascii="Times New Roman" w:hAnsi="Times New Roman" w:cs="Times New Roman"/>
          <w:sz w:val="28"/>
          <w:szCs w:val="28"/>
        </w:rPr>
        <w:t>Шеманов</w:t>
      </w:r>
      <w:proofErr w:type="spellEnd"/>
      <w:r w:rsidRPr="00A25ED3">
        <w:rPr>
          <w:rFonts w:ascii="Times New Roman" w:hAnsi="Times New Roman" w:cs="Times New Roman"/>
          <w:sz w:val="28"/>
          <w:szCs w:val="28"/>
        </w:rPr>
        <w:t xml:space="preserve"> А.Ю., 2017), требуют активной воспитательной позиции родителей и адекватной поддержки конструктивной активности ребенка с их стороны.» »[1].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Таким образом, </w:t>
      </w:r>
      <w:r w:rsidRPr="00AE7BF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…п</w:t>
      </w:r>
      <w:r w:rsidRPr="00AE7BFE">
        <w:rPr>
          <w:rFonts w:ascii="Times New Roman" w:hAnsi="Times New Roman" w:cs="Times New Roman"/>
          <w:sz w:val="28"/>
          <w:szCs w:val="28"/>
        </w:rPr>
        <w:t>оддержка родителями субъектной позиции ребенка с ОВЗ не только создает важные условия для развития ребенка и включения механизма его саморазвития, но и способствует посттравматическому личностному росту самого родителя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E7BFE">
        <w:rPr>
          <w:rFonts w:ascii="Times New Roman" w:hAnsi="Times New Roman" w:cs="Times New Roman"/>
          <w:sz w:val="28"/>
          <w:szCs w:val="28"/>
        </w:rPr>
        <w:t>[1].</w:t>
      </w:r>
    </w:p>
    <w:p w:rsidR="00F34CD1" w:rsidRPr="00A25ED3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программа, предусматривающая взаимодействие в парах мать-ребенок, под руководством педагога-психолога призвана решить проблемы межличностного взаимодействия в паре путем формирования у родителя установки на поддержку субъектной позиции своего ребенка через совместную деятельность, наблюдение, анализ.</w:t>
      </w:r>
    </w:p>
    <w:p w:rsidR="00F34CD1" w:rsidRDefault="00F34CD1" w:rsidP="00F34CD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Pr="006E6AE1" w:rsidRDefault="00F34CD1" w:rsidP="00F34CD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6AE1">
        <w:rPr>
          <w:rFonts w:ascii="Times New Roman" w:hAnsi="Times New Roman" w:cs="Times New Roman"/>
          <w:sz w:val="28"/>
          <w:szCs w:val="28"/>
        </w:rPr>
        <w:lastRenderedPageBreak/>
        <w:t xml:space="preserve"> Программа «Пойми меня» разработана на основании Федерального</w:t>
      </w:r>
      <w:r w:rsidRPr="006E6AE1">
        <w:rPr>
          <w:rStyle w:val="c6"/>
          <w:rFonts w:ascii="Times New Roman" w:hAnsi="Times New Roman" w:cs="Times New Roman"/>
          <w:sz w:val="28"/>
          <w:szCs w:val="28"/>
        </w:rPr>
        <w:t xml:space="preserve"> закона от 29 декабря 2012 г. N 273-ФЗ "Об образовании в Российской Федерации" (статья 48)</w:t>
      </w:r>
      <w:r w:rsidRPr="006E6AE1">
        <w:rPr>
          <w:rFonts w:ascii="Times New Roman" w:hAnsi="Times New Roman" w:cs="Times New Roman"/>
          <w:sz w:val="28"/>
          <w:szCs w:val="28"/>
        </w:rPr>
        <w:t xml:space="preserve"> в соответствии требований:</w:t>
      </w:r>
    </w:p>
    <w:p w:rsidR="00F34CD1" w:rsidRPr="006E6AE1" w:rsidRDefault="00F34CD1" w:rsidP="00F34CD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6E6AE1">
        <w:rPr>
          <w:rStyle w:val="c6"/>
          <w:rFonts w:ascii="Times New Roman" w:hAnsi="Times New Roman" w:cs="Times New Roman"/>
          <w:sz w:val="28"/>
          <w:szCs w:val="28"/>
        </w:rPr>
        <w:t xml:space="preserve">ФГОС  НОО, утвержденного Приказом Министерства образования и науки Российской Федерации от 06.10.2009 № 373 «Об утверждении и введении в действие федерального государственного образовательного стандарта начального общего образования»  (в ред. приказов </w:t>
      </w:r>
      <w:proofErr w:type="spellStart"/>
      <w:r w:rsidRPr="006E6AE1">
        <w:rPr>
          <w:rStyle w:val="c6"/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E6AE1">
        <w:rPr>
          <w:rStyle w:val="c6"/>
          <w:rFonts w:ascii="Times New Roman" w:hAnsi="Times New Roman" w:cs="Times New Roman"/>
          <w:sz w:val="28"/>
          <w:szCs w:val="28"/>
        </w:rPr>
        <w:t xml:space="preserve"> России от 26.11.2010 № 1241, от 22.09.2011 № 2357, от 18.12.2012 № 1060);</w:t>
      </w:r>
    </w:p>
    <w:p w:rsidR="00F34CD1" w:rsidRPr="006E6AE1" w:rsidRDefault="00F34CD1" w:rsidP="00F34CD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c6"/>
          <w:rFonts w:ascii="Times New Roman" w:hAnsi="Times New Roman" w:cs="Times New Roman"/>
          <w:sz w:val="28"/>
          <w:szCs w:val="28"/>
        </w:rPr>
      </w:pPr>
      <w:r w:rsidRPr="006E6AE1">
        <w:rPr>
          <w:rStyle w:val="c6"/>
          <w:rFonts w:ascii="Times New Roman" w:hAnsi="Times New Roman" w:cs="Times New Roman"/>
          <w:sz w:val="28"/>
          <w:szCs w:val="28"/>
        </w:rPr>
        <w:t>ФГОС  НОО обучающихся с ОВЗ, утвержденного Приказом Министерства образования и науки Российской Федерации от 19.12.2014 г. № «Об утверждении и введении в действие федерального государственного образовательного стандарта начального общего образования обучающихся с ОВЗ»;</w:t>
      </w:r>
    </w:p>
    <w:p w:rsidR="00F34CD1" w:rsidRPr="006E6AE1" w:rsidRDefault="00F34CD1" w:rsidP="00F34CD1">
      <w:pPr>
        <w:pStyle w:val="a3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right="1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6AE1">
        <w:rPr>
          <w:rFonts w:ascii="Times New Roman" w:hAnsi="Times New Roman" w:cs="Times New Roman"/>
          <w:sz w:val="28"/>
          <w:szCs w:val="28"/>
        </w:rPr>
        <w:t xml:space="preserve">Постановления от 10 июля 2015г. № 26 «Об утверждении </w:t>
      </w:r>
      <w:proofErr w:type="spellStart"/>
      <w:r w:rsidRPr="006E6AE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E6AE1">
        <w:rPr>
          <w:rFonts w:ascii="Times New Roman" w:hAnsi="Times New Roman" w:cs="Times New Roman"/>
          <w:sz w:val="28"/>
          <w:szCs w:val="28"/>
        </w:rPr>
        <w:t xml:space="preserve"> 2.4.2. № 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F34CD1" w:rsidRDefault="00F34CD1" w:rsidP="00F34CD1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AE1">
        <w:rPr>
          <w:rFonts w:ascii="Times New Roman" w:hAnsi="Times New Roman" w:cs="Times New Roman"/>
          <w:sz w:val="28"/>
          <w:szCs w:val="28"/>
        </w:rPr>
        <w:t xml:space="preserve">Адаптированными основными общеобразовательными программами образования </w:t>
      </w:r>
      <w:proofErr w:type="gramStart"/>
      <w:r w:rsidRPr="006E6AE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6AE1">
        <w:rPr>
          <w:rFonts w:ascii="Times New Roman" w:hAnsi="Times New Roman" w:cs="Times New Roman"/>
          <w:sz w:val="28"/>
          <w:szCs w:val="28"/>
        </w:rPr>
        <w:t xml:space="preserve"> с ОВЗ МОУ «</w:t>
      </w:r>
      <w:proofErr w:type="spellStart"/>
      <w:r w:rsidRPr="006E6AE1">
        <w:rPr>
          <w:rFonts w:ascii="Times New Roman" w:hAnsi="Times New Roman" w:cs="Times New Roman"/>
          <w:sz w:val="28"/>
          <w:szCs w:val="28"/>
        </w:rPr>
        <w:t>Увинская</w:t>
      </w:r>
      <w:proofErr w:type="spellEnd"/>
      <w:r w:rsidRPr="006E6AE1">
        <w:rPr>
          <w:rFonts w:ascii="Times New Roman" w:hAnsi="Times New Roman" w:cs="Times New Roman"/>
          <w:sz w:val="28"/>
          <w:szCs w:val="28"/>
        </w:rPr>
        <w:t xml:space="preserve"> СОШ №4».</w:t>
      </w:r>
    </w:p>
    <w:p w:rsidR="00F34CD1" w:rsidRPr="00F96AAA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AA">
        <w:rPr>
          <w:rFonts w:ascii="Times New Roman" w:hAnsi="Times New Roman" w:cs="Times New Roman"/>
          <w:sz w:val="28"/>
          <w:szCs w:val="28"/>
        </w:rPr>
        <w:t>Программа составлена с опорой на методические рекомендации по проведению тренинга детско-родительских взаимоотношений и коррекции эмоциональных проблем детей</w:t>
      </w:r>
      <w:r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возраста, </w:t>
      </w:r>
      <w:r w:rsidRPr="00F96AAA">
        <w:rPr>
          <w:rFonts w:ascii="Times New Roman" w:hAnsi="Times New Roman" w:cs="Times New Roman"/>
          <w:sz w:val="28"/>
          <w:szCs w:val="28"/>
        </w:rPr>
        <w:t>МАОУ «Информационно-методический центр» г</w:t>
      </w:r>
      <w:proofErr w:type="gramStart"/>
      <w:r w:rsidRPr="00F96AA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F96AAA">
        <w:rPr>
          <w:rFonts w:ascii="Times New Roman" w:hAnsi="Times New Roman" w:cs="Times New Roman"/>
          <w:sz w:val="28"/>
          <w:szCs w:val="28"/>
        </w:rPr>
        <w:t>юмени; Рабочей программой по работе с детско-родительской парой «Подари мне любовь, мама!» центра психолого-педагогической реабилитации и коррекции «Гармония».</w:t>
      </w:r>
    </w:p>
    <w:p w:rsidR="00F34CD1" w:rsidRPr="0022041A" w:rsidRDefault="00F34CD1" w:rsidP="00F34CD1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5FF7">
        <w:rPr>
          <w:rFonts w:ascii="Times New Roman" w:eastAsia="Times New Roman" w:hAnsi="Times New Roman" w:cs="Times New Roman"/>
          <w:sz w:val="28"/>
          <w:szCs w:val="28"/>
        </w:rPr>
        <w:t>Программа составлена в соответствии с принципами построения коррекционно-развивающих программ</w:t>
      </w:r>
      <w:r w:rsidRPr="0022041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Системности коррекционных, профилактических и развивающих задач;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Единства диагностики и коррекции;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Приоритетности коррекции причинного типа;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041A">
        <w:rPr>
          <w:rFonts w:ascii="Times New Roman" w:eastAsia="Times New Roman" w:hAnsi="Times New Roman" w:cs="Times New Roman"/>
          <w:sz w:val="28"/>
          <w:szCs w:val="28"/>
        </w:rPr>
        <w:t>Деятельностный</w:t>
      </w:r>
      <w:proofErr w:type="spellEnd"/>
      <w:r w:rsidRPr="0022041A">
        <w:rPr>
          <w:rFonts w:ascii="Times New Roman" w:eastAsia="Times New Roman" w:hAnsi="Times New Roman" w:cs="Times New Roman"/>
          <w:sz w:val="28"/>
          <w:szCs w:val="28"/>
        </w:rPr>
        <w:t xml:space="preserve"> принцип коррекции;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Учета возрастных, психологических и индивидуальных особенностей ребенка;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Комплексности методов психологического воздействия;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Активного привлечения социального окружения к участию в коррекционной программе;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lastRenderedPageBreak/>
        <w:t>Опоры на разные уровни организации психических процессов;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Программированного обучения;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Рост сложности;</w:t>
      </w:r>
    </w:p>
    <w:p w:rsidR="00F34CD1" w:rsidRPr="0022041A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Учет объема и степени разнообразия материала;</w:t>
      </w:r>
    </w:p>
    <w:p w:rsidR="00F34CD1" w:rsidRDefault="00F34CD1" w:rsidP="00F34CD1">
      <w:pPr>
        <w:numPr>
          <w:ilvl w:val="0"/>
          <w:numId w:val="7"/>
        </w:numPr>
        <w:shd w:val="clear" w:color="auto" w:fill="FFFFFF"/>
        <w:spacing w:after="6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41A">
        <w:rPr>
          <w:rFonts w:ascii="Times New Roman" w:eastAsia="Times New Roman" w:hAnsi="Times New Roman" w:cs="Times New Roman"/>
          <w:sz w:val="28"/>
          <w:szCs w:val="28"/>
        </w:rPr>
        <w:t>Учета эмоциональной окраски материала.</w:t>
      </w:r>
    </w:p>
    <w:p w:rsidR="00F34CD1" w:rsidRDefault="00F34CD1" w:rsidP="00F34CD1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14">
        <w:rPr>
          <w:rFonts w:ascii="Times New Roman" w:hAnsi="Times New Roman" w:cs="Times New Roman"/>
          <w:sz w:val="28"/>
          <w:szCs w:val="28"/>
        </w:rPr>
        <w:t xml:space="preserve">Для отслеживания эффективности реализации программы используются следующие диагностические методики: </w:t>
      </w:r>
    </w:p>
    <w:p w:rsidR="00F34CD1" w:rsidRDefault="00F34CD1" w:rsidP="00F34CD1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F2E14">
        <w:rPr>
          <w:rFonts w:ascii="Times New Roman" w:hAnsi="Times New Roman" w:cs="Times New Roman"/>
          <w:sz w:val="28"/>
          <w:szCs w:val="28"/>
        </w:rPr>
        <w:t xml:space="preserve">роективная методика «Семейная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социограмма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», авторы: Э.Г.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Эйдемиллер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, И.М. Никольская.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Социограмма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 позволяет выявить положение субъекта в системе межличностных отношений и, кроме того, характер коммуникаций в семье – прямой или опосредованный. </w:t>
      </w:r>
    </w:p>
    <w:p w:rsidR="00F34CD1" w:rsidRDefault="00F34CD1" w:rsidP="00F34CD1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</w:t>
      </w:r>
      <w:r w:rsidRPr="00CF2E14">
        <w:rPr>
          <w:rFonts w:ascii="Times New Roman" w:hAnsi="Times New Roman" w:cs="Times New Roman"/>
          <w:sz w:val="28"/>
          <w:szCs w:val="28"/>
        </w:rPr>
        <w:t xml:space="preserve">ветовой тест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Люшера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. Методика, использующая феномен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цветопредпочтения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 для диагностики нервно-психического состояния, позволяет отследить особенности эмоционального состояния ребенка. </w:t>
      </w:r>
    </w:p>
    <w:p w:rsidR="00F34CD1" w:rsidRDefault="00F34CD1" w:rsidP="00F34CD1">
      <w:pPr>
        <w:shd w:val="clear" w:color="auto" w:fill="FFFFFF"/>
        <w:spacing w:after="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E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F2E14">
        <w:rPr>
          <w:rFonts w:ascii="Times New Roman" w:hAnsi="Times New Roman" w:cs="Times New Roman"/>
          <w:sz w:val="28"/>
          <w:szCs w:val="28"/>
        </w:rPr>
        <w:t xml:space="preserve">арта наблюдений «Совместный рисунок». Методика, разработанная автором программы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Вельченко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 Н.А. в целях изучения особенностей взаимодействия в паре «родитель-ребенок», позволяет качественно и количественно отследить способность мамы и ребенка к взаимопониманию в совместной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1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просник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 «Родительская поддержка субъектной позиции ребенка с ОВЗ» (Холмогорова А.Б., Сергиен</w:t>
      </w:r>
      <w:r>
        <w:rPr>
          <w:rFonts w:ascii="Times New Roman" w:hAnsi="Times New Roman" w:cs="Times New Roman"/>
          <w:sz w:val="28"/>
          <w:szCs w:val="28"/>
        </w:rPr>
        <w:t>ко А.И., Герасимова А.А., 2020);</w:t>
      </w:r>
    </w:p>
    <w:p w:rsidR="00F34CD1" w:rsidRPr="0022041A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 w:rsidRPr="00CF2E14">
        <w:rPr>
          <w:rFonts w:ascii="Times New Roman" w:hAnsi="Times New Roman" w:cs="Times New Roman"/>
          <w:sz w:val="28"/>
          <w:szCs w:val="28"/>
        </w:rPr>
        <w:t xml:space="preserve">- «Шкала депрессии» Бека, автор — А.Т. Бек, адаптация Н.В.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Тарабриной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. Шкала включает 21 пункт. Помимо общего балла депрессии, выделяются две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подшкалы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, соответствующие </w:t>
      </w:r>
      <w:proofErr w:type="spellStart"/>
      <w:r w:rsidRPr="00CF2E14">
        <w:rPr>
          <w:rFonts w:ascii="Times New Roman" w:hAnsi="Times New Roman" w:cs="Times New Roman"/>
          <w:sz w:val="28"/>
          <w:szCs w:val="28"/>
        </w:rPr>
        <w:t>когнитивно-аффективным</w:t>
      </w:r>
      <w:proofErr w:type="spellEnd"/>
      <w:r w:rsidRPr="00CF2E14">
        <w:rPr>
          <w:rFonts w:ascii="Times New Roman" w:hAnsi="Times New Roman" w:cs="Times New Roman"/>
          <w:sz w:val="28"/>
          <w:szCs w:val="28"/>
        </w:rPr>
        <w:t xml:space="preserve"> и соматическим симптомам депрессии.</w:t>
      </w:r>
    </w:p>
    <w:p w:rsidR="00F34CD1" w:rsidRPr="00F96AAA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6AAA">
        <w:rPr>
          <w:rFonts w:ascii="Times New Roman" w:hAnsi="Times New Roman" w:cs="Times New Roman"/>
          <w:b/>
          <w:sz w:val="28"/>
          <w:szCs w:val="28"/>
        </w:rPr>
        <w:t>Методы и приемы работы:</w:t>
      </w:r>
      <w:r w:rsidRPr="00F96AAA">
        <w:rPr>
          <w:rFonts w:ascii="Times New Roman" w:hAnsi="Times New Roman" w:cs="Times New Roman"/>
          <w:sz w:val="28"/>
          <w:szCs w:val="28"/>
        </w:rPr>
        <w:t xml:space="preserve"> психологические упражнения и игры; сюжетно-ролевые игры; конструирование позитивных моделей поведения; релаксация; рисование; </w:t>
      </w:r>
      <w:proofErr w:type="spellStart"/>
      <w:r w:rsidRPr="00F96AAA">
        <w:rPr>
          <w:rFonts w:ascii="Times New Roman" w:hAnsi="Times New Roman" w:cs="Times New Roman"/>
          <w:sz w:val="28"/>
          <w:szCs w:val="28"/>
        </w:rPr>
        <w:t>психогимнастика</w:t>
      </w:r>
      <w:proofErr w:type="spellEnd"/>
      <w:r w:rsidRPr="00F96AAA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96AAA">
        <w:rPr>
          <w:rFonts w:ascii="Times New Roman" w:hAnsi="Times New Roman" w:cs="Times New Roman"/>
          <w:sz w:val="28"/>
          <w:szCs w:val="28"/>
        </w:rPr>
        <w:t>цвет</w:t>
      </w:r>
      <w:proofErr w:type="gramStart"/>
      <w:r w:rsidRPr="00F96AA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F96AA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F96AA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96AAA">
        <w:rPr>
          <w:rFonts w:ascii="Times New Roman" w:hAnsi="Times New Roman" w:cs="Times New Roman"/>
          <w:sz w:val="28"/>
          <w:szCs w:val="28"/>
        </w:rPr>
        <w:t>светотерапия</w:t>
      </w:r>
      <w:proofErr w:type="spellEnd"/>
      <w:r w:rsidRPr="00F96AAA">
        <w:rPr>
          <w:rFonts w:ascii="Times New Roman" w:hAnsi="Times New Roman" w:cs="Times New Roman"/>
          <w:sz w:val="28"/>
          <w:szCs w:val="28"/>
        </w:rPr>
        <w:t>; обсуждение конкретных жизненных ситуаций с мамой; мини-лекции и беседы с мамой; и т.д.</w:t>
      </w:r>
    </w:p>
    <w:p w:rsidR="00F34CD1" w:rsidRPr="00025BF0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BF0">
        <w:rPr>
          <w:rFonts w:ascii="Times New Roman" w:hAnsi="Times New Roman" w:cs="Times New Roman"/>
          <w:b/>
          <w:sz w:val="28"/>
          <w:szCs w:val="28"/>
        </w:rPr>
        <w:t>6.Основные этапы реализации программы:</w:t>
      </w:r>
    </w:p>
    <w:p w:rsidR="00F34CD1" w:rsidRPr="00025BF0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BF0">
        <w:rPr>
          <w:rFonts w:ascii="Times New Roman" w:hAnsi="Times New Roman" w:cs="Times New Roman"/>
          <w:sz w:val="28"/>
          <w:szCs w:val="28"/>
        </w:rPr>
        <w:t xml:space="preserve"> 1. Диагностический этап. </w:t>
      </w:r>
    </w:p>
    <w:p w:rsidR="00F34CD1" w:rsidRPr="00025BF0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BF0">
        <w:rPr>
          <w:rFonts w:ascii="Times New Roman" w:hAnsi="Times New Roman" w:cs="Times New Roman"/>
          <w:sz w:val="28"/>
          <w:szCs w:val="28"/>
        </w:rPr>
        <w:t xml:space="preserve">2. Деятельность в соответствии с содержанием программы. </w:t>
      </w:r>
    </w:p>
    <w:p w:rsidR="00F34CD1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5BF0">
        <w:rPr>
          <w:rFonts w:ascii="Times New Roman" w:hAnsi="Times New Roman" w:cs="Times New Roman"/>
          <w:sz w:val="28"/>
          <w:szCs w:val="28"/>
        </w:rPr>
        <w:t>3. Оценка эффективности проделанной работы.</w:t>
      </w:r>
    </w:p>
    <w:p w:rsidR="00F34CD1" w:rsidRPr="004C5FF7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t xml:space="preserve">Форма работы – занятия с детско-родительскими парами «мама-ребенок». </w:t>
      </w:r>
    </w:p>
    <w:p w:rsidR="00F34CD1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t xml:space="preserve">Количество занятий – 10. </w:t>
      </w:r>
    </w:p>
    <w:p w:rsidR="00F34CD1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lastRenderedPageBreak/>
        <w:t xml:space="preserve">Длительность – 30-45 мин. </w:t>
      </w:r>
    </w:p>
    <w:p w:rsidR="00F34CD1" w:rsidRPr="004C5FF7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t>Частота встреч – 1</w:t>
      </w:r>
      <w:r>
        <w:rPr>
          <w:rFonts w:ascii="Times New Roman" w:hAnsi="Times New Roman" w:cs="Times New Roman"/>
          <w:sz w:val="28"/>
          <w:szCs w:val="28"/>
        </w:rPr>
        <w:t>-2</w:t>
      </w:r>
      <w:r w:rsidRPr="004C5FF7">
        <w:rPr>
          <w:rFonts w:ascii="Times New Roman" w:hAnsi="Times New Roman" w:cs="Times New Roman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C5FF7">
        <w:rPr>
          <w:rFonts w:ascii="Times New Roman" w:hAnsi="Times New Roman" w:cs="Times New Roman"/>
          <w:sz w:val="28"/>
          <w:szCs w:val="28"/>
        </w:rPr>
        <w:t xml:space="preserve"> в месяц.</w:t>
      </w:r>
      <w:r w:rsidRPr="004C5FF7">
        <w:rPr>
          <w:rFonts w:ascii="Times New Roman" w:hAnsi="Times New Roman" w:cs="Times New Roman"/>
          <w:sz w:val="28"/>
          <w:szCs w:val="28"/>
        </w:rPr>
        <w:tab/>
      </w:r>
    </w:p>
    <w:p w:rsidR="00F34CD1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t xml:space="preserve">Структурные компоненты занятий: Каждое занятие состоит из трех частей: разминка, основная часть и заключительная часть. </w:t>
      </w:r>
    </w:p>
    <w:p w:rsidR="00F34CD1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t>1. Разминка направлена на снятие эмоционального напряжения, создание положительного настроя в детско-родительской паре, развитие чувства внутренней устойчивости и доверительности. Состоит из телесно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C5FF7">
        <w:rPr>
          <w:rFonts w:ascii="Times New Roman" w:hAnsi="Times New Roman" w:cs="Times New Roman"/>
          <w:sz w:val="28"/>
          <w:szCs w:val="28"/>
        </w:rPr>
        <w:t xml:space="preserve">ориентированных упражнений и </w:t>
      </w:r>
      <w:proofErr w:type="spellStart"/>
      <w:r w:rsidRPr="004C5FF7">
        <w:rPr>
          <w:rFonts w:ascii="Times New Roman" w:hAnsi="Times New Roman" w:cs="Times New Roman"/>
          <w:sz w:val="28"/>
          <w:szCs w:val="28"/>
        </w:rPr>
        <w:t>психогимнастики</w:t>
      </w:r>
      <w:proofErr w:type="spellEnd"/>
      <w:r w:rsidRPr="004C5F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CD1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t xml:space="preserve">2. Основная часть включает в себя комплекс психологических упражнений и приемов, направленных обучение методам взаимодействия мамы с ребёнком, формирование открытости и понимания, разрешение эмоциональных проблем, выражение переживаний. С парой также проводятся релаксационные упражнения, которые способствуют снижению </w:t>
      </w:r>
      <w:proofErr w:type="spellStart"/>
      <w:r w:rsidRPr="004C5FF7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4C5FF7">
        <w:rPr>
          <w:rFonts w:ascii="Times New Roman" w:hAnsi="Times New Roman" w:cs="Times New Roman"/>
          <w:sz w:val="28"/>
          <w:szCs w:val="28"/>
        </w:rPr>
        <w:t xml:space="preserve"> напряжения у мамы и ребенка. </w:t>
      </w:r>
    </w:p>
    <w:p w:rsidR="00F34CD1" w:rsidRDefault="00F34CD1" w:rsidP="00F34C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FF7">
        <w:rPr>
          <w:rFonts w:ascii="Times New Roman" w:hAnsi="Times New Roman" w:cs="Times New Roman"/>
          <w:sz w:val="28"/>
          <w:szCs w:val="28"/>
        </w:rPr>
        <w:t>3. Заключительная часть включает в себя подведение итогов, интеллектуальную и эмоциональную рефлексию и ритуал прощания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FF7">
        <w:rPr>
          <w:rFonts w:ascii="Times New Roman" w:hAnsi="Times New Roman" w:cs="Times New Roman"/>
          <w:sz w:val="28"/>
          <w:szCs w:val="28"/>
        </w:rPr>
        <w:t xml:space="preserve"> На занятиях родители и дети не только получают знания о том, как общаться, но и упражняются в применении различных способов поведения, эффективного общения.</w:t>
      </w:r>
    </w:p>
    <w:p w:rsidR="00F34CD1" w:rsidRPr="0081315E" w:rsidRDefault="00F34CD1" w:rsidP="00F34CD1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15E">
        <w:rPr>
          <w:rFonts w:ascii="Times New Roman" w:hAnsi="Times New Roman" w:cs="Times New Roman"/>
          <w:b/>
          <w:sz w:val="28"/>
          <w:szCs w:val="28"/>
        </w:rPr>
        <w:t>Примерная тематика занятий: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 ты – будем знакомы!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похожие, но разные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Мое тело – мой дом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ЭмоциЯ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способ общения с миром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приходит злость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Учимся договариваться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мне веришь?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могу!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и по одному</w:t>
      </w:r>
    </w:p>
    <w:p w:rsidR="00F34CD1" w:rsidRDefault="00F34CD1" w:rsidP="00F34CD1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люблю!</w:t>
      </w:r>
    </w:p>
    <w:p w:rsidR="00F34CD1" w:rsidRPr="0081315E" w:rsidRDefault="00F34CD1" w:rsidP="00F34CD1">
      <w:pPr>
        <w:pStyle w:val="a3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4CD1" w:rsidRDefault="00F34CD1" w:rsidP="00F34CD1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15E">
        <w:rPr>
          <w:rFonts w:ascii="Times New Roman" w:hAnsi="Times New Roman" w:cs="Times New Roman"/>
          <w:b/>
          <w:sz w:val="28"/>
          <w:szCs w:val="28"/>
        </w:rPr>
        <w:t>Требования к специалистам, задействованным в реализации программы, и иных требований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 w:rsidRPr="0081315E">
        <w:rPr>
          <w:rFonts w:ascii="Times New Roman" w:hAnsi="Times New Roman" w:cs="Times New Roman"/>
          <w:sz w:val="28"/>
          <w:szCs w:val="28"/>
        </w:rPr>
        <w:t>Спе</w:t>
      </w:r>
      <w:r>
        <w:rPr>
          <w:rFonts w:ascii="Times New Roman" w:hAnsi="Times New Roman" w:cs="Times New Roman"/>
          <w:sz w:val="28"/>
          <w:szCs w:val="28"/>
        </w:rPr>
        <w:t xml:space="preserve">циалист должен иметь базовое психолого-педагогическое образование, обладать эмоциональной чуткостью, склонностью к проявлению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любовью к людям, приветствуются знания в области детско-родительских отношений, специальной психологии, нейропсихологии.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проведения занятий необходимо просторное светлое помещение с мягким напольным покрытием, оборудованное для посещения детей с ОВЗ.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Необходимые технические средства: ноутбук, колонки, оборудование сенсорной комнаты (панель «Звездное небо»,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возудушно-пузырьковая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трубка,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фиброоптический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занавес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Дополнительное оборудование: гимнастические коврики, мебель (столы, стулья), канцтовары (карандаши, краски, кисти, клей, ножницы, бумага, скотч).</w:t>
      </w:r>
      <w:proofErr w:type="gramEnd"/>
    </w:p>
    <w:p w:rsidR="00F34CD1" w:rsidRDefault="00F34CD1" w:rsidP="00F34CD1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49B4">
        <w:rPr>
          <w:rFonts w:ascii="Times New Roman" w:hAnsi="Times New Roman" w:cs="Times New Roman"/>
          <w:b/>
          <w:sz w:val="28"/>
          <w:szCs w:val="28"/>
        </w:rPr>
        <w:t>Ожидаемые результаты реализации программы</w:t>
      </w:r>
    </w:p>
    <w:p w:rsidR="00F34CD1" w:rsidRPr="003061D0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</w:t>
      </w:r>
      <w:r w:rsidRPr="003061D0">
        <w:rPr>
          <w:rFonts w:ascii="Times New Roman" w:hAnsi="Times New Roman" w:cs="Times New Roman"/>
          <w:sz w:val="28"/>
          <w:szCs w:val="28"/>
        </w:rPr>
        <w:t>психологической компетентности родителей в вопросах возрастных закономерностей психического развития ребенка</w:t>
      </w:r>
    </w:p>
    <w:p w:rsidR="00F34CD1" w:rsidRPr="003061D0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Занятия способствовали формированию</w:t>
      </w:r>
      <w:r w:rsidRPr="003061D0">
        <w:rPr>
          <w:rFonts w:ascii="Times New Roman" w:hAnsi="Times New Roman" w:cs="Times New Roman"/>
          <w:sz w:val="28"/>
          <w:szCs w:val="28"/>
        </w:rPr>
        <w:t xml:space="preserve"> у ребенка доверительного и позитивного отношения к окружающим его людям.</w:t>
      </w:r>
    </w:p>
    <w:p w:rsidR="00F34CD1" w:rsidRPr="003061D0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Занятия способствовали </w:t>
      </w:r>
      <w:r w:rsidRPr="003061D0">
        <w:rPr>
          <w:rFonts w:ascii="Times New Roman" w:hAnsi="Times New Roman" w:cs="Times New Roman"/>
          <w:sz w:val="28"/>
          <w:szCs w:val="28"/>
        </w:rPr>
        <w:t>формированию и поддержке установки родителя поддерживать субъектную позицию ребенка с ОВЗ;</w:t>
      </w:r>
    </w:p>
    <w:p w:rsidR="00F34CD1" w:rsidRPr="003061D0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Занятия способствовали </w:t>
      </w:r>
      <w:r w:rsidRPr="003061D0">
        <w:rPr>
          <w:rFonts w:ascii="Times New Roman" w:hAnsi="Times New Roman" w:cs="Times New Roman"/>
          <w:sz w:val="28"/>
          <w:szCs w:val="28"/>
        </w:rPr>
        <w:t>обретению положительного эмоционального настроя в паре «мать-ребенок».</w:t>
      </w:r>
    </w:p>
    <w:p w:rsidR="00F34CD1" w:rsidRPr="003061D0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Занятия способствовали </w:t>
      </w:r>
      <w:r w:rsidRPr="003061D0">
        <w:rPr>
          <w:rFonts w:ascii="Times New Roman" w:hAnsi="Times New Roman" w:cs="Times New Roman"/>
          <w:sz w:val="28"/>
          <w:szCs w:val="28"/>
        </w:rPr>
        <w:t>формированию здоровой привязанности в паре «мать-ребенок».</w:t>
      </w:r>
    </w:p>
    <w:p w:rsidR="00F34CD1" w:rsidRPr="003061D0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Занятия способствовали </w:t>
      </w:r>
      <w:r w:rsidRPr="003061D0">
        <w:rPr>
          <w:rFonts w:ascii="Times New Roman" w:hAnsi="Times New Roman" w:cs="Times New Roman"/>
          <w:sz w:val="28"/>
          <w:szCs w:val="28"/>
        </w:rPr>
        <w:t xml:space="preserve">снижению </w:t>
      </w:r>
      <w:proofErr w:type="spellStart"/>
      <w:r w:rsidRPr="003061D0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3061D0">
        <w:rPr>
          <w:rFonts w:ascii="Times New Roman" w:hAnsi="Times New Roman" w:cs="Times New Roman"/>
          <w:sz w:val="28"/>
          <w:szCs w:val="28"/>
        </w:rPr>
        <w:t xml:space="preserve"> напряжения ребенка и родителя.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1D0">
        <w:rPr>
          <w:rFonts w:ascii="Times New Roman" w:hAnsi="Times New Roman" w:cs="Times New Roman"/>
          <w:b/>
          <w:sz w:val="28"/>
          <w:szCs w:val="28"/>
        </w:rPr>
        <w:t>9. Факторы, влияющие на достижение результатов программы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061D0">
        <w:rPr>
          <w:rFonts w:ascii="Times New Roman" w:hAnsi="Times New Roman" w:cs="Times New Roman"/>
          <w:sz w:val="28"/>
          <w:szCs w:val="28"/>
        </w:rPr>
        <w:t>На достижение результатов программы могут повлиять следующие факторы: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добровольность участия в программе;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регулярность посещения занятий;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состояние здоровья участников программы;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особенности участников программы;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установление доверительного контакта специалиста с детско-родительской парой;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социально-значимое окружение участников программы;</w:t>
      </w:r>
    </w:p>
    <w:p w:rsidR="00F34CD1" w:rsidRDefault="00F34CD1" w:rsidP="00F34CD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уровень подготовки специалиста и др. </w:t>
      </w:r>
    </w:p>
    <w:p w:rsidR="00F34CD1" w:rsidRDefault="00F34CD1" w:rsidP="00F34CD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B3129">
        <w:rPr>
          <w:rFonts w:ascii="Times New Roman" w:hAnsi="Times New Roman" w:cs="Times New Roman"/>
          <w:b/>
          <w:sz w:val="28"/>
          <w:szCs w:val="28"/>
        </w:rPr>
        <w:t>10. Сведения об апробации программы</w:t>
      </w:r>
    </w:p>
    <w:p w:rsidR="00F34CD1" w:rsidRDefault="00F34CD1" w:rsidP="00F34CD1">
      <w:pPr>
        <w:jc w:val="both"/>
        <w:rPr>
          <w:rFonts w:ascii="Times New Roman" w:hAnsi="Times New Roman" w:cs="Times New Roman"/>
          <w:sz w:val="28"/>
          <w:szCs w:val="28"/>
        </w:rPr>
      </w:pPr>
      <w:r w:rsidRPr="007B3129">
        <w:rPr>
          <w:rFonts w:ascii="Times New Roman" w:hAnsi="Times New Roman" w:cs="Times New Roman"/>
          <w:sz w:val="28"/>
          <w:szCs w:val="28"/>
        </w:rPr>
        <w:lastRenderedPageBreak/>
        <w:t>Данная программа прошла апробацию в течение одного года - 2020-2021 у</w:t>
      </w:r>
      <w:r>
        <w:rPr>
          <w:rFonts w:ascii="Times New Roman" w:hAnsi="Times New Roman" w:cs="Times New Roman"/>
          <w:sz w:val="28"/>
          <w:szCs w:val="28"/>
        </w:rPr>
        <w:t>чебный год. К сожалению, в св</w:t>
      </w:r>
      <w:r w:rsidRPr="007B3129">
        <w:rPr>
          <w:rFonts w:ascii="Times New Roman" w:hAnsi="Times New Roman" w:cs="Times New Roman"/>
          <w:sz w:val="28"/>
          <w:szCs w:val="28"/>
        </w:rPr>
        <w:t>язи с ограничениями</w:t>
      </w:r>
      <w:r>
        <w:rPr>
          <w:rFonts w:ascii="Times New Roman" w:hAnsi="Times New Roman" w:cs="Times New Roman"/>
          <w:sz w:val="28"/>
          <w:szCs w:val="28"/>
        </w:rPr>
        <w:t xml:space="preserve">, вызванными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-19,</w:t>
      </w:r>
      <w:r w:rsidRPr="007B3129">
        <w:rPr>
          <w:rFonts w:ascii="Times New Roman" w:hAnsi="Times New Roman" w:cs="Times New Roman"/>
          <w:sz w:val="28"/>
          <w:szCs w:val="28"/>
        </w:rPr>
        <w:t xml:space="preserve"> не удалось реализовать программу</w:t>
      </w:r>
      <w:r>
        <w:rPr>
          <w:rFonts w:ascii="Times New Roman" w:hAnsi="Times New Roman" w:cs="Times New Roman"/>
          <w:sz w:val="28"/>
          <w:szCs w:val="28"/>
        </w:rPr>
        <w:t xml:space="preserve"> в полном объеме</w:t>
      </w:r>
      <w:r w:rsidRPr="007B3129">
        <w:rPr>
          <w:rFonts w:ascii="Times New Roman" w:hAnsi="Times New Roman" w:cs="Times New Roman"/>
          <w:sz w:val="28"/>
          <w:szCs w:val="28"/>
        </w:rPr>
        <w:t>, было проведено 7 занятий из 10. За это время коррекционно-развивающими занятиями в соответствии с данной программой было охвачено 8 детско-родительских пар (16 человек). Результаты работы с детско-родительскими парами представлены в таблицах.</w:t>
      </w:r>
    </w:p>
    <w:p w:rsidR="00F34CD1" w:rsidRPr="00BC043A" w:rsidRDefault="00F34CD1" w:rsidP="00F34CD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043A">
        <w:rPr>
          <w:rFonts w:ascii="Times New Roman" w:hAnsi="Times New Roman" w:cs="Times New Roman"/>
          <w:i/>
          <w:sz w:val="24"/>
          <w:szCs w:val="24"/>
        </w:rPr>
        <w:t>Таблица 1</w:t>
      </w:r>
    </w:p>
    <w:p w:rsidR="00F34CD1" w:rsidRPr="00BC043A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3A">
        <w:rPr>
          <w:rFonts w:ascii="Times New Roman" w:hAnsi="Times New Roman" w:cs="Times New Roman"/>
          <w:sz w:val="24"/>
          <w:szCs w:val="24"/>
        </w:rPr>
        <w:t xml:space="preserve">Методика </w:t>
      </w:r>
      <w:proofErr w:type="spellStart"/>
      <w:r w:rsidRPr="00BC043A">
        <w:rPr>
          <w:rFonts w:ascii="Times New Roman" w:hAnsi="Times New Roman" w:cs="Times New Roman"/>
          <w:sz w:val="24"/>
          <w:szCs w:val="24"/>
        </w:rPr>
        <w:t>Люшера</w:t>
      </w:r>
      <w:proofErr w:type="spellEnd"/>
      <w:r w:rsidRPr="00BC043A">
        <w:rPr>
          <w:rFonts w:ascii="Times New Roman" w:hAnsi="Times New Roman" w:cs="Times New Roman"/>
          <w:sz w:val="24"/>
          <w:szCs w:val="24"/>
        </w:rPr>
        <w:t xml:space="preserve"> (дети)</w:t>
      </w:r>
    </w:p>
    <w:tbl>
      <w:tblPr>
        <w:tblStyle w:val="a7"/>
        <w:tblW w:w="9606" w:type="dxa"/>
        <w:tblLook w:val="04A0"/>
      </w:tblPr>
      <w:tblGrid>
        <w:gridCol w:w="3936"/>
        <w:gridCol w:w="1984"/>
        <w:gridCol w:w="3686"/>
      </w:tblGrid>
      <w:tr w:rsidR="00F34CD1" w:rsidRPr="00BC043A" w:rsidTr="001D076F">
        <w:trPr>
          <w:trHeight w:val="278"/>
        </w:trPr>
        <w:tc>
          <w:tcPr>
            <w:tcW w:w="3936" w:type="dxa"/>
            <w:vMerge w:val="restart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Показатели цветовых предпочтений</w:t>
            </w:r>
          </w:p>
        </w:tc>
        <w:tc>
          <w:tcPr>
            <w:tcW w:w="5670" w:type="dxa"/>
            <w:gridSpan w:val="2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Численные показатели цветовых предпочтений</w:t>
            </w:r>
          </w:p>
        </w:tc>
      </w:tr>
      <w:tr w:rsidR="00F34CD1" w:rsidRPr="00BC043A" w:rsidTr="001D076F">
        <w:trPr>
          <w:trHeight w:val="277"/>
        </w:trPr>
        <w:tc>
          <w:tcPr>
            <w:tcW w:w="3936" w:type="dxa"/>
            <w:vMerge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3686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F34CD1" w:rsidRPr="00BC043A" w:rsidTr="001D076F">
        <w:tc>
          <w:tcPr>
            <w:tcW w:w="3936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BC043A">
              <w:rPr>
                <w:rFonts w:ascii="Times New Roman" w:hAnsi="Times New Roman" w:cs="Times New Roman"/>
                <w:sz w:val="24"/>
                <w:szCs w:val="24"/>
              </w:rPr>
              <w:t xml:space="preserve"> (суммарное отклонение) больше 4 баллов</w:t>
            </w:r>
          </w:p>
        </w:tc>
        <w:tc>
          <w:tcPr>
            <w:tcW w:w="1984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5 чел. - 62.5%</w:t>
            </w:r>
          </w:p>
        </w:tc>
        <w:tc>
          <w:tcPr>
            <w:tcW w:w="3686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3 чел. – 37.5%</w:t>
            </w:r>
          </w:p>
        </w:tc>
      </w:tr>
      <w:tr w:rsidR="00F34CD1" w:rsidRPr="00BC043A" w:rsidTr="001D076F">
        <w:tc>
          <w:tcPr>
            <w:tcW w:w="3936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ВК (вегетативный коэффициент) больше 5 баллов</w:t>
            </w:r>
          </w:p>
        </w:tc>
        <w:tc>
          <w:tcPr>
            <w:tcW w:w="1984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7 чел. – 87.5%</w:t>
            </w:r>
          </w:p>
        </w:tc>
        <w:tc>
          <w:tcPr>
            <w:tcW w:w="3686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3 чел. – 37.5%</w:t>
            </w:r>
          </w:p>
        </w:tc>
      </w:tr>
    </w:tbl>
    <w:p w:rsidR="00F34CD1" w:rsidRPr="00BC043A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CD1" w:rsidRPr="00BC043A" w:rsidRDefault="00F34CD1" w:rsidP="00F34CD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043A">
        <w:rPr>
          <w:rFonts w:ascii="Times New Roman" w:hAnsi="Times New Roman" w:cs="Times New Roman"/>
          <w:i/>
          <w:sz w:val="24"/>
          <w:szCs w:val="24"/>
        </w:rPr>
        <w:t>Таблица 2</w:t>
      </w:r>
    </w:p>
    <w:p w:rsidR="00F34CD1" w:rsidRPr="00BC043A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BC043A">
        <w:rPr>
          <w:rFonts w:ascii="Times New Roman" w:hAnsi="Times New Roman" w:cs="Times New Roman"/>
          <w:sz w:val="24"/>
          <w:szCs w:val="24"/>
        </w:rPr>
        <w:t>Семейная</w:t>
      </w:r>
      <w:proofErr w:type="gramEnd"/>
      <w:r w:rsidRPr="00BC04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043A">
        <w:rPr>
          <w:rFonts w:ascii="Times New Roman" w:hAnsi="Times New Roman" w:cs="Times New Roman"/>
          <w:sz w:val="24"/>
          <w:szCs w:val="24"/>
        </w:rPr>
        <w:t>социограмма</w:t>
      </w:r>
      <w:proofErr w:type="spellEnd"/>
      <w:r w:rsidRPr="00BC043A">
        <w:rPr>
          <w:rFonts w:ascii="Times New Roman" w:hAnsi="Times New Roman" w:cs="Times New Roman"/>
          <w:sz w:val="24"/>
          <w:szCs w:val="24"/>
        </w:rPr>
        <w:t xml:space="preserve"> (дети)</w:t>
      </w:r>
    </w:p>
    <w:tbl>
      <w:tblPr>
        <w:tblStyle w:val="a7"/>
        <w:tblW w:w="9643" w:type="dxa"/>
        <w:tblLook w:val="04A0"/>
      </w:tblPr>
      <w:tblGrid>
        <w:gridCol w:w="4361"/>
        <w:gridCol w:w="2730"/>
        <w:gridCol w:w="2552"/>
      </w:tblGrid>
      <w:tr w:rsidR="00F34CD1" w:rsidRPr="00BC043A" w:rsidTr="001D076F">
        <w:trPr>
          <w:trHeight w:val="278"/>
        </w:trPr>
        <w:tc>
          <w:tcPr>
            <w:tcW w:w="4361" w:type="dxa"/>
            <w:vMerge w:val="restart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Изменение дистанции</w:t>
            </w:r>
          </w:p>
        </w:tc>
        <w:tc>
          <w:tcPr>
            <w:tcW w:w="5282" w:type="dxa"/>
            <w:gridSpan w:val="2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Этапы диагностики</w:t>
            </w:r>
          </w:p>
        </w:tc>
      </w:tr>
      <w:tr w:rsidR="00F34CD1" w:rsidRPr="00BC043A" w:rsidTr="001D076F">
        <w:trPr>
          <w:trHeight w:val="277"/>
        </w:trPr>
        <w:tc>
          <w:tcPr>
            <w:tcW w:w="4361" w:type="dxa"/>
            <w:vMerge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F34CD1" w:rsidRPr="00BC043A" w:rsidTr="001D076F">
        <w:tc>
          <w:tcPr>
            <w:tcW w:w="4361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Удаленная дистанция</w:t>
            </w:r>
          </w:p>
        </w:tc>
        <w:tc>
          <w:tcPr>
            <w:tcW w:w="2730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3 чел. – 37,55%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1 чел. – 12.5%</w:t>
            </w:r>
          </w:p>
        </w:tc>
      </w:tr>
      <w:tr w:rsidR="00F34CD1" w:rsidRPr="00BC043A" w:rsidTr="001D076F">
        <w:tc>
          <w:tcPr>
            <w:tcW w:w="4361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Средняя (нормативная) дистанция</w:t>
            </w:r>
          </w:p>
        </w:tc>
        <w:tc>
          <w:tcPr>
            <w:tcW w:w="2730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2 чел. – 25%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6 чел. – 75%</w:t>
            </w:r>
          </w:p>
        </w:tc>
      </w:tr>
      <w:tr w:rsidR="00F34CD1" w:rsidRPr="00BC043A" w:rsidTr="001D076F">
        <w:tc>
          <w:tcPr>
            <w:tcW w:w="4361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Симбиотическая дистанция</w:t>
            </w:r>
          </w:p>
        </w:tc>
        <w:tc>
          <w:tcPr>
            <w:tcW w:w="2730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3 чел. – 37,5%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1 чел. – 12,5%</w:t>
            </w:r>
          </w:p>
        </w:tc>
      </w:tr>
    </w:tbl>
    <w:p w:rsidR="00F34CD1" w:rsidRPr="00BC043A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CD1" w:rsidRPr="00BC043A" w:rsidRDefault="00F34CD1" w:rsidP="00F34CD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043A">
        <w:rPr>
          <w:rFonts w:ascii="Times New Roman" w:hAnsi="Times New Roman" w:cs="Times New Roman"/>
          <w:i/>
          <w:sz w:val="24"/>
          <w:szCs w:val="24"/>
        </w:rPr>
        <w:t>Таблица 3</w:t>
      </w:r>
    </w:p>
    <w:p w:rsidR="00F34CD1" w:rsidRPr="00BC043A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3A">
        <w:rPr>
          <w:rFonts w:ascii="Times New Roman" w:hAnsi="Times New Roman" w:cs="Times New Roman"/>
          <w:sz w:val="24"/>
          <w:szCs w:val="24"/>
        </w:rPr>
        <w:t>«Совместный рисунок»</w:t>
      </w:r>
    </w:p>
    <w:tbl>
      <w:tblPr>
        <w:tblStyle w:val="a7"/>
        <w:tblW w:w="0" w:type="auto"/>
        <w:tblLook w:val="04A0"/>
      </w:tblPr>
      <w:tblGrid>
        <w:gridCol w:w="4077"/>
        <w:gridCol w:w="2163"/>
        <w:gridCol w:w="2552"/>
      </w:tblGrid>
      <w:tr w:rsidR="00F34CD1" w:rsidRPr="00BC043A" w:rsidTr="001D076F">
        <w:trPr>
          <w:trHeight w:val="278"/>
        </w:trPr>
        <w:tc>
          <w:tcPr>
            <w:tcW w:w="4077" w:type="dxa"/>
            <w:vMerge w:val="restart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Уровень взаимодействия пары «мать-ребенок»</w:t>
            </w:r>
          </w:p>
        </w:tc>
        <w:tc>
          <w:tcPr>
            <w:tcW w:w="4715" w:type="dxa"/>
            <w:gridSpan w:val="2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Этапы диагностики</w:t>
            </w:r>
          </w:p>
        </w:tc>
      </w:tr>
      <w:tr w:rsidR="00F34CD1" w:rsidRPr="00BC043A" w:rsidTr="001D076F">
        <w:trPr>
          <w:trHeight w:val="277"/>
        </w:trPr>
        <w:tc>
          <w:tcPr>
            <w:tcW w:w="4077" w:type="dxa"/>
            <w:vMerge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F34CD1" w:rsidRPr="00BC043A" w:rsidTr="001D076F">
        <w:tc>
          <w:tcPr>
            <w:tcW w:w="4077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Хороший уровень взаимодействия</w:t>
            </w:r>
          </w:p>
        </w:tc>
        <w:tc>
          <w:tcPr>
            <w:tcW w:w="216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0 чел. – 0%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5 чел. – 62,5%</w:t>
            </w:r>
          </w:p>
        </w:tc>
      </w:tr>
      <w:tr w:rsidR="00F34CD1" w:rsidRPr="00BC043A" w:rsidTr="001D076F">
        <w:tc>
          <w:tcPr>
            <w:tcW w:w="4077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Средний уровень взаимодействия</w:t>
            </w:r>
          </w:p>
        </w:tc>
        <w:tc>
          <w:tcPr>
            <w:tcW w:w="216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6 чел. – 75%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2 чел. – 25%</w:t>
            </w:r>
          </w:p>
        </w:tc>
      </w:tr>
      <w:tr w:rsidR="00F34CD1" w:rsidRPr="00BC043A" w:rsidTr="001D076F">
        <w:tc>
          <w:tcPr>
            <w:tcW w:w="4077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Низкий уровень взаимодействия</w:t>
            </w:r>
          </w:p>
        </w:tc>
        <w:tc>
          <w:tcPr>
            <w:tcW w:w="216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2 чел. – 25%</w:t>
            </w:r>
          </w:p>
        </w:tc>
        <w:tc>
          <w:tcPr>
            <w:tcW w:w="2552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1 чел. – 12,5%</w:t>
            </w:r>
          </w:p>
        </w:tc>
      </w:tr>
    </w:tbl>
    <w:p w:rsidR="00F34CD1" w:rsidRPr="00BC043A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4CD1" w:rsidRPr="00BC043A" w:rsidRDefault="00F34CD1" w:rsidP="00F34CD1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C043A">
        <w:rPr>
          <w:rFonts w:ascii="Times New Roman" w:hAnsi="Times New Roman" w:cs="Times New Roman"/>
          <w:i/>
          <w:sz w:val="24"/>
          <w:szCs w:val="24"/>
        </w:rPr>
        <w:t>Таблица 4</w:t>
      </w:r>
    </w:p>
    <w:p w:rsidR="00F34CD1" w:rsidRPr="00BC043A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43A">
        <w:rPr>
          <w:rFonts w:ascii="Times New Roman" w:hAnsi="Times New Roman" w:cs="Times New Roman"/>
          <w:sz w:val="24"/>
          <w:szCs w:val="24"/>
        </w:rPr>
        <w:t>«Шкала депрессии Бека» (родители)</w:t>
      </w:r>
    </w:p>
    <w:tbl>
      <w:tblPr>
        <w:tblStyle w:val="a7"/>
        <w:tblW w:w="0" w:type="auto"/>
        <w:tblLook w:val="04A0"/>
      </w:tblPr>
      <w:tblGrid>
        <w:gridCol w:w="4786"/>
        <w:gridCol w:w="1843"/>
        <w:gridCol w:w="1843"/>
      </w:tblGrid>
      <w:tr w:rsidR="00F34CD1" w:rsidRPr="00BC043A" w:rsidTr="001D076F">
        <w:trPr>
          <w:trHeight w:val="278"/>
        </w:trPr>
        <w:tc>
          <w:tcPr>
            <w:tcW w:w="4786" w:type="dxa"/>
            <w:vMerge w:val="restart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Тяжесть синдромов депрессии</w:t>
            </w:r>
          </w:p>
        </w:tc>
        <w:tc>
          <w:tcPr>
            <w:tcW w:w="3686" w:type="dxa"/>
            <w:gridSpan w:val="2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Этапы диагностики</w:t>
            </w:r>
          </w:p>
        </w:tc>
      </w:tr>
      <w:tr w:rsidR="00F34CD1" w:rsidRPr="00BC043A" w:rsidTr="001D076F">
        <w:trPr>
          <w:trHeight w:val="277"/>
        </w:trPr>
        <w:tc>
          <w:tcPr>
            <w:tcW w:w="4786" w:type="dxa"/>
            <w:vMerge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F34CD1" w:rsidRPr="00BC043A" w:rsidTr="001D076F">
        <w:tc>
          <w:tcPr>
            <w:tcW w:w="4786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Симптомы депрессии выраженной и умеренной степени тяжести</w:t>
            </w:r>
          </w:p>
        </w:tc>
        <w:tc>
          <w:tcPr>
            <w:tcW w:w="184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1чел. – 12,5%</w:t>
            </w:r>
          </w:p>
        </w:tc>
        <w:tc>
          <w:tcPr>
            <w:tcW w:w="184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0 чел. – 0%</w:t>
            </w:r>
          </w:p>
        </w:tc>
      </w:tr>
      <w:tr w:rsidR="00F34CD1" w:rsidRPr="00BC043A" w:rsidTr="001D076F">
        <w:tc>
          <w:tcPr>
            <w:tcW w:w="4786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Отсутствие симптомов депрессии или симптомы выраженной депрессии</w:t>
            </w:r>
          </w:p>
        </w:tc>
        <w:tc>
          <w:tcPr>
            <w:tcW w:w="184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7 чел.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87,5%</w:t>
            </w:r>
          </w:p>
        </w:tc>
        <w:tc>
          <w:tcPr>
            <w:tcW w:w="1843" w:type="dxa"/>
          </w:tcPr>
          <w:p w:rsidR="00F34CD1" w:rsidRPr="00BC043A" w:rsidRDefault="00F34CD1" w:rsidP="001D0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8 чел. – 100%</w:t>
            </w:r>
          </w:p>
        </w:tc>
      </w:tr>
    </w:tbl>
    <w:p w:rsidR="00F34CD1" w:rsidRPr="008B07C3" w:rsidRDefault="00F34CD1" w:rsidP="00F34CD1">
      <w:pPr>
        <w:tabs>
          <w:tab w:val="left" w:pos="7980"/>
          <w:tab w:val="right" w:pos="9355"/>
        </w:tabs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B07C3">
        <w:rPr>
          <w:rFonts w:ascii="Times New Roman" w:hAnsi="Times New Roman" w:cs="Times New Roman"/>
          <w:i/>
          <w:sz w:val="24"/>
          <w:szCs w:val="24"/>
        </w:rPr>
        <w:lastRenderedPageBreak/>
        <w:tab/>
      </w:r>
      <w:r w:rsidRPr="008B07C3">
        <w:rPr>
          <w:rFonts w:ascii="Times New Roman" w:hAnsi="Times New Roman" w:cs="Times New Roman"/>
          <w:i/>
          <w:sz w:val="24"/>
          <w:szCs w:val="24"/>
        </w:rPr>
        <w:tab/>
        <w:t>Таблица 5</w:t>
      </w:r>
    </w:p>
    <w:p w:rsidR="00F34CD1" w:rsidRPr="008B07C3" w:rsidRDefault="00F34CD1" w:rsidP="00F34C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B07C3">
        <w:rPr>
          <w:rFonts w:ascii="Times New Roman" w:hAnsi="Times New Roman" w:cs="Times New Roman"/>
          <w:sz w:val="24"/>
          <w:szCs w:val="24"/>
        </w:rPr>
        <w:t>Опросник</w:t>
      </w:r>
      <w:proofErr w:type="spellEnd"/>
      <w:r w:rsidRPr="008B07C3">
        <w:rPr>
          <w:rFonts w:ascii="Times New Roman" w:hAnsi="Times New Roman" w:cs="Times New Roman"/>
          <w:sz w:val="24"/>
          <w:szCs w:val="24"/>
        </w:rPr>
        <w:t xml:space="preserve"> «Родительская поддержка субъектной позиции ребенка с ОВЗ»</w:t>
      </w:r>
    </w:p>
    <w:tbl>
      <w:tblPr>
        <w:tblStyle w:val="a7"/>
        <w:tblW w:w="0" w:type="auto"/>
        <w:tblLook w:val="04A0"/>
      </w:tblPr>
      <w:tblGrid>
        <w:gridCol w:w="4786"/>
        <w:gridCol w:w="1843"/>
        <w:gridCol w:w="1843"/>
      </w:tblGrid>
      <w:tr w:rsidR="00F34CD1" w:rsidRPr="00BC043A" w:rsidTr="001D076F">
        <w:trPr>
          <w:trHeight w:val="278"/>
        </w:trPr>
        <w:tc>
          <w:tcPr>
            <w:tcW w:w="4786" w:type="dxa"/>
            <w:vMerge w:val="restart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утвердительных ответов</w:t>
            </w:r>
          </w:p>
        </w:tc>
        <w:tc>
          <w:tcPr>
            <w:tcW w:w="3686" w:type="dxa"/>
            <w:gridSpan w:val="2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Этапы диагностики</w:t>
            </w:r>
          </w:p>
        </w:tc>
      </w:tr>
      <w:tr w:rsidR="00F34CD1" w:rsidRPr="00BC043A" w:rsidTr="001D076F">
        <w:trPr>
          <w:trHeight w:val="277"/>
        </w:trPr>
        <w:tc>
          <w:tcPr>
            <w:tcW w:w="4786" w:type="dxa"/>
            <w:vMerge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1843" w:type="dxa"/>
          </w:tcPr>
          <w:p w:rsidR="00F34CD1" w:rsidRPr="00BC043A" w:rsidRDefault="00F34CD1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</w:tr>
      <w:tr w:rsidR="00F34CD1" w:rsidRPr="00BC043A" w:rsidTr="001D076F">
        <w:tc>
          <w:tcPr>
            <w:tcW w:w="4786" w:type="dxa"/>
          </w:tcPr>
          <w:p w:rsidR="00F34CD1" w:rsidRPr="00BC043A" w:rsidRDefault="009A54F2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из 12 и меньше</w:t>
            </w:r>
          </w:p>
        </w:tc>
        <w:tc>
          <w:tcPr>
            <w:tcW w:w="1843" w:type="dxa"/>
          </w:tcPr>
          <w:p w:rsidR="00F34CD1" w:rsidRPr="00BC043A" w:rsidRDefault="009A54F2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 – 62</w:t>
            </w:r>
            <w:r w:rsidR="00F34CD1" w:rsidRPr="00BC043A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</w:tc>
        <w:tc>
          <w:tcPr>
            <w:tcW w:w="1843" w:type="dxa"/>
          </w:tcPr>
          <w:p w:rsidR="00F34CD1" w:rsidRPr="00BC043A" w:rsidRDefault="009A54F2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– 12,5</w:t>
            </w:r>
            <w:r w:rsidR="00F34CD1" w:rsidRPr="00BC0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34CD1" w:rsidRPr="00BC043A" w:rsidTr="001D076F">
        <w:tc>
          <w:tcPr>
            <w:tcW w:w="4786" w:type="dxa"/>
          </w:tcPr>
          <w:p w:rsidR="00F34CD1" w:rsidRPr="00BC043A" w:rsidRDefault="009A54F2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и больше</w:t>
            </w:r>
          </w:p>
        </w:tc>
        <w:tc>
          <w:tcPr>
            <w:tcW w:w="1843" w:type="dxa"/>
          </w:tcPr>
          <w:p w:rsidR="00F34CD1" w:rsidRPr="00BC043A" w:rsidRDefault="009A54F2" w:rsidP="001D0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4CD1" w:rsidRPr="00BC043A">
              <w:rPr>
                <w:rFonts w:ascii="Times New Roman" w:hAnsi="Times New Roman" w:cs="Times New Roman"/>
                <w:sz w:val="24"/>
                <w:szCs w:val="24"/>
              </w:rPr>
              <w:t xml:space="preserve"> чел. –</w:t>
            </w:r>
            <w:r w:rsidR="00F34C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F34CD1" w:rsidRPr="00BC043A">
              <w:rPr>
                <w:rFonts w:ascii="Times New Roman" w:hAnsi="Times New Roman" w:cs="Times New Roman"/>
                <w:sz w:val="24"/>
                <w:szCs w:val="24"/>
              </w:rPr>
              <w:t>,5%</w:t>
            </w:r>
          </w:p>
        </w:tc>
        <w:tc>
          <w:tcPr>
            <w:tcW w:w="1843" w:type="dxa"/>
          </w:tcPr>
          <w:p w:rsidR="00F34CD1" w:rsidRPr="00BC043A" w:rsidRDefault="00F34CD1" w:rsidP="001D07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A54F2">
              <w:rPr>
                <w:rFonts w:ascii="Times New Roman" w:hAnsi="Times New Roman" w:cs="Times New Roman"/>
                <w:sz w:val="24"/>
                <w:szCs w:val="24"/>
              </w:rPr>
              <w:t>7 чел. – 87,5</w:t>
            </w:r>
            <w:r w:rsidRPr="00BC043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34CD1" w:rsidRDefault="00F34CD1" w:rsidP="009A54F2">
      <w:pPr>
        <w:rPr>
          <w:rFonts w:ascii="Times New Roman" w:hAnsi="Times New Roman" w:cs="Times New Roman"/>
          <w:sz w:val="24"/>
          <w:szCs w:val="24"/>
        </w:rPr>
      </w:pPr>
    </w:p>
    <w:p w:rsidR="009A54F2" w:rsidRPr="00E96BB6" w:rsidRDefault="009A54F2" w:rsidP="00E96BB6">
      <w:pPr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>Анализ результатов, полученных в ходе диагностики, позволяет говорить о положительной динамике развития  межличностных отношений в паре «мать-ребенок».</w:t>
      </w:r>
    </w:p>
    <w:p w:rsidR="00F34CD1" w:rsidRPr="00E96BB6" w:rsidRDefault="00E96BB6" w:rsidP="00E96BB6">
      <w:pPr>
        <w:pStyle w:val="a3"/>
        <w:numPr>
          <w:ilvl w:val="0"/>
          <w:numId w:val="9"/>
        </w:numPr>
        <w:spacing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4CD1" w:rsidRPr="00E96BB6">
        <w:rPr>
          <w:rFonts w:ascii="Times New Roman" w:hAnsi="Times New Roman" w:cs="Times New Roman"/>
          <w:b/>
          <w:sz w:val="28"/>
          <w:szCs w:val="28"/>
        </w:rPr>
        <w:t>Сценарий демонстрируемого группового занятия</w:t>
      </w:r>
      <w:r w:rsidR="003F732F" w:rsidRPr="00E96B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32F" w:rsidRPr="00E96BB6">
        <w:rPr>
          <w:rFonts w:ascii="Times New Roman" w:hAnsi="Times New Roman" w:cs="Times New Roman"/>
          <w:b/>
          <w:sz w:val="28"/>
          <w:szCs w:val="28"/>
        </w:rPr>
        <w:br/>
        <w:t>«Учимся договариваться»</w:t>
      </w:r>
    </w:p>
    <w:p w:rsidR="00E96BB6" w:rsidRPr="00E96BB6" w:rsidRDefault="00E96BB6" w:rsidP="00E96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>Цели: - формирование навыков конструктивного взаимодействия в паре «родитель-ребенок»;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E96BB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акрепление знаний </w:t>
      </w:r>
      <w:r w:rsidRPr="00E96BB6">
        <w:rPr>
          <w:rFonts w:ascii="Times New Roman" w:hAnsi="Times New Roman" w:cs="Times New Roman"/>
          <w:sz w:val="28"/>
          <w:szCs w:val="28"/>
        </w:rPr>
        <w:t>обучающихся об эмоция</w:t>
      </w:r>
      <w:r>
        <w:rPr>
          <w:rFonts w:ascii="Times New Roman" w:hAnsi="Times New Roman" w:cs="Times New Roman"/>
          <w:sz w:val="28"/>
          <w:szCs w:val="28"/>
        </w:rPr>
        <w:t>х.</w:t>
      </w:r>
      <w:r>
        <w:rPr>
          <w:rFonts w:ascii="Times New Roman" w:hAnsi="Times New Roman" w:cs="Times New Roman"/>
          <w:sz w:val="28"/>
          <w:szCs w:val="28"/>
        </w:rPr>
        <w:br/>
      </w:r>
      <w:r w:rsidRPr="00E96BB6">
        <w:rPr>
          <w:rFonts w:ascii="Times New Roman" w:hAnsi="Times New Roman" w:cs="Times New Roman"/>
          <w:sz w:val="28"/>
          <w:szCs w:val="28"/>
        </w:rPr>
        <w:br/>
        <w:t xml:space="preserve">Задачи: </w:t>
      </w:r>
      <w:proofErr w:type="gramStart"/>
      <w:r>
        <w:rPr>
          <w:rFonts w:ascii="Times New Roman" w:hAnsi="Times New Roman" w:cs="Times New Roman"/>
          <w:sz w:val="28"/>
          <w:szCs w:val="28"/>
        </w:rPr>
        <w:br/>
      </w:r>
      <w:r w:rsidRPr="00E96B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E96BB6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родителя и ребенка способам развития эмоционального интеллекта;</w:t>
      </w:r>
      <w:r w:rsidRPr="00E96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96BB6">
        <w:rPr>
          <w:rFonts w:ascii="Times New Roman" w:hAnsi="Times New Roman" w:cs="Times New Roman"/>
          <w:sz w:val="28"/>
          <w:szCs w:val="28"/>
        </w:rPr>
        <w:t xml:space="preserve">-Эмоциональное сближение родителя и ребенка. </w:t>
      </w:r>
      <w:r>
        <w:rPr>
          <w:rFonts w:ascii="Times New Roman" w:hAnsi="Times New Roman" w:cs="Times New Roman"/>
          <w:sz w:val="28"/>
          <w:szCs w:val="28"/>
        </w:rPr>
        <w:br/>
      </w:r>
      <w:r w:rsidRPr="00E96BB6">
        <w:rPr>
          <w:rFonts w:ascii="Times New Roman" w:hAnsi="Times New Roman" w:cs="Times New Roman"/>
          <w:sz w:val="28"/>
          <w:szCs w:val="28"/>
        </w:rPr>
        <w:t xml:space="preserve">-Формирование чувства близости в детско-родительской паре. </w:t>
      </w:r>
    </w:p>
    <w:p w:rsidR="00E96BB6" w:rsidRPr="00E96BB6" w:rsidRDefault="00E96BB6" w:rsidP="00E96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>Оборудование:</w:t>
      </w:r>
      <w:r>
        <w:t xml:space="preserve"> </w:t>
      </w:r>
      <w:r w:rsidRPr="00E96BB6">
        <w:rPr>
          <w:rFonts w:ascii="Times New Roman" w:hAnsi="Times New Roman" w:cs="Times New Roman"/>
          <w:sz w:val="28"/>
          <w:szCs w:val="28"/>
        </w:rPr>
        <w:t>листы бумаги А</w:t>
      </w:r>
      <w:proofErr w:type="gramStart"/>
      <w:r w:rsidRPr="00E96BB6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E96BB6">
        <w:rPr>
          <w:rFonts w:ascii="Times New Roman" w:hAnsi="Times New Roman" w:cs="Times New Roman"/>
          <w:sz w:val="28"/>
          <w:szCs w:val="28"/>
        </w:rPr>
        <w:t>, карандаши, фломастеры, пластилин, мыльные пузыри, фотографии с изображением разных эмоций, игрушки по выбору, записи релаксационной музыки.</w:t>
      </w:r>
    </w:p>
    <w:p w:rsidR="00E96BB6" w:rsidRDefault="00E96BB6" w:rsidP="00E96BB6">
      <w:pPr>
        <w:spacing w:line="240" w:lineRule="auto"/>
        <w:jc w:val="both"/>
      </w:pPr>
      <w:r w:rsidRPr="00E96BB6">
        <w:rPr>
          <w:rFonts w:ascii="Times New Roman" w:hAnsi="Times New Roman" w:cs="Times New Roman"/>
          <w:sz w:val="28"/>
          <w:szCs w:val="28"/>
        </w:rPr>
        <w:t>Ход занятия</w:t>
      </w:r>
      <w:r>
        <w:t xml:space="preserve"> </w:t>
      </w:r>
    </w:p>
    <w:p w:rsidR="00E96BB6" w:rsidRDefault="00E96BB6" w:rsidP="00E96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>Разминка 1.Упражнение «Приветствие». Цель: создание положительного эмоционального настроя.</w:t>
      </w:r>
    </w:p>
    <w:p w:rsidR="000B04A6" w:rsidRDefault="00E96BB6" w:rsidP="00E96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дорогие ребята, дорогие мамы! </w:t>
      </w:r>
      <w:r w:rsidR="000B04A6">
        <w:rPr>
          <w:rFonts w:ascii="Times New Roman" w:hAnsi="Times New Roman" w:cs="Times New Roman"/>
          <w:sz w:val="28"/>
          <w:szCs w:val="28"/>
        </w:rPr>
        <w:t>Предлагаю сегодня начать наше занятия с совместного создания пирамиды. Сейчас каждый из нас по очереди будет вытягивать перед собой ладонь, и называть свое имя и свое любимое занятие. Следующий кладет свою руку на ладонь предыдущего человека</w:t>
      </w:r>
      <w:proofErr w:type="gramStart"/>
      <w:r w:rsidR="000B04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B04A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0B04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B04A6">
        <w:rPr>
          <w:rFonts w:ascii="Times New Roman" w:hAnsi="Times New Roman" w:cs="Times New Roman"/>
          <w:sz w:val="28"/>
          <w:szCs w:val="28"/>
        </w:rPr>
        <w:t>роигрываем упражнение, я говорю, что мое любимое занятие путешествовать). Поскольку я люблю путешествовать, я приглашаю сегодня всех вас в необычное путешествие, вы готовы? (Предлагаю мальчикам взять мыльные пузыри и таким способом оказаться в волшебной стране).</w:t>
      </w:r>
    </w:p>
    <w:p w:rsidR="00EC0800" w:rsidRDefault="00E96BB6" w:rsidP="00641A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>Основная часть 2.</w:t>
      </w:r>
      <w:r w:rsidR="000B04A6">
        <w:rPr>
          <w:rFonts w:ascii="Times New Roman" w:hAnsi="Times New Roman" w:cs="Times New Roman"/>
          <w:sz w:val="28"/>
          <w:szCs w:val="28"/>
        </w:rPr>
        <w:t xml:space="preserve"> Игры с фото-эмоциями: «Угадай, что я чувствую</w:t>
      </w:r>
      <w:r w:rsidRPr="00E96BB6">
        <w:rPr>
          <w:rFonts w:ascii="Times New Roman" w:hAnsi="Times New Roman" w:cs="Times New Roman"/>
          <w:sz w:val="28"/>
          <w:szCs w:val="28"/>
        </w:rPr>
        <w:t>»</w:t>
      </w:r>
      <w:r w:rsidR="000B04A6">
        <w:rPr>
          <w:rFonts w:ascii="Times New Roman" w:hAnsi="Times New Roman" w:cs="Times New Roman"/>
          <w:sz w:val="28"/>
          <w:szCs w:val="28"/>
        </w:rPr>
        <w:t>, «Сломанный телевизор», «Ситуации»</w:t>
      </w:r>
      <w:r w:rsidRPr="00E96BB6">
        <w:rPr>
          <w:rFonts w:ascii="Times New Roman" w:hAnsi="Times New Roman" w:cs="Times New Roman"/>
          <w:sz w:val="28"/>
          <w:szCs w:val="28"/>
        </w:rPr>
        <w:t xml:space="preserve">. Цель: </w:t>
      </w:r>
      <w:r w:rsidR="000B04A6" w:rsidRPr="00E96BB6">
        <w:rPr>
          <w:rFonts w:ascii="Times New Roman" w:hAnsi="Times New Roman" w:cs="Times New Roman"/>
          <w:sz w:val="28"/>
          <w:szCs w:val="28"/>
        </w:rPr>
        <w:t>Обучение</w:t>
      </w:r>
      <w:r w:rsidR="000B04A6">
        <w:rPr>
          <w:rFonts w:ascii="Times New Roman" w:hAnsi="Times New Roman" w:cs="Times New Roman"/>
          <w:sz w:val="28"/>
          <w:szCs w:val="28"/>
        </w:rPr>
        <w:t xml:space="preserve"> родителя и ребенка способам развития эмоционального интеллекта;</w:t>
      </w:r>
      <w:r w:rsidR="000B04A6" w:rsidRPr="00E96BB6">
        <w:rPr>
          <w:rFonts w:ascii="Times New Roman" w:hAnsi="Times New Roman" w:cs="Times New Roman"/>
          <w:sz w:val="28"/>
          <w:szCs w:val="28"/>
        </w:rPr>
        <w:t xml:space="preserve"> </w:t>
      </w:r>
      <w:r w:rsidR="000B04A6">
        <w:rPr>
          <w:rFonts w:ascii="Times New Roman" w:hAnsi="Times New Roman" w:cs="Times New Roman"/>
          <w:sz w:val="28"/>
          <w:szCs w:val="28"/>
        </w:rPr>
        <w:t>э</w:t>
      </w:r>
      <w:r w:rsidR="000B04A6" w:rsidRPr="00E96BB6">
        <w:rPr>
          <w:rFonts w:ascii="Times New Roman" w:hAnsi="Times New Roman" w:cs="Times New Roman"/>
          <w:sz w:val="28"/>
          <w:szCs w:val="28"/>
        </w:rPr>
        <w:t xml:space="preserve">моциональное сближение родителя и ребенка. </w:t>
      </w:r>
    </w:p>
    <w:p w:rsidR="00641A3D" w:rsidRDefault="00641A3D" w:rsidP="00641A3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волшебной стране мы находим необычные карточки с фото-эмоциями</w:t>
      </w:r>
      <w:r w:rsidR="00AB03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 фотографиях изображено мое лицо, выражающее разные эмоции)</w:t>
      </w:r>
      <w:r w:rsidR="00AB030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>
        <w:rPr>
          <w:rFonts w:ascii="Times New Roman" w:hAnsi="Times New Roman" w:cs="Times New Roman"/>
          <w:sz w:val="28"/>
          <w:szCs w:val="28"/>
        </w:rPr>
        <w:t>. Мы играем с карточками, я предлагаю ребятам вместе с мамами сделать себе такие же карточки дома с изображением их лиц.</w:t>
      </w:r>
    </w:p>
    <w:p w:rsidR="00EC0800" w:rsidRDefault="00EC0800" w:rsidP="00E96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Игра «Солдат и плюшевый мишка». Цель: э</w:t>
      </w:r>
      <w:r w:rsidRPr="00E96BB6">
        <w:rPr>
          <w:rFonts w:ascii="Times New Roman" w:hAnsi="Times New Roman" w:cs="Times New Roman"/>
          <w:sz w:val="28"/>
          <w:szCs w:val="28"/>
        </w:rPr>
        <w:t>моционально</w:t>
      </w:r>
      <w:r>
        <w:rPr>
          <w:rFonts w:ascii="Times New Roman" w:hAnsi="Times New Roman" w:cs="Times New Roman"/>
          <w:sz w:val="28"/>
          <w:szCs w:val="28"/>
        </w:rPr>
        <w:t>е сближение родителя и ребенка; ф</w:t>
      </w:r>
      <w:r w:rsidRPr="00E96BB6">
        <w:rPr>
          <w:rFonts w:ascii="Times New Roman" w:hAnsi="Times New Roman" w:cs="Times New Roman"/>
          <w:sz w:val="28"/>
          <w:szCs w:val="28"/>
        </w:rPr>
        <w:t xml:space="preserve">ормирование чувства близости в детско-родительской паре. </w:t>
      </w:r>
      <w:r>
        <w:rPr>
          <w:rFonts w:ascii="Times New Roman" w:hAnsi="Times New Roman" w:cs="Times New Roman"/>
          <w:sz w:val="28"/>
          <w:szCs w:val="28"/>
        </w:rPr>
        <w:t xml:space="preserve">Я предлагаю поочередно детям и родителям почувствовать себя, то солдатом, то плюшевым мишкой. </w:t>
      </w:r>
    </w:p>
    <w:p w:rsidR="00EC0800" w:rsidRPr="00E96BB6" w:rsidRDefault="00EC0800" w:rsidP="00EC080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Арт-техника</w:t>
      </w:r>
      <w:proofErr w:type="spellEnd"/>
      <w:r w:rsidR="000B04A6">
        <w:rPr>
          <w:rFonts w:ascii="Times New Roman" w:hAnsi="Times New Roman" w:cs="Times New Roman"/>
          <w:sz w:val="28"/>
          <w:szCs w:val="28"/>
        </w:rPr>
        <w:t xml:space="preserve"> «5 любимых дел</w:t>
      </w:r>
      <w:r w:rsidR="00E96BB6" w:rsidRPr="00E96BB6">
        <w:rPr>
          <w:rFonts w:ascii="Times New Roman" w:hAnsi="Times New Roman" w:cs="Times New Roman"/>
          <w:sz w:val="28"/>
          <w:szCs w:val="28"/>
        </w:rPr>
        <w:t xml:space="preserve">». Цель: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B6">
        <w:rPr>
          <w:rFonts w:ascii="Times New Roman" w:hAnsi="Times New Roman" w:cs="Times New Roman"/>
          <w:sz w:val="28"/>
          <w:szCs w:val="28"/>
        </w:rPr>
        <w:t>моционально</w:t>
      </w:r>
      <w:r>
        <w:rPr>
          <w:rFonts w:ascii="Times New Roman" w:hAnsi="Times New Roman" w:cs="Times New Roman"/>
          <w:sz w:val="28"/>
          <w:szCs w:val="28"/>
        </w:rPr>
        <w:t>е сближение родителя и ребенка; ф</w:t>
      </w:r>
      <w:r w:rsidRPr="00E96BB6">
        <w:rPr>
          <w:rFonts w:ascii="Times New Roman" w:hAnsi="Times New Roman" w:cs="Times New Roman"/>
          <w:sz w:val="28"/>
          <w:szCs w:val="28"/>
        </w:rPr>
        <w:t xml:space="preserve">ормирование чувства близости в детско-родительской паре. </w:t>
      </w:r>
      <w:r>
        <w:rPr>
          <w:rFonts w:ascii="Times New Roman" w:hAnsi="Times New Roman" w:cs="Times New Roman"/>
          <w:sz w:val="28"/>
          <w:szCs w:val="28"/>
        </w:rPr>
        <w:t>Я предлагаю парам нарисовать, написать, слепить 5 любимых дел, которыми им нравится заниматься как вместе, так и по отдельности.</w:t>
      </w:r>
    </w:p>
    <w:p w:rsidR="00EC0800" w:rsidRDefault="00EC0800" w:rsidP="00E96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6BB6" w:rsidRPr="00E96BB6">
        <w:rPr>
          <w:rFonts w:ascii="Times New Roman" w:hAnsi="Times New Roman" w:cs="Times New Roman"/>
          <w:sz w:val="28"/>
          <w:szCs w:val="28"/>
        </w:rPr>
        <w:t>.Релаксация. Упражнение «</w:t>
      </w:r>
      <w:r>
        <w:rPr>
          <w:rFonts w:ascii="Times New Roman" w:hAnsi="Times New Roman" w:cs="Times New Roman"/>
          <w:sz w:val="28"/>
          <w:szCs w:val="28"/>
        </w:rPr>
        <w:t xml:space="preserve">Дельфины». Мы представляем,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наши руки это дельфины, сначала плывут мамы-дельфины (совершаем волнообразные движения вытянутыми руками), следом плывут дети-дельфины (руки согнуты в локтях).</w:t>
      </w:r>
    </w:p>
    <w:p w:rsidR="00EC0800" w:rsidRDefault="00E96BB6" w:rsidP="00E96B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>Заключительная ча</w:t>
      </w:r>
      <w:r w:rsidR="00EC0800">
        <w:rPr>
          <w:rFonts w:ascii="Times New Roman" w:hAnsi="Times New Roman" w:cs="Times New Roman"/>
          <w:sz w:val="28"/>
          <w:szCs w:val="28"/>
        </w:rPr>
        <w:t>сть 6</w:t>
      </w:r>
      <w:r w:rsidRPr="00E96BB6">
        <w:rPr>
          <w:rFonts w:ascii="Times New Roman" w:hAnsi="Times New Roman" w:cs="Times New Roman"/>
          <w:sz w:val="28"/>
          <w:szCs w:val="28"/>
        </w:rPr>
        <w:t>.</w:t>
      </w:r>
      <w:r w:rsidR="00EC0800">
        <w:rPr>
          <w:rFonts w:ascii="Times New Roman" w:hAnsi="Times New Roman" w:cs="Times New Roman"/>
          <w:sz w:val="28"/>
          <w:szCs w:val="28"/>
        </w:rPr>
        <w:t xml:space="preserve"> </w:t>
      </w:r>
      <w:r w:rsidRPr="00E96BB6">
        <w:rPr>
          <w:rFonts w:ascii="Times New Roman" w:hAnsi="Times New Roman" w:cs="Times New Roman"/>
          <w:sz w:val="28"/>
          <w:szCs w:val="28"/>
        </w:rPr>
        <w:t>Подведение итогов. Рефлексия</w:t>
      </w:r>
      <w:r w:rsidR="00EC0800">
        <w:rPr>
          <w:rFonts w:ascii="Times New Roman" w:hAnsi="Times New Roman" w:cs="Times New Roman"/>
          <w:sz w:val="28"/>
          <w:szCs w:val="28"/>
        </w:rPr>
        <w:t>.</w:t>
      </w:r>
      <w:r w:rsidR="00EC0800" w:rsidRPr="00EC0800">
        <w:rPr>
          <w:rFonts w:ascii="Times New Roman" w:hAnsi="Times New Roman" w:cs="Times New Roman"/>
          <w:sz w:val="28"/>
          <w:szCs w:val="28"/>
        </w:rPr>
        <w:t xml:space="preserve"> </w:t>
      </w:r>
      <w:r w:rsidR="00EC0800" w:rsidRPr="00E96BB6">
        <w:rPr>
          <w:rFonts w:ascii="Times New Roman" w:hAnsi="Times New Roman" w:cs="Times New Roman"/>
          <w:sz w:val="28"/>
          <w:szCs w:val="28"/>
        </w:rPr>
        <w:t>Цель: осознание полученного эмоционального опыта.</w:t>
      </w:r>
      <w:r w:rsidR="00EC0800">
        <w:rPr>
          <w:rFonts w:ascii="Times New Roman" w:hAnsi="Times New Roman" w:cs="Times New Roman"/>
          <w:sz w:val="28"/>
          <w:szCs w:val="28"/>
        </w:rPr>
        <w:t xml:space="preserve"> Игра «Пирамида». Строим пирамиду и говорим что понравилось, не понравилось; получилось, не получилось на занятии.</w:t>
      </w:r>
      <w:r w:rsidRPr="00E96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800" w:rsidRDefault="00EC0800" w:rsidP="00AB03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Примерные в</w:t>
      </w:r>
      <w:r w:rsidR="00E96BB6" w:rsidRPr="00E96BB6">
        <w:rPr>
          <w:rFonts w:ascii="Times New Roman" w:hAnsi="Times New Roman" w:cs="Times New Roman"/>
          <w:sz w:val="28"/>
          <w:szCs w:val="28"/>
        </w:rPr>
        <w:t>опросы для обсуждения с мамой</w:t>
      </w:r>
      <w:r>
        <w:rPr>
          <w:rFonts w:ascii="Times New Roman" w:hAnsi="Times New Roman" w:cs="Times New Roman"/>
          <w:sz w:val="28"/>
          <w:szCs w:val="28"/>
        </w:rPr>
        <w:t xml:space="preserve"> после занятия</w:t>
      </w:r>
      <w:r w:rsidR="00E96BB6" w:rsidRPr="00E96BB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800" w:rsidRDefault="00E96BB6" w:rsidP="00AB03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 xml:space="preserve">-Как, одним словом вы могли бы назвать сейчас свое состояние? </w:t>
      </w:r>
      <w:r w:rsidR="00EC0800">
        <w:rPr>
          <w:rFonts w:ascii="Times New Roman" w:hAnsi="Times New Roman" w:cs="Times New Roman"/>
          <w:sz w:val="28"/>
          <w:szCs w:val="28"/>
        </w:rPr>
        <w:t>Что вы сейчас чувствуйте?</w:t>
      </w:r>
    </w:p>
    <w:p w:rsidR="00EC0800" w:rsidRDefault="00E96BB6" w:rsidP="00AB03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>-Как, по-вашему, это состояние возникло?</w:t>
      </w:r>
      <w:r w:rsidR="00EC0800">
        <w:rPr>
          <w:rFonts w:ascii="Times New Roman" w:hAnsi="Times New Roman" w:cs="Times New Roman"/>
          <w:sz w:val="28"/>
          <w:szCs w:val="28"/>
        </w:rPr>
        <w:t xml:space="preserve"> Почему вы это чувствуйте?</w:t>
      </w:r>
      <w:r w:rsidRPr="00E96B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4F2" w:rsidRPr="00EC0800" w:rsidRDefault="00E96BB6" w:rsidP="00AB03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B6">
        <w:rPr>
          <w:rFonts w:ascii="Times New Roman" w:hAnsi="Times New Roman" w:cs="Times New Roman"/>
          <w:sz w:val="28"/>
          <w:szCs w:val="28"/>
        </w:rPr>
        <w:t xml:space="preserve">-Хотели бы вы, чтобы такое состояние возникало у вас чаще? Что для этого необходимо? </w:t>
      </w:r>
    </w:p>
    <w:p w:rsidR="00F34CD1" w:rsidRPr="00AB0308" w:rsidRDefault="00EC0800" w:rsidP="00AB030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B0308">
        <w:rPr>
          <w:rFonts w:ascii="Times New Roman" w:hAnsi="Times New Roman" w:cs="Times New Roman"/>
          <w:sz w:val="28"/>
          <w:szCs w:val="28"/>
        </w:rPr>
        <w:t>Литература</w:t>
      </w:r>
    </w:p>
    <w:p w:rsidR="00AB0308" w:rsidRPr="00AB0308" w:rsidRDefault="00AB0308" w:rsidP="00AB0308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08">
        <w:rPr>
          <w:rFonts w:ascii="Times New Roman" w:hAnsi="Times New Roman" w:cs="Times New Roman"/>
          <w:sz w:val="28"/>
          <w:szCs w:val="28"/>
        </w:rPr>
        <w:t>Методические рекомендации по проведению тренинга детско-родительских взаимоотношений и коррекции эмоциональных проблем детей старшего дошкольного возраста, МАОУ «Информационно-методический центр» г</w:t>
      </w:r>
      <w:proofErr w:type="gramStart"/>
      <w:r w:rsidRPr="00AB030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AB0308">
        <w:rPr>
          <w:rFonts w:ascii="Times New Roman" w:hAnsi="Times New Roman" w:cs="Times New Roman"/>
          <w:sz w:val="28"/>
          <w:szCs w:val="28"/>
        </w:rPr>
        <w:t xml:space="preserve">юмени; </w:t>
      </w:r>
    </w:p>
    <w:p w:rsidR="00AB0308" w:rsidRDefault="00AB0308" w:rsidP="00AB0308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</w:t>
      </w:r>
      <w:r w:rsidRPr="00AB0308">
        <w:rPr>
          <w:rFonts w:ascii="Times New Roman" w:hAnsi="Times New Roman" w:cs="Times New Roman"/>
          <w:sz w:val="28"/>
          <w:szCs w:val="28"/>
        </w:rPr>
        <w:t xml:space="preserve"> по работе с детско-родительской парой «Подари мне любовь, мама!» центра психолого-педагогической реабилитации и коррекции «Гармония».</w:t>
      </w:r>
    </w:p>
    <w:p w:rsidR="00F34CD1" w:rsidRPr="00AB0308" w:rsidRDefault="00F34CD1" w:rsidP="00AB0308">
      <w:pPr>
        <w:pStyle w:val="a3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308">
        <w:rPr>
          <w:rFonts w:ascii="Times New Roman" w:hAnsi="Times New Roman" w:cs="Times New Roman"/>
          <w:sz w:val="28"/>
          <w:szCs w:val="28"/>
        </w:rPr>
        <w:t xml:space="preserve">Холмогорова А.Б., Сергиенко А.И., Герасимова А.А. Установка на поддержку субъектной позиции ребенка и посттравматический рост у родителей детей с ОВЗ // Культурно-историческая психология. 2020. Т. 16. № 1. С. 13—24. DOI: </w:t>
      </w:r>
      <w:hyperlink r:id="rId5" w:history="1">
        <w:r w:rsidRPr="00AB0308">
          <w:rPr>
            <w:rStyle w:val="a6"/>
            <w:rFonts w:ascii="Times New Roman" w:hAnsi="Times New Roman" w:cs="Times New Roman"/>
            <w:sz w:val="28"/>
            <w:szCs w:val="28"/>
          </w:rPr>
          <w:t>https://doi.org/10.17759/chp. 2020160102</w:t>
        </w:r>
      </w:hyperlink>
    </w:p>
    <w:p w:rsidR="009851EF" w:rsidRDefault="00AB0308" w:rsidP="00AB0308">
      <w:pPr>
        <w:jc w:val="right"/>
        <w:rPr>
          <w:rFonts w:ascii="Times New Roman" w:hAnsi="Times New Roman" w:cs="Times New Roman"/>
          <w:sz w:val="28"/>
          <w:szCs w:val="28"/>
        </w:rPr>
      </w:pPr>
      <w:r w:rsidRPr="00AB030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tbl>
      <w:tblPr>
        <w:tblStyle w:val="a7"/>
        <w:tblW w:w="9606" w:type="dxa"/>
        <w:tblLayout w:type="fixed"/>
        <w:tblLook w:val="04A0"/>
      </w:tblPr>
      <w:tblGrid>
        <w:gridCol w:w="2943"/>
        <w:gridCol w:w="2977"/>
        <w:gridCol w:w="3648"/>
        <w:gridCol w:w="38"/>
      </w:tblGrid>
      <w:tr w:rsidR="00AB0308" w:rsidTr="00AB0308">
        <w:trPr>
          <w:gridAfter w:val="1"/>
          <w:wAfter w:w="38" w:type="dxa"/>
        </w:trPr>
        <w:tc>
          <w:tcPr>
            <w:tcW w:w="2943" w:type="dxa"/>
          </w:tcPr>
          <w:p w:rsidR="00AB0308" w:rsidRDefault="00AB0308" w:rsidP="00C245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74109" cy="1695450"/>
                  <wp:effectExtent l="19050" t="0" r="0" b="0"/>
                  <wp:docPr id="1" name="Рисунок 1" descr="C:\Users\ANUTA\Desktop\Ленкины эмоции\IMG_20200321_1216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UTA\Desktop\Ленкины эмоции\IMG_20200321_1216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798" cy="1698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Pr="00AB0308" w:rsidRDefault="00AB0308" w:rsidP="00C245D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B0308">
              <w:rPr>
                <w:rFonts w:ascii="Arial Black" w:hAnsi="Arial Black"/>
                <w:sz w:val="32"/>
                <w:szCs w:val="32"/>
              </w:rPr>
              <w:t>Удивление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 xml:space="preserve">Я чувствую… 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Pr="00CE4F62" w:rsidRDefault="00AB0308" w:rsidP="00C245DC">
            <w:pPr>
              <w:jc w:val="center"/>
              <w:rPr>
                <w:sz w:val="32"/>
                <w:szCs w:val="32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  <w:tc>
          <w:tcPr>
            <w:tcW w:w="2977" w:type="dxa"/>
          </w:tcPr>
          <w:p w:rsidR="00AB0308" w:rsidRDefault="00AB0308" w:rsidP="00C245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1997" cy="1695450"/>
                  <wp:effectExtent l="19050" t="0" r="0" b="0"/>
                  <wp:docPr id="2" name="Рисунок 2" descr="C:\Users\ANUTA\Desktop\Ленкины эмоции\гру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NUTA\Desktop\Ленкины эмоции\гру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268" cy="17025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Pr="00AB0308" w:rsidRDefault="00AB0308" w:rsidP="00C245D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B0308">
              <w:rPr>
                <w:rFonts w:ascii="Arial Black" w:hAnsi="Arial Black"/>
                <w:sz w:val="32"/>
                <w:szCs w:val="32"/>
              </w:rPr>
              <w:t>Грусть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Я чувствую…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Pr="00CE4F62" w:rsidRDefault="00AB0308" w:rsidP="00C245DC">
            <w:pPr>
              <w:jc w:val="center"/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  <w:tc>
          <w:tcPr>
            <w:tcW w:w="3648" w:type="dxa"/>
          </w:tcPr>
          <w:p w:rsidR="00AB0308" w:rsidRDefault="00AB0308" w:rsidP="00C245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94082" cy="1685251"/>
                  <wp:effectExtent l="19050" t="0" r="0" b="0"/>
                  <wp:docPr id="3" name="Рисунок 3" descr="C:\Users\ANUTA\Desktop\Ленкины эмоции\довер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UTA\Desktop\Ленкины эмоции\довер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02" cy="16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Pr="00AB0308" w:rsidRDefault="00AB0308" w:rsidP="00C245D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B0308">
              <w:rPr>
                <w:rFonts w:ascii="Arial Black" w:hAnsi="Arial Black"/>
                <w:sz w:val="32"/>
                <w:szCs w:val="32"/>
              </w:rPr>
              <w:t>Доверие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Я чувствую…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Pr="00CE4F62" w:rsidRDefault="00AB0308" w:rsidP="00C245DC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</w:tr>
      <w:tr w:rsidR="00AB0308" w:rsidTr="00AB0308">
        <w:trPr>
          <w:gridAfter w:val="1"/>
          <w:wAfter w:w="38" w:type="dxa"/>
        </w:trPr>
        <w:tc>
          <w:tcPr>
            <w:tcW w:w="2943" w:type="dxa"/>
          </w:tcPr>
          <w:p w:rsidR="00AB0308" w:rsidRDefault="00AB0308" w:rsidP="00AB03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353288" cy="1638300"/>
                  <wp:effectExtent l="19050" t="0" r="0" b="0"/>
                  <wp:docPr id="4" name="Рисунок 4" descr="C:\Users\ANUTA\Desktop\Ленкины эмоции\зл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NUTA\Desktop\Ленкины эмоции\зл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029" cy="16416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Pr="00AB0308" w:rsidRDefault="00AB0308" w:rsidP="00C245D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B0308">
              <w:rPr>
                <w:rFonts w:ascii="Arial Black" w:hAnsi="Arial Black"/>
                <w:sz w:val="32"/>
                <w:szCs w:val="32"/>
              </w:rPr>
              <w:t>Злость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Я чувствую…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Default="00AB0308" w:rsidP="00C245DC">
            <w:pPr>
              <w:jc w:val="center"/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  <w:tc>
          <w:tcPr>
            <w:tcW w:w="2977" w:type="dxa"/>
          </w:tcPr>
          <w:p w:rsidR="00AB0308" w:rsidRDefault="00AB0308" w:rsidP="00AB030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88828" cy="1695450"/>
                  <wp:effectExtent l="19050" t="0" r="0" b="0"/>
                  <wp:docPr id="5" name="Рисунок 5" descr="C:\Users\ANUTA\Desktop\Ленкины эмоции\интере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NUTA\Desktop\Ленкины эмоции\интере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566" cy="1701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Pr="00AB0308" w:rsidRDefault="00AB0308" w:rsidP="00C245D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B0308">
              <w:rPr>
                <w:rFonts w:ascii="Arial Black" w:hAnsi="Arial Black"/>
                <w:sz w:val="32"/>
                <w:szCs w:val="32"/>
              </w:rPr>
              <w:t>Интерес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Я чувствую…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Default="00AB0308" w:rsidP="00C245DC">
            <w:pPr>
              <w:jc w:val="center"/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  <w:tc>
          <w:tcPr>
            <w:tcW w:w="3648" w:type="dxa"/>
          </w:tcPr>
          <w:p w:rsidR="00AB0308" w:rsidRDefault="00AB0308" w:rsidP="00C245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19225" cy="1723828"/>
                  <wp:effectExtent l="19050" t="0" r="9525" b="0"/>
                  <wp:docPr id="6" name="Рисунок 6" descr="C:\Users\ANUTA\Desktop\Ленкины эмоции\отвраще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NUTA\Desktop\Ленкины эмоции\отвраще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609" cy="1724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Pr="00AB0308" w:rsidRDefault="00AB0308" w:rsidP="00C245DC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AB0308">
              <w:rPr>
                <w:rFonts w:ascii="Arial Black" w:hAnsi="Arial Black"/>
                <w:sz w:val="32"/>
                <w:szCs w:val="32"/>
              </w:rPr>
              <w:t>Отвращение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Я чувствую…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Default="00AB0308" w:rsidP="00C245DC">
            <w:pPr>
              <w:jc w:val="center"/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</w:tr>
      <w:tr w:rsidR="00AB0308" w:rsidTr="00AB0308">
        <w:tc>
          <w:tcPr>
            <w:tcW w:w="2943" w:type="dxa"/>
          </w:tcPr>
          <w:p w:rsidR="00AB0308" w:rsidRDefault="00AB0308" w:rsidP="00AB0308">
            <w:pPr>
              <w:jc w:val="center"/>
            </w:pPr>
            <w:r w:rsidRPr="00174D55">
              <w:rPr>
                <w:noProof/>
              </w:rPr>
              <w:drawing>
                <wp:inline distT="0" distB="0" distL="0" distR="0">
                  <wp:extent cx="1428750" cy="1812072"/>
                  <wp:effectExtent l="19050" t="0" r="0" b="0"/>
                  <wp:docPr id="7" name="Рисунок 7" descr="C:\Users\ANUTA\Desktop\Ленкины эмоции\радос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NUTA\Desktop\Ленкины эмоции\радос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066" cy="1815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Default="00AB0308" w:rsidP="00C245DC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Радость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Я чувствую…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Default="00AB0308" w:rsidP="00C245DC">
            <w:pPr>
              <w:jc w:val="center"/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  <w:tc>
          <w:tcPr>
            <w:tcW w:w="2977" w:type="dxa"/>
          </w:tcPr>
          <w:p w:rsidR="00AB0308" w:rsidRDefault="00AB0308" w:rsidP="00C245D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03137" cy="1885950"/>
                  <wp:effectExtent l="19050" t="0" r="6563" b="0"/>
                  <wp:docPr id="10" name="Рисунок 8" descr="C:\Users\ANUTA\Desktop\Ленкины эмоции\страх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NUTA\Desktop\Ленкины эмоции\страх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793" cy="18908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0308" w:rsidRDefault="00AB0308" w:rsidP="00C245DC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Страх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Я чувствую…</w:t>
            </w:r>
          </w:p>
          <w:p w:rsidR="00AB0308" w:rsidRPr="00174D55" w:rsidRDefault="00AB0308" w:rsidP="00C245DC">
            <w:pPr>
              <w:jc w:val="center"/>
              <w:rPr>
                <w:color w:val="1F497D" w:themeColor="text2"/>
                <w:sz w:val="24"/>
                <w:szCs w:val="24"/>
              </w:rPr>
            </w:pPr>
            <w:r w:rsidRPr="00174D55">
              <w:rPr>
                <w:color w:val="1F497D" w:themeColor="text2"/>
                <w:sz w:val="24"/>
                <w:szCs w:val="24"/>
              </w:rPr>
              <w:t>потому что мне важно…</w:t>
            </w:r>
          </w:p>
          <w:p w:rsidR="00AB0308" w:rsidRPr="00174D55" w:rsidRDefault="00AB0308" w:rsidP="00C245DC">
            <w:pPr>
              <w:jc w:val="center"/>
            </w:pPr>
            <w:r w:rsidRPr="00174D55">
              <w:rPr>
                <w:color w:val="1F497D" w:themeColor="text2"/>
                <w:sz w:val="24"/>
                <w:szCs w:val="24"/>
              </w:rPr>
              <w:t>и я хотел бы…</w:t>
            </w:r>
          </w:p>
        </w:tc>
        <w:tc>
          <w:tcPr>
            <w:tcW w:w="3686" w:type="dxa"/>
            <w:gridSpan w:val="2"/>
          </w:tcPr>
          <w:p w:rsidR="00AB0308" w:rsidRDefault="00AB0308" w:rsidP="00C245DC"/>
        </w:tc>
      </w:tr>
    </w:tbl>
    <w:p w:rsidR="00AB0308" w:rsidRPr="00AB0308" w:rsidRDefault="00AB0308" w:rsidP="00AB0308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B0308" w:rsidRPr="00AB0308" w:rsidSect="00941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787"/>
    <w:multiLevelType w:val="hybridMultilevel"/>
    <w:tmpl w:val="A74214CA"/>
    <w:lvl w:ilvl="0" w:tplc="B7F01A4E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D3D"/>
    <w:multiLevelType w:val="hybridMultilevel"/>
    <w:tmpl w:val="FEF81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80CAC"/>
    <w:multiLevelType w:val="hybridMultilevel"/>
    <w:tmpl w:val="FEAA74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D0D38"/>
    <w:multiLevelType w:val="hybridMultilevel"/>
    <w:tmpl w:val="793204C4"/>
    <w:lvl w:ilvl="0" w:tplc="E31E92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6FF56AA"/>
    <w:multiLevelType w:val="hybridMultilevel"/>
    <w:tmpl w:val="45A05DC4"/>
    <w:lvl w:ilvl="0" w:tplc="951A9C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895490E"/>
    <w:multiLevelType w:val="hybridMultilevel"/>
    <w:tmpl w:val="E0D4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954DC7"/>
    <w:multiLevelType w:val="multilevel"/>
    <w:tmpl w:val="3228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7951BE"/>
    <w:multiLevelType w:val="hybridMultilevel"/>
    <w:tmpl w:val="B7D64568"/>
    <w:lvl w:ilvl="0" w:tplc="4C663E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112AB"/>
    <w:multiLevelType w:val="hybridMultilevel"/>
    <w:tmpl w:val="A052D7DC"/>
    <w:lvl w:ilvl="0" w:tplc="EE969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A61479"/>
    <w:multiLevelType w:val="multilevel"/>
    <w:tmpl w:val="715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Theme="minorHAnsi" w:hAnsiTheme="minorHAnsi" w:cstheme="minorBidi" w:hint="default"/>
        <w:color w:val="auto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602F3"/>
    <w:multiLevelType w:val="hybridMultilevel"/>
    <w:tmpl w:val="FEF81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CD1"/>
    <w:rsid w:val="000B04A6"/>
    <w:rsid w:val="003F732F"/>
    <w:rsid w:val="00641A3D"/>
    <w:rsid w:val="009851EF"/>
    <w:rsid w:val="009A54F2"/>
    <w:rsid w:val="00AB0308"/>
    <w:rsid w:val="00B23555"/>
    <w:rsid w:val="00E96BB6"/>
    <w:rsid w:val="00EC0800"/>
    <w:rsid w:val="00F34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F34CD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F34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F34CD1"/>
    <w:rPr>
      <w:color w:val="0000FF"/>
      <w:u w:val="single"/>
    </w:rPr>
  </w:style>
  <w:style w:type="character" w:customStyle="1" w:styleId="c6">
    <w:name w:val="c6"/>
    <w:rsid w:val="00F34CD1"/>
  </w:style>
  <w:style w:type="character" w:customStyle="1" w:styleId="a4">
    <w:name w:val="Абзац списка Знак"/>
    <w:link w:val="a3"/>
    <w:uiPriority w:val="99"/>
    <w:locked/>
    <w:rsid w:val="00F34CD1"/>
  </w:style>
  <w:style w:type="table" w:styleId="a7">
    <w:name w:val="Table Grid"/>
    <w:basedOn w:val="a1"/>
    <w:uiPriority w:val="59"/>
    <w:rsid w:val="00F34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B0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3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doi.org/10.17759/chp.%20202016010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14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2021-09-18T20:03:00Z</dcterms:created>
  <dcterms:modified xsi:type="dcterms:W3CDTF">2021-09-18T21:08:00Z</dcterms:modified>
</cp:coreProperties>
</file>