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99E" w:rsidRPr="0055699E" w:rsidRDefault="0055699E" w:rsidP="0055699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5699E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Всероссийский конкурс профессионального мастерства </w:t>
      </w:r>
    </w:p>
    <w:p w:rsidR="0055699E" w:rsidRPr="0055699E" w:rsidRDefault="0055699E" w:rsidP="0055699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5699E">
        <w:rPr>
          <w:rFonts w:ascii="Times New Roman" w:eastAsia="Calibri" w:hAnsi="Times New Roman" w:cs="Times New Roman"/>
          <w:sz w:val="28"/>
          <w:szCs w:val="28"/>
          <w:lang w:eastAsia="zh-CN"/>
        </w:rPr>
        <w:t>«Педагог-психолог России – 202</w:t>
      </w:r>
      <w:r w:rsidRPr="00C73E59">
        <w:rPr>
          <w:rFonts w:ascii="Times New Roman" w:eastAsia="Calibri" w:hAnsi="Times New Roman" w:cs="Times New Roman"/>
          <w:sz w:val="28"/>
          <w:szCs w:val="28"/>
          <w:lang w:eastAsia="zh-CN"/>
        </w:rPr>
        <w:t>1</w:t>
      </w:r>
      <w:r w:rsidRPr="0055699E">
        <w:rPr>
          <w:rFonts w:ascii="Times New Roman" w:eastAsia="Calibri" w:hAnsi="Times New Roman" w:cs="Times New Roman"/>
          <w:sz w:val="28"/>
          <w:szCs w:val="28"/>
          <w:lang w:eastAsia="zh-CN"/>
        </w:rPr>
        <w:t>»</w:t>
      </w:r>
    </w:p>
    <w:p w:rsidR="00C73E59" w:rsidRPr="0055699E" w:rsidRDefault="00C73E59" w:rsidP="0055699E">
      <w:pPr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7A2F70" w:rsidRPr="007A2F70" w:rsidRDefault="007A2F70" w:rsidP="007A2F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 w:rsidRPr="007A2F70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Романова Евгения Сергеевна</w:t>
      </w:r>
    </w:p>
    <w:p w:rsidR="007A2F70" w:rsidRDefault="007A2F70" w:rsidP="007A2F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C73E5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Педагог-психолог МАДОУ Детский сад «Ромашка» г.Советский </w:t>
      </w:r>
    </w:p>
    <w:p w:rsidR="007A2F70" w:rsidRDefault="007A2F70" w:rsidP="007A2F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73E5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Ханты-Мансийского автономного округа 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–</w:t>
      </w:r>
      <w:r w:rsidRPr="00C73E5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</w:t>
      </w:r>
      <w:proofErr w:type="spellStart"/>
      <w:r w:rsidRPr="00C73E5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Югры</w:t>
      </w:r>
      <w:proofErr w:type="spellEnd"/>
    </w:p>
    <w:p w:rsidR="007A2F70" w:rsidRDefault="007A2F70" w:rsidP="007A2F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55699E" w:rsidRPr="0055699E" w:rsidRDefault="0055699E" w:rsidP="0055699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</w:p>
    <w:p w:rsidR="0055699E" w:rsidRPr="0055699E" w:rsidRDefault="0055699E" w:rsidP="0055699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 w:rsidRPr="007A2F70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Описание реализуемой психолого-педагогической практики</w:t>
      </w:r>
    </w:p>
    <w:p w:rsidR="00C73E59" w:rsidRPr="00C73E59" w:rsidRDefault="00C73E59" w:rsidP="00C73E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73E59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="0055699E" w:rsidRPr="00C73E5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рамках реализации </w:t>
      </w:r>
    </w:p>
    <w:p w:rsidR="00C73E59" w:rsidRPr="00C73E59" w:rsidRDefault="00C73E59" w:rsidP="00C73E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E5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инновационной коррекционно-развивающей программы</w:t>
      </w:r>
    </w:p>
    <w:p w:rsidR="00C73E59" w:rsidRPr="00C73E59" w:rsidRDefault="00C73E59" w:rsidP="00C73E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E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«Путь к успеху»</w:t>
      </w:r>
      <w:r w:rsidRPr="00C7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C73E59" w:rsidRPr="00C73E59" w:rsidRDefault="00C73E59" w:rsidP="00C73E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направленной на развитие познавательных процессов у детей с ТНР </w:t>
      </w:r>
    </w:p>
    <w:p w:rsidR="00C73E59" w:rsidRPr="00C73E59" w:rsidRDefault="00C73E59" w:rsidP="00C73E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старшего дошкольного возраста  </w:t>
      </w:r>
    </w:p>
    <w:p w:rsidR="00C73E59" w:rsidRDefault="00C73E59" w:rsidP="00C73E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</w:t>
      </w:r>
      <w:proofErr w:type="spellStart"/>
      <w:r w:rsidRPr="00C73E5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кинезиологических</w:t>
      </w:r>
      <w:proofErr w:type="spellEnd"/>
      <w:r w:rsidRPr="00C7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 и </w:t>
      </w:r>
      <w:proofErr w:type="spellStart"/>
      <w:r w:rsidRPr="00C73E5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нейроритмики</w:t>
      </w:r>
      <w:proofErr w:type="spellEnd"/>
    </w:p>
    <w:p w:rsidR="00C73E59" w:rsidRDefault="00C73E59" w:rsidP="00C73E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E59" w:rsidRPr="00C73E59" w:rsidRDefault="00C73E59" w:rsidP="00C73E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E59" w:rsidRPr="00C73E59" w:rsidRDefault="00C73E59" w:rsidP="00556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17900" cy="3611245"/>
            <wp:effectExtent l="0" t="0" r="6350" b="8255"/>
            <wp:docPr id="1" name="Рисунок 1" descr="logo_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u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59" w:rsidRPr="00C73E59" w:rsidRDefault="00C73E59" w:rsidP="00556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E59" w:rsidRDefault="00C73E59" w:rsidP="00556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E59" w:rsidRDefault="00C73E59" w:rsidP="00556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E59" w:rsidRDefault="00C73E59" w:rsidP="00C73E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F357ED" w:rsidRDefault="00F357ED" w:rsidP="00C73E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C73E59" w:rsidRPr="00C73E59" w:rsidRDefault="00C73E59" w:rsidP="00C73E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55699E" w:rsidRPr="0055699E" w:rsidRDefault="00C73E59" w:rsidP="00C73E59">
      <w:pPr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2021 г.</w:t>
      </w:r>
    </w:p>
    <w:p w:rsidR="008406FE" w:rsidRPr="0039123A" w:rsidRDefault="008406FE" w:rsidP="008406F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9123A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lastRenderedPageBreak/>
        <w:t>Раздел 1</w:t>
      </w:r>
    </w:p>
    <w:p w:rsidR="0039123A" w:rsidRDefault="008406FE" w:rsidP="0039123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9123A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Общая информация о коррекционно-развивающей программе</w:t>
      </w:r>
    </w:p>
    <w:p w:rsidR="0039123A" w:rsidRDefault="0039123A" w:rsidP="0039123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39123A" w:rsidRPr="0039123A" w:rsidRDefault="0039123A" w:rsidP="0039123A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9123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«Если сегодня будем учить наших детей, как учили вчера,</w:t>
      </w:r>
    </w:p>
    <w:p w:rsidR="0039123A" w:rsidRPr="0039123A" w:rsidRDefault="0039123A" w:rsidP="0039123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123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мы украдем у наших детей завтра».</w:t>
      </w:r>
    </w:p>
    <w:p w:rsidR="0039123A" w:rsidRPr="0039123A" w:rsidRDefault="0039123A" w:rsidP="000D50E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12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Джон </w:t>
      </w:r>
      <w:proofErr w:type="spellStart"/>
      <w:r w:rsidRPr="003912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Дьюи</w:t>
      </w:r>
      <w:proofErr w:type="spellEnd"/>
    </w:p>
    <w:p w:rsidR="0039123A" w:rsidRDefault="0039123A" w:rsidP="0039123A">
      <w:pPr>
        <w:pStyle w:val="a9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Инновационная п</w:t>
      </w:r>
      <w:r w:rsidRPr="00C63C48">
        <w:rPr>
          <w:rFonts w:ascii="Times New Roman" w:hAnsi="Times New Roman"/>
          <w:sz w:val="24"/>
          <w:szCs w:val="24"/>
        </w:rPr>
        <w:t>рограмма</w:t>
      </w:r>
      <w:r>
        <w:rPr>
          <w:rFonts w:ascii="Times New Roman" w:hAnsi="Times New Roman"/>
          <w:sz w:val="24"/>
          <w:szCs w:val="24"/>
        </w:rPr>
        <w:t xml:space="preserve"> развития познавательных процессов посредством </w:t>
      </w:r>
      <w:proofErr w:type="spellStart"/>
      <w:r>
        <w:rPr>
          <w:rFonts w:ascii="Times New Roman" w:hAnsi="Times New Roman"/>
          <w:sz w:val="24"/>
          <w:szCs w:val="24"/>
        </w:rPr>
        <w:t>кинезиологических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упражнений и </w:t>
      </w:r>
      <w:proofErr w:type="spellStart"/>
      <w:r>
        <w:rPr>
          <w:rFonts w:ascii="Times New Roman" w:hAnsi="Times New Roman"/>
          <w:sz w:val="24"/>
          <w:szCs w:val="24"/>
        </w:rPr>
        <w:t>нейроритмики</w:t>
      </w:r>
      <w:proofErr w:type="spellEnd"/>
      <w:r w:rsidRPr="00C63C48">
        <w:rPr>
          <w:rFonts w:ascii="Times New Roman" w:hAnsi="Times New Roman"/>
          <w:sz w:val="24"/>
          <w:szCs w:val="24"/>
        </w:rPr>
        <w:t xml:space="preserve"> разработана педагогом-психологом высш</w:t>
      </w:r>
      <w:r>
        <w:rPr>
          <w:rFonts w:ascii="Times New Roman" w:hAnsi="Times New Roman"/>
          <w:sz w:val="24"/>
          <w:szCs w:val="24"/>
        </w:rPr>
        <w:t>ей</w:t>
      </w:r>
      <w:r w:rsidRPr="00C63C48">
        <w:rPr>
          <w:rFonts w:ascii="Times New Roman" w:hAnsi="Times New Roman"/>
          <w:sz w:val="24"/>
          <w:szCs w:val="24"/>
        </w:rPr>
        <w:t xml:space="preserve"> квалификаци</w:t>
      </w:r>
      <w:r>
        <w:rPr>
          <w:rFonts w:ascii="Times New Roman" w:hAnsi="Times New Roman"/>
          <w:sz w:val="24"/>
          <w:szCs w:val="24"/>
        </w:rPr>
        <w:t xml:space="preserve">онной </w:t>
      </w:r>
      <w:r w:rsidRPr="00C63C48">
        <w:rPr>
          <w:rFonts w:ascii="Times New Roman" w:hAnsi="Times New Roman"/>
          <w:sz w:val="24"/>
          <w:szCs w:val="24"/>
        </w:rPr>
        <w:t>категори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63C48">
        <w:rPr>
          <w:rFonts w:ascii="Times New Roman" w:hAnsi="Times New Roman"/>
          <w:sz w:val="24"/>
          <w:szCs w:val="24"/>
        </w:rPr>
        <w:t>МАДОУ «Детский сад «Ромашка</w:t>
      </w:r>
      <w:r>
        <w:rPr>
          <w:rFonts w:ascii="Times New Roman" w:hAnsi="Times New Roman"/>
          <w:sz w:val="24"/>
          <w:szCs w:val="24"/>
        </w:rPr>
        <w:t>» Романовой Евгенией Сергеевной.</w:t>
      </w:r>
    </w:p>
    <w:p w:rsidR="0039123A" w:rsidRDefault="0039123A" w:rsidP="0039123A">
      <w:pPr>
        <w:pStyle w:val="a9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программе представлены тематические коррекционно-развивающие занятия, направленные на развитие познавательной и коммуникативной сфер детей старшего дошкольного возраста с ТНР. Каждое занятие разработано с учетом возрастных и индивидуальных особенностей детей. Программа построена таким образом, чтобы развитие дошкольников происходило в доступной, занимательной форме посредством  </w:t>
      </w:r>
      <w:proofErr w:type="spellStart"/>
      <w:r>
        <w:rPr>
          <w:rFonts w:ascii="Times New Roman" w:hAnsi="Times New Roman"/>
          <w:sz w:val="24"/>
          <w:szCs w:val="24"/>
        </w:rPr>
        <w:t>кинезиологических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упражнений и </w:t>
      </w:r>
      <w:proofErr w:type="spellStart"/>
      <w:r>
        <w:rPr>
          <w:rFonts w:ascii="Times New Roman" w:hAnsi="Times New Roman"/>
          <w:sz w:val="24"/>
          <w:szCs w:val="24"/>
        </w:rPr>
        <w:t>нейроритмики</w:t>
      </w:r>
      <w:proofErr w:type="spellEnd"/>
      <w:r>
        <w:rPr>
          <w:rFonts w:ascii="Times New Roman" w:hAnsi="Times New Roman"/>
          <w:sz w:val="24"/>
          <w:szCs w:val="24"/>
        </w:rPr>
        <w:t>, с использованием инновационных технологий.</w:t>
      </w:r>
    </w:p>
    <w:p w:rsidR="0039123A" w:rsidRPr="0039123A" w:rsidRDefault="00077A6E" w:rsidP="0039123A">
      <w:pPr>
        <w:widowControl w:val="0"/>
        <w:tabs>
          <w:tab w:val="left" w:pos="3615"/>
          <w:tab w:val="center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программы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126"/>
        <w:gridCol w:w="6946"/>
      </w:tblGrid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программы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«Путь к успеху» (развитие познавательных процессов посредством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кинезиологических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упражнений и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нейроритмики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детей с ТНР старшего дошкольного возраста 5-7 лет)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628240 ХМАО –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Югра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Тюменская область, Советский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район,г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Советский, ул.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Трассовиков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д.10 «б»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39123A" w:rsidP="000D5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реализации 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2019 – май 2021 (2 года)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идея программы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5B3A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при построении и реализации </w:t>
            </w:r>
            <w:r w:rsidRPr="003912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методического компонента</w:t>
            </w: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комплекса инновационных психолого-педагогических технологий  </w:t>
            </w:r>
            <w:r w:rsidR="005B3A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3912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содержательного компонента </w:t>
            </w:r>
            <w:r w:rsidR="005B3A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авторских стихотворений</w:t>
            </w:r>
            <w:r w:rsidR="005B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позволит создать в дошкольном образовательном учреждении условия для успешного и  гармоничного развития детей с ТНР.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Заказчики программы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 педагогический совет МАДОУ</w:t>
            </w:r>
          </w:p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 родители МАДОУ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F231B4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программы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– психолог Романова Евгения Сергеевна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  <w:shd w:val="clear" w:color="auto" w:fill="auto"/>
          </w:tcPr>
          <w:tbl>
            <w:tblPr>
              <w:tblW w:w="0" w:type="auto"/>
              <w:tblLook w:val="01E0"/>
            </w:tblPr>
            <w:tblGrid>
              <w:gridCol w:w="1557"/>
              <w:gridCol w:w="353"/>
            </w:tblGrid>
            <w:tr w:rsidR="0039123A" w:rsidRPr="0039123A" w:rsidTr="002219BE">
              <w:trPr>
                <w:trHeight w:val="623"/>
              </w:trPr>
              <w:tc>
                <w:tcPr>
                  <w:tcW w:w="4428" w:type="dxa"/>
                  <w:shd w:val="clear" w:color="auto" w:fill="auto"/>
                </w:tcPr>
                <w:p w:rsidR="0039123A" w:rsidRPr="0039123A" w:rsidRDefault="0039123A" w:rsidP="0039123A">
                  <w:pPr>
                    <w:spacing w:after="0" w:line="240" w:lineRule="auto"/>
                    <w:ind w:left="-9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2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Исполнители программы</w:t>
                  </w:r>
                </w:p>
              </w:tc>
              <w:tc>
                <w:tcPr>
                  <w:tcW w:w="5764" w:type="dxa"/>
                  <w:shd w:val="clear" w:color="auto" w:fill="auto"/>
                </w:tcPr>
                <w:p w:rsidR="0039123A" w:rsidRPr="0039123A" w:rsidRDefault="0039123A" w:rsidP="0039123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9123A" w:rsidRPr="0039123A" w:rsidRDefault="0039123A" w:rsidP="0039123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воспитанники  группы компенсирующей направленности с тяжелыми нарушениями речи  5-7 лет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Новизна программы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Bookman Old Styl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Новизна программы </w:t>
            </w: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заключается в том, что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кинезиологические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упражнения,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нейроритмика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сочетании с авторскими стихотворениями в проведении занятий придают коррекционно-развивающему процессу привлекательную форму, облегчают процесс запоминания и освоения упражнений, повышают эмоциональный фон занятий, способствуют развитию мышления, воображения и познавательных способностей ребенка.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познавательных процессов через использование инновационных технологий (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кинезиологические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 и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нейроритмика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мозговую деятельность</w:t>
            </w:r>
          </w:p>
          <w:p w:rsidR="0039123A" w:rsidRPr="0039123A" w:rsidRDefault="0039123A" w:rsidP="003912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дошкольника через специальные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кинезиологические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 и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нейроритмику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  <w:p w:rsidR="0039123A" w:rsidRPr="0039123A" w:rsidRDefault="0039123A" w:rsidP="0039123A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высшие психические функции через</w:t>
            </w:r>
          </w:p>
          <w:p w:rsidR="0039123A" w:rsidRPr="0039123A" w:rsidRDefault="0039123A" w:rsidP="003912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инновационные технологии (информационно </w:t>
            </w: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коммуникационные,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игровые технологии).</w:t>
            </w:r>
          </w:p>
          <w:p w:rsidR="0039123A" w:rsidRPr="0039123A" w:rsidRDefault="0039123A" w:rsidP="0039123A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коммуникативные навыки и</w:t>
            </w:r>
          </w:p>
          <w:p w:rsidR="0039123A" w:rsidRPr="0039123A" w:rsidRDefault="0039123A" w:rsidP="003912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способности через игровую деятельность.</w:t>
            </w:r>
          </w:p>
          <w:p w:rsidR="0039123A" w:rsidRPr="0039123A" w:rsidRDefault="0039123A" w:rsidP="0039123A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эффективность реализации</w:t>
            </w:r>
          </w:p>
          <w:p w:rsidR="0039123A" w:rsidRPr="0039123A" w:rsidRDefault="0039123A" w:rsidP="0039123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коррекционно-развивающей программы. </w:t>
            </w:r>
          </w:p>
        </w:tc>
      </w:tr>
      <w:tr w:rsidR="0039123A" w:rsidRPr="0039123A" w:rsidTr="00C346F3">
        <w:tc>
          <w:tcPr>
            <w:tcW w:w="534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126" w:type="dxa"/>
            <w:shd w:val="clear" w:color="auto" w:fill="auto"/>
          </w:tcPr>
          <w:p w:rsidR="0039123A" w:rsidRPr="0039123A" w:rsidRDefault="0039123A" w:rsidP="0039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программы</w:t>
            </w:r>
          </w:p>
        </w:tc>
        <w:tc>
          <w:tcPr>
            <w:tcW w:w="6946" w:type="dxa"/>
            <w:shd w:val="clear" w:color="auto" w:fill="auto"/>
          </w:tcPr>
          <w:p w:rsidR="0039123A" w:rsidRPr="0039123A" w:rsidRDefault="0039123A" w:rsidP="0039123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Активизируется мозговая деятельность детей</w:t>
            </w:r>
          </w:p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(повышается скорость восприятия, синхронизируется работа полушарий головного мозга, повышается работоспособность). </w:t>
            </w:r>
          </w:p>
          <w:p w:rsidR="0039123A" w:rsidRPr="0039123A" w:rsidRDefault="0039123A" w:rsidP="0039123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Совершенствуются высшие психические функции:</w:t>
            </w:r>
          </w:p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оптимизируются интеллектуальные процессы, улучшается мыслительная деятельность, улучшается память, внимание, восстанавливается речевая функция.</w:t>
            </w:r>
          </w:p>
          <w:p w:rsidR="0039123A" w:rsidRPr="0039123A" w:rsidRDefault="0039123A" w:rsidP="0039123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Совершенствуются коммуникативные навык</w:t>
            </w: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</w:t>
            </w:r>
          </w:p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(умение понимать себя и других людей, умение слышать собеседника, оказывать помощь в случае необходимости, устанавливать дружеские взаимоотношения).</w:t>
            </w:r>
          </w:p>
          <w:p w:rsidR="0039123A" w:rsidRPr="0039123A" w:rsidRDefault="0039123A" w:rsidP="0039123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анализа реализации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коррекционно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39123A" w:rsidRPr="0039123A" w:rsidRDefault="0039123A" w:rsidP="0039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развивающей программы подтвердят </w:t>
            </w:r>
            <w:proofErr w:type="spellStart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ееэффективность</w:t>
            </w:r>
            <w:proofErr w:type="spellEnd"/>
            <w:r w:rsidRPr="0039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537F89" w:rsidRPr="00537F89" w:rsidRDefault="00537F89" w:rsidP="00537F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F89">
        <w:rPr>
          <w:rFonts w:ascii="Times New Roman" w:hAnsi="Times New Roman" w:cs="Times New Roman"/>
          <w:b/>
          <w:sz w:val="24"/>
          <w:szCs w:val="24"/>
        </w:rPr>
        <w:t>Предпосылками</w:t>
      </w:r>
      <w:r w:rsidRPr="00537F89">
        <w:rPr>
          <w:rFonts w:ascii="Times New Roman" w:hAnsi="Times New Roman" w:cs="Times New Roman"/>
          <w:sz w:val="24"/>
          <w:szCs w:val="24"/>
        </w:rPr>
        <w:t xml:space="preserve"> к разработке программы стало выявление нарушений в сфере психологического здоровья дошкольников:  недостаточное развитие познавательной и коммуникативной сфер. В ходе наблюдения и диагностирования детей, анкетирования родителей и педагогов, была выявлена проблема: низкий уровень познавательных процессов и нарушения коммуникативной сферы дошкольников с тяжелыми нарушениями речи.</w:t>
      </w:r>
    </w:p>
    <w:p w:rsidR="00537F89" w:rsidRPr="00537F89" w:rsidRDefault="00537F89" w:rsidP="00537F89">
      <w:pPr>
        <w:pStyle w:val="336"/>
        <w:shd w:val="clear" w:color="auto" w:fill="auto"/>
        <w:spacing w:after="0" w:line="240" w:lineRule="auto"/>
        <w:ind w:right="2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7F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Методологическая обоснованность</w:t>
      </w:r>
      <w:r w:rsidR="005721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t xml:space="preserve">программы строится на идеях развивающего обучения </w:t>
      </w:r>
      <w:r w:rsidRPr="00537F89">
        <w:rPr>
          <w:rStyle w:val="12"/>
          <w:rFonts w:ascii="Times New Roman" w:hAnsi="Times New Roman" w:cs="Times New Roman"/>
          <w:sz w:val="24"/>
          <w:szCs w:val="24"/>
        </w:rPr>
        <w:t xml:space="preserve">Данила Борисовича </w:t>
      </w:r>
      <w:proofErr w:type="spellStart"/>
      <w:r w:rsidRPr="00537F89">
        <w:rPr>
          <w:rStyle w:val="41"/>
          <w:rFonts w:ascii="Times New Roman" w:hAnsi="Times New Roman" w:cs="Times New Roman"/>
          <w:sz w:val="24"/>
          <w:szCs w:val="24"/>
        </w:rPr>
        <w:t>Эльконина</w:t>
      </w:r>
      <w:proofErr w:type="spellEnd"/>
      <w:r w:rsidRPr="00537F89">
        <w:rPr>
          <w:rStyle w:val="41"/>
          <w:rFonts w:ascii="Times New Roman" w:hAnsi="Times New Roman" w:cs="Times New Roman"/>
          <w:sz w:val="24"/>
          <w:szCs w:val="24"/>
        </w:rPr>
        <w:t xml:space="preserve"> и Василия Васильевича Давыдова, с учетом возрастных особенностей и зон </w:t>
      </w:r>
      <w:r w:rsidRPr="00537F89">
        <w:rPr>
          <w:rStyle w:val="12"/>
          <w:rFonts w:ascii="Times New Roman" w:hAnsi="Times New Roman" w:cs="Times New Roman"/>
          <w:sz w:val="24"/>
          <w:szCs w:val="24"/>
        </w:rPr>
        <w:t xml:space="preserve">ближайшего 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t xml:space="preserve">развития. Я организую свою работу с учетом тех </w:t>
      </w:r>
      <w:r w:rsidRPr="00537F89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задач, которые ребёнок ещё не может решить самостоятельно, но способен решить в совместной со взрослым деятельности. То, что изначально доступно для ребёнка под руководством взрослых, становится затем его собственным достоянием.</w:t>
      </w:r>
    </w:p>
    <w:p w:rsidR="00537F89" w:rsidRPr="00537F89" w:rsidRDefault="00537F89" w:rsidP="00537F89">
      <w:pPr>
        <w:pStyle w:val="336"/>
        <w:shd w:val="clear" w:color="auto" w:fill="auto"/>
        <w:spacing w:after="0" w:line="240" w:lineRule="auto"/>
        <w:ind w:right="20" w:firstLine="709"/>
        <w:rPr>
          <w:rStyle w:val="12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37F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Деятельностный</w:t>
      </w:r>
      <w:proofErr w:type="spellEnd"/>
      <w:r w:rsidRPr="00537F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подход, разработанный советскими психологами Алексеем Николаевичем Леонтьевым и Сергеем Леонидовичем Рубинштейном, позволяет реализовывать в образовательной практике положение – «Не сознание формирует деятельность, а деятельность формирует сознание». В своей программе я реализую данный принцип,  а именно мы «запускаем» работу головного мозга через специальные упражнения, через активную деятельность.</w:t>
      </w:r>
    </w:p>
    <w:p w:rsidR="00537F89" w:rsidRPr="00537F89" w:rsidRDefault="00537F89" w:rsidP="00537F89">
      <w:pPr>
        <w:pStyle w:val="336"/>
        <w:shd w:val="clear" w:color="auto" w:fill="auto"/>
        <w:spacing w:after="0" w:line="240" w:lineRule="auto"/>
        <w:ind w:left="40" w:right="20" w:firstLine="709"/>
        <w:rPr>
          <w:rStyle w:val="12"/>
          <w:rFonts w:ascii="Times New Roman" w:hAnsi="Times New Roman" w:cs="Times New Roman"/>
          <w:sz w:val="24"/>
          <w:szCs w:val="24"/>
        </w:rPr>
      </w:pPr>
      <w:r w:rsidRPr="00537F89">
        <w:rPr>
          <w:rStyle w:val="12"/>
          <w:rFonts w:ascii="Times New Roman" w:hAnsi="Times New Roman" w:cs="Times New Roman"/>
          <w:sz w:val="24"/>
          <w:szCs w:val="24"/>
        </w:rPr>
        <w:t xml:space="preserve">В своей работе 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t>я придерживаюсь п</w:t>
      </w:r>
      <w:r w:rsidRPr="00537F89">
        <w:rPr>
          <w:rStyle w:val="12"/>
          <w:rFonts w:ascii="Times New Roman" w:hAnsi="Times New Roman" w:cs="Times New Roman"/>
          <w:sz w:val="24"/>
          <w:szCs w:val="24"/>
        </w:rPr>
        <w:t xml:space="preserve">ринципа личностно-ориентированного подхода Галины 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t xml:space="preserve">Анатольевны </w:t>
      </w:r>
      <w:proofErr w:type="spellStart"/>
      <w:r w:rsidRPr="00537F89">
        <w:rPr>
          <w:rStyle w:val="12"/>
          <w:rFonts w:ascii="Times New Roman" w:hAnsi="Times New Roman" w:cs="Times New Roman"/>
          <w:sz w:val="24"/>
          <w:szCs w:val="24"/>
        </w:rPr>
        <w:t>Цукерман</w:t>
      </w:r>
      <w:proofErr w:type="spellEnd"/>
      <w:r w:rsidRPr="00537F89">
        <w:rPr>
          <w:rStyle w:val="12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7F89">
        <w:rPr>
          <w:rStyle w:val="41"/>
          <w:rFonts w:ascii="Times New Roman" w:hAnsi="Times New Roman" w:cs="Times New Roman"/>
          <w:sz w:val="24"/>
          <w:szCs w:val="24"/>
        </w:rPr>
        <w:t>Шалвы</w:t>
      </w:r>
      <w:proofErr w:type="spellEnd"/>
      <w:r w:rsidRPr="00537F89">
        <w:rPr>
          <w:rStyle w:val="41"/>
          <w:rFonts w:ascii="Times New Roman" w:hAnsi="Times New Roman" w:cs="Times New Roman"/>
          <w:sz w:val="24"/>
          <w:szCs w:val="24"/>
        </w:rPr>
        <w:t xml:space="preserve"> </w:t>
      </w:r>
      <w:r w:rsidRPr="00537F89">
        <w:rPr>
          <w:rStyle w:val="12"/>
          <w:rFonts w:ascii="Times New Roman" w:hAnsi="Times New Roman" w:cs="Times New Roman"/>
          <w:sz w:val="24"/>
          <w:szCs w:val="24"/>
        </w:rPr>
        <w:t xml:space="preserve">Александровича </w:t>
      </w:r>
      <w:proofErr w:type="spellStart"/>
      <w:r w:rsidRPr="00537F89">
        <w:rPr>
          <w:rStyle w:val="12"/>
          <w:rFonts w:ascii="Times New Roman" w:hAnsi="Times New Roman" w:cs="Times New Roman"/>
          <w:sz w:val="24"/>
          <w:szCs w:val="24"/>
        </w:rPr>
        <w:t>Амонашвили</w:t>
      </w:r>
      <w:proofErr w:type="spellEnd"/>
      <w:r w:rsidRPr="00537F89">
        <w:rPr>
          <w:rStyle w:val="12"/>
          <w:rFonts w:ascii="Times New Roman" w:hAnsi="Times New Roman" w:cs="Times New Roman"/>
          <w:sz w:val="24"/>
          <w:szCs w:val="24"/>
        </w:rPr>
        <w:t xml:space="preserve">, который  позволяет мне сделать 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t>выбор в построении системы занятий и используемого материала, исходя из индивидуальнос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softHyphen/>
        <w:t xml:space="preserve">ти </w:t>
      </w:r>
      <w:r w:rsidRPr="00537F89">
        <w:rPr>
          <w:rStyle w:val="12"/>
          <w:rFonts w:ascii="Times New Roman" w:hAnsi="Times New Roman" w:cs="Times New Roman"/>
          <w:sz w:val="24"/>
          <w:szCs w:val="24"/>
        </w:rPr>
        <w:t xml:space="preserve">каждого 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t>ребенка, ориентируясь на его потребности и потенциальные воз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softHyphen/>
      </w:r>
      <w:r w:rsidRPr="00537F89">
        <w:rPr>
          <w:rStyle w:val="12"/>
          <w:rFonts w:ascii="Times New Roman" w:hAnsi="Times New Roman" w:cs="Times New Roman"/>
          <w:sz w:val="24"/>
          <w:szCs w:val="24"/>
        </w:rPr>
        <w:t>можности для успешной позитивной социализации.</w:t>
      </w:r>
    </w:p>
    <w:p w:rsidR="00537F89" w:rsidRPr="00537F89" w:rsidRDefault="00537F89" w:rsidP="00537F89">
      <w:pPr>
        <w:pStyle w:val="336"/>
        <w:shd w:val="clear" w:color="auto" w:fill="auto"/>
        <w:spacing w:after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bookmarkStart w:id="0" w:name="bookmark9"/>
      <w:r w:rsidRPr="00537F89">
        <w:rPr>
          <w:rStyle w:val="15"/>
          <w:rFonts w:ascii="Times New Roman" w:hAnsi="Times New Roman"/>
          <w:sz w:val="24"/>
          <w:szCs w:val="24"/>
        </w:rPr>
        <w:t xml:space="preserve">Повышение 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t xml:space="preserve">результативности в решении поставленных задач основано на идеях поэтапного формирования </w:t>
      </w:r>
      <w:r w:rsidRPr="00537F89">
        <w:rPr>
          <w:rStyle w:val="15"/>
          <w:rFonts w:ascii="Times New Roman" w:hAnsi="Times New Roman"/>
          <w:sz w:val="24"/>
          <w:szCs w:val="24"/>
        </w:rPr>
        <w:t xml:space="preserve">действий 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t>Петра Яковлевича  Гальперина и Нины Филип</w:t>
      </w:r>
      <w:r w:rsidR="00572117">
        <w:rPr>
          <w:rStyle w:val="41"/>
          <w:rFonts w:ascii="Times New Roman" w:hAnsi="Times New Roman" w:cs="Times New Roman"/>
          <w:sz w:val="24"/>
          <w:szCs w:val="24"/>
        </w:rPr>
        <w:t>п</w:t>
      </w:r>
      <w:r w:rsidRPr="00537F89">
        <w:rPr>
          <w:rStyle w:val="41"/>
          <w:rFonts w:ascii="Times New Roman" w:hAnsi="Times New Roman" w:cs="Times New Roman"/>
          <w:sz w:val="24"/>
          <w:szCs w:val="24"/>
        </w:rPr>
        <w:t>овны Талызиной.</w:t>
      </w:r>
      <w:bookmarkEnd w:id="0"/>
      <w:r w:rsidRPr="00537F89">
        <w:rPr>
          <w:rStyle w:val="41"/>
          <w:rFonts w:ascii="Times New Roman" w:hAnsi="Times New Roman" w:cs="Times New Roman"/>
          <w:sz w:val="24"/>
          <w:szCs w:val="24"/>
        </w:rPr>
        <w:t xml:space="preserve"> В своей деятельности придерживаюсь постепенного формирования у детей умственных действий, начиная с </w:t>
      </w:r>
      <w:r w:rsidRPr="00537F89">
        <w:rPr>
          <w:rFonts w:ascii="Times New Roman" w:hAnsi="Times New Roman" w:cs="Times New Roman"/>
          <w:sz w:val="24"/>
          <w:szCs w:val="24"/>
        </w:rPr>
        <w:t>формирования мотивационной основы и, заканчивая, превращением действий во внутренний процесс мышления, осуществление его «в уме».</w:t>
      </w:r>
    </w:p>
    <w:p w:rsidR="00537F89" w:rsidRPr="00537F89" w:rsidRDefault="00537F89" w:rsidP="00537F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Практическая значимость</w:t>
      </w:r>
      <w:r w:rsidRPr="00537F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заключается в возможности использования программы педагогами, осуществляющими педагогическую деятельность не только с детьми с ТНР, но и, проведя корректировку программного содержания, с детьми с другими особенностями в развитии, а так же </w:t>
      </w:r>
      <w:proofErr w:type="spellStart"/>
      <w:r w:rsidRPr="00537F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нормотипичными</w:t>
      </w:r>
      <w:proofErr w:type="spellEnd"/>
      <w:r w:rsidRPr="00537F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детьми, что способствует созданию в образовательной организации инклюзивной среды.</w:t>
      </w:r>
    </w:p>
    <w:p w:rsidR="00537F89" w:rsidRPr="00537F89" w:rsidRDefault="00537F89" w:rsidP="00537F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</w:r>
      <w:r w:rsidRPr="00537F8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Нормативно-правовой базой </w:t>
      </w:r>
      <w:r w:rsidRPr="00537F8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для разработки 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является:</w:t>
      </w:r>
    </w:p>
    <w:p w:rsidR="00537F89" w:rsidRPr="00537F89" w:rsidRDefault="00537F89" w:rsidP="00537F89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Федеральный закон от 29 декабря 2012 г. № 273-ФЗ «Об образовании в Российской Федерации».</w:t>
      </w:r>
    </w:p>
    <w:p w:rsidR="00537F89" w:rsidRPr="00537F89" w:rsidRDefault="00537F89" w:rsidP="00537F89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муниципального автономного дошкольного образовательного учреждения «Детский сад «Ромашка».</w:t>
      </w:r>
    </w:p>
    <w:p w:rsidR="00537F89" w:rsidRPr="00537F89" w:rsidRDefault="00537F89" w:rsidP="00537F89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Лицензия на право ведения образовательной деятельности </w:t>
      </w:r>
      <w:proofErr w:type="spellStart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/№ 2909 от 28.05.2017года, серия 86Л01 № 0002157, служба по контролю и надзору в сфере образования </w:t>
      </w:r>
      <w:proofErr w:type="spellStart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ХМАО-Югры</w:t>
      </w:r>
      <w:proofErr w:type="spellEnd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бессрочное.</w:t>
      </w:r>
    </w:p>
    <w:p w:rsidR="00537F89" w:rsidRDefault="00537F89" w:rsidP="00537F89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дошкольного образования (приказ № 1155 </w:t>
      </w:r>
      <w:proofErr w:type="spellStart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17.10.13 г, действует с 01.01.2014 г).</w:t>
      </w:r>
    </w:p>
    <w:p w:rsidR="000A342A" w:rsidRPr="000A342A" w:rsidRDefault="000A342A" w:rsidP="000A342A">
      <w:pPr>
        <w:pStyle w:val="ae"/>
        <w:numPr>
          <w:ilvl w:val="0"/>
          <w:numId w:val="4"/>
        </w:numPr>
        <w:tabs>
          <w:tab w:val="left" w:pos="284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A342A">
        <w:rPr>
          <w:rFonts w:ascii="Times New Roman" w:hAnsi="Times New Roman"/>
          <w:sz w:val="24"/>
          <w:szCs w:val="24"/>
        </w:rPr>
        <w:t>Профессиональный стандарт «Педагог-психолог (психолог в сфере образования)» (от 24 июля 2015 г. № 514н).</w:t>
      </w:r>
    </w:p>
    <w:p w:rsidR="00537F89" w:rsidRPr="00537F89" w:rsidRDefault="00537F89" w:rsidP="00537F89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организаций» (Утверждены </w:t>
      </w:r>
      <w:r w:rsidRPr="00537F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постановлением Главного государственного санитарного врача Российской от 15 мая 2013 года №26 «Об утверждении </w:t>
      </w:r>
      <w:proofErr w:type="spellStart"/>
      <w:r w:rsidRPr="00537F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537F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2.4.3049-13).</w:t>
      </w:r>
    </w:p>
    <w:p w:rsidR="00537F89" w:rsidRPr="00537F89" w:rsidRDefault="00537F89" w:rsidP="00537F89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F8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 2013 г. № 1014.</w:t>
      </w:r>
    </w:p>
    <w:p w:rsidR="00537F89" w:rsidRDefault="00537F89" w:rsidP="00537F89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общеобразовательная программа муниципального автономного дошкольного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 «Детский сад «Ромашка».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ab/>
      </w:r>
      <w:r w:rsidRPr="00537F89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Основные направления работы</w:t>
      </w:r>
      <w:r w:rsidR="00572117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0A342A" w:rsidRPr="00E377D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выстроены с учетом Профессионального стандарта «Педагог-психолог (Психолог в сфере образования)»</w:t>
      </w:r>
      <w:r w:rsidRPr="00E377D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.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Каждое из направлений педагога-психолога строится с учетом возрастных возможностей детей, ведущего вида деятельности, опирается на игровые технологии и приемы. </w:t>
      </w:r>
    </w:p>
    <w:p w:rsidR="00537F89" w:rsidRPr="00537F89" w:rsidRDefault="00537F89" w:rsidP="00537F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Психодиагностика. Цель: получение информации об уровне психического развития детей, выявление индивидуальных особенностей и проблем участников воспитательно-образовательного процесса. </w:t>
      </w:r>
    </w:p>
    <w:p w:rsidR="00537F89" w:rsidRPr="00537F89" w:rsidRDefault="00537F89" w:rsidP="00537F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Психопрофилактика</w:t>
      </w:r>
      <w:proofErr w:type="spellEnd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Цель: предотвращение возможных проблем в развитии и взаимодействии участников воспитательно-образовательного процесса. </w:t>
      </w:r>
    </w:p>
    <w:p w:rsidR="00537F89" w:rsidRPr="00537F89" w:rsidRDefault="00537F89" w:rsidP="00537F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и развивающая работа. Цель: создание условий для раскрытия потенциальных возможностей ребенка, коррекция отклонений психического развития.</w:t>
      </w:r>
      <w:r w:rsidRPr="00537F89">
        <w:rPr>
          <w:rFonts w:ascii="Calibri" w:eastAsia="Times New Roman" w:hAnsi="Calibri" w:cs="Times New Roman"/>
          <w:lang w:eastAsia="ru-RU"/>
        </w:rPr>
        <w:tab/>
      </w:r>
      <w:r w:rsidRPr="00537F8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Работа по реализации инновационной коррекционно-развивающей программы для детей с ТНР направлена на:</w:t>
      </w:r>
    </w:p>
    <w:p w:rsidR="00537F89" w:rsidRPr="00537F89" w:rsidRDefault="00537F89" w:rsidP="00537F8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537F8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овладение регулятивным поведением;</w:t>
      </w:r>
    </w:p>
    <w:p w:rsidR="00537F89" w:rsidRPr="00537F89" w:rsidRDefault="00537F89" w:rsidP="00537F8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537F8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развитие коммуникативных навыков;</w:t>
      </w:r>
    </w:p>
    <w:p w:rsidR="00537F89" w:rsidRPr="00537F89" w:rsidRDefault="00537F89" w:rsidP="00537F8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537F8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формирование устойчивой мотивации к обучению;</w:t>
      </w:r>
    </w:p>
    <w:p w:rsidR="00537F89" w:rsidRDefault="00537F89" w:rsidP="00537F8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537F8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развитие высших психических функций.</w:t>
      </w:r>
    </w:p>
    <w:p w:rsidR="00537F89" w:rsidRPr="00537F89" w:rsidRDefault="00537F89" w:rsidP="00537F89">
      <w:pPr>
        <w:widowControl w:val="0"/>
        <w:spacing w:after="0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реализации программы</w:t>
      </w:r>
    </w:p>
    <w:p w:rsidR="00537F89" w:rsidRPr="00537F89" w:rsidRDefault="00537F89" w:rsidP="00537F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Организация развивающей предметно-пространственной среды.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Развивающая предметно-пространственная среда обеспечивает максимальную реализацию образовательного потенциала пространства группы, организации, а также территории, прилегающей к организации,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537F89" w:rsidRPr="00537F89" w:rsidRDefault="00537F89" w:rsidP="002C7A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Созданная в дошкольной организации 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r w:rsidR="00572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7F89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Развивающая предметно-пространственная среда в кабинете педагога-психолога соответствует требованиям ФГОС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7229"/>
      </w:tblGrid>
      <w:tr w:rsidR="00537F89" w:rsidRPr="00537F89" w:rsidTr="00C346F3">
        <w:trPr>
          <w:trHeight w:val="6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spellStart"/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Центры активности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89" w:rsidRPr="00537F89" w:rsidRDefault="00537F89" w:rsidP="00C346F3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цель</w:t>
            </w:r>
          </w:p>
        </w:tc>
      </w:tr>
      <w:tr w:rsidR="00537F89" w:rsidRPr="00537F89" w:rsidTr="00C346F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Центр развития </w:t>
            </w:r>
            <w:proofErr w:type="spellStart"/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сенсорики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9" w:rsidRPr="00537F89" w:rsidRDefault="00537F89" w:rsidP="00C34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Развитие зрения, слуха, обоняния, осязания, сенсомоторных </w:t>
            </w: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способностей. Совершенствование координации руки и глаза; развитие мелкой моторики рук в разнообразных видах деятельности. Развитие умения классифицировать предметы по общим </w:t>
            </w:r>
            <w:r w:rsidR="00C346F3">
              <w:rPr>
                <w:rFonts w:ascii="Times New Roman" w:eastAsia="Calibri" w:hAnsi="Times New Roman" w:cs="Times New Roman"/>
                <w:sz w:val="24"/>
                <w:szCs w:val="24"/>
              </w:rPr>
              <w:t>критериям</w:t>
            </w:r>
          </w:p>
        </w:tc>
      </w:tr>
      <w:tr w:rsidR="00537F89" w:rsidRPr="00537F89" w:rsidTr="00C346F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Уголок хорошего настроения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9" w:rsidRPr="00537F89" w:rsidRDefault="00537F89" w:rsidP="00537F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комфортных условий для отдыха и уединения ребенка</w:t>
            </w:r>
          </w:p>
        </w:tc>
      </w:tr>
      <w:tr w:rsidR="00537F89" w:rsidRPr="00537F89" w:rsidTr="00C346F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Центр мелкой моторики</w:t>
            </w:r>
          </w:p>
          <w:p w:rsidR="00537F89" w:rsidRPr="00537F89" w:rsidRDefault="00537F89" w:rsidP="00537F89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9" w:rsidRPr="00537F89" w:rsidRDefault="00537F89" w:rsidP="00537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моторики. Учить ориентироваться на ограниченной площади; располагать предметы и их изображения в указанном направлении, отражать в речи их пространственное расположение (</w:t>
            </w:r>
            <w:r w:rsidRPr="00537F8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вверху, вн</w:t>
            </w:r>
            <w:r w:rsidR="00C346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изу, слева, справа</w:t>
            </w:r>
            <w:r w:rsidR="0057211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и др.).</w:t>
            </w:r>
          </w:p>
        </w:tc>
      </w:tr>
      <w:tr w:rsidR="00537F89" w:rsidRPr="00537F89" w:rsidTr="00C346F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9" w:rsidRPr="00537F89" w:rsidRDefault="00537F89" w:rsidP="00537F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Уголок настольно-дидактических игр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9" w:rsidRPr="00537F89" w:rsidRDefault="00537F89" w:rsidP="00537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 игре:</w:t>
            </w:r>
          </w:p>
          <w:p w:rsidR="00537F89" w:rsidRPr="00537F89" w:rsidRDefault="00537F89" w:rsidP="00537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сообразительности, умения самостоятельно решать поставленную задачу; </w:t>
            </w:r>
          </w:p>
          <w:p w:rsidR="00537F89" w:rsidRPr="00537F89" w:rsidRDefault="00537F89" w:rsidP="00537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качеств, необходимых для подготовки к школе: произвольного поведения, ассоциативно-образного и логического мышления, </w:t>
            </w:r>
          </w:p>
          <w:p w:rsidR="00537F89" w:rsidRPr="00537F89" w:rsidRDefault="00537F89" w:rsidP="00537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- воображения, познавательной активности</w:t>
            </w:r>
          </w:p>
          <w:p w:rsidR="00537F89" w:rsidRPr="00537F89" w:rsidRDefault="00537F89" w:rsidP="00537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-развитие познавательных процессов (память, внимание, мышление, восприятие).</w:t>
            </w:r>
          </w:p>
        </w:tc>
      </w:tr>
    </w:tbl>
    <w:p w:rsidR="00537F89" w:rsidRPr="00E377D7" w:rsidRDefault="00E377D7" w:rsidP="00077A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Оснащение занятий:</w:t>
      </w:r>
      <w:r w:rsidR="005721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аудио-видеотека; проектор; интерактивная песочница; </w:t>
      </w:r>
      <w:r w:rsidR="00537F89"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конструктор </w:t>
      </w:r>
      <w:proofErr w:type="spellStart"/>
      <w:r w:rsidR="00537F89" w:rsidRPr="00537F8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Matatalab</w:t>
      </w:r>
      <w:proofErr w:type="spellEnd"/>
      <w:r w:rsidR="00537F89"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537F89"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537F89"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572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интерактивный куб, стол; настольно – печатные игры; предметные игрушки; доска; пластилин; </w:t>
      </w:r>
      <w:r w:rsidR="00537F89"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карандаши, фломастеры;</w:t>
      </w:r>
      <w:r w:rsidR="00572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писчая и цветная бумага; строительный материал; </w:t>
      </w:r>
      <w:r w:rsidR="00537F89"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ковер.</w:t>
      </w:r>
    </w:p>
    <w:p w:rsidR="00537F89" w:rsidRPr="00537F89" w:rsidRDefault="00537F89" w:rsidP="00537F89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Формы, методы и средства реализации программы </w:t>
      </w:r>
    </w:p>
    <w:p w:rsidR="00537F89" w:rsidRPr="00537F89" w:rsidRDefault="00537F89" w:rsidP="00537F89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учетом возрастных и индивидуал</w:t>
      </w:r>
      <w:r w:rsidR="00077A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ьных особенностей воспитанников</w:t>
      </w:r>
    </w:p>
    <w:p w:rsidR="00537F89" w:rsidRPr="00537F89" w:rsidRDefault="00537F89" w:rsidP="00537F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предусмотрена для работы с детьми от 5 до 7 лет в рамках дошкольных образовательных учреждений.</w:t>
      </w:r>
    </w:p>
    <w:p w:rsidR="00537F89" w:rsidRPr="00645DCA" w:rsidRDefault="00537F89" w:rsidP="00645DC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</w:t>
      </w:r>
      <w:proofErr w:type="spellStart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2.4.3049-13 занятия проводятся 1 раз в неделю, 30 занятий в год, форма проведения подгрупповая. </w:t>
      </w:r>
      <w:r w:rsidRPr="00537F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Продолжительность занятий до 30 минут. 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проводятся в помещениях организации с соблюдением санитарно – гигиенических норм и правил, </w:t>
      </w: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проводятся в кабинете психолога или в помещении группы детского сада, в котором участники могут свободно распо</w:t>
      </w: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softHyphen/>
        <w:t>лагаться и передвигаться, в доступной и интересной для детей форме.</w:t>
      </w:r>
      <w:r w:rsidR="00572117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537F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целью </w:t>
      </w:r>
      <w:proofErr w:type="spellStart"/>
      <w:r w:rsidRPr="00537F89">
        <w:rPr>
          <w:rFonts w:ascii="Times New Roman" w:eastAsia="Calibri" w:hAnsi="Times New Roman" w:cs="Times New Roman"/>
          <w:sz w:val="24"/>
          <w:szCs w:val="24"/>
          <w:lang w:eastAsia="ru-RU"/>
        </w:rPr>
        <w:t>избежания</w:t>
      </w:r>
      <w:proofErr w:type="spellEnd"/>
      <w:r w:rsidRPr="00537F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переутомления детей, в ходе занятия предусмотрена смена различной деятельности, использование </w:t>
      </w:r>
      <w:proofErr w:type="spellStart"/>
      <w:r w:rsidRPr="00537F89">
        <w:rPr>
          <w:rFonts w:ascii="Times New Roman" w:eastAsia="Calibri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537F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bookmarkStart w:id="1" w:name="bookmark2"/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Для этого используются:</w:t>
      </w:r>
      <w:bookmarkEnd w:id="1"/>
    </w:p>
    <w:p w:rsidR="00537F89" w:rsidRPr="00537F89" w:rsidRDefault="00537F89" w:rsidP="00537F8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bookmark3"/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развивающие игры (игры-драматизации, сюжетно-ролевые, коммуникативные</w:t>
      </w:r>
    </w:p>
    <w:p w:rsidR="00537F89" w:rsidRPr="00537F89" w:rsidRDefault="00537F89" w:rsidP="00537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игры</w:t>
      </w:r>
      <w:bookmarkEnd w:id="2"/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); </w:t>
      </w:r>
      <w:r w:rsidRPr="00537F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Игровое построение занятий создает доброжелательную, эмоционально - насыщенную атмосферу совместного творчества детей и взрослого, побуждает каждого ребенка принять активное участие в учебном процессе, поддерживает познавательный интерес и внимание, активизирует речь.</w:t>
      </w:r>
    </w:p>
    <w:p w:rsidR="00537F89" w:rsidRPr="00537F89" w:rsidRDefault="00537F89" w:rsidP="00537F8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упражнения (подражательно-исполнительского, творческого, релаксационного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характера, элементы </w:t>
      </w:r>
      <w:proofErr w:type="spellStart"/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нейрофитнеса</w:t>
      </w:r>
      <w:proofErr w:type="spellEnd"/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нейроритмики</w:t>
      </w:r>
      <w:proofErr w:type="spellEnd"/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); </w:t>
      </w:r>
    </w:p>
    <w:p w:rsidR="00537F89" w:rsidRPr="00537F89" w:rsidRDefault="00537F89" w:rsidP="00537F8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этюды;</w:t>
      </w:r>
    </w:p>
    <w:p w:rsidR="00537F89" w:rsidRPr="00537F89" w:rsidRDefault="00537F89" w:rsidP="00537F8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работа с интерактивным оборудованием;</w:t>
      </w:r>
    </w:p>
    <w:p w:rsidR="00537F89" w:rsidRPr="00537F89" w:rsidRDefault="00537F89" w:rsidP="00537F8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рассматривание рисунков и фотографий; </w:t>
      </w:r>
    </w:p>
    <w:p w:rsidR="00537F89" w:rsidRPr="00537F89" w:rsidRDefault="00537F89" w:rsidP="00537F8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рассказ психолога и рассказы детей; </w:t>
      </w:r>
    </w:p>
    <w:p w:rsidR="00537F89" w:rsidRPr="00537F89" w:rsidRDefault="00537F89" w:rsidP="00537F8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беседы;</w:t>
      </w:r>
    </w:p>
    <w:p w:rsidR="00537F89" w:rsidRPr="00537F89" w:rsidRDefault="00537F89" w:rsidP="00537F8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моделирование и анализ заданных ситуаций; </w:t>
      </w:r>
    </w:p>
    <w:p w:rsidR="00537F89" w:rsidRPr="00537F89" w:rsidRDefault="00537F89" w:rsidP="00537F8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Arial Unicode MS" w:hAnsi="Times New Roman" w:cs="Times New Roman"/>
          <w:sz w:val="24"/>
          <w:szCs w:val="24"/>
          <w:lang w:eastAsia="ru-RU"/>
        </w:rPr>
        <w:t>мини-конкурсы, игры-соревнования.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занятие содержит в себе следующие этапы: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 Организационный этап 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эмоционального настроя в группе;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игры с целью привлечения внимания детей;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 Мотивационный этап 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выяснения исходного уровня знаний детей по данной теме; 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сообщение темы занятия; появление персонажа;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3. Практический этап 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подача новой информации на основе имеющихся данных;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на развитие познавательных процессов (восприятия, памяти, мышления, воображения) и творческих способностей; отработка полученных навыков на практике;</w:t>
      </w:r>
    </w:p>
    <w:p w:rsidR="00537F89" w:rsidRPr="00537F89" w:rsidRDefault="00537F89" w:rsidP="00537F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4. Рефлексивный этап </w:t>
      </w:r>
      <w:r w:rsidRPr="00537F8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обобщение нового материала; подведение итогов занятия.</w:t>
      </w:r>
    </w:p>
    <w:p w:rsidR="00537F89" w:rsidRPr="00537F89" w:rsidRDefault="00537F89" w:rsidP="00537F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F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 приемы работы с детьми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3543"/>
        <w:gridCol w:w="2835"/>
      </w:tblGrid>
      <w:tr w:rsidR="00537F89" w:rsidRPr="00537F89" w:rsidTr="002219BE">
        <w:tc>
          <w:tcPr>
            <w:tcW w:w="9747" w:type="dxa"/>
            <w:gridSpan w:val="3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</w:tr>
      <w:tr w:rsidR="00537F89" w:rsidRPr="00537F89" w:rsidTr="002219BE">
        <w:tc>
          <w:tcPr>
            <w:tcW w:w="3369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</w:t>
            </w:r>
          </w:p>
        </w:tc>
        <w:tc>
          <w:tcPr>
            <w:tcW w:w="3543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</w:tc>
        <w:tc>
          <w:tcPr>
            <w:tcW w:w="2835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</w:tc>
      </w:tr>
      <w:tr w:rsidR="00537F89" w:rsidRPr="00537F89" w:rsidTr="002219BE">
        <w:tc>
          <w:tcPr>
            <w:tcW w:w="9747" w:type="dxa"/>
            <w:gridSpan w:val="3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ПРИЁМЫ</w:t>
            </w:r>
          </w:p>
        </w:tc>
      </w:tr>
      <w:tr w:rsidR="00537F89" w:rsidRPr="00537F89" w:rsidTr="002219BE">
        <w:tc>
          <w:tcPr>
            <w:tcW w:w="3369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Наблюдения</w:t>
            </w:r>
          </w:p>
        </w:tc>
        <w:tc>
          <w:tcPr>
            <w:tcW w:w="3543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Мотивация</w:t>
            </w:r>
          </w:p>
        </w:tc>
        <w:tc>
          <w:tcPr>
            <w:tcW w:w="2835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Обследование предметов, материалов</w:t>
            </w:r>
          </w:p>
        </w:tc>
      </w:tr>
      <w:tr w:rsidR="00537F89" w:rsidRPr="00537F89" w:rsidTr="002219BE">
        <w:tc>
          <w:tcPr>
            <w:tcW w:w="3369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предметов, иллюстраций, фотографий</w:t>
            </w:r>
          </w:p>
        </w:tc>
        <w:tc>
          <w:tcPr>
            <w:tcW w:w="3543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слово</w:t>
            </w:r>
          </w:p>
        </w:tc>
        <w:tc>
          <w:tcPr>
            <w:tcW w:w="2835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537F89" w:rsidRPr="00537F89" w:rsidTr="002219BE">
        <w:tc>
          <w:tcPr>
            <w:tcW w:w="3369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Показ образца</w:t>
            </w:r>
          </w:p>
        </w:tc>
        <w:tc>
          <w:tcPr>
            <w:tcW w:w="3543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835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паре</w:t>
            </w:r>
          </w:p>
        </w:tc>
      </w:tr>
      <w:tr w:rsidR="00537F89" w:rsidRPr="00537F89" w:rsidTr="002219BE">
        <w:tc>
          <w:tcPr>
            <w:tcW w:w="3369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Показ способов действий</w:t>
            </w:r>
          </w:p>
        </w:tc>
        <w:tc>
          <w:tcPr>
            <w:tcW w:w="3543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игры, упражнения</w:t>
            </w:r>
          </w:p>
        </w:tc>
        <w:tc>
          <w:tcPr>
            <w:tcW w:w="2835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</w:tr>
      <w:tr w:rsidR="00537F89" w:rsidRPr="00537F89" w:rsidTr="002219BE">
        <w:tc>
          <w:tcPr>
            <w:tcW w:w="3369" w:type="dxa"/>
            <w:vMerge w:val="restart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ИКТ</w:t>
            </w:r>
          </w:p>
        </w:tc>
        <w:tc>
          <w:tcPr>
            <w:tcW w:w="3543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Поощрения, указания, подсказки, вопросы</w:t>
            </w:r>
          </w:p>
        </w:tc>
        <w:tc>
          <w:tcPr>
            <w:tcW w:w="2835" w:type="dxa"/>
            <w:vMerge w:val="restart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</w:t>
            </w:r>
          </w:p>
        </w:tc>
      </w:tr>
      <w:tr w:rsidR="00537F89" w:rsidRPr="00537F89" w:rsidTr="002219BE">
        <w:tc>
          <w:tcPr>
            <w:tcW w:w="3369" w:type="dxa"/>
            <w:vMerge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и беседы с родителями</w:t>
            </w:r>
          </w:p>
        </w:tc>
        <w:tc>
          <w:tcPr>
            <w:tcW w:w="2835" w:type="dxa"/>
            <w:vMerge/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F89" w:rsidRPr="00537F89" w:rsidTr="002219BE">
        <w:trPr>
          <w:trHeight w:val="280"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7F89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Рассказывание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537F89" w:rsidRPr="00537F89" w:rsidRDefault="00537F89" w:rsidP="00537F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45CFB" w:rsidRPr="00645CFB" w:rsidRDefault="00645CFB" w:rsidP="00645CF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  <w:r w:rsidRPr="0064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программы</w:t>
      </w:r>
    </w:p>
    <w:p w:rsidR="00645CFB" w:rsidRPr="00645CFB" w:rsidRDefault="00645CFB" w:rsidP="00077A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реализации коррекционно-развивающей программы может быть достигнута в результате тесного взаимодействия всех участников образовательного процесса: педагогов, детей и родителей (законных представителей). Непосредственными участниками реализации программы являются дети с ТНР старшего дошкольного возраста. Воспитатели участвуют в процессе реализации программы, в организации выставок творческих работ, в оценке промежуточной результативности, в планировании дальнейшей работы. Учитель-логопед участвует в планировании деятельности, внося рекомендации по развитию речи дошкольников. Родители (законные представители) участвуют в реализации программы через различные</w:t>
      </w:r>
      <w:r w:rsidR="00077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совместной деятельности. </w:t>
      </w:r>
    </w:p>
    <w:p w:rsidR="00645CFB" w:rsidRPr="00645CFB" w:rsidRDefault="00645CFB" w:rsidP="00645C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реализации программы</w:t>
      </w:r>
    </w:p>
    <w:p w:rsidR="00645CFB" w:rsidRPr="00645CFB" w:rsidRDefault="00645CFB" w:rsidP="00645CFB">
      <w:pPr>
        <w:numPr>
          <w:ilvl w:val="0"/>
          <w:numId w:val="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Подготовительный этап (апрель-июнь 2019)</w:t>
      </w:r>
    </w:p>
    <w:p w:rsidR="00645CFB" w:rsidRPr="00645CFB" w:rsidRDefault="00645CFB" w:rsidP="00645CFB">
      <w:pPr>
        <w:numPr>
          <w:ilvl w:val="0"/>
          <w:numId w:val="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этап (октябрь 2019 - апрель 2021)</w:t>
      </w:r>
    </w:p>
    <w:p w:rsidR="00645CFB" w:rsidRPr="00077A6E" w:rsidRDefault="00645CFB" w:rsidP="00645CFB">
      <w:pPr>
        <w:numPr>
          <w:ilvl w:val="0"/>
          <w:numId w:val="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Заключительный этап (май-июнь 2021)</w:t>
      </w:r>
    </w:p>
    <w:p w:rsidR="00645CFB" w:rsidRPr="00645CFB" w:rsidRDefault="00645CFB" w:rsidP="002C7A0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 - график р</w:t>
      </w:r>
      <w:r w:rsidRPr="00645C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еализации проекта</w:t>
      </w:r>
    </w:p>
    <w:tbl>
      <w:tblPr>
        <w:tblW w:w="10064" w:type="dxa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568"/>
        <w:gridCol w:w="3756"/>
        <w:gridCol w:w="1701"/>
        <w:gridCol w:w="2127"/>
        <w:gridCol w:w="1912"/>
      </w:tblGrid>
      <w:tr w:rsidR="00645CFB" w:rsidRPr="00645CFB" w:rsidTr="00C346F3">
        <w:trPr>
          <w:trHeight w:val="414"/>
          <w:jc w:val="center"/>
        </w:trPr>
        <w:tc>
          <w:tcPr>
            <w:tcW w:w="568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56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Этапы, мероприятия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27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912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45CFB" w:rsidRPr="00645CFB" w:rsidTr="002219BE">
        <w:trPr>
          <w:jc w:val="center"/>
        </w:trPr>
        <w:tc>
          <w:tcPr>
            <w:tcW w:w="10064" w:type="dxa"/>
            <w:gridSpan w:val="5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Подготовительный этап</w:t>
            </w:r>
          </w:p>
        </w:tc>
      </w:tr>
      <w:tr w:rsidR="00645CFB" w:rsidRPr="00645CFB" w:rsidTr="00C346F3">
        <w:trPr>
          <w:trHeight w:val="270"/>
          <w:jc w:val="center"/>
        </w:trPr>
        <w:tc>
          <w:tcPr>
            <w:tcW w:w="568" w:type="dxa"/>
            <w:tcBorders>
              <w:bottom w:val="single" w:sz="4" w:space="0" w:color="auto"/>
            </w:tcBorders>
          </w:tcPr>
          <w:p w:rsidR="00645CFB" w:rsidRPr="00645CFB" w:rsidRDefault="00645CFB" w:rsidP="00645CFB">
            <w:pPr>
              <w:numPr>
                <w:ilvl w:val="0"/>
                <w:numId w:val="10"/>
              </w:numPr>
              <w:spacing w:after="0" w:line="240" w:lineRule="auto"/>
              <w:ind w:left="0" w:right="-1"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6" w:type="dxa"/>
            <w:tcBorders>
              <w:bottom w:val="single" w:sz="4" w:space="0" w:color="auto"/>
            </w:tcBorders>
          </w:tcPr>
          <w:p w:rsidR="00645CFB" w:rsidRPr="00645CFB" w:rsidRDefault="00645CFB" w:rsidP="00645CFB">
            <w:pPr>
              <w:suppressLineNumbers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Определение актуальности. Постановка цели и задач. Составление плана реализации. Разработка конспектов занятий. Составление диагностического инструментария.</w:t>
            </w:r>
          </w:p>
          <w:p w:rsidR="00645CFB" w:rsidRPr="00645CFB" w:rsidRDefault="00645CFB" w:rsidP="00C346F3">
            <w:pPr>
              <w:suppressLineNumbers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Подбор материалов.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Апрель-июнь 2019 года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3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 группа педагогов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645CFB" w:rsidRPr="00645CFB" w:rsidTr="002219BE">
        <w:trPr>
          <w:trHeight w:val="333"/>
          <w:jc w:val="center"/>
        </w:trPr>
        <w:tc>
          <w:tcPr>
            <w:tcW w:w="10064" w:type="dxa"/>
            <w:gridSpan w:val="5"/>
            <w:tcBorders>
              <w:top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Основной этап</w:t>
            </w:r>
          </w:p>
        </w:tc>
      </w:tr>
      <w:tr w:rsidR="00645CFB" w:rsidRPr="00645CFB" w:rsidTr="00C346F3">
        <w:trPr>
          <w:trHeight w:val="273"/>
          <w:jc w:val="center"/>
        </w:trPr>
        <w:tc>
          <w:tcPr>
            <w:tcW w:w="568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6" w:type="dxa"/>
          </w:tcPr>
          <w:p w:rsidR="00645CFB" w:rsidRPr="00645CFB" w:rsidRDefault="00645CFB" w:rsidP="00645CFB">
            <w:pPr>
              <w:suppressLineNumbers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hanging="37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Входящая диагностика на начало 2019-2020 учебного года. Выявление запросов воспитателей и родителей. Составление базы данных детей группы риска с учетом рекомендаций учителя-</w:t>
            </w: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логопеда.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 2019 года</w:t>
            </w:r>
          </w:p>
        </w:tc>
        <w:tc>
          <w:tcPr>
            <w:tcW w:w="2127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старшей группы для детей с ТНР, воспитатели, учитель-логопед, родители</w:t>
            </w:r>
          </w:p>
        </w:tc>
        <w:tc>
          <w:tcPr>
            <w:tcW w:w="1912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645CFB" w:rsidRPr="00645CFB" w:rsidTr="00C346F3">
        <w:trPr>
          <w:trHeight w:val="344"/>
          <w:jc w:val="center"/>
        </w:trPr>
        <w:tc>
          <w:tcPr>
            <w:tcW w:w="568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6" w:type="dxa"/>
          </w:tcPr>
          <w:p w:rsidR="00645CFB" w:rsidRPr="00645CFB" w:rsidRDefault="00645CFB" w:rsidP="00645CFB">
            <w:pPr>
              <w:suppressLineNumbers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hanging="37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Реализация коррекционно-развивающей работы по перспективному плану работы с детьми 5-6 лет, родителями.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2019 - апрель 2020 года.</w:t>
            </w:r>
          </w:p>
        </w:tc>
        <w:tc>
          <w:tcPr>
            <w:tcW w:w="2127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старшей группы для детей с ТНР, воспитатели, родители</w:t>
            </w:r>
          </w:p>
        </w:tc>
        <w:tc>
          <w:tcPr>
            <w:tcW w:w="1912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645CFB" w:rsidRPr="00645CFB" w:rsidTr="00C346F3">
        <w:trPr>
          <w:trHeight w:val="1478"/>
          <w:jc w:val="center"/>
        </w:trPr>
        <w:tc>
          <w:tcPr>
            <w:tcW w:w="568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6" w:type="dxa"/>
          </w:tcPr>
          <w:p w:rsidR="00645CFB" w:rsidRPr="00645CFB" w:rsidRDefault="00645CFB" w:rsidP="00645CFB">
            <w:pPr>
              <w:suppressLineNumbers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hanging="37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Оценка результатов реализации программы за 1 год (диагностика, анализ результатов с учетом данных воспитателей, учителя-логопеда)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2020 года</w:t>
            </w:r>
          </w:p>
        </w:tc>
        <w:tc>
          <w:tcPr>
            <w:tcW w:w="2127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старшей группы для детей с ТНР, воспитатели, учитель-логопед</w:t>
            </w:r>
          </w:p>
        </w:tc>
        <w:tc>
          <w:tcPr>
            <w:tcW w:w="1912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645CFB" w:rsidRPr="00645CFB" w:rsidTr="00C346F3">
        <w:trPr>
          <w:trHeight w:val="344"/>
          <w:jc w:val="center"/>
        </w:trPr>
        <w:tc>
          <w:tcPr>
            <w:tcW w:w="568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6" w:type="dxa"/>
          </w:tcPr>
          <w:p w:rsidR="00645CFB" w:rsidRPr="00645CFB" w:rsidRDefault="00645CFB" w:rsidP="00645CFB">
            <w:pPr>
              <w:suppressLineNumbers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hanging="37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Входящая диагностика на начало 2020-2021 учебного года. Выявление запросов воспитателей и родителей. Учет рекомендаций учителя-логопеда.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2020 года</w:t>
            </w:r>
          </w:p>
        </w:tc>
        <w:tc>
          <w:tcPr>
            <w:tcW w:w="2127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подготовительной к школе группы для детей с ТНР, воспитатели, учитель-логопед, родители</w:t>
            </w:r>
          </w:p>
        </w:tc>
        <w:tc>
          <w:tcPr>
            <w:tcW w:w="1912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645CFB" w:rsidRPr="00645CFB" w:rsidTr="00C346F3">
        <w:trPr>
          <w:trHeight w:val="530"/>
          <w:jc w:val="center"/>
        </w:trPr>
        <w:tc>
          <w:tcPr>
            <w:tcW w:w="568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6" w:type="dxa"/>
          </w:tcPr>
          <w:p w:rsidR="00645CFB" w:rsidRPr="00645CFB" w:rsidRDefault="00645CFB" w:rsidP="00645CFB">
            <w:pPr>
              <w:suppressLineNumbers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hanging="37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Реализация коррекционно-развивающей работы по перспективному плану работы с детьми 6-7 лет, родителями.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2020 - апрель 2021 года</w:t>
            </w:r>
          </w:p>
        </w:tc>
        <w:tc>
          <w:tcPr>
            <w:tcW w:w="2127" w:type="dxa"/>
          </w:tcPr>
          <w:p w:rsidR="00645CFB" w:rsidRPr="00645CFB" w:rsidRDefault="00645CFB" w:rsidP="00C346F3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подготовительной группы для детей с ТНР, </w:t>
            </w:r>
            <w:r w:rsidR="00C346F3"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  <w:r w:rsidR="00C34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  <w:tc>
          <w:tcPr>
            <w:tcW w:w="1912" w:type="dxa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hanging="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645CFB" w:rsidRPr="00645CFB" w:rsidTr="002219BE">
        <w:trPr>
          <w:trHeight w:val="311"/>
          <w:jc w:val="center"/>
        </w:trPr>
        <w:tc>
          <w:tcPr>
            <w:tcW w:w="10064" w:type="dxa"/>
            <w:gridSpan w:val="5"/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Заключительный этап</w:t>
            </w:r>
          </w:p>
        </w:tc>
      </w:tr>
      <w:tr w:rsidR="00645CFB" w:rsidRPr="00645CFB" w:rsidTr="00C346F3">
        <w:trPr>
          <w:trHeight w:val="1431"/>
          <w:jc w:val="center"/>
        </w:trPr>
        <w:tc>
          <w:tcPr>
            <w:tcW w:w="568" w:type="dxa"/>
            <w:tcBorders>
              <w:bottom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56" w:type="dxa"/>
            <w:tcBorders>
              <w:bottom w:val="single" w:sz="4" w:space="0" w:color="auto"/>
            </w:tcBorders>
          </w:tcPr>
          <w:p w:rsidR="00645CFB" w:rsidRPr="00645CFB" w:rsidRDefault="00645CFB" w:rsidP="00645CFB">
            <w:pPr>
              <w:suppressLineNumbers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i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Оценка результатов реализации программы за 2 года (диагностика, анализ результатов с учетом данных воспитателей, учителя-логопеда)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2021 года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45CFB" w:rsidRPr="00645CFB" w:rsidRDefault="00645CFB" w:rsidP="00C346F3">
            <w:pPr>
              <w:tabs>
                <w:tab w:val="center" w:pos="4677"/>
                <w:tab w:val="right" w:pos="9355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подготовительной группы, </w:t>
            </w:r>
            <w:r w:rsidR="005B3A90"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  <w:r w:rsidR="005B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7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учитель-логопед,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645CFB" w:rsidRPr="00645CFB" w:rsidTr="00C346F3">
        <w:trPr>
          <w:trHeight w:val="318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line="240" w:lineRule="auto"/>
              <w:ind w:right="-1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6" w:type="dxa"/>
            <w:tcBorders>
              <w:top w:val="single" w:sz="4" w:space="0" w:color="auto"/>
            </w:tcBorders>
          </w:tcPr>
          <w:p w:rsidR="00645CFB" w:rsidRPr="00645CFB" w:rsidRDefault="00645CFB" w:rsidP="00C346F3">
            <w:pPr>
              <w:suppressLineNumbers/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Анализ результативности программы для детей с ТНР с целью расширения программы на возрастную категорию </w:t>
            </w:r>
            <w:r w:rsidR="00C346F3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«</w:t>
            </w: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4-5 лет</w:t>
            </w:r>
            <w:r w:rsidR="00C346F3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»</w:t>
            </w:r>
            <w:r w:rsidRPr="00645CF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 2021 года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 педагогов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645CFB" w:rsidRPr="00645CFB" w:rsidRDefault="00645CFB" w:rsidP="00645CFB">
            <w:pPr>
              <w:tabs>
                <w:tab w:val="center" w:pos="4677"/>
                <w:tab w:val="right" w:pos="9355"/>
              </w:tabs>
              <w:spacing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</w:tbl>
    <w:p w:rsidR="00645CFB" w:rsidRPr="00645CFB" w:rsidRDefault="00645CFB" w:rsidP="00645CF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с детьми 5-6 лет.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992"/>
        <w:gridCol w:w="850"/>
        <w:gridCol w:w="1560"/>
        <w:gridCol w:w="3827"/>
        <w:gridCol w:w="1843"/>
      </w:tblGrid>
      <w:tr w:rsidR="00645CFB" w:rsidRPr="00077A6E" w:rsidTr="00FE5BE4">
        <w:trPr>
          <w:trHeight w:val="582"/>
        </w:trPr>
        <w:tc>
          <w:tcPr>
            <w:tcW w:w="534" w:type="dxa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992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часов</w:t>
            </w:r>
          </w:p>
        </w:tc>
        <w:tc>
          <w:tcPr>
            <w:tcW w:w="156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Тема занятия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занятия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Инновационные технологии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«Путешествие по радужной долине"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Менялки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«Жители радужной долины»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«Поиски секрета»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5B3A90" w:rsidRDefault="00645CFB" w:rsidP="005B3A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="005B3A90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«Найди пару»</w:t>
            </w:r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45CFB" w:rsidRPr="00077A6E">
              <w:rPr>
                <w:rFonts w:ascii="Times New Roman" w:eastAsia="Calibri" w:hAnsi="Times New Roman" w:cs="Times New Roman"/>
              </w:rPr>
              <w:t>. Рефлексия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>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Дары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Фребеля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«Слезливая история»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«Ласковое имя»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«Слезливая история»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об эмоции грусти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«Верно-неверно»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6.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Pr="00077A6E">
              <w:rPr>
                <w:rFonts w:ascii="Times New Roman" w:eastAsia="Calibri" w:hAnsi="Times New Roman" w:cs="Times New Roman"/>
              </w:rPr>
              <w:t>Задание "Дорисуй подарок"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«Опушка смелых зайцев»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«Узнай по голосу»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«Опушка смелых зайцев»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 Задание «Помоги другу»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 Дидактическая игра «Повтори за мной»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Pr="00077A6E">
              <w:rPr>
                <w:rFonts w:ascii="Times New Roman" w:eastAsia="Calibri" w:hAnsi="Times New Roman" w:cs="Times New Roman"/>
              </w:rPr>
              <w:t>Задание «Строим дом»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интерактивный куб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«Кислое настроение»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«Зеркало»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«Кислое настроение»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«Обида»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 Рисование «Лекарство от кислого настроения 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«Чего не хватает»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  <w:r w:rsidRPr="00077A6E">
              <w:rPr>
                <w:rFonts w:ascii="Times New Roman" w:eastAsia="Calibri" w:hAnsi="Times New Roman" w:cs="Times New Roman"/>
              </w:rPr>
              <w:t>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«Встреча с хвастливым попугаем»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«Зевака»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«Встреча с хвастливым попугаем»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«Сказочные герои»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 Дидактическая игра «Продолжи цепочку»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7. </w:t>
            </w:r>
            <w:r w:rsidRPr="00077A6E">
              <w:rPr>
                <w:rFonts w:ascii="Times New Roman" w:eastAsia="Calibri" w:hAnsi="Times New Roman" w:cs="Times New Roman"/>
              </w:rPr>
              <w:t>Задание «Путаница»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Монтессори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«Где живет Стыд?»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«Мост дружбы»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«Где живет стыд»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«Что такое стыд?»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«Что спрятано?»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 Дидактическая игра «Что лишнее»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песочница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«Обычная история розового слона»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«Сиамские близнецы»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«Обычная история розового слона»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«Что такое чувство вины»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="00645CFB" w:rsidRPr="00077A6E">
              <w:rPr>
                <w:rFonts w:ascii="Times New Roman" w:eastAsia="Calibri" w:hAnsi="Times New Roman" w:cs="Times New Roman"/>
              </w:rPr>
              <w:t>.Задание "Повтори узор"</w:t>
            </w:r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7</w:t>
            </w:r>
            <w:r w:rsidR="00645CFB" w:rsidRPr="00077A6E">
              <w:rPr>
                <w:rFonts w:ascii="Times New Roman" w:eastAsia="Calibri" w:hAnsi="Times New Roman" w:cs="Times New Roman"/>
              </w:rPr>
              <w:t>. Рефлексия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«Бабочка»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«Молекулы»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«Бабочка»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«Создай друзей для бабочки»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 Задание «Наведи порядок»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6.Дидактическая игра «Что внутри»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7. </w:t>
            </w:r>
            <w:r w:rsidRPr="00077A6E">
              <w:rPr>
                <w:rFonts w:ascii="Times New Roman" w:eastAsia="Calibri" w:hAnsi="Times New Roman" w:cs="Times New Roman"/>
              </w:rPr>
              <w:t>Рефлексия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куб, кубики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Кооса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«Как помочь Злючке»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Менялки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«Как помочь Злючке»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«Что такое злость?»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5.Упражнение «Солнце среди тучек»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 Дидактическая игра «Угадай на ощупь»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песочница, Дары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Фребеля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«Путешествие Звездной Мыши»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«Комплимент»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«Путешествие Звездной Мыши»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«Пройди по тропинке»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5B3A9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>. Дидактическая игра «Найди заплатки»</w:t>
            </w:r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45CFB" w:rsidRPr="00077A6E">
              <w:rPr>
                <w:rFonts w:ascii="Times New Roman" w:eastAsia="Calibri" w:hAnsi="Times New Roman" w:cs="Times New Roman"/>
              </w:rPr>
              <w:t>. Рефлексия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интерактивный куб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«Волшебство настоящей дружбы»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«Мост дружбы»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3.Сказка «Волшебство настоящей</w:t>
            </w:r>
            <w:r w:rsidR="005B3A90">
              <w:rPr>
                <w:rFonts w:ascii="Times New Roman" w:eastAsia="Times New Roman" w:hAnsi="Times New Roman" w:cs="Times New Roman"/>
                <w:lang w:eastAsia="ru-RU"/>
              </w:rPr>
              <w:t xml:space="preserve"> дружбы» 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>.Дидактическая игра «Строим мост дружбы»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>.Дидактическая игра «Хорошие и плохие поступки»</w:t>
            </w:r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45CFB" w:rsidRPr="00077A6E">
              <w:rPr>
                <w:rFonts w:ascii="Times New Roman" w:eastAsia="Calibri" w:hAnsi="Times New Roman" w:cs="Times New Roman"/>
              </w:rPr>
              <w:t>. Рефлексия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палочки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Кюизенера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«Хрустальная зима»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«Зеркало»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«Хрустальная зима»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«Найди одинаковые снежинки»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5.Задание «Построй Горку»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 Дидактическая игра «Слушай и не пропусти»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интерактивный куб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«На пороге новый год»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«Зевака»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«На пороге новый год»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4.Задание «Лучшая елка к празднику»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«Помоги нарядить елку»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 Дидактическая игра «Угадай сказочного героя»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Дары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Фребеля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«Приключения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Новогодика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«Узнай по голосу»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«Приключения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Новогодика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«Угадай по звуку»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«Помоги зверятам спуститься с горок»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 Задание «Разгадывание кода»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Монтессори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«Сказочное настроение»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«Молекулы»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3.Игра «Волшебный мешочек»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4.Задание "Страшила"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5.Физминутка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7.Задание «Лабиринт»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песочница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«Сундук с радостью»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«Веселая сороконожка»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3.Сказка «Сундук с радостью»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«Радость»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5.Игра «Волшебный песок»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6.Физминутка 7.Дидактическая игра «Большой, средний, маленький»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8.Задание «Дорисуй детали»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 Рефлексия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песочница, 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Монтессори</w:t>
            </w:r>
            <w:proofErr w:type="spellEnd"/>
          </w:p>
        </w:tc>
      </w:tr>
      <w:tr w:rsidR="00645CFB" w:rsidRPr="00077A6E" w:rsidTr="00FE5BE4">
        <w:trPr>
          <w:trHeight w:val="1098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«Сыщики»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«Ладонь в ладонь»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3.Задание «Угадай слово»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4.Дидактическая игра </w:t>
            </w:r>
            <w:r w:rsidRPr="00077A6E">
              <w:rPr>
                <w:rFonts w:ascii="Times New Roman" w:eastAsia="Calibri" w:hAnsi="Times New Roman" w:cs="Times New Roman"/>
              </w:rPr>
              <w:t>«Будь внимателен»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5.Физминутка 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6. Дидактическая игра «Чего не стало»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7.Задание «Шифровка»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интерактивный куб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«Дорога добра»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«Зоопарк»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«Дорога добра»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«Что такое доброта»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Рисование «Доброе животное»</w:t>
            </w:r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45CFB" w:rsidRPr="00077A6E">
              <w:rPr>
                <w:rFonts w:ascii="Times New Roman" w:eastAsia="Calibri" w:hAnsi="Times New Roman" w:cs="Times New Roman"/>
              </w:rPr>
              <w:t>. Рефлексия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«По сказочным дорожкам»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«Живая картина»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3.Дидактическая игра «Угадай, из какой сказки»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4.Задание «Верни сказочным героям их атрибуты»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Pr="00077A6E">
              <w:rPr>
                <w:rFonts w:ascii="Times New Roman" w:eastAsia="Calibri" w:hAnsi="Times New Roman" w:cs="Times New Roman"/>
              </w:rPr>
              <w:t>Задание «Рисунок по точкам»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Pr="00077A6E">
              <w:rPr>
                <w:rFonts w:ascii="Times New Roman" w:eastAsia="Calibri" w:hAnsi="Times New Roman" w:cs="Times New Roman"/>
              </w:rPr>
              <w:t>Дидактическая игра «Слушай и не пропусти»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 Рефлексия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9. </w:t>
            </w: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интерактивный куб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«Встреча со снежной королевой»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«Зеркало»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3.Игра "Угадай жест"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4.Задание «Дорисуй детали»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5. </w:t>
            </w:r>
            <w:proofErr w:type="spellStart"/>
            <w:r w:rsidRPr="00077A6E">
              <w:rPr>
                <w:rFonts w:ascii="Times New Roman" w:eastAsia="Calibri" w:hAnsi="Times New Roman" w:cs="Times New Roman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6.Задание "Логический квадрат"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7.Дидактическая игра "Повтори узор"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куб,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палочки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Кюизенера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«Праздник мальчиков»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1.Ритуал приветствия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2.Коммуникативная игра «Комплимент»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3.Беседа «День защитника отечества»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4.Дидактическая игра «Мужские профессии»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5.Физминутка</w:t>
            </w:r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="00645CFB" w:rsidRPr="00077A6E">
              <w:rPr>
                <w:rFonts w:ascii="Times New Roman" w:eastAsia="Calibri" w:hAnsi="Times New Roman" w:cs="Times New Roman"/>
              </w:rPr>
              <w:t>.Рисунок «Праздничный салют»</w:t>
            </w:r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45CFB" w:rsidRPr="00077A6E">
              <w:rPr>
                <w:rFonts w:ascii="Times New Roman" w:eastAsia="Calibri" w:hAnsi="Times New Roman" w:cs="Times New Roman"/>
              </w:rPr>
              <w:t>.Рефлексия</w:t>
            </w:r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>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«Встреча Весны»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Менялки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3.Дидактическая игра «Слушай и не пропусти»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4.Задание «Дорисуй детали»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5.Физминутка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6.Задание «Найди и зачеркни»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7.Задание «первые цветы»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песочница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«Праздник девочек»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1.Ритуал приветствия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2.Коммуникативная игра «Комплимент»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3.Беседа «Международный женский день»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4.Дидактическая игра «Женские профессии»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lastRenderedPageBreak/>
              <w:t>5.Физминутка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6.Дидактическая игра «Продолжи цепочку» 7.Рисунок «Букет»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«У страха глаза велики»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«Молекулы»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«У страза глаза велики»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«Что такое страх?»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5.Упражнение «Солнце среди тучек»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6.Физминутка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«Угадай на ощупь»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 Дидактическая игра «Пойми меня»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10.Ритуал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песочница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«Домашние любимцы»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«Зоопарк»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«Домашние любимцы»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«Мы в ответе за тех, кого приручили»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5B3A90" w:rsidP="005B3A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 Рисование «Домашний питомец » </w:t>
            </w:r>
          </w:p>
          <w:p w:rsidR="00645CFB" w:rsidRPr="00077A6E" w:rsidRDefault="005B3A90" w:rsidP="00077A6E">
            <w:pPr>
              <w:widowControl w:val="0"/>
              <w:tabs>
                <w:tab w:val="left" w:pos="1770"/>
              </w:tabs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45CFB" w:rsidRPr="00077A6E">
              <w:rPr>
                <w:rFonts w:ascii="Times New Roman" w:eastAsia="Calibri" w:hAnsi="Times New Roman" w:cs="Times New Roman"/>
              </w:rPr>
              <w:t>. Рефлексия</w:t>
            </w:r>
            <w:r w:rsidR="00645CFB" w:rsidRPr="00077A6E">
              <w:rPr>
                <w:rFonts w:ascii="Times New Roman" w:eastAsia="Calibri" w:hAnsi="Times New Roman" w:cs="Times New Roman"/>
              </w:rPr>
              <w:tab/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Дары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Фребеля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«Ах в гостях»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«Веселая сороконожка»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«Ах в гостях»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4.Беседа «Что такое удивление?»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«Угадай, чего не стало»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7.Дидактическая игра «Сложи узор» </w:t>
            </w:r>
          </w:p>
          <w:p w:rsidR="00645CFB" w:rsidRPr="00077A6E" w:rsidRDefault="005B3A90" w:rsidP="00077A6E">
            <w:pPr>
              <w:widowControl w:val="0"/>
              <w:tabs>
                <w:tab w:val="left" w:pos="1770"/>
              </w:tabs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="00645CFB" w:rsidRPr="00077A6E">
              <w:rPr>
                <w:rFonts w:ascii="Times New Roman" w:eastAsia="Calibri" w:hAnsi="Times New Roman" w:cs="Times New Roman"/>
              </w:rPr>
              <w:t>. Рефлексия</w:t>
            </w:r>
            <w:r w:rsidR="00645CFB" w:rsidRPr="00077A6E">
              <w:rPr>
                <w:rFonts w:ascii="Times New Roman" w:eastAsia="Calibri" w:hAnsi="Times New Roman" w:cs="Times New Roman"/>
              </w:rPr>
              <w:tab/>
            </w:r>
          </w:p>
          <w:p w:rsidR="00645CFB" w:rsidRPr="00077A6E" w:rsidRDefault="005B3A90" w:rsidP="00077A6E">
            <w:pPr>
              <w:widowControl w:val="0"/>
              <w:tabs>
                <w:tab w:val="left" w:pos="1770"/>
              </w:tabs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«Поделись улыбкой»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«Зевака»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3.Дидактическая игра «Найди и обведи веселых зверят»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«Найди на ощупь»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5.Физминутка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6.Дидактическая игра «Большой, средний, маленький» 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7.Задание «Передай улыбку»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</w:t>
            </w: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интерактивный куб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«Птица удачи»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«Сиамские близнецы»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3.Беседа с птицей удачи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4.Дидактическая игра «Соедини предметы с тенью»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5.Дидактическая игра «Нелепицы»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6.Физминутка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lastRenderedPageBreak/>
              <w:t>7.Задание «Что сначала, что потом»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</w:t>
            </w: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</w:p>
        </w:tc>
      </w:tr>
      <w:tr w:rsidR="00645CFB" w:rsidRPr="00077A6E" w:rsidTr="00FE5BE4">
        <w:trPr>
          <w:trHeight w:val="273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«Мы творим и вытворяем»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«Ладонь в ладонь»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3.Беседа «Что такое творчество?»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4.Дидактическая игра Дидактическая игра «Найди предметы по описанию»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  <w:r w:rsidRPr="00077A6E">
              <w:rPr>
                <w:rFonts w:ascii="Times New Roman" w:eastAsia="Calibri" w:hAnsi="Times New Roman" w:cs="Times New Roman"/>
              </w:rPr>
              <w:t xml:space="preserve"> Совместное рисование «Радуга таланта»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Pr="00077A6E">
              <w:rPr>
                <w:rFonts w:ascii="Times New Roman" w:eastAsia="Calibri" w:hAnsi="Times New Roman" w:cs="Times New Roman"/>
              </w:rPr>
              <w:t xml:space="preserve"> Рефлексия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8. 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песочница,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390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«До новых встреч!»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«Веселая сороконожка»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3.Беседа «Какие эмоции мы знаем»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«Повтори за мной»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5B3A90" w:rsidRDefault="00645CFB" w:rsidP="005B3A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  <w:r w:rsidRPr="00077A6E">
              <w:rPr>
                <w:rFonts w:ascii="Times New Roman" w:eastAsia="Calibri" w:hAnsi="Times New Roman" w:cs="Times New Roman"/>
              </w:rPr>
              <w:t>Совместное рисование «Полянка радости»</w:t>
            </w:r>
          </w:p>
          <w:p w:rsidR="00645CFB" w:rsidRPr="00077A6E" w:rsidRDefault="005B3A90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45CFB" w:rsidRPr="00077A6E">
              <w:rPr>
                <w:rFonts w:ascii="Times New Roman" w:eastAsia="Calibri" w:hAnsi="Times New Roman" w:cs="Times New Roman"/>
              </w:rPr>
              <w:t>.Рефлексия</w:t>
            </w:r>
          </w:p>
          <w:p w:rsidR="00645CFB" w:rsidRPr="00077A6E" w:rsidRDefault="005B3A90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645CFB" w:rsidRPr="00077A6E" w:rsidTr="00FE5BE4">
        <w:trPr>
          <w:trHeight w:val="177"/>
        </w:trPr>
        <w:tc>
          <w:tcPr>
            <w:tcW w:w="1526" w:type="dxa"/>
            <w:gridSpan w:val="2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850" w:type="dxa"/>
          </w:tcPr>
          <w:p w:rsidR="00645CFB" w:rsidRPr="00077A6E" w:rsidRDefault="00645CFB" w:rsidP="00FE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750 мин.</w:t>
            </w:r>
          </w:p>
        </w:tc>
        <w:tc>
          <w:tcPr>
            <w:tcW w:w="7230" w:type="dxa"/>
            <w:gridSpan w:val="3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занятий</w:t>
            </w:r>
          </w:p>
        </w:tc>
      </w:tr>
    </w:tbl>
    <w:p w:rsidR="00645CFB" w:rsidRPr="00645CFB" w:rsidRDefault="00645CFB" w:rsidP="00645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CFB" w:rsidRPr="00645CFB" w:rsidRDefault="00645CFB" w:rsidP="00645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план работы с детьми 6-7 лет.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992"/>
        <w:gridCol w:w="850"/>
        <w:gridCol w:w="1560"/>
        <w:gridCol w:w="3827"/>
        <w:gridCol w:w="1843"/>
      </w:tblGrid>
      <w:tr w:rsidR="00645CFB" w:rsidRPr="00077A6E" w:rsidTr="00FE5BE4">
        <w:trPr>
          <w:trHeight w:val="582"/>
        </w:trPr>
        <w:tc>
          <w:tcPr>
            <w:tcW w:w="534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992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часов</w:t>
            </w:r>
          </w:p>
        </w:tc>
        <w:tc>
          <w:tcPr>
            <w:tcW w:w="156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Тема занятия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занятия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b/>
                <w:lang w:eastAsia="ru-RU"/>
              </w:rPr>
              <w:t>Инновационные технологии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«Добро пожаловать в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Сенсорию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!"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«Мост дружбы»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3.Сказка «Волшебная страна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Сенсория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«Составь картинку»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6.Дидактическая игра «Опиши предмет на ощупь»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</w:t>
            </w:r>
            <w:r w:rsidRPr="00077A6E">
              <w:rPr>
                <w:rFonts w:ascii="Times New Roman" w:eastAsia="Calibri" w:hAnsi="Times New Roman" w:cs="Times New Roman"/>
              </w:rPr>
              <w:t>На что похоже?»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интерактивная песочница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«Сказочный лес»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«Живая картина»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3.Подвижная игра «Путешествие по лесу»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«Кто что ест»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6.Дидактическая игра «Найди отличия»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7.Рисование сказочного животного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животного</w:t>
            </w:r>
            <w:proofErr w:type="spellEnd"/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lastRenderedPageBreak/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планшет,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«По дороге детства»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«Зевака»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3.Дидактическая игра «Построй по образцу»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«Запоминай-ка»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6.Задание "Следуй по схеме"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7.Задание «Раскрась в соответствии с узором»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нейроритмики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конструктор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>matatalab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палочки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Кюизенера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«В гостях у храброго зайца»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«Ладонь в ладонь»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3.Задание «Угадай, о ком говорим»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4.Сказка «Храбрый заяц»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«Запоминай порядок»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«Назови одним словом»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8.Задание «Лабиринт»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прием эйдетики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«Волшебная вода»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«Молекулы»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3.Дидактическая игра «4 стихии»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4.Упражнение «Волшебная вода»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«Отгадай-ка»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7.Задание «Помоги проплыть по реке»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8.Дидактическая игра «Последовательные картинки»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интерактивная песочница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«На волнах фантазии»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«Узнай по голосу»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3.Дидактическая игра «Продолжи цепочку»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4.Задание «Рисунок по клеточкам»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5.Задание «Соблюдай ритм»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«Помоги кораблю уйти с мели»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8.Подвижная игра «Отдых на море»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планшет, </w:t>
            </w:r>
          </w:p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нейроритмики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Дары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Фребеля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«Бунт на корабле»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«Сиамские близнецы»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 Дидактическая игра «Что за звук?»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4.Задание «Рисунок по клеточкам»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5.Задание «Расставь значки»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6.Подвижная игра «Море волнуется»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 Дидактическая игра «Противоположности»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8.Подвижная игра «Море волнуется»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Интерактивная песочница,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Монтессори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«Островок счастья»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«Комплимент»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3.Беседа «Что такое счастье?»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4.Упражнение «Ловим рыбку»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5.Рисование со слов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6.Задание «Запоминай-ка»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«Сложи узор»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9.Ритуал прощания 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песочница,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прием эйдетики,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273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«Знакомство с 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Боюськой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«Зеркало»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3.Беседа «Что такое страх?» 4.Рисование страха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5.Задание «Лабиринт»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«Недостающие детали»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интерактивный куб,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«Встреча с Хвастуном»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«Веселая сороконожка»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3.Беседа «Что такое обман?» 4.Упражнение «Слушай, не пропусти»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«Что-то тут не так…»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7.Задание "Соблюдай ритм"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8.Задание «Рисунок по точкам»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Интерактивный планшет,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нейроритмики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«Розовый слон»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«Ладонь в ладонь»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3.Беседа «Что такое стыд?» 4.Упражнение «Собери узор»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Запоминайка-ка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7.Задание «Математическая раскраска»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Прием эйдетики,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куб, кубики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Кооса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«Карта сокровищ»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Менялки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3.Упражнение «Обведи по точкам»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6.Упражнение «Следуй по схеме»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«Найди клад»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 Задание "Соблюдай ритм"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Конструктор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>matatalab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интерактивная песочница, </w:t>
            </w: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элементы </w:t>
            </w:r>
          </w:p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нейроритмики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«Мистер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Обещалкин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«Живая картина»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3.Беседа «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Обещал-держи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слово»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4.Дидактическая игра «Последовательные картинки»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5.Задание «Рассказ по кругу»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«Найди заплатки»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  <w:shd w:val="clear" w:color="auto" w:fill="auto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«Новогодний переполох»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«Мост дружбы»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3.Дидактическая игра «Снежный ком»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4.Задание «Найди тень»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6.Упражнение «Следуй по схеме»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7.Задание «Наряди елку»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Конструктор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>matatalab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Дары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Фребеля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«Путешествие на воздушном шаре»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«Зеркало»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3.Задание «Ребусы»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4.Задание «Логический квадрат»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6.Упражнение «Последовательные картинки»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 Задание "Соблюдай ритм"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8.Задание «Лабиринт»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планшет,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нейроритмики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«Солнечный город»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«Зевака»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3.Загадки от Незнайки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«Объедини в группы»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5.Физминутка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6.Задание «Запоминай-ка»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7.Дидактическая игра «Помоги жителям Солнечного города»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песочница,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прием эйдетики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«Праздник щедрости»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«Узнай по голосу»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3.Задание «Дорисуй подарки»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«Слушай и не пропусти»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6.Упражнение «Следуй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посхеме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45CFB" w:rsidRPr="00077A6E" w:rsidRDefault="00FE5BE4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7.Задание "Соблюдай ритм"</w:t>
            </w:r>
          </w:p>
          <w:p w:rsidR="00645CFB" w:rsidRPr="00077A6E" w:rsidRDefault="00FE5BE4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="00645CFB" w:rsidRPr="00077A6E">
              <w:rPr>
                <w:rFonts w:ascii="Times New Roman" w:eastAsia="Calibri" w:hAnsi="Times New Roman" w:cs="Times New Roman"/>
              </w:rPr>
              <w:t>.Рефлексия</w:t>
            </w:r>
          </w:p>
          <w:p w:rsidR="00645CFB" w:rsidRPr="00077A6E" w:rsidRDefault="00FE5BE4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>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Конструктор</w:t>
            </w:r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>matatalab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нейроритмики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«В гостях у Звездочета»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«Сиамские близнецы»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3.Задание «Пройди по звездам»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«Сложи узор»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6.Дидактическая игра «Перевертыши»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7.Задание «Продолжи цепочку»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планшет,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кубики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Кооса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«Сквозь звезды»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«Молекулы»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3.Упражнение «Парные фигуры» 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4.Дидактическая игра «Найди лишнее» 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5.Задание «Расставь значки»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6.Физминутка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7.Упражнение «Сквозь звезды»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песочница,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«Спасение блуждающей Звездочки»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«Живая картина»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077A6E">
              <w:rPr>
                <w:rFonts w:ascii="Times New Roman" w:eastAsia="Calibri" w:hAnsi="Times New Roman" w:cs="Times New Roman"/>
                <w:bCs/>
              </w:rPr>
              <w:t>3.Задание «Зашифрованное слово»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  <w:bCs/>
              </w:rPr>
              <w:t>4. Задание «Ребус</w:t>
            </w:r>
            <w:r w:rsidRPr="00077A6E">
              <w:rPr>
                <w:rFonts w:ascii="Times New Roman" w:eastAsia="Calibri" w:hAnsi="Times New Roman" w:cs="Times New Roman"/>
              </w:rPr>
              <w:t>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5.Упражнение «Аналогии»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 Упражнение «Следуй по схеме»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8.Задание "Соблюдай ритм"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Конструктор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>matatalab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нейроритмики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«Защитники планеты»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1.Ритуал приветствия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2.Коммуникативная игра «Ладонь в ладонь»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3.Беседа «День защитника отечества»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4.Дидактическая игра «Мужские профессии»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5.Задание «Шифровка»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6.Физминутка 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7.Дидактическая игра «Продолжи цепочку»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8.Рисунок «Праздничный салют»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планшет,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«Экскурсия по далеким галактикам»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«Молекулы»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3.Дидактическая игра «Найди отличия»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 Задание «Найди и обведи»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 Упражнение «Запоминай-ка»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lastRenderedPageBreak/>
              <w:t>6.Физминутка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7.Дидактическая игра «Скажи наоборот»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8.Упражнение «Космос»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Интерактивная песочница,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прием эйдетики</w:t>
            </w:r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«Планета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Обижулек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1.Ритуал приветствия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2.Коммуникативная игра «Комплимент»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3.Беседа «Международный женский день»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4.Дидактическая игра «Женские профессии»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5.Дидактическая игра «Продолжи цепочку»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6.Физминутка </w:t>
            </w:r>
          </w:p>
          <w:p w:rsidR="00645CFB" w:rsidRPr="00077A6E" w:rsidRDefault="00FE5BE4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645CFB" w:rsidRPr="00077A6E">
              <w:rPr>
                <w:rFonts w:ascii="Times New Roman" w:eastAsia="Calibri" w:hAnsi="Times New Roman" w:cs="Times New Roman"/>
              </w:rPr>
              <w:t>.Рисунок «Букет»</w:t>
            </w:r>
          </w:p>
          <w:p w:rsidR="00645CFB" w:rsidRPr="00077A6E" w:rsidRDefault="00FE5BE4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="00645CFB" w:rsidRPr="00077A6E">
              <w:rPr>
                <w:rFonts w:ascii="Times New Roman" w:eastAsia="Calibri" w:hAnsi="Times New Roman" w:cs="Times New Roman"/>
              </w:rPr>
              <w:t>.Рефлексия</w:t>
            </w:r>
          </w:p>
          <w:p w:rsidR="00645CFB" w:rsidRPr="00077A6E" w:rsidRDefault="00FE5BE4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645CFB" w:rsidRPr="00077A6E">
              <w:rPr>
                <w:rFonts w:ascii="Times New Roman" w:eastAsia="Times New Roman" w:hAnsi="Times New Roman" w:cs="Times New Roman"/>
                <w:lang w:eastAsia="ru-RU"/>
              </w:rPr>
              <w:t>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куб,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«Возвращение на Землю»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«Веселая сороконожка»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3.Упражнение «Логический квадрат» 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4.Дидактическая игра «Составь узор» 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5.Задание «Рисунок по клеточкам»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6.Физминутка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7.Задание «Следуй по схеме»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Конструктор</w:t>
            </w:r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>matatalab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кубики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Кооса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«Город моей мечты»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«Зеркало»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3.Игра "Угадай жест"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4.Задание «Дорисуй детали»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 Дидактическая игра «Последовательные картинки»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6. </w:t>
            </w:r>
            <w:proofErr w:type="spellStart"/>
            <w:r w:rsidRPr="00077A6E">
              <w:rPr>
                <w:rFonts w:ascii="Times New Roman" w:eastAsia="Calibri" w:hAnsi="Times New Roman" w:cs="Times New Roman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7.Задание «Исключи лишнее»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8.Совместное рисование города мечты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 w:firstLine="34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Calibri" w:hAnsi="Times New Roman" w:cs="Times New Roman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Интерактивный планшет,</w:t>
            </w:r>
          </w:p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 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«Грустный день веселого клоуна»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«Ласковое имя»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 Беседа об эмоции грусти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Потеряшки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«Верно-неверно»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7.Задание "Соблюдай ритм"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  <w:r w:rsidRPr="00077A6E">
              <w:rPr>
                <w:rFonts w:ascii="Times New Roman" w:eastAsia="Calibri" w:hAnsi="Times New Roman" w:cs="Times New Roman"/>
              </w:rPr>
              <w:t>Задание "Дорисуй подарок"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куб,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нейроритмики</w:t>
            </w:r>
            <w:proofErr w:type="spellEnd"/>
          </w:p>
        </w:tc>
      </w:tr>
      <w:tr w:rsidR="00645CFB" w:rsidRPr="00077A6E" w:rsidTr="00FE5BE4">
        <w:trPr>
          <w:trHeight w:val="582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«Путешествие по городу»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«Сиамские близнецы»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 xml:space="preserve">3.Дидактическая игра «Собери </w:t>
            </w:r>
            <w:r w:rsidRPr="00077A6E">
              <w:rPr>
                <w:rFonts w:ascii="Times New Roman" w:eastAsia="Calibri" w:hAnsi="Times New Roman" w:cs="Times New Roman"/>
              </w:rPr>
              <w:lastRenderedPageBreak/>
              <w:t>портфель»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4. Дидактическая игра «Что пропало»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5. Задание «Рисунок по клеточкам»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6.Физминутка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7.Задание «Следуй по схеме»</w:t>
            </w:r>
          </w:p>
          <w:p w:rsidR="00645CFB" w:rsidRPr="00077A6E" w:rsidRDefault="00645CFB" w:rsidP="00077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8.Упражнение «Повтори за мной»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Конструктор</w:t>
            </w:r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val="en-US" w:eastAsia="ru-RU"/>
              </w:rPr>
              <w:t>matatalab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</w:p>
        </w:tc>
      </w:tr>
      <w:tr w:rsidR="00645CFB" w:rsidRPr="00077A6E" w:rsidTr="00FE5BE4">
        <w:trPr>
          <w:trHeight w:val="274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«Удивительное чудо»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«Мост дружбы»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3. Беседа об удивлении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4.Дидактическая игра «Нелепицы»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5.Дидактическая игра «Скажи наоборот»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Pr="00077A6E">
              <w:rPr>
                <w:rFonts w:ascii="Times New Roman" w:eastAsia="Calibri" w:hAnsi="Times New Roman" w:cs="Times New Roman"/>
              </w:rPr>
              <w:t>Задание «Удивительные превращения»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8.Упражнение «Соблюдай ритм»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9.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10.Ритуал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песочница,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нейроритмики</w:t>
            </w:r>
            <w:proofErr w:type="spellEnd"/>
          </w:p>
        </w:tc>
      </w:tr>
      <w:tr w:rsidR="00645CFB" w:rsidRPr="00077A6E" w:rsidTr="00FE5BE4">
        <w:trPr>
          <w:trHeight w:val="274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«Карусель добрых дел»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«Ладонь в ладонь»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3.Беседа «Что такое доброта?»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4.Дидактическая игра «Найди и опиши предмет на ощупь»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5.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Физминутка</w:t>
            </w:r>
            <w:proofErr w:type="spellEnd"/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6.Задание «Запоминай-ка»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Pr="00077A6E">
              <w:rPr>
                <w:rFonts w:ascii="Times New Roman" w:eastAsia="Calibri" w:hAnsi="Times New Roman" w:cs="Times New Roman"/>
              </w:rPr>
              <w:t>Задание «Строим карусель»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  <w:r w:rsidRPr="00077A6E">
              <w:rPr>
                <w:rFonts w:ascii="Times New Roman" w:eastAsia="Calibri" w:hAnsi="Times New Roman" w:cs="Times New Roman"/>
              </w:rPr>
              <w:t xml:space="preserve"> 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 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Прием эйдетики, </w:t>
            </w:r>
          </w:p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нейрофитнеса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Дары </w:t>
            </w: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Фребеля</w:t>
            </w:r>
            <w:proofErr w:type="spellEnd"/>
          </w:p>
        </w:tc>
      </w:tr>
      <w:tr w:rsidR="00645CFB" w:rsidRPr="00077A6E" w:rsidTr="00FE5BE4">
        <w:trPr>
          <w:trHeight w:val="390"/>
        </w:trPr>
        <w:tc>
          <w:tcPr>
            <w:tcW w:w="534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92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мин.</w:t>
            </w:r>
          </w:p>
        </w:tc>
        <w:tc>
          <w:tcPr>
            <w:tcW w:w="1560" w:type="dxa"/>
          </w:tcPr>
          <w:p w:rsidR="00645CFB" w:rsidRPr="00077A6E" w:rsidRDefault="00645CFB" w:rsidP="00FE5BE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«Паровозик дружбы»</w:t>
            </w:r>
          </w:p>
        </w:tc>
        <w:tc>
          <w:tcPr>
            <w:tcW w:w="3827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1.Ритуал приветствия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2.Коммуникативная игра «Веселая сороконожка»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3.Беседа «Дружба крепкая не сломается» 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4.Упражнение «Идем в школу»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5.Физминутка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6.Задание «Подарок другу»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Pr="00077A6E">
              <w:rPr>
                <w:rFonts w:ascii="Times New Roman" w:eastAsia="Calibri" w:hAnsi="Times New Roman" w:cs="Times New Roman"/>
              </w:rPr>
              <w:t xml:space="preserve">Совместное рисование «Моя </w:t>
            </w:r>
            <w:proofErr w:type="spellStart"/>
            <w:r w:rsidRPr="00077A6E">
              <w:rPr>
                <w:rFonts w:ascii="Times New Roman" w:eastAsia="Calibri" w:hAnsi="Times New Roman" w:cs="Times New Roman"/>
              </w:rPr>
              <w:t>группа-мои</w:t>
            </w:r>
            <w:proofErr w:type="spellEnd"/>
            <w:r w:rsidRPr="00077A6E">
              <w:rPr>
                <w:rFonts w:ascii="Times New Roman" w:eastAsia="Calibri" w:hAnsi="Times New Roman" w:cs="Times New Roman"/>
              </w:rPr>
              <w:t xml:space="preserve"> друзья»</w:t>
            </w:r>
          </w:p>
          <w:p w:rsidR="00645CFB" w:rsidRPr="00077A6E" w:rsidRDefault="00645CFB" w:rsidP="00077A6E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</w:rPr>
            </w:pPr>
            <w:r w:rsidRPr="00077A6E">
              <w:rPr>
                <w:rFonts w:ascii="Times New Roman" w:eastAsia="Calibri" w:hAnsi="Times New Roman" w:cs="Times New Roman"/>
              </w:rPr>
              <w:t>8.Рефлексия</w:t>
            </w:r>
          </w:p>
          <w:p w:rsidR="00645CFB" w:rsidRPr="00077A6E" w:rsidRDefault="00645CFB" w:rsidP="00077A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9.Ритуал прощания</w:t>
            </w:r>
          </w:p>
        </w:tc>
        <w:tc>
          <w:tcPr>
            <w:tcW w:w="1843" w:type="dxa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Интерактивный куб, </w:t>
            </w:r>
          </w:p>
          <w:p w:rsidR="00645CFB" w:rsidRPr="00077A6E" w:rsidRDefault="00645CFB" w:rsidP="0007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арт-терапия</w:t>
            </w:r>
            <w:proofErr w:type="spellEnd"/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645CFB" w:rsidRPr="00077A6E" w:rsidTr="00FE5BE4">
        <w:trPr>
          <w:trHeight w:val="177"/>
        </w:trPr>
        <w:tc>
          <w:tcPr>
            <w:tcW w:w="1526" w:type="dxa"/>
            <w:gridSpan w:val="2"/>
            <w:shd w:val="clear" w:color="auto" w:fill="auto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850" w:type="dxa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900 мин.</w:t>
            </w:r>
          </w:p>
        </w:tc>
        <w:tc>
          <w:tcPr>
            <w:tcW w:w="7230" w:type="dxa"/>
            <w:gridSpan w:val="3"/>
          </w:tcPr>
          <w:p w:rsidR="00645CFB" w:rsidRPr="00077A6E" w:rsidRDefault="00645CFB" w:rsidP="0007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A6E">
              <w:rPr>
                <w:rFonts w:ascii="Times New Roman" w:eastAsia="Times New Roman" w:hAnsi="Times New Roman" w:cs="Times New Roman"/>
                <w:lang w:eastAsia="ru-RU"/>
              </w:rPr>
              <w:t>30 занятий</w:t>
            </w:r>
          </w:p>
        </w:tc>
      </w:tr>
    </w:tbl>
    <w:p w:rsidR="002C7A03" w:rsidRPr="00645CFB" w:rsidRDefault="002C7A03" w:rsidP="002C7A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оценки результатов освоения программы</w:t>
      </w:r>
    </w:p>
    <w:p w:rsidR="002C7A03" w:rsidRPr="00645CFB" w:rsidRDefault="002C7A03" w:rsidP="002C7A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45CF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Психологическая</w:t>
      </w:r>
      <w:r w:rsidRPr="00645CF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645CF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диагностика</w:t>
      </w:r>
      <w:r w:rsidRPr="00645CF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645CF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детей</w:t>
      </w:r>
      <w:r w:rsidR="00FE5B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</w:t>
      </w:r>
      <w:r w:rsidRPr="00645CF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 ключевой и необходимый этап реализации программы, позволяющий адекватно и всесторонне оценить личность </w:t>
      </w:r>
      <w:r w:rsidRPr="00645CF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ребенка</w:t>
      </w:r>
      <w:r w:rsidRPr="00645CF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его индивидуальные особенности, и своевременно выявить отклонения в психическом развитии. Это позволяет своевременно выявить существующие проблемы или проводить профилактику возможных.</w:t>
      </w:r>
    </w:p>
    <w:p w:rsidR="00077A6E" w:rsidRPr="00E377D7" w:rsidRDefault="002C7A03" w:rsidP="00E377D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Оценка результатов освоения программы </w:t>
      </w: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входную (в начале года) и контрольную (в конце года) диагностику познавательных процессов; эмоциональной, личностной сфер. Её результаты могут быть использованы в индивидуальном подходе к ребенку на занятиях, в составлении коррекционной программы и в консультировании родителей и педагогов.</w:t>
      </w:r>
    </w:p>
    <w:p w:rsidR="002C7A03" w:rsidRPr="00645CFB" w:rsidRDefault="002C7A03" w:rsidP="002C7A0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45C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Список используемой литературы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Вачков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Сказкотерапия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Развитие самосознания через психологическую сказку. – М.: Ось-89, 2001. – 144с.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Ганичева И.В.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Телесно-ориентированые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подходы к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психокоррекционной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развивающей работе с детьми (5-7 лет). – М.: Книголюб; 2008. – 136 с. 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Дубина Л. А. Коммуникативная компетентность дошкольников: сборник игр и игровых упражнений. – М.: Книголюб; 2006. – 64 с.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645C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укова Н.С., </w:t>
      </w:r>
      <w:proofErr w:type="spellStart"/>
      <w:r w:rsidRPr="00645C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Мастюкова</w:t>
      </w:r>
      <w:proofErr w:type="spellEnd"/>
      <w:r w:rsidRPr="00645C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Е.М., Филичева Т.Б. Логопедия. Преодоление общего недоразвития речи у дошкольников. М., 2003.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Н.Ф. Преодоление тревожности и страхов у детей 5-7 лет: диагностика , занятия, рекомендации.- Волгоград.: Учитель. 2009. – 191 с.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Катаева Л. И. Работа психолога с застенчивыми д</w:t>
      </w:r>
      <w:r w:rsidR="00FE5BE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етьми. -</w:t>
      </w:r>
      <w:proofErr w:type="spellStart"/>
      <w:r w:rsidR="00FE5BE4">
        <w:rPr>
          <w:rFonts w:ascii="Times New Roman" w:eastAsia="Times New Roman" w:hAnsi="Times New Roman" w:cs="Times New Roman"/>
          <w:sz w:val="24"/>
          <w:szCs w:val="24"/>
          <w:lang w:eastAsia="ru-RU"/>
        </w:rPr>
        <w:t>М.:Просвещение</w:t>
      </w:r>
      <w:proofErr w:type="spellEnd"/>
      <w:r w:rsidR="00FE5BE4">
        <w:rPr>
          <w:rFonts w:ascii="Times New Roman" w:eastAsia="Times New Roman" w:hAnsi="Times New Roman" w:cs="Times New Roman"/>
          <w:sz w:val="24"/>
          <w:szCs w:val="24"/>
          <w:lang w:eastAsia="ru-RU"/>
        </w:rPr>
        <w:t>;  2005–</w:t>
      </w: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56 с.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Киселева М. В.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Арт-терапия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с детьми: Руководство для детских психологов, педагогов, врачей и специалистов, работающих с детьми. – СПб.: Речь; 2006. – 160 с. 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Куражева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Ю.,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Вараева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В.,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Тузаева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С., Козлова И Л.«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Цветик-семицветик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Программа интеллектуального, эмоционального и волевого развития детей 5 — 6 лет. — СПб.: Речь' М.: Сфера, 2011. — 218 с.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Куражева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Ю.,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Вараева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В.,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Тузаева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С., Козлова И Л.«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Цветик-семицветик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Программа психолого-педагогических занятий для дошкольников 6-7 лет «Приключения будущих первоклассников» — СПб.; М.: Речь, 2019. — 208 с.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Крюкова С. В.,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Слободяник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П. Удивляюсь, злюсь, боюсь, хвастаюсь и радуюсь. – М.: Просвещение; 2007. – 208 с.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C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Матяш</w:t>
      </w:r>
      <w:proofErr w:type="spellEnd"/>
      <w:r w:rsidRPr="00645C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 В. Инновационные педагогические технологии. Проектное обучение; Академия - Москва, 2012. - 160 </w:t>
      </w:r>
      <w:proofErr w:type="spellStart"/>
      <w:r w:rsidRPr="00645C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c</w:t>
      </w:r>
      <w:proofErr w:type="spellEnd"/>
      <w:r w:rsidRPr="00645C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Никифорова Л. А. Вкус и запах радости: Цикл занятий по развитию эмоциональной сферы.- М.: Просвещение; 2005. – 48 с.</w:t>
      </w:r>
    </w:p>
    <w:p w:rsidR="002C7A03" w:rsidRPr="00645CFB" w:rsidRDefault="002C7A03" w:rsidP="002C7A03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Хухлаева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О.В., </w:t>
      </w: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Хухлаев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О.Е., Первушина И.М. Тропинка к своему Я: как сохранить психологическое здоровье дошкольников.- 2-е изд. – М.: Генезис; 2007. – 175 с.</w:t>
      </w:r>
    </w:p>
    <w:p w:rsidR="002C7A03" w:rsidRPr="00FE5BE4" w:rsidRDefault="002C7A03" w:rsidP="00FE5BE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Шарохина</w:t>
      </w:r>
      <w:proofErr w:type="spellEnd"/>
      <w:r w:rsidRPr="0064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В.Л. Коррекционно-развивающие занятия в старшей группе: Конспекты занятий. – М.: Книголюб, 2005. – 64с.</w:t>
      </w: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DCA" w:rsidRDefault="00645DCA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9BE" w:rsidRDefault="002219BE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2219BE" w:rsidRDefault="002219BE" w:rsidP="00221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68976" cy="8787740"/>
            <wp:effectExtent l="0" t="0" r="0" b="0"/>
            <wp:docPr id="3" name="Рисунок 3" descr="Рецензия Ром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цензия Романов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51" t="4736" r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98" cy="8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BE" w:rsidRDefault="002219BE" w:rsidP="00645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A8" w:rsidRDefault="00B335A8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9BE" w:rsidRDefault="002219BE" w:rsidP="002219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</w:t>
      </w:r>
    </w:p>
    <w:p w:rsidR="002219BE" w:rsidRPr="002219BE" w:rsidRDefault="002219BE" w:rsidP="002219B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219B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Карта развития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ребенка</w:t>
      </w:r>
    </w:p>
    <w:p w:rsidR="002219BE" w:rsidRPr="002219BE" w:rsidRDefault="002219BE" w:rsidP="002219B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9B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Метод: </w:t>
      </w:r>
      <w:r w:rsidRPr="002219B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тест Д. Векслера (</w:t>
      </w:r>
      <w:r w:rsidRPr="002219B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 w:eastAsia="ru-RU"/>
        </w:rPr>
        <w:t>WPPSI</w:t>
      </w:r>
      <w:r w:rsidRPr="002219B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) </w:t>
      </w:r>
      <w:r w:rsidRPr="00221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исследования интеллекта детей дошкольного возраста (4-6,5 </w:t>
      </w:r>
      <w:r w:rsidR="00077A6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лет) под редакцией М.Н. Ильиной</w:t>
      </w:r>
    </w:p>
    <w:tbl>
      <w:tblPr>
        <w:tblStyle w:val="21"/>
        <w:tblW w:w="0" w:type="auto"/>
        <w:tblLook w:val="04A0"/>
      </w:tblPr>
      <w:tblGrid>
        <w:gridCol w:w="2232"/>
        <w:gridCol w:w="5215"/>
        <w:gridCol w:w="2123"/>
      </w:tblGrid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Название </w:t>
            </w:r>
            <w:proofErr w:type="spellStart"/>
            <w:r w:rsidRPr="00077A6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субтеста</w:t>
            </w:r>
            <w:proofErr w:type="spellEnd"/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Инструкция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Оценка (баллы)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077A6E">
              <w:rPr>
                <w:rFonts w:ascii="Times New Roman" w:hAnsi="Times New Roman"/>
                <w:shd w:val="clear" w:color="auto" w:fill="FFFFFF"/>
              </w:rPr>
              <w:t>Субтест</w:t>
            </w:r>
            <w:proofErr w:type="spellEnd"/>
            <w:r w:rsidRPr="00077A6E">
              <w:rPr>
                <w:rFonts w:ascii="Times New Roman" w:hAnsi="Times New Roman"/>
                <w:shd w:val="clear" w:color="auto" w:fill="FFFFFF"/>
              </w:rPr>
              <w:t xml:space="preserve"> 1 «Осведомленность»</w:t>
            </w: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shd w:val="clear" w:color="auto" w:fill="FFFFFF"/>
              <w:jc w:val="both"/>
              <w:rPr>
                <w:rFonts w:ascii="Times New Roman" w:hAnsi="Times New Roman"/>
                <w:iCs/>
                <w:lang w:eastAsia="ru-RU"/>
              </w:rPr>
            </w:pPr>
            <w:r w:rsidRPr="00077A6E">
              <w:rPr>
                <w:rFonts w:ascii="Times New Roman" w:hAnsi="Times New Roman"/>
                <w:iCs/>
                <w:lang w:eastAsia="ru-RU"/>
              </w:rPr>
              <w:t>Каждый вопрос задается стандартно. Если ответ неясен, можно спросить: «Что ты имел в виду? Объясни еще раз».</w:t>
            </w:r>
          </w:p>
          <w:p w:rsidR="002219BE" w:rsidRPr="00077A6E" w:rsidRDefault="002219BE" w:rsidP="00077A6E">
            <w:pPr>
              <w:shd w:val="clear" w:color="auto" w:fill="FFFFFF"/>
              <w:jc w:val="both"/>
              <w:rPr>
                <w:rFonts w:ascii="Times New Roman" w:hAnsi="Times New Roman"/>
                <w:iCs/>
                <w:lang w:eastAsia="ru-RU"/>
              </w:rPr>
            </w:pPr>
            <w:r w:rsidRPr="00077A6E">
              <w:rPr>
                <w:rFonts w:ascii="Times New Roman" w:hAnsi="Times New Roman"/>
                <w:iCs/>
                <w:lang w:eastAsia="ru-RU"/>
              </w:rPr>
              <w:t xml:space="preserve">Прекратить </w:t>
            </w:r>
            <w:proofErr w:type="spellStart"/>
            <w:r w:rsidRPr="00077A6E">
              <w:rPr>
                <w:rFonts w:ascii="Times New Roman" w:hAnsi="Times New Roman"/>
                <w:iCs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hAnsi="Times New Roman"/>
                <w:iCs/>
                <w:lang w:eastAsia="ru-RU"/>
              </w:rPr>
              <w:t xml:space="preserve"> после пяти последовательно неправильных ответов.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1 балл за каждый правильный ответ. 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Максимальное количество баллов – 23.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lang w:eastAsia="ru-RU"/>
              </w:rPr>
              <w:t xml:space="preserve"> 2 «Словарный»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«Я хочу посмотреть, сколько ты знаешь слов. Скажи мне, что обозначает это слово. Ботинок – что это?» Если ответ ребенка непонятен, попросить: «Объясни мне еще раз».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После 8 неправильных ответов прекратить задание.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Слова 2–7: правильный ответ – 1 балл.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Слова 8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noBreakHyphen/>
              <w:t>23: каждое правильное объяснение – 2 балла или 1 балл. Максимально – 38 баллов.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lang w:eastAsia="ru-RU"/>
              </w:rPr>
              <w:t xml:space="preserve"> 3 «Арифметический»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Вопросы 1–8 – ограничений по времени нет. Но если ребенок в течение 15 секунд не отвечает – переходить к следующему вопросу. На решение задач 9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noBreakHyphen/>
              <w:t>20 отводится 30 секунд на каждую. Остановить проверку после пяти неправильных ответов.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 балл за каждый правильный ответ. Максимально – 20 баллов.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lang w:eastAsia="ru-RU"/>
              </w:rPr>
              <w:t xml:space="preserve"> 4 «Сходство»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«Скажи, что общего между поездом и машиной?» Если ребенок говорит, что ничего, сказать: «Они оба едут, мы можем на них </w:t>
            </w:r>
            <w:proofErr w:type="spellStart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куда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noBreakHyphen/>
              <w:t>нибудь</w:t>
            </w:r>
            <w:proofErr w:type="spellEnd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ехать, они являются транспортом».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«А теперь скажи, что общего или чем похожи ложка и вилка». Если ребенок затрудняется, сказать: «Это столовые приборы, </w:t>
            </w:r>
            <w:proofErr w:type="spellStart"/>
            <w:r w:rsidRPr="00077A6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ты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можешь</w:t>
            </w:r>
            <w:proofErr w:type="spellEnd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ими кушать», больше помощь не оказывать.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Каждому ребенку задают от 1 до 5 вопросов. Если ни на один из них он не отвечает правильно, прекратить </w:t>
            </w:r>
            <w:proofErr w:type="spellStart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Максимальная оценка – 30 баллов.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lang w:eastAsia="ru-RU"/>
              </w:rPr>
              <w:t xml:space="preserve"> 5 «Понятливость»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Ребенку задаются вопросы. Если он не понял, то можно повторить, но не изменять формулировку.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Если ребенок не отвечает в течение 15 секунд, проверяющий еще раз может повторить вопрос, но другая помощь запрещена.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Если ответ ребенка непонятен, можно сказать: «Объясни еще раз».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Вопросы 6, 8, 9,11 и 15: если ребенок называет одну причину, попросить: «Назови мне еще одну причину».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После 4 неправильных ответов остановить.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Вопросы 1–4:1 балл за правильный ответ, с пятого вопроса ребенок может быть оценен в 2, 1 и 0 баллов в зависимости от полноты ответа и его правильности.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</w:t>
            </w:r>
            <w:r w:rsid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аксимальная оценка – 26 баллов.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lang w:eastAsia="ru-RU"/>
              </w:rPr>
              <w:t xml:space="preserve"> 6 «Дома животных»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«Посмотри наверх» (указать на верхнюю </w:t>
            </w:r>
            <w:proofErr w:type="spellStart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строчку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noBreakHyphen/>
              <w:t>пример</w:t>
            </w:r>
            <w:proofErr w:type="spellEnd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на доске). «Здесь собачка, которая живет в красном домике» (указать на красный цилиндрик под собачкой) «Это курочка, она живет в зеленом домике» (показать). «Это рыбка, она живет в синем домике» (показать). «А это котик, он живет в желтом домике» (показать). «Ты видишь, каждое животное живет в домике своего цвета». Потом указать на первую картинку в первой строчке: «Ты видишь, вот курочка, у нее нет домика: давай 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lastRenderedPageBreak/>
              <w:t xml:space="preserve">найдем ей дом подходящего цвета. Курочка живет в зеленом домике» (указать на курочку из </w:t>
            </w:r>
            <w:proofErr w:type="spellStart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строчки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noBreakHyphen/>
              <w:t>примера</w:t>
            </w:r>
            <w:proofErr w:type="spellEnd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).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«Ты сейчас найди домик зеленого цвета и вставь его в эту дырочку. Сейчас посмотри на рыбку: она живет в синем домике. Дай ей ее домик». Так разобрать всю строчку. Включить секундомер. Больше ребенку помощь не оказывается.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lastRenderedPageBreak/>
              <w:t xml:space="preserve">Продолжительность задания – 5 минут. Если ребенок не закончил в течение 5 минут – забрать доску, сказать, что поиграем в другую игру. Записать, сколько было ошибок, пропусков. 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lastRenderedPageBreak/>
              <w:t>Сложить все вместе. Отметить общее время выполнения задания и по табл. 2 определить «сырой» балл. Максимально – 70 баллов.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/>
                <w:lang w:eastAsia="ru-RU"/>
              </w:rPr>
              <w:lastRenderedPageBreak/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lang w:eastAsia="ru-RU"/>
              </w:rPr>
              <w:t xml:space="preserve"> 7 «Недостающие детали»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«Я покажу тебе разные картинки. На каждой картинке отсутствует важная часть. Посмотри на картинку. Какой части здесь не хватает?»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На первых двух заданиях можно помочь.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Если в течение 15 секунд ребенок не отвечает – перейти к еле дующей картинке.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Если ответ ребенка непонятен, попросить указать пальцем отсутствующую деталь.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Прекратить, если ребенок дал пять последовательно неправильных ответов после трех заданий.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 балл за каждый правильный ответ. Максимально – 22 балла.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lang w:eastAsia="ru-RU"/>
              </w:rPr>
              <w:t xml:space="preserve"> 8 «Лабиринты»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1А. 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«Ты видишь здесь маленького цыпленка? Он хочет прийти к своей маме, которая находится на другом конце (показать). Он может попасть к ней, только если будет идти по этой дороге и не пойдет по дороге, где стена (показать первый закрытый поворот). Смотри, цыпленок начинает здесь и идет по этой дороге». Использовать простой карандаш до середины дороги. «Здесь запрещено поворачивать».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Дальше дать красный карандаш ребенку, чтобы он закончил дорогу.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1В. 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«Теперь попробуй совершенно самостоятельно, но помни, что запрещено заходить в тупик и нельзя дотрагиваться до линий, идти только по середине дороги», не отрывать карандаш от бумаги.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 начале каждого лабиринта показать, откуда цыпленок должен начать идти и куда должен прийти, добавить, что нужно постараться довести его побыстрее к маме и не идти тупиковой дорогой.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Прекратить задание после двух неудач</w:t>
            </w:r>
            <w:r w:rsid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 начиная с третьего лабиринта.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Максимальная оценка – 26 баллов.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lang w:eastAsia="ru-RU"/>
              </w:rPr>
              <w:t xml:space="preserve"> 9 «Геометрические фигуры»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Перед ребенком кладут карточку с фигурой: «Нарисуй мне точно так, как на карточке».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Когда ребенок заканчивает, лист переворачивается</w:t>
            </w:r>
            <w:r w:rsidR="001826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 Прекратить после двух неудач.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077A6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Оцениваются по</w:t>
            </w:r>
            <w:r w:rsidR="002219BE"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качеству </w:t>
            </w:r>
            <w:r w:rsidR="001826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работы</w:t>
            </w:r>
            <w:r w:rsidR="002219BE"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Максимальная оценка – 28 баллов.</w:t>
            </w:r>
          </w:p>
        </w:tc>
      </w:tr>
      <w:tr w:rsidR="002219BE" w:rsidRPr="00077A6E" w:rsidTr="002219BE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077A6E">
              <w:rPr>
                <w:rFonts w:ascii="Times New Roman" w:eastAsia="Times New Roman" w:hAnsi="Times New Roman"/>
                <w:lang w:eastAsia="ru-RU"/>
              </w:rPr>
              <w:t>Субтест</w:t>
            </w:r>
            <w:proofErr w:type="spellEnd"/>
            <w:r w:rsidRPr="00077A6E">
              <w:rPr>
                <w:rFonts w:ascii="Times New Roman" w:eastAsia="Times New Roman" w:hAnsi="Times New Roman"/>
                <w:lang w:eastAsia="ru-RU"/>
              </w:rPr>
              <w:t xml:space="preserve"> 10 «Кубики»</w:t>
            </w:r>
          </w:p>
        </w:tc>
        <w:tc>
          <w:tcPr>
            <w:tcW w:w="6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1. Берем три кубика. Говорим: «Посмотри, у меня три кубика, у которых одна сторона красная, а вторая – белая. Их можно выложить так»: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Показать. «Ты сделай точно так, как я это делал». Образец остается перед ребенком.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2. Сложить второй образец. Ребенок не должен видеть, как мы это делаем. Положить готовый образец и предложить сделать так же; 3, 4, 5, 6 и 7 – по этой модели, 8, 9, 10 – по </w:t>
            </w:r>
            <w:proofErr w:type="spellStart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карточке</w:t>
            </w: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noBreakHyphen/>
              <w:t>образцу</w:t>
            </w:r>
            <w:proofErr w:type="spellEnd"/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Если ребенок делает правильно с первой попытки и в отведенное время – 2 балла.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 балл – если укладывается по времени, но делает со второй попытки.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0 – неудача в двух попытках.</w:t>
            </w:r>
          </w:p>
          <w:p w:rsidR="002219BE" w:rsidRPr="00077A6E" w:rsidRDefault="002219BE" w:rsidP="00077A6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77A6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Максимальная оценка – 20 баллов.</w:t>
            </w:r>
          </w:p>
        </w:tc>
      </w:tr>
    </w:tbl>
    <w:p w:rsidR="00B335A8" w:rsidRDefault="00B335A8" w:rsidP="002219B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19BE" w:rsidRDefault="002219BE" w:rsidP="002219B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19B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Раздел 2</w:t>
      </w:r>
    </w:p>
    <w:p w:rsidR="002219BE" w:rsidRPr="0018269F" w:rsidRDefault="002219BE" w:rsidP="001826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104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Сценарий демонстрируемого на</w:t>
      </w:r>
      <w:r w:rsidR="001826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видеозаписи группового занятия</w:t>
      </w:r>
    </w:p>
    <w:p w:rsidR="0018269F" w:rsidRDefault="0018269F" w:rsidP="0051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441" w:rsidRPr="00510441" w:rsidRDefault="002219BE" w:rsidP="0051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4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Конспект занятия </w:t>
      </w:r>
    </w:p>
    <w:p w:rsidR="00510441" w:rsidRDefault="00510441" w:rsidP="0051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развивающей направленности </w:t>
      </w:r>
      <w:r w:rsidR="002219BE" w:rsidRPr="006F7C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</w:p>
    <w:p w:rsidR="002219BE" w:rsidRPr="00510441" w:rsidRDefault="002219BE" w:rsidP="0051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4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«Сквозь звезды»</w:t>
      </w:r>
    </w:p>
    <w:p w:rsidR="00510441" w:rsidRDefault="002219BE" w:rsidP="0051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CE8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детей подготовительной к школе группы</w:t>
      </w:r>
    </w:p>
    <w:p w:rsidR="002219BE" w:rsidRDefault="002219BE" w:rsidP="0051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компенсирующей </w:t>
      </w:r>
      <w:r w:rsidRPr="006F7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направленности)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познавательной и эмоционально-волевой сфер детей старшего дошкольного возраста.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CE7AC3" w:rsidRPr="00CE7AC3" w:rsidRDefault="00CE7AC3" w:rsidP="00CE7AC3">
      <w:pPr>
        <w:pStyle w:val="ae"/>
        <w:numPr>
          <w:ilvl w:val="0"/>
          <w:numId w:val="29"/>
        </w:numPr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E7AC3">
        <w:rPr>
          <w:rFonts w:ascii="Times New Roman" w:hAnsi="Times New Roman"/>
          <w:sz w:val="24"/>
          <w:szCs w:val="24"/>
        </w:rPr>
        <w:t>совершенствовать коммуникативные умения, навыки культурного общения в совместной деятельности.</w:t>
      </w:r>
    </w:p>
    <w:p w:rsidR="00CE7AC3" w:rsidRPr="00CE7AC3" w:rsidRDefault="00CE7AC3" w:rsidP="00CE7AC3">
      <w:pPr>
        <w:pStyle w:val="ae"/>
        <w:numPr>
          <w:ilvl w:val="0"/>
          <w:numId w:val="29"/>
        </w:numPr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E7A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развивать  мыслительные операции; познавательные процессы (элементы логического мышления, слуховое и зрительное внимание), зрительно-пространственную ориентацию, воображение.</w:t>
      </w:r>
    </w:p>
    <w:p w:rsidR="00CE7AC3" w:rsidRPr="00CE7AC3" w:rsidRDefault="00CE7AC3" w:rsidP="00CE7AC3">
      <w:pPr>
        <w:pStyle w:val="ae"/>
        <w:numPr>
          <w:ilvl w:val="0"/>
          <w:numId w:val="29"/>
        </w:numPr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E7AC3">
        <w:rPr>
          <w:rFonts w:ascii="Times New Roman" w:hAnsi="Times New Roman"/>
          <w:color w:val="000000"/>
          <w:sz w:val="24"/>
          <w:szCs w:val="24"/>
        </w:rPr>
        <w:t>воспитывать самостоятельность, умение понимать и выполнять поставленные задачи.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Методы и приемы:  </w:t>
      </w:r>
    </w:p>
    <w:p w:rsidR="00CE7AC3" w:rsidRPr="00CE7AC3" w:rsidRDefault="00CE7AC3" w:rsidP="00CE7AC3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наглядные  (</w:t>
      </w:r>
      <w:proofErr w:type="spellStart"/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мультимедийная</w:t>
      </w:r>
      <w:proofErr w:type="spellEnd"/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презентация, схемы для строительства ракеты и составления маршрута с помощью конструктора М</w:t>
      </w:r>
      <w:proofErr w:type="spellStart"/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atatalab</w:t>
      </w:r>
      <w:proofErr w:type="spellEnd"/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CE7AC3" w:rsidRPr="00CE7AC3" w:rsidRDefault="00CE7AC3" w:rsidP="00CE7AC3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словесные (диалог – вопросы, ответы, </w:t>
      </w:r>
      <w:proofErr w:type="spellStart"/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закличка</w:t>
      </w:r>
      <w:proofErr w:type="spellEnd"/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ребусы, рефлексия);</w:t>
      </w:r>
    </w:p>
    <w:p w:rsidR="00CE7AC3" w:rsidRPr="00CE7AC3" w:rsidRDefault="00CE7AC3" w:rsidP="00CE7AC3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игровые (дидактические игры, игра с мячом «Перевертыши», строительство ракеты, сюрпризный момент коробка с шарами);</w:t>
      </w:r>
    </w:p>
    <w:p w:rsidR="00CE7AC3" w:rsidRPr="00CE7AC3" w:rsidRDefault="00CE7AC3" w:rsidP="00CE7AC3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практические  (работа с шифровкой, с </w:t>
      </w: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конструктором </w:t>
      </w:r>
      <w:proofErr w:type="spellStart"/>
      <w:r w:rsidRPr="00CE7AC3">
        <w:rPr>
          <w:rFonts w:ascii="Times New Roman" w:hAnsi="Times New Roman"/>
          <w:sz w:val="24"/>
          <w:szCs w:val="24"/>
          <w:lang w:val="en-US"/>
        </w:rPr>
        <w:t>Matatalab</w:t>
      </w:r>
      <w:proofErr w:type="spellEnd"/>
      <w:r w:rsidRPr="00CE7AC3">
        <w:rPr>
          <w:rFonts w:ascii="Times New Roman" w:hAnsi="Times New Roman"/>
          <w:sz w:val="24"/>
          <w:szCs w:val="24"/>
        </w:rPr>
        <w:t>, с мягкими модулями</w:t>
      </w: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Материалы и оборудование: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Демонстрационный</w:t>
      </w: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презентация, изображение планеты Земля формата А3, мяч.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Раздаточный</w:t>
      </w: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мягкие модули,</w:t>
      </w:r>
      <w:r w:rsidR="00572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таблицы для разгадывания кода, карандаши простые, детали конструктора </w:t>
      </w:r>
      <w:proofErr w:type="spellStart"/>
      <w:r w:rsidRPr="00CE7AC3">
        <w:rPr>
          <w:rFonts w:ascii="Times New Roman" w:hAnsi="Times New Roman"/>
          <w:sz w:val="24"/>
          <w:szCs w:val="24"/>
          <w:lang w:val="en-US"/>
        </w:rPr>
        <w:t>Matatalab</w:t>
      </w:r>
      <w:proofErr w:type="spellEnd"/>
      <w:r w:rsidRPr="00CE7AC3">
        <w:rPr>
          <w:rFonts w:ascii="Times New Roman" w:hAnsi="Times New Roman"/>
          <w:sz w:val="24"/>
          <w:szCs w:val="24"/>
        </w:rPr>
        <w:t>,</w:t>
      </w: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фигурки космонавтов на магните</w:t>
      </w:r>
      <w:r w:rsidR="003732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медали</w:t>
      </w: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ТСО</w:t>
      </w:r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компьютер, проектор, музыкальный центр, магнитная доска, конструктор М</w:t>
      </w:r>
      <w:proofErr w:type="spellStart"/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atatalab</w:t>
      </w:r>
      <w:proofErr w:type="spellEnd"/>
      <w:r w:rsidRPr="00CE7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 организации </w:t>
      </w: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подгрупповая, количество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 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реализации</w:t>
      </w: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–30 минут.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Технологии: 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Здоровьесберегающие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двигательная гимнастика, </w:t>
      </w: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Информиционно-коммуникационные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презентация, конструктор </w:t>
      </w:r>
      <w:proofErr w:type="spellStart"/>
      <w:r w:rsidRPr="00CE7AC3">
        <w:rPr>
          <w:rFonts w:ascii="Times New Roman" w:hAnsi="Times New Roman"/>
          <w:sz w:val="24"/>
          <w:szCs w:val="24"/>
          <w:lang w:val="en-US"/>
        </w:rPr>
        <w:t>Matatalab</w:t>
      </w:r>
      <w:proofErr w:type="spellEnd"/>
      <w:r w:rsidRPr="00CE7AC3">
        <w:rPr>
          <w:rFonts w:ascii="Times New Roman" w:hAnsi="Times New Roman"/>
          <w:sz w:val="24"/>
          <w:szCs w:val="24"/>
        </w:rPr>
        <w:t>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E7A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Игровые</w:t>
      </w: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: дидактические игры.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E7A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Исследовательской деятельности</w:t>
      </w: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проблемной ситуации и ее решение.</w:t>
      </w:r>
    </w:p>
    <w:p w:rsidR="00CE7AC3" w:rsidRPr="00CE7AC3" w:rsidRDefault="00CE7AC3" w:rsidP="00CE7AC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7AC3" w:rsidRPr="00CE7AC3" w:rsidRDefault="00CE7AC3" w:rsidP="00CE7AC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7AC3" w:rsidRPr="006F7CE8" w:rsidRDefault="00CE7AC3" w:rsidP="0051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9BE" w:rsidRPr="002219BE" w:rsidRDefault="002219BE" w:rsidP="005104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19BE" w:rsidRPr="002219BE" w:rsidRDefault="002219BE" w:rsidP="002219BE">
      <w:pPr>
        <w:spacing w:after="160" w:line="256" w:lineRule="auto"/>
        <w:rPr>
          <w:rFonts w:ascii="Calibri" w:eastAsia="Calibri" w:hAnsi="Calibri" w:cs="Times New Roman"/>
        </w:rPr>
      </w:pPr>
    </w:p>
    <w:p w:rsidR="00C73E59" w:rsidRDefault="00C73E59"/>
    <w:p w:rsidR="00CE7AC3" w:rsidRPr="00CE7AC3" w:rsidRDefault="00CE7AC3" w:rsidP="00CE7AC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деятельности:</w:t>
      </w:r>
    </w:p>
    <w:p w:rsidR="00CE7AC3" w:rsidRPr="00CE7AC3" w:rsidRDefault="00CE7AC3" w:rsidP="00CE7AC3">
      <w:pPr>
        <w:numPr>
          <w:ilvl w:val="0"/>
          <w:numId w:val="30"/>
        </w:numPr>
        <w:tabs>
          <w:tab w:val="left" w:pos="709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Вводная часть</w:t>
      </w:r>
    </w:p>
    <w:p w:rsidR="00CE7AC3" w:rsidRPr="00CE7AC3" w:rsidRDefault="00CE7AC3" w:rsidP="00CE7AC3">
      <w:pPr>
        <w:numPr>
          <w:ilvl w:val="0"/>
          <w:numId w:val="31"/>
        </w:numPr>
        <w:tabs>
          <w:tab w:val="left" w:pos="709"/>
        </w:tabs>
        <w:spacing w:after="0"/>
        <w:ind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Приветствие. Психологический настрой группы.</w:t>
      </w:r>
    </w:p>
    <w:p w:rsidR="00CE7AC3" w:rsidRPr="00CE7AC3" w:rsidRDefault="00CE7AC3" w:rsidP="00CE7AC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Психолог: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Здравствуйте, ребята! </w:t>
      </w:r>
      <w:r w:rsidR="0018269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Сегодня 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предлагаю вам поздороваться необычным способом. </w:t>
      </w:r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Сейчас я буду называть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разные </w:t>
      </w:r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имена. И как только вы услышите свое имя, хлопните в ладоши. А теперь предлагаю передать тепло своих рук и сердец через рукопожатие со словами «Я рад тебя видеть».</w:t>
      </w:r>
    </w:p>
    <w:p w:rsidR="00CE7AC3" w:rsidRPr="00CE7AC3" w:rsidRDefault="00CE7AC3" w:rsidP="00CE7A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После приветствия на экране появляется белый медвежонок.</w:t>
      </w:r>
    </w:p>
    <w:p w:rsidR="00CE7AC3" w:rsidRPr="00CE7AC3" w:rsidRDefault="00CE7AC3" w:rsidP="00CE7AC3">
      <w:pPr>
        <w:numPr>
          <w:ilvl w:val="0"/>
          <w:numId w:val="3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Мотивация. Постановка проблемы.</w:t>
      </w:r>
    </w:p>
    <w:p w:rsidR="00CE7AC3" w:rsidRPr="00CE7AC3" w:rsidRDefault="00CE7AC3" w:rsidP="00CE7A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Звездный медвежонок:</w:t>
      </w:r>
    </w:p>
    <w:p w:rsidR="00CE7AC3" w:rsidRPr="00CE7AC3" w:rsidRDefault="00CE7AC3" w:rsidP="00CE7A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"Здравствуйте, земные жители. Я услышала голоса и решила обратиться к вам за помощью. Дело в том, что я играла со своей мамой большой медведицей в галактические прятки. Но пока я пряталась, заблудилась и теперь не могу найти дорогу домой..."</w:t>
      </w:r>
    </w:p>
    <w:p w:rsidR="00CE7AC3" w:rsidRPr="00CE7AC3" w:rsidRDefault="00CE7AC3" w:rsidP="00CE7A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Психолог:</w:t>
      </w:r>
    </w:p>
    <w:p w:rsidR="00CE7AC3" w:rsidRPr="00CE7AC3" w:rsidRDefault="00CE7AC3" w:rsidP="00CE7A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Ребята, да ведь это галактический медвежонок?! Что же нам делать, как ему помочь? </w:t>
      </w:r>
    </w:p>
    <w:p w:rsidR="00CE7AC3" w:rsidRPr="00CE7AC3" w:rsidRDefault="00CE7AC3" w:rsidP="00CE7A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Ответы детей (принятие проблемы, предложения по ее решению).</w:t>
      </w:r>
    </w:p>
    <w:p w:rsidR="00CE7AC3" w:rsidRPr="00CE7AC3" w:rsidRDefault="00CE7AC3" w:rsidP="00CE7AC3">
      <w:pPr>
        <w:numPr>
          <w:ilvl w:val="0"/>
          <w:numId w:val="30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Основная часть</w:t>
      </w:r>
    </w:p>
    <w:p w:rsidR="00CE7AC3" w:rsidRPr="00CE7AC3" w:rsidRDefault="00CE7AC3" w:rsidP="00CE7AC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Психолог:</w:t>
      </w:r>
    </w:p>
    <w:p w:rsidR="00CE7AC3" w:rsidRPr="00CE7AC3" w:rsidRDefault="00CE7AC3" w:rsidP="00CE7AC3">
      <w:pPr>
        <w:numPr>
          <w:ilvl w:val="0"/>
          <w:numId w:val="3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Хорошо, </w:t>
      </w:r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тогда начнем? У меня есть карта, по которой мы сможем добраться до большой медведицы. Посмотрите, нашу землю и родную планету звездного медвежонка разделяют лишь 3 планеты. Чтобы туда добраться</w:t>
      </w:r>
      <w:r w:rsidR="006B5B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нам нужен транспорт. Скажите, какие виды транспорта вы знаете? </w:t>
      </w:r>
      <w:r w:rsidRPr="00CE7AC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Ответы детей. </w:t>
      </w:r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Отлично! А на  каком транспорте можно добраться до далекой планеты?</w:t>
      </w:r>
      <w:r w:rsidRPr="00CE7AC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Ответы детей.</w:t>
      </w:r>
    </w:p>
    <w:p w:rsidR="00CE7AC3" w:rsidRPr="00CE7AC3" w:rsidRDefault="00CE7AC3" w:rsidP="00CE7A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Психолог:</w:t>
      </w:r>
    </w:p>
    <w:p w:rsidR="00CE7AC3" w:rsidRPr="00CE7AC3" w:rsidRDefault="00CE7AC3" w:rsidP="00CE7AC3">
      <w:pPr>
        <w:numPr>
          <w:ilvl w:val="0"/>
          <w:numId w:val="32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Верно! Нам нужно построить ракету для того, чтобы отправиться в путешествие по галактике! </w:t>
      </w:r>
    </w:p>
    <w:p w:rsidR="00CE7AC3" w:rsidRPr="00CE7AC3" w:rsidRDefault="00CE7AC3" w:rsidP="00CE7A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Из мягких модулей по предложенной схеме все участники строят космический корабль.</w:t>
      </w:r>
    </w:p>
    <w:p w:rsidR="00CE7AC3" w:rsidRPr="00CE7AC3" w:rsidRDefault="00CE7AC3" w:rsidP="00CE7AC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Психолог:</w:t>
      </w:r>
    </w:p>
    <w:p w:rsidR="00CE7AC3" w:rsidRPr="00CE7AC3" w:rsidRDefault="00CE7AC3" w:rsidP="00CE7AC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 xml:space="preserve">Ракета готова к полёту! Занимаем места. Нас ждёт космос! </w:t>
      </w:r>
    </w:p>
    <w:p w:rsidR="00CE7AC3" w:rsidRPr="00CE7AC3" w:rsidRDefault="00CE7AC3" w:rsidP="00CE7A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Для запуска ракеты мы должны разгадать код. На листах перед вами задание для определения кода. Но для начала вы должны приготовиться к столь важному заданию и выполнить мини разминку.</w:t>
      </w:r>
    </w:p>
    <w:p w:rsidR="00CE7AC3" w:rsidRPr="00CE7AC3" w:rsidRDefault="00CE7AC3" w:rsidP="00CE7AC3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E7AC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У нас славная осанка, </w:t>
      </w:r>
    </w:p>
    <w:p w:rsidR="00CE7AC3" w:rsidRPr="00CE7AC3" w:rsidRDefault="00CE7AC3" w:rsidP="00CE7AC3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E7AC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Мы свели свои лопатки.</w:t>
      </w:r>
      <w:r w:rsidRPr="00CE7AC3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CE7AC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Упражнение простое, </w:t>
      </w:r>
    </w:p>
    <w:p w:rsidR="00CE7AC3" w:rsidRPr="00CE7AC3" w:rsidRDefault="00CE7AC3" w:rsidP="00CE7AC3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E7AC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Крутим влево головою. </w:t>
      </w:r>
    </w:p>
    <w:p w:rsidR="00CE7AC3" w:rsidRPr="00CE7AC3" w:rsidRDefault="00CE7AC3" w:rsidP="00CE7AC3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E7AC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 теперь круги направо. </w:t>
      </w:r>
    </w:p>
    <w:p w:rsidR="00CE7AC3" w:rsidRPr="00CE7AC3" w:rsidRDefault="00CE7AC3" w:rsidP="00CE7AC3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E7AC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Зарядились мы на славу!</w:t>
      </w:r>
      <w:r w:rsidRPr="00CE7AC3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CE7AC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Покажите мне ладошки </w:t>
      </w:r>
    </w:p>
    <w:p w:rsidR="00CE7AC3" w:rsidRPr="00CE7AC3" w:rsidRDefault="00CE7AC3" w:rsidP="00CE7AC3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E7AC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похлопаем немножко. </w:t>
      </w:r>
    </w:p>
    <w:p w:rsidR="00CE7AC3" w:rsidRPr="00CE7AC3" w:rsidRDefault="00CE7AC3" w:rsidP="00CE7AC3">
      <w:pPr>
        <w:numPr>
          <w:ilvl w:val="0"/>
          <w:numId w:val="32"/>
        </w:numPr>
        <w:spacing w:after="0"/>
        <w:ind w:left="0" w:firstLine="0"/>
        <w:contextualSpacing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E7AC3">
        <w:rPr>
          <w:rFonts w:ascii="Times New Roman" w:hAnsi="Times New Roman" w:cs="Times New Roman"/>
          <w:sz w:val="24"/>
          <w:szCs w:val="24"/>
        </w:rPr>
        <w:t xml:space="preserve">Итак, посчитайте, сколько ракет на карточке. Впишите полученное число в первое пустое окошко внизу листа. Посчитайте, сколько здесь космонавтов и впишите их число во второе пустое окошко. Самостоятельно посчитайте количество зеленых и синих планет и впишите их в соответствующие окошки. </w:t>
      </w:r>
      <w:r w:rsidRPr="00CE7AC3">
        <w:rPr>
          <w:rFonts w:ascii="Times New Roman" w:hAnsi="Times New Roman"/>
          <w:sz w:val="24"/>
          <w:szCs w:val="24"/>
        </w:rPr>
        <w:t xml:space="preserve">Ребята, у нас получился цифровой код. Давайте </w:t>
      </w:r>
      <w:r w:rsidRPr="00CE7AC3">
        <w:rPr>
          <w:rFonts w:ascii="Times New Roman" w:hAnsi="Times New Roman"/>
          <w:sz w:val="24"/>
          <w:szCs w:val="24"/>
        </w:rPr>
        <w:lastRenderedPageBreak/>
        <w:t>проверим полученные результаты. Назовите, какой код у вас получился? (2434). Сверьте, пожалуйста</w:t>
      </w:r>
      <w:r w:rsidR="006B5BA3">
        <w:rPr>
          <w:rFonts w:ascii="Times New Roman" w:hAnsi="Times New Roman"/>
          <w:sz w:val="24"/>
          <w:szCs w:val="24"/>
        </w:rPr>
        <w:t>,</w:t>
      </w:r>
      <w:r w:rsidRPr="00CE7AC3">
        <w:rPr>
          <w:rFonts w:ascii="Times New Roman" w:hAnsi="Times New Roman"/>
          <w:sz w:val="24"/>
          <w:szCs w:val="24"/>
        </w:rPr>
        <w:t xml:space="preserve"> с изображением на экране. Отлично! Ракета пошла на взлет!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E7AC3">
        <w:rPr>
          <w:rFonts w:ascii="Times New Roman" w:hAnsi="Times New Roman"/>
          <w:i/>
          <w:sz w:val="24"/>
          <w:szCs w:val="24"/>
        </w:rPr>
        <w:t>З</w:t>
      </w:r>
      <w:r w:rsidRPr="00CE7AC3">
        <w:rPr>
          <w:rFonts w:ascii="Times New Roman" w:hAnsi="Times New Roman" w:cs="Times New Roman"/>
          <w:i/>
          <w:sz w:val="24"/>
          <w:szCs w:val="24"/>
        </w:rPr>
        <w:t>вучит космическая музыка.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Отважные спасатели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Взлетают в небеса.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Мы юные мечтатели,</w:t>
      </w:r>
    </w:p>
    <w:p w:rsidR="00CE7AC3" w:rsidRPr="00CE7AC3" w:rsidRDefault="00CE7AC3" w:rsidP="00CE7AC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И ждут нас чудеса!</w:t>
      </w:r>
    </w:p>
    <w:p w:rsidR="00CE7AC3" w:rsidRPr="00CE7AC3" w:rsidRDefault="00CE7AC3" w:rsidP="00CE7AC3">
      <w:pPr>
        <w:numPr>
          <w:ilvl w:val="0"/>
          <w:numId w:val="3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Ребята, мы прибыли на планету "</w:t>
      </w: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Умната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". Здесь нас встречает галактический сторож, который подскажет нам, к какой планете мы должны проследовать дальше. Если мы правильно выстроим схему, то сторож покажет нам путь следования. </w:t>
      </w:r>
      <w:r w:rsidRPr="00CE7AC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Работа с конструктором </w:t>
      </w:r>
      <w:proofErr w:type="spellStart"/>
      <w:r w:rsidRPr="00CE7AC3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Matatalab</w:t>
      </w:r>
      <w:proofErr w:type="spellEnd"/>
      <w:r w:rsidRPr="00CE7A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Дети берут детали конструктора и составляют схему движения робота в соответствии с образцом. </w:t>
      </w:r>
      <w:r w:rsidRPr="00CE7AC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Отлично! Нас ждет планета «Ребус».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E7AC3">
        <w:rPr>
          <w:rFonts w:ascii="Times New Roman" w:hAnsi="Times New Roman" w:cs="Times New Roman"/>
          <w:b/>
          <w:sz w:val="24"/>
          <w:szCs w:val="24"/>
        </w:rPr>
        <w:t>Психолог: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А нам, пора отправляться в полет.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Отважные спасатели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Взлетают в небеса.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Мы юные мечтатели,</w:t>
      </w:r>
    </w:p>
    <w:p w:rsidR="00CE7AC3" w:rsidRPr="00CE7AC3" w:rsidRDefault="00CE7AC3" w:rsidP="00CE7AC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И ждут нас чудеса!</w:t>
      </w:r>
    </w:p>
    <w:p w:rsidR="00CE7AC3" w:rsidRPr="00CE7AC3" w:rsidRDefault="00CE7AC3" w:rsidP="006B5BA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 вот и планета "Ребус"! Ребята, посмотрите</w:t>
      </w:r>
      <w:r w:rsidR="006B5BA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r w:rsidRPr="00CE7A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заряд батареи нашей ракеты закончился. Мы сможем лететь дальше, только если зарядим ее. Для этого нам нужно разгадать, что зашифровано на картинке. Ваша задача – заменить один звук слова на другой и назвать полученное слово.</w:t>
      </w:r>
    </w:p>
    <w:p w:rsidR="00CE7AC3" w:rsidRPr="00CE7AC3" w:rsidRDefault="00CE7AC3" w:rsidP="006B5BA3">
      <w:pPr>
        <w:tabs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CE7AC3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Дети выполняют задание, батарейка заряжается. </w:t>
      </w:r>
    </w:p>
    <w:p w:rsidR="00CE7AC3" w:rsidRPr="00CE7AC3" w:rsidRDefault="00CE7AC3" w:rsidP="006B5BA3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Психолог:</w:t>
      </w:r>
    </w:p>
    <w:p w:rsidR="00CE7AC3" w:rsidRPr="00CE7AC3" w:rsidRDefault="00CE7AC3" w:rsidP="006B5BA3">
      <w:pPr>
        <w:numPr>
          <w:ilvl w:val="0"/>
          <w:numId w:val="32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вами неплохо поработали, и теперь я предлагаю немного отдохнуть.</w:t>
      </w:r>
    </w:p>
    <w:p w:rsidR="00CE7AC3" w:rsidRPr="00CE7AC3" w:rsidRDefault="00CE7AC3" w:rsidP="006B5BA3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с педагогом выполняют космическую </w:t>
      </w:r>
      <w:proofErr w:type="spellStart"/>
      <w:r w:rsidRPr="00CE7A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физминутку</w:t>
      </w:r>
      <w:proofErr w:type="spellEnd"/>
      <w:r w:rsidRPr="00CE7A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E7AC3" w:rsidRPr="00CE7AC3" w:rsidRDefault="00CE7AC3" w:rsidP="006B5B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Психолог: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Ну что же, время не ждет, отправляемся в путь.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Отважные спасатели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Взлетают в небеса.</w:t>
      </w:r>
    </w:p>
    <w:p w:rsidR="00CE7AC3" w:rsidRPr="00CE7AC3" w:rsidRDefault="00CE7AC3" w:rsidP="00CE7AC3">
      <w:pPr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Мы юные мечтатели,</w:t>
      </w:r>
    </w:p>
    <w:p w:rsidR="00CE7AC3" w:rsidRPr="00CE7AC3" w:rsidRDefault="00CE7AC3" w:rsidP="00CE7AC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И ждут нас чудеса!</w:t>
      </w:r>
    </w:p>
    <w:p w:rsidR="00CE7AC3" w:rsidRPr="00CE7AC3" w:rsidRDefault="00CE7AC3" w:rsidP="00CE7AC3">
      <w:pPr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>А вот и планета под названием "Перевертыш". Я буду произносить неправильные предложения. Ваша задача – поменять слова местами так, чтобы предложение получилось правильным.</w:t>
      </w:r>
    </w:p>
    <w:p w:rsidR="00CE7AC3" w:rsidRPr="00CE7AC3" w:rsidRDefault="00CE7AC3" w:rsidP="00CE7AC3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>Например, конфета съела девочку – девочка съела конфету.</w:t>
      </w:r>
    </w:p>
    <w:p w:rsidR="00CE7AC3" w:rsidRPr="00CE7AC3" w:rsidRDefault="00CE7AC3" w:rsidP="00CE7AC3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>Прятки играли в медвежонка.</w:t>
      </w:r>
    </w:p>
    <w:p w:rsidR="00CE7AC3" w:rsidRPr="00CE7AC3" w:rsidRDefault="00CE7AC3" w:rsidP="00CE7AC3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>Транспорт выбрал детей.</w:t>
      </w:r>
    </w:p>
    <w:p w:rsidR="00CE7AC3" w:rsidRPr="00CE7AC3" w:rsidRDefault="00CE7AC3" w:rsidP="00CE7AC3">
      <w:pPr>
        <w:tabs>
          <w:tab w:val="left" w:pos="0"/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>Ракета построила команду.</w:t>
      </w:r>
    </w:p>
    <w:p w:rsidR="00CE7AC3" w:rsidRPr="00CE7AC3" w:rsidRDefault="00CE7AC3" w:rsidP="00CE7AC3">
      <w:pPr>
        <w:tabs>
          <w:tab w:val="left" w:pos="0"/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>Планета приземлилась на ракету.</w:t>
      </w:r>
    </w:p>
    <w:p w:rsidR="00CE7AC3" w:rsidRPr="00CE7AC3" w:rsidRDefault="00CE7AC3" w:rsidP="00CE7AC3">
      <w:pPr>
        <w:tabs>
          <w:tab w:val="left" w:pos="0"/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>Медвежонок помогает спасателям.</w:t>
      </w:r>
    </w:p>
    <w:p w:rsidR="00CE7AC3" w:rsidRPr="00CE7AC3" w:rsidRDefault="00CE7AC3" w:rsidP="00CE7AC3">
      <w:pPr>
        <w:tabs>
          <w:tab w:val="left" w:pos="0"/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>Задание справилось с детьми.</w:t>
      </w:r>
    </w:p>
    <w:p w:rsidR="00CE7AC3" w:rsidRPr="00CE7AC3" w:rsidRDefault="00CE7AC3" w:rsidP="00CE7AC3">
      <w:pPr>
        <w:tabs>
          <w:tab w:val="left" w:pos="0"/>
          <w:tab w:val="left" w:pos="284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E7AC3">
        <w:rPr>
          <w:rFonts w:ascii="Times New Roman" w:eastAsia="Calibri" w:hAnsi="Times New Roman" w:cs="Times New Roman"/>
          <w:i/>
          <w:sz w:val="24"/>
          <w:szCs w:val="24"/>
        </w:rPr>
        <w:t>Каждому ребенку дается возможность "перевернуть" предложение.</w:t>
      </w:r>
    </w:p>
    <w:p w:rsidR="00CE7AC3" w:rsidRPr="00CE7AC3" w:rsidRDefault="00CE7AC3" w:rsidP="00CE7AC3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E7AC3">
        <w:rPr>
          <w:rFonts w:ascii="Times New Roman" w:eastAsia="Calibri" w:hAnsi="Times New Roman" w:cs="Times New Roman"/>
          <w:b/>
          <w:sz w:val="24"/>
          <w:szCs w:val="24"/>
        </w:rPr>
        <w:t>Психолог:</w:t>
      </w:r>
    </w:p>
    <w:p w:rsidR="00CE7AC3" w:rsidRPr="00CE7AC3" w:rsidRDefault="00CE7AC3" w:rsidP="00CE7AC3">
      <w:pPr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 xml:space="preserve">Прекрасно, ребята, вы отлично справились! Мы можем продолжать полет. Постойте, а что же это? </w:t>
      </w:r>
      <w:r w:rsidRPr="00CE7AC3">
        <w:rPr>
          <w:rFonts w:ascii="Times New Roman" w:eastAsia="Calibri" w:hAnsi="Times New Roman" w:cs="Times New Roman"/>
          <w:i/>
          <w:sz w:val="24"/>
          <w:szCs w:val="24"/>
        </w:rPr>
        <w:t xml:space="preserve">(Робот </w:t>
      </w:r>
      <w:proofErr w:type="spellStart"/>
      <w:r w:rsidRPr="00CE7AC3">
        <w:rPr>
          <w:rFonts w:ascii="Times New Roman" w:eastAsia="Calibri" w:hAnsi="Times New Roman" w:cs="Times New Roman"/>
          <w:i/>
          <w:sz w:val="24"/>
          <w:szCs w:val="24"/>
        </w:rPr>
        <w:t>Мататалаб</w:t>
      </w:r>
      <w:proofErr w:type="spellEnd"/>
      <w:r w:rsidRPr="00CE7AC3">
        <w:rPr>
          <w:rFonts w:ascii="Times New Roman" w:eastAsia="Calibri" w:hAnsi="Times New Roman" w:cs="Times New Roman"/>
          <w:i/>
          <w:sz w:val="24"/>
          <w:szCs w:val="24"/>
        </w:rPr>
        <w:t>).</w:t>
      </w:r>
      <w:r w:rsidRPr="00CE7AC3">
        <w:rPr>
          <w:rFonts w:ascii="Times New Roman" w:eastAsia="Calibri" w:hAnsi="Times New Roman" w:cs="Times New Roman"/>
          <w:sz w:val="24"/>
          <w:szCs w:val="24"/>
        </w:rPr>
        <w:t xml:space="preserve"> Перед нами еще один инопланетный сторож. Он </w:t>
      </w:r>
      <w:r w:rsidRPr="00CE7AC3">
        <w:rPr>
          <w:rFonts w:ascii="Times New Roman" w:eastAsia="Calibri" w:hAnsi="Times New Roman" w:cs="Times New Roman"/>
          <w:sz w:val="24"/>
          <w:szCs w:val="24"/>
        </w:rPr>
        <w:lastRenderedPageBreak/>
        <w:t>преградил нам дорогу. Чтобы освободить путь, нам нужно выстроить схему. Это пароль для дальнейшего движения. Если мы сделаем все правильно, то сторож даст нам проходной билет со звездой.</w:t>
      </w:r>
    </w:p>
    <w:p w:rsidR="00CE7AC3" w:rsidRPr="00CE7AC3" w:rsidRDefault="00CE7AC3" w:rsidP="00CE7AC3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E7AC3">
        <w:rPr>
          <w:rFonts w:ascii="Times New Roman" w:eastAsia="Calibri" w:hAnsi="Times New Roman" w:cs="Times New Roman"/>
          <w:i/>
          <w:sz w:val="24"/>
          <w:szCs w:val="24"/>
        </w:rPr>
        <w:t xml:space="preserve">Дети берут детали конструктора </w:t>
      </w:r>
      <w:proofErr w:type="spellStart"/>
      <w:r w:rsidRPr="00CE7AC3">
        <w:rPr>
          <w:rFonts w:ascii="Times New Roman" w:eastAsia="Calibri" w:hAnsi="Times New Roman" w:cs="Times New Roman"/>
          <w:i/>
          <w:sz w:val="24"/>
          <w:szCs w:val="24"/>
        </w:rPr>
        <w:t>Мататалаб</w:t>
      </w:r>
      <w:proofErr w:type="spellEnd"/>
      <w:r w:rsidRPr="00CE7AC3">
        <w:rPr>
          <w:rFonts w:ascii="Times New Roman" w:eastAsia="Calibri" w:hAnsi="Times New Roman" w:cs="Times New Roman"/>
          <w:i/>
          <w:sz w:val="24"/>
          <w:szCs w:val="24"/>
        </w:rPr>
        <w:t xml:space="preserve"> и составляют схему движения робота в соответствии с образцом.</w:t>
      </w:r>
      <w:r w:rsidRPr="00CE7AC3">
        <w:rPr>
          <w:rFonts w:ascii="Calibri" w:eastAsia="Calibri" w:hAnsi="Calibri" w:cs="Times New Roman"/>
          <w:i/>
        </w:rPr>
        <w:t xml:space="preserve"> Р</w:t>
      </w:r>
      <w:r w:rsidRPr="00CE7AC3">
        <w:rPr>
          <w:rFonts w:ascii="Times New Roman" w:eastAsia="Calibri" w:hAnsi="Times New Roman" w:cs="Times New Roman"/>
          <w:i/>
          <w:sz w:val="24"/>
          <w:szCs w:val="24"/>
        </w:rPr>
        <w:t>обот рисует звезду.</w:t>
      </w:r>
    </w:p>
    <w:p w:rsidR="00CE7AC3" w:rsidRPr="00CE7AC3" w:rsidRDefault="00CE7AC3" w:rsidP="00CE7AC3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AC3">
        <w:rPr>
          <w:rFonts w:ascii="Times New Roman" w:eastAsia="Calibri" w:hAnsi="Times New Roman" w:cs="Times New Roman"/>
          <w:sz w:val="24"/>
          <w:szCs w:val="24"/>
        </w:rPr>
        <w:t xml:space="preserve">У нас получилось! Космический сторож нарисовал звезду, а это значит, что он пропускает нас к большой медведице! Наконец-то мы доставили звездного медвежонка домой! </w:t>
      </w:r>
    </w:p>
    <w:p w:rsidR="00CE7AC3" w:rsidRPr="00CE7AC3" w:rsidRDefault="00CE7AC3" w:rsidP="00CE7AC3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Cs/>
          <w:i/>
          <w:sz w:val="24"/>
          <w:szCs w:val="24"/>
        </w:rPr>
        <w:t>На экране появляется Большая Медведица.</w:t>
      </w:r>
    </w:p>
    <w:p w:rsidR="00CE7AC3" w:rsidRPr="00CE7AC3" w:rsidRDefault="00CE7AC3" w:rsidP="00CE7AC3">
      <w:pPr>
        <w:numPr>
          <w:ilvl w:val="0"/>
          <w:numId w:val="30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Заключительная часть. Подведение итогов. Рефлексия.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Психолог: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</w:rPr>
        <w:t>Наше космическое приключение подошло к концу и нам пора возвращаться на Землю. Но сначала я предлагаю вам оценить наше приключение и работу нашей команды. Взгляните, перед вами планета Земля. Я предлагаю вам выбрать одного из галактических спасателей и закрепить его на планете. Если приключение было для вас интересным и увлекательным, то возьмите веселого спасателя, а если же было сложно или неинтересно, то выберете грустного. Скажите, а что для вас оказалось самым интересным в сегодняшнем приключении? А что было самым сложным?</w:t>
      </w:r>
    </w:p>
    <w:p w:rsidR="00CE7AC3" w:rsidRPr="00CE7AC3" w:rsidRDefault="00CE7AC3" w:rsidP="00CE7AC3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/>
          <w:bCs/>
          <w:sz w:val="24"/>
          <w:szCs w:val="24"/>
        </w:rPr>
        <w:t>Большая медведица:</w:t>
      </w:r>
    </w:p>
    <w:p w:rsidR="00CE7AC3" w:rsidRPr="00CE7AC3" w:rsidRDefault="00CE7AC3" w:rsidP="00CE7AC3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</w:rPr>
        <w:t>«Спасибо большое, дети! Без вас мы бы не справились. Спасибо за вашу отзывчивость и доброту. За помощь в спасении моего малыша я хочу сделать для вас сюрприз. Следуйте по звездной тропе»!</w:t>
      </w:r>
    </w:p>
    <w:p w:rsidR="00CE7AC3" w:rsidRPr="00CE7AC3" w:rsidRDefault="00CE7AC3" w:rsidP="00CE7AC3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Cs/>
          <w:i/>
          <w:sz w:val="24"/>
          <w:szCs w:val="24"/>
        </w:rPr>
        <w:t>Дети с педагогом идут по тропе, вытягивают коробку, в ней воздушные шары с изображением планет для каждого ребенка</w:t>
      </w:r>
      <w:r w:rsidR="003732F6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 медали для лучших спасателей галактики</w:t>
      </w:r>
      <w:r w:rsidRPr="00CE7AC3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CE7AC3" w:rsidRPr="00CE7AC3" w:rsidRDefault="00CE7AC3" w:rsidP="00CE7AC3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</w:rPr>
        <w:t>Давайте поблагодарим медведицу за прекрасный сюрприз.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</w:rPr>
        <w:t>Снова за руки возьмитесь,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</w:rPr>
        <w:t>И друг другу улыбнитесь.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</w:rPr>
        <w:t>Впереди нас ждет Земля!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</w:rPr>
        <w:t>Спасибо вам, мои друзья!</w:t>
      </w: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69F" w:rsidRDefault="0018269F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7AC3" w:rsidRPr="00CE7AC3" w:rsidRDefault="00CE7AC3" w:rsidP="00CE7AC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Самоанализ подгруппового развивающего занятия</w:t>
      </w:r>
    </w:p>
    <w:p w:rsidR="00CE7AC3" w:rsidRPr="00CE7AC3" w:rsidRDefault="00CE7AC3" w:rsidP="00CE7AC3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подготовительной к школе группе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компенсирующей</w:t>
      </w:r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направленности </w:t>
      </w:r>
    </w:p>
    <w:p w:rsidR="00CE7AC3" w:rsidRPr="00CE7AC3" w:rsidRDefault="00CE7AC3" w:rsidP="00CE7AC3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теме: «Сквозь звезды»</w:t>
      </w:r>
    </w:p>
    <w:p w:rsidR="00CE7AC3" w:rsidRPr="00CE7AC3" w:rsidRDefault="00CE7AC3" w:rsidP="00CE7AC3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Вашему вниманию было представлено подгрупповое развивающее занятие в подготовительной к школе группе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компенсирующей</w:t>
      </w:r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направленности по теме «Сквозь звезды».</w:t>
      </w:r>
    </w:p>
    <w:p w:rsidR="00CE7AC3" w:rsidRPr="00CE7AC3" w:rsidRDefault="00CE7AC3" w:rsidP="00CE7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При подготовке занятия учитывала требования Федерального государственного образовательного стандарта дошкольного образования, возрастные,  индивидуальные особенности и способности детей. Во время проведения занятия стремилась осуществлять индивидуальный подход к каждому ребенку, относилась к детям уважительно, выстраивая общение на равных, при этом соблюдая необходимые требования для решения поставленных задач.</w:t>
      </w:r>
    </w:p>
    <w:p w:rsidR="00CE7AC3" w:rsidRPr="00CE7AC3" w:rsidRDefault="00CE7AC3" w:rsidP="00CE7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>Содержание непрерывной образовательной деятельности я осуществляла поэтапно с соблюдением структуры психологического занятия.</w:t>
      </w:r>
    </w:p>
    <w:p w:rsidR="00CE7AC3" w:rsidRPr="00CE7AC3" w:rsidRDefault="00CE7AC3" w:rsidP="00CE7AC3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7AC3">
        <w:rPr>
          <w:rFonts w:ascii="Times New Roman" w:hAnsi="Times New Roman" w:cs="Times New Roman"/>
          <w:sz w:val="24"/>
          <w:szCs w:val="24"/>
        </w:rPr>
        <w:t xml:space="preserve">1 этап - введение в тему и мотивирование детей к работе осуществляла через игровой момент с появлением </w:t>
      </w:r>
      <w:r>
        <w:rPr>
          <w:rFonts w:ascii="Times New Roman" w:hAnsi="Times New Roman" w:cs="Times New Roman"/>
          <w:sz w:val="24"/>
          <w:szCs w:val="24"/>
        </w:rPr>
        <w:t>Галактического Медвежонка</w:t>
      </w:r>
      <w:r w:rsidRPr="00CE7AC3">
        <w:rPr>
          <w:rFonts w:ascii="Times New Roman" w:hAnsi="Times New Roman" w:cs="Times New Roman"/>
          <w:sz w:val="24"/>
          <w:szCs w:val="24"/>
        </w:rPr>
        <w:t xml:space="preserve">, с помощью которого была поставлена проблемная ситуация (как помочь звездному медвежонку найти дорогу к родному дому и маме). 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2 этап –основная часть, направленная на развитие познавательных процессов: внимания, мышления, мелкой моторики рук, воображения, логики. Проведение работы осуществляла в игровой форме при частой смене деятельности. На данном этапе элементом неожиданности и новизны стало использование конструктора </w:t>
      </w:r>
      <w:proofErr w:type="spellStart"/>
      <w:r w:rsidRPr="00CE7AC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matatalab</w:t>
      </w:r>
      <w:proofErr w:type="spellEnd"/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 помощью которого дети совместными усилиями выстроили схемы для определения пути следования и выполнения роботом рисунка, который является проходным билетом  к родной планете галактического медвежонка. Конструктор позволил в увлекательной форме развивать пространственное мышление, логику, учиться работать в команде.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3 этап - рефлексия. Подведение итогов и формирование положительного отношения к себе и своим товарищам производилось через оценку выполненной работы. Перед детьми стояла задача самостоятельно оценить работу всей команды, выбрав веселого или грустного галактического спасателя и прикрепив его на планету Земля. Дети оценили собственную работу и командную, поместив на планету только веселых спасателей Галактики, что свидетельствует о том, что все задания были выполнены успешно, не вызвали затруднения</w:t>
      </w:r>
      <w:r w:rsidR="003C0FAF" w:rsidRPr="003C0F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целью поощрения за проделанную работу для детей был создан сюрпризный момент с использованием коробки, наполненной воздушными шарами с изображением космоса</w:t>
      </w:r>
      <w:r w:rsidR="003732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медалей</w:t>
      </w:r>
      <w:r w:rsidRPr="00CE7A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Это способствовало поднятию настроения, положительным эмоциям от поощрения.</w:t>
      </w:r>
    </w:p>
    <w:p w:rsidR="00CE7AC3" w:rsidRPr="00CE7AC3" w:rsidRDefault="00CE7AC3" w:rsidP="00CE7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 xml:space="preserve">Занятие проводилось в соответствии с конспектом. Для достижения цели (создание условий для развития познавательной и эмоционально-волевой сферы) мною были подобраны методы и приемы, помогающие решить программные задачи в интересной и занимательной форме. Совершенствование коммуникативных умений достигалось через развитие свободного доброжелательного общения, решение совместных вопросов и возможности самостоятельного оценивания работы команды. Развитие психических процессов (внимания, зрительно-пространственной ориентации) достигалось путем решения логических задач и дидактических игр. </w:t>
      </w:r>
    </w:p>
    <w:p w:rsidR="00CE7AC3" w:rsidRPr="00CE7AC3" w:rsidRDefault="00CE7AC3" w:rsidP="00CE7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 xml:space="preserve">Занятие динамичное. Выбран оптимальный темп деятельности. Все его части взаимосвязаны между собой одним сюжетом и плавно переходят из одной в другую, </w:t>
      </w:r>
      <w:r w:rsidRPr="00CE7AC3">
        <w:rPr>
          <w:rFonts w:ascii="Times New Roman" w:hAnsi="Times New Roman" w:cs="Times New Roman"/>
          <w:sz w:val="24"/>
          <w:szCs w:val="24"/>
        </w:rPr>
        <w:lastRenderedPageBreak/>
        <w:t xml:space="preserve">прослеживается завершенность каждой части занятия. На протяжении всего занятия были использованы разные технологии: </w:t>
      </w: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(двигательная гимнастика, </w:t>
      </w: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информиционно-коммуникационные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презентация, конструктор </w:t>
      </w:r>
      <w:proofErr w:type="spellStart"/>
      <w:r w:rsidRPr="00CE7AC3">
        <w:rPr>
          <w:rFonts w:ascii="Times New Roman" w:hAnsi="Times New Roman"/>
          <w:sz w:val="24"/>
          <w:szCs w:val="24"/>
          <w:lang w:val="en-US"/>
        </w:rPr>
        <w:t>Matatalab</w:t>
      </w:r>
      <w:proofErr w:type="spellEnd"/>
      <w:r w:rsidRPr="00CE7AC3">
        <w:rPr>
          <w:rFonts w:ascii="Times New Roman" w:hAnsi="Times New Roman"/>
          <w:sz w:val="24"/>
          <w:szCs w:val="24"/>
        </w:rPr>
        <w:t>);</w:t>
      </w:r>
      <w:r w:rsidRPr="00CE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(дидактические игры, решение логических задач и совместная работа педагога с детьми), исследовательской деятельности(создание проблемной ситуации). За счет использования различных методов и приемов работы мне удалось удерживать интерес детей на протяжении всего занятия. </w:t>
      </w:r>
      <w:r w:rsidRPr="00CE7AC3">
        <w:rPr>
          <w:rFonts w:ascii="Times New Roman" w:hAnsi="Times New Roman" w:cs="Times New Roman"/>
          <w:sz w:val="24"/>
          <w:szCs w:val="24"/>
        </w:rPr>
        <w:t>Детям  было интересно узнать что-то новое и закреплять ранее полученные знания.  Увлеченно и заинтересованно были выполнены все задания. Работа в команде позволила достичь результата.</w:t>
      </w:r>
    </w:p>
    <w:p w:rsidR="00CE7AC3" w:rsidRPr="00CE7AC3" w:rsidRDefault="00CE7AC3" w:rsidP="00CE7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 xml:space="preserve">При проведении занятия использовала методы и приемы, обеспечивающие эффективность психологического комфорта (поддерживала инициативу детей, поощряла за выполненную работу, верные ответы, стимулировала детей помогать своим товарищам в случае затруднений). Характер взаимодействия детей и педагога доверительный и доброжелательный. На протяжении всего занятия старалась поддерживать атмосферу взаимоуважения и толерантности. </w:t>
      </w:r>
    </w:p>
    <w:p w:rsidR="00CE7AC3" w:rsidRPr="00CE7AC3" w:rsidRDefault="00CE7AC3" w:rsidP="00CE7A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AC3">
        <w:rPr>
          <w:rFonts w:ascii="Times New Roman" w:hAnsi="Times New Roman" w:cs="Times New Roman"/>
          <w:sz w:val="24"/>
          <w:szCs w:val="24"/>
        </w:rPr>
        <w:t xml:space="preserve">На протяжении всей деятельности использовалось чередование спокойной и активной деятельности, проведены </w:t>
      </w:r>
      <w:proofErr w:type="spellStart"/>
      <w:r w:rsidRPr="00CE7AC3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CE7AC3">
        <w:rPr>
          <w:rFonts w:ascii="Times New Roman" w:hAnsi="Times New Roman" w:cs="Times New Roman"/>
          <w:sz w:val="24"/>
          <w:szCs w:val="24"/>
        </w:rPr>
        <w:t xml:space="preserve">, гимнастика перед проведением задания «Код». В соответствии с требованиями </w:t>
      </w:r>
      <w:proofErr w:type="spellStart"/>
      <w:r w:rsidRPr="00CE7AC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E7AC3">
        <w:rPr>
          <w:rFonts w:ascii="Times New Roman" w:hAnsi="Times New Roman" w:cs="Times New Roman"/>
          <w:sz w:val="24"/>
          <w:szCs w:val="24"/>
        </w:rPr>
        <w:t xml:space="preserve"> перед занятием было проведено проветривание и влажная уборка помещения. Уровень освещения при работе с детьми дошкольного возраста соответствует нормам. Длительность непрерывного использования </w:t>
      </w:r>
      <w:proofErr w:type="spellStart"/>
      <w:r w:rsidRPr="00CE7AC3">
        <w:rPr>
          <w:rFonts w:ascii="Times New Roman" w:hAnsi="Times New Roman" w:cs="Times New Roman"/>
          <w:sz w:val="24"/>
          <w:szCs w:val="24"/>
        </w:rPr>
        <w:t>ИКТ-технологий</w:t>
      </w:r>
      <w:proofErr w:type="spellEnd"/>
      <w:r w:rsidRPr="00CE7AC3">
        <w:rPr>
          <w:rFonts w:ascii="Times New Roman" w:hAnsi="Times New Roman" w:cs="Times New Roman"/>
          <w:sz w:val="24"/>
          <w:szCs w:val="24"/>
        </w:rPr>
        <w:t xml:space="preserve"> не превышало требований. Использование </w:t>
      </w:r>
      <w:proofErr w:type="spellStart"/>
      <w:r w:rsidRPr="00CE7AC3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Pr="00CE7AC3">
        <w:rPr>
          <w:rFonts w:ascii="Times New Roman" w:hAnsi="Times New Roman" w:cs="Times New Roman"/>
          <w:sz w:val="24"/>
          <w:szCs w:val="24"/>
        </w:rPr>
        <w:t xml:space="preserve"> презентации чередовалось с другими видами деятельности.</w:t>
      </w:r>
    </w:p>
    <w:p w:rsidR="00CE7AC3" w:rsidRPr="00CE7AC3" w:rsidRDefault="00CE7AC3" w:rsidP="00CE7AC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7AC3">
        <w:rPr>
          <w:rFonts w:ascii="Times New Roman" w:hAnsi="Times New Roman" w:cs="Times New Roman"/>
          <w:sz w:val="24"/>
          <w:szCs w:val="24"/>
        </w:rPr>
        <w:t>Применяемые в занятии формы работы соответствуют поставленной цели и задачам. С</w:t>
      </w:r>
      <w:r w:rsidRPr="00CE7A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читаю, что содержание занятия, использованные методы и приёмы, технологии, формы организации  и чередование разнообразных видов деятельности  позволило обеспечить активность, высокую работоспособность,  удержать внимание и интерес детей к деятельности, поддержать  положительный эмоциональный настрой, что в свою очередь способствовало повышению его результативности и успешному решению поставленных  задач. Все дети были активными участниками на протяжении всей деятельности. Считаю, что цель  занятия достигнута,   поставленные задачи   решены в полном объеме.</w:t>
      </w:r>
    </w:p>
    <w:p w:rsidR="00CE7AC3" w:rsidRPr="00CE7AC3" w:rsidRDefault="00CE7AC3" w:rsidP="00CE7A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73E59" w:rsidRDefault="00C73E59"/>
    <w:p w:rsidR="00C73E59" w:rsidRDefault="00C73E59"/>
    <w:p w:rsidR="00C73E59" w:rsidRDefault="00C73E59"/>
    <w:p w:rsidR="00261522" w:rsidRDefault="00261522"/>
    <w:p w:rsidR="00261522" w:rsidRDefault="00261522"/>
    <w:p w:rsidR="00261522" w:rsidRDefault="00261522"/>
    <w:p w:rsidR="00261522" w:rsidRDefault="00261522"/>
    <w:p w:rsidR="00C73E59" w:rsidRDefault="00C73E59"/>
    <w:p w:rsidR="00C73E59" w:rsidRDefault="00C73E59"/>
    <w:p w:rsidR="00B335A8" w:rsidRDefault="00B335A8"/>
    <w:p w:rsidR="00C73E59" w:rsidRDefault="00261522" w:rsidP="002615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6152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61522" w:rsidRDefault="0018164A" w:rsidP="0018164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Раздаточный материал, используемый на занятии</w:t>
      </w:r>
    </w:p>
    <w:p w:rsidR="003732F6" w:rsidRDefault="003732F6" w:rsidP="0018164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Таблица для разгадывания кода</w:t>
      </w:r>
    </w:p>
    <w:tbl>
      <w:tblPr>
        <w:tblW w:w="0" w:type="auto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8"/>
      </w:tblGrid>
      <w:tr w:rsidR="003732F6" w:rsidTr="003732F6">
        <w:trPr>
          <w:trHeight w:val="10080"/>
        </w:trPr>
        <w:tc>
          <w:tcPr>
            <w:tcW w:w="7518" w:type="dxa"/>
          </w:tcPr>
          <w:p w:rsidR="003732F6" w:rsidRDefault="003732F6" w:rsidP="003732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29496" cy="6258109"/>
                  <wp:effectExtent l="0" t="0" r="9525" b="0"/>
                  <wp:docPr id="7" name="Рисунок 7" descr="G:\ПЕДАГОГ ГОДА ЮГРЫ\Мероприятие с детьми Романова\Карточка-к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ПЕДАГОГ ГОДА ЮГРЫ\Мероприятие с детьми Романова\Карточка-ко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151" cy="626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2F6" w:rsidRDefault="003732F6" w:rsidP="0018164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732F6" w:rsidRDefault="003732F6" w:rsidP="0018164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732F6" w:rsidRDefault="003732F6" w:rsidP="0018164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732F6" w:rsidRDefault="003732F6" w:rsidP="0018164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732F6" w:rsidRDefault="003732F6" w:rsidP="0018164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732F6" w:rsidRDefault="003732F6" w:rsidP="0018164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732F6" w:rsidRDefault="003732F6" w:rsidP="0018164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Медал</w:t>
      </w:r>
      <w:r w:rsidR="00C868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ь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«Лучший спасатель галактики»</w:t>
      </w:r>
    </w:p>
    <w:p w:rsidR="0018164A" w:rsidRDefault="003732F6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63833" cy="3063833"/>
            <wp:effectExtent l="0" t="0" r="3810" b="3810"/>
            <wp:docPr id="6" name="Рисунок 6" descr="G:\ПЕДАГОГ ГОДА ЮГРЫ\Мероприятие с детьми Романова\мед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ЕДАГОГ ГОДА ЮГРЫ\Мероприятие с детьми Романова\медал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40" cy="30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D1" w:rsidRDefault="00B653D1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2F6" w:rsidRDefault="00B653D1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="003732F6">
        <w:rPr>
          <w:rFonts w:ascii="Times New Roman" w:hAnsi="Times New Roman" w:cs="Times New Roman"/>
          <w:b/>
          <w:sz w:val="24"/>
          <w:szCs w:val="24"/>
        </w:rPr>
        <w:t>игурки космонавтов для рефлексии</w:t>
      </w:r>
    </w:p>
    <w:tbl>
      <w:tblPr>
        <w:tblStyle w:val="31"/>
        <w:tblW w:w="0" w:type="auto"/>
        <w:tblInd w:w="250" w:type="dxa"/>
        <w:tblLook w:val="04A0"/>
      </w:tblPr>
      <w:tblGrid>
        <w:gridCol w:w="4536"/>
        <w:gridCol w:w="4784"/>
      </w:tblGrid>
      <w:tr w:rsidR="00B653D1" w:rsidRPr="00B653D1" w:rsidTr="00B653D1">
        <w:trPr>
          <w:trHeight w:val="3983"/>
        </w:trPr>
        <w:tc>
          <w:tcPr>
            <w:tcW w:w="4536" w:type="dxa"/>
          </w:tcPr>
          <w:p w:rsidR="00B653D1" w:rsidRPr="00B653D1" w:rsidRDefault="00B653D1" w:rsidP="00B653D1">
            <w:pPr>
              <w:ind w:left="176"/>
            </w:pPr>
            <w:r w:rsidRPr="00B653D1">
              <w:rPr>
                <w:noProof/>
                <w:lang w:eastAsia="ru-RU"/>
              </w:rPr>
              <w:drawing>
                <wp:inline distT="0" distB="0" distL="0" distR="0">
                  <wp:extent cx="2500861" cy="33725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монавт веселый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221" cy="337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53D1" w:rsidRPr="00B653D1" w:rsidRDefault="00B653D1" w:rsidP="00B653D1">
            <w:pPr>
              <w:ind w:left="317"/>
            </w:pPr>
            <w:r w:rsidRPr="00B653D1">
              <w:rPr>
                <w:noProof/>
                <w:lang w:eastAsia="ru-RU"/>
              </w:rPr>
              <w:drawing>
                <wp:inline distT="0" distB="0" distL="0" distR="0">
                  <wp:extent cx="2524125" cy="343649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монавт грустный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127" cy="344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2F6" w:rsidRDefault="003732F6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64A" w:rsidRDefault="0018164A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20C" w:rsidRDefault="0047720C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20C" w:rsidRDefault="0047720C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20C" w:rsidRDefault="0047720C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BA3" w:rsidRDefault="006B5BA3" w:rsidP="006B5BA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47720C" w:rsidRDefault="0047720C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Слайды презентации, используемой на занятии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31"/>
      </w:tblGrid>
      <w:tr w:rsidR="006733F6" w:rsidTr="006B5BA3">
        <w:trPr>
          <w:trHeight w:val="6628"/>
        </w:trPr>
        <w:tc>
          <w:tcPr>
            <w:tcW w:w="9431" w:type="dxa"/>
          </w:tcPr>
          <w:p w:rsidR="006733F6" w:rsidRDefault="006733F6" w:rsidP="001816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30730" cy="4073236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484" cy="407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3F6" w:rsidTr="006B5BA3">
        <w:trPr>
          <w:trHeight w:val="6628"/>
        </w:trPr>
        <w:tc>
          <w:tcPr>
            <w:tcW w:w="9431" w:type="dxa"/>
          </w:tcPr>
          <w:p w:rsidR="006733F6" w:rsidRDefault="006733F6" w:rsidP="006733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27023" cy="4070455"/>
                  <wp:effectExtent l="0" t="0" r="254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269" cy="407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20C" w:rsidRDefault="0047720C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6733F6" w:rsidTr="008825CB">
        <w:trPr>
          <w:trHeight w:val="6804"/>
        </w:trPr>
        <w:tc>
          <w:tcPr>
            <w:tcW w:w="9571" w:type="dxa"/>
          </w:tcPr>
          <w:p w:rsidR="006733F6" w:rsidRDefault="006733F6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399066" cy="4049486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816" cy="405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3F6" w:rsidTr="008825CB">
        <w:trPr>
          <w:trHeight w:val="6804"/>
        </w:trPr>
        <w:tc>
          <w:tcPr>
            <w:tcW w:w="9571" w:type="dxa"/>
          </w:tcPr>
          <w:p w:rsidR="006733F6" w:rsidRDefault="006733F6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55772" cy="4017016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79" cy="4020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3F6" w:rsidRDefault="006733F6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3F6" w:rsidRDefault="006733F6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6733F6" w:rsidTr="008825CB">
        <w:trPr>
          <w:trHeight w:val="6804"/>
        </w:trPr>
        <w:tc>
          <w:tcPr>
            <w:tcW w:w="9571" w:type="dxa"/>
          </w:tcPr>
          <w:p w:rsidR="006733F6" w:rsidRDefault="006733F6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50774" cy="4088271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652" cy="409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3F6" w:rsidTr="008825CB">
        <w:trPr>
          <w:trHeight w:val="6804"/>
        </w:trPr>
        <w:tc>
          <w:tcPr>
            <w:tcW w:w="9571" w:type="dxa"/>
          </w:tcPr>
          <w:p w:rsidR="006733F6" w:rsidRDefault="006733F6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46563" cy="4085112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223" cy="408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3F6" w:rsidRDefault="006733F6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3F6" w:rsidRDefault="006733F6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6733F6" w:rsidTr="008825CB">
        <w:trPr>
          <w:trHeight w:val="6804"/>
        </w:trPr>
        <w:tc>
          <w:tcPr>
            <w:tcW w:w="9571" w:type="dxa"/>
          </w:tcPr>
          <w:p w:rsidR="006733F6" w:rsidRDefault="006733F6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03272" cy="4052642"/>
                  <wp:effectExtent l="0" t="0" r="698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22" cy="405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3F6" w:rsidTr="008825CB">
        <w:trPr>
          <w:trHeight w:val="6804"/>
        </w:trPr>
        <w:tc>
          <w:tcPr>
            <w:tcW w:w="9571" w:type="dxa"/>
          </w:tcPr>
          <w:p w:rsidR="006733F6" w:rsidRDefault="006733F6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99065" cy="4049486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815" cy="4050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3F6" w:rsidRDefault="006733F6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3F6" w:rsidRDefault="006733F6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0F76F1" w:rsidTr="00C907F5">
        <w:trPr>
          <w:trHeight w:val="6804"/>
        </w:trPr>
        <w:tc>
          <w:tcPr>
            <w:tcW w:w="9571" w:type="dxa"/>
          </w:tcPr>
          <w:p w:rsidR="000F76F1" w:rsidRDefault="000F76F1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26675" cy="4070195"/>
                  <wp:effectExtent l="0" t="0" r="317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429" cy="407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F1" w:rsidTr="00C907F5">
        <w:trPr>
          <w:trHeight w:val="6804"/>
        </w:trPr>
        <w:tc>
          <w:tcPr>
            <w:tcW w:w="9571" w:type="dxa"/>
          </w:tcPr>
          <w:p w:rsidR="000F76F1" w:rsidRDefault="000F76F1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86039" cy="4039716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787" cy="4040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3F6" w:rsidTr="008825CB">
        <w:trPr>
          <w:trHeight w:val="6804"/>
        </w:trPr>
        <w:tc>
          <w:tcPr>
            <w:tcW w:w="9571" w:type="dxa"/>
          </w:tcPr>
          <w:p w:rsidR="006733F6" w:rsidRDefault="006733F6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15148" cy="406154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5900" cy="4062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3F6" w:rsidTr="008825CB">
        <w:trPr>
          <w:trHeight w:val="6804"/>
        </w:trPr>
        <w:tc>
          <w:tcPr>
            <w:tcW w:w="9571" w:type="dxa"/>
          </w:tcPr>
          <w:p w:rsidR="006733F6" w:rsidRDefault="006733F6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67397" cy="4025735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952" cy="4029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3F6" w:rsidRDefault="006733F6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5CB" w:rsidRDefault="008825CB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0F76F1" w:rsidTr="00C907F5">
        <w:trPr>
          <w:trHeight w:val="6804"/>
        </w:trPr>
        <w:tc>
          <w:tcPr>
            <w:tcW w:w="9571" w:type="dxa"/>
          </w:tcPr>
          <w:p w:rsidR="000F76F1" w:rsidRDefault="000F76F1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41544" cy="4081347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300" cy="4081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F1" w:rsidTr="00C907F5">
        <w:trPr>
          <w:trHeight w:val="6804"/>
        </w:trPr>
        <w:tc>
          <w:tcPr>
            <w:tcW w:w="9571" w:type="dxa"/>
          </w:tcPr>
          <w:p w:rsidR="000F76F1" w:rsidRDefault="000F76F1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08342" cy="4056444"/>
                  <wp:effectExtent l="0" t="0" r="1905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227" cy="4063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5CB" w:rsidTr="008825CB">
        <w:trPr>
          <w:trHeight w:val="6804"/>
        </w:trPr>
        <w:tc>
          <w:tcPr>
            <w:tcW w:w="9571" w:type="dxa"/>
          </w:tcPr>
          <w:p w:rsidR="008825CB" w:rsidRDefault="008825CB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391397" cy="404373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146" cy="4044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5CB" w:rsidTr="008825CB">
        <w:trPr>
          <w:trHeight w:val="6804"/>
        </w:trPr>
        <w:tc>
          <w:tcPr>
            <w:tcW w:w="9571" w:type="dxa"/>
          </w:tcPr>
          <w:p w:rsidR="008825CB" w:rsidRDefault="008825CB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30731" cy="4073237"/>
                  <wp:effectExtent l="0" t="0" r="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485" cy="407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5CB" w:rsidRDefault="008825CB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5CB" w:rsidRDefault="008825CB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8825CB" w:rsidTr="008825CB">
        <w:trPr>
          <w:trHeight w:val="6804"/>
        </w:trPr>
        <w:tc>
          <w:tcPr>
            <w:tcW w:w="9571" w:type="dxa"/>
          </w:tcPr>
          <w:p w:rsidR="008825CB" w:rsidRDefault="008825CB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30730" cy="4073236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484" cy="407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5CB" w:rsidTr="008825CB">
        <w:trPr>
          <w:trHeight w:val="6804"/>
        </w:trPr>
        <w:tc>
          <w:tcPr>
            <w:tcW w:w="9571" w:type="dxa"/>
          </w:tcPr>
          <w:p w:rsidR="008825CB" w:rsidRDefault="008825CB" w:rsidP="00C907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38899" cy="407936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654" cy="4079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5CB" w:rsidRPr="0047720C" w:rsidRDefault="008825CB" w:rsidP="001816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825CB" w:rsidRPr="0047720C" w:rsidSect="00F357ED">
      <w:footerReference w:type="default" r:id="rId31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14A" w:rsidRDefault="008A114A" w:rsidP="00C73E59">
      <w:pPr>
        <w:spacing w:after="0" w:line="240" w:lineRule="auto"/>
      </w:pPr>
      <w:r>
        <w:separator/>
      </w:r>
    </w:p>
  </w:endnote>
  <w:endnote w:type="continuationSeparator" w:id="1">
    <w:p w:rsidR="008A114A" w:rsidRDefault="008A114A" w:rsidP="00C7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31751"/>
      <w:docPartObj>
        <w:docPartGallery w:val="Page Numbers (Bottom of Page)"/>
        <w:docPartUnique/>
      </w:docPartObj>
    </w:sdtPr>
    <w:sdtContent>
      <w:p w:rsidR="00F357ED" w:rsidRDefault="00CE0A72">
        <w:pPr>
          <w:pStyle w:val="a5"/>
          <w:jc w:val="center"/>
        </w:pPr>
        <w:fldSimple w:instr=" PAGE   \* MERGEFORMAT ">
          <w:r w:rsidR="00B335A8">
            <w:rPr>
              <w:noProof/>
            </w:rPr>
            <w:t>40</w:t>
          </w:r>
        </w:fldSimple>
      </w:p>
    </w:sdtContent>
  </w:sdt>
  <w:p w:rsidR="00572117" w:rsidRDefault="0057211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14A" w:rsidRDefault="008A114A" w:rsidP="00C73E59">
      <w:pPr>
        <w:spacing w:after="0" w:line="240" w:lineRule="auto"/>
      </w:pPr>
      <w:r>
        <w:separator/>
      </w:r>
    </w:p>
  </w:footnote>
  <w:footnote w:type="continuationSeparator" w:id="1">
    <w:p w:rsidR="008A114A" w:rsidRDefault="008A114A" w:rsidP="00C73E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19A6E3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C44A4A"/>
    <w:multiLevelType w:val="hybridMultilevel"/>
    <w:tmpl w:val="75BC44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0D09A8"/>
    <w:multiLevelType w:val="hybridMultilevel"/>
    <w:tmpl w:val="23CC8EE0"/>
    <w:lvl w:ilvl="0" w:tplc="A8A89EFE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2353C"/>
    <w:multiLevelType w:val="multilevel"/>
    <w:tmpl w:val="963C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6F30DE"/>
    <w:multiLevelType w:val="hybridMultilevel"/>
    <w:tmpl w:val="C9DA5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348DB"/>
    <w:multiLevelType w:val="hybridMultilevel"/>
    <w:tmpl w:val="0216590C"/>
    <w:lvl w:ilvl="0" w:tplc="C70A66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5C15353"/>
    <w:multiLevelType w:val="hybridMultilevel"/>
    <w:tmpl w:val="A1629F38"/>
    <w:lvl w:ilvl="0" w:tplc="4B9C2E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30F7A"/>
    <w:multiLevelType w:val="hybridMultilevel"/>
    <w:tmpl w:val="643EF5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46F49"/>
    <w:multiLevelType w:val="hybridMultilevel"/>
    <w:tmpl w:val="C6A40D18"/>
    <w:lvl w:ilvl="0" w:tplc="B38E06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23617"/>
    <w:multiLevelType w:val="hybridMultilevel"/>
    <w:tmpl w:val="8DE04184"/>
    <w:lvl w:ilvl="0" w:tplc="75D83EA0">
      <w:start w:val="1"/>
      <w:numFmt w:val="none"/>
      <w:lvlText w:val="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5F258F"/>
    <w:multiLevelType w:val="hybridMultilevel"/>
    <w:tmpl w:val="4D1E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969E4"/>
    <w:multiLevelType w:val="hybridMultilevel"/>
    <w:tmpl w:val="72022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9D66BE"/>
    <w:multiLevelType w:val="hybridMultilevel"/>
    <w:tmpl w:val="F8A0BC38"/>
    <w:lvl w:ilvl="0" w:tplc="849606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2E13494B"/>
    <w:multiLevelType w:val="hybridMultilevel"/>
    <w:tmpl w:val="D8FCD7B4"/>
    <w:lvl w:ilvl="0" w:tplc="04190001">
      <w:start w:val="1"/>
      <w:numFmt w:val="bullet"/>
      <w:lvlText w:val=""/>
      <w:lvlJc w:val="left"/>
      <w:pPr>
        <w:ind w:left="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14">
    <w:nsid w:val="2E2B5599"/>
    <w:multiLevelType w:val="hybridMultilevel"/>
    <w:tmpl w:val="27BA8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83FEF"/>
    <w:multiLevelType w:val="hybridMultilevel"/>
    <w:tmpl w:val="E3B09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087C8F"/>
    <w:multiLevelType w:val="hybridMultilevel"/>
    <w:tmpl w:val="27BA8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FA0051"/>
    <w:multiLevelType w:val="hybridMultilevel"/>
    <w:tmpl w:val="E76E1C9C"/>
    <w:lvl w:ilvl="0" w:tplc="819A6E3C">
      <w:numFmt w:val="bullet"/>
      <w:lvlText w:val="•"/>
      <w:lvlJc w:val="left"/>
      <w:pPr>
        <w:ind w:left="896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582B16"/>
    <w:multiLevelType w:val="hybridMultilevel"/>
    <w:tmpl w:val="A5EE0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F10378"/>
    <w:multiLevelType w:val="hybridMultilevel"/>
    <w:tmpl w:val="F454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D82C46"/>
    <w:multiLevelType w:val="hybridMultilevel"/>
    <w:tmpl w:val="5C9A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A764AC"/>
    <w:multiLevelType w:val="hybridMultilevel"/>
    <w:tmpl w:val="E26A7E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4EE0758"/>
    <w:multiLevelType w:val="hybridMultilevel"/>
    <w:tmpl w:val="CE121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1F09D1"/>
    <w:multiLevelType w:val="hybridMultilevel"/>
    <w:tmpl w:val="A74A4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782503"/>
    <w:multiLevelType w:val="hybridMultilevel"/>
    <w:tmpl w:val="A9ACCEE4"/>
    <w:lvl w:ilvl="0" w:tplc="B42A63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F741B9"/>
    <w:multiLevelType w:val="hybridMultilevel"/>
    <w:tmpl w:val="2BCED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8"/>
  </w:num>
  <w:num w:numId="7">
    <w:abstractNumId w:val="9"/>
  </w:num>
  <w:num w:numId="8">
    <w:abstractNumId w:val="22"/>
  </w:num>
  <w:num w:numId="9">
    <w:abstractNumId w:val="15"/>
  </w:num>
  <w:num w:numId="10">
    <w:abstractNumId w:val="19"/>
  </w:num>
  <w:num w:numId="11">
    <w:abstractNumId w:val="13"/>
  </w:num>
  <w:num w:numId="12">
    <w:abstractNumId w:val="8"/>
  </w:num>
  <w:num w:numId="13">
    <w:abstractNumId w:val="20"/>
  </w:num>
  <w:num w:numId="14">
    <w:abstractNumId w:val="25"/>
  </w:num>
  <w:num w:numId="15">
    <w:abstractNumId w:val="5"/>
  </w:num>
  <w:num w:numId="16">
    <w:abstractNumId w:val="3"/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lvl w:ilvl="0">
        <w:numFmt w:val="bullet"/>
        <w:lvlText w:val="•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numFmt w:val="bullet"/>
        <w:lvlText w:val="•"/>
        <w:legacy w:legacy="1" w:legacySpace="0" w:legacyIndent="206"/>
        <w:lvlJc w:val="left"/>
        <w:pPr>
          <w:ind w:left="0" w:firstLine="0"/>
        </w:pPr>
        <w:rPr>
          <w:rFonts w:ascii="Times New Roman" w:hAnsi="Times New Roman" w:cs="Times New Roman" w:hint="default"/>
          <w:color w:val="auto"/>
        </w:rPr>
      </w:lvl>
    </w:lvlOverride>
  </w:num>
  <w:num w:numId="20">
    <w:abstractNumId w:val="0"/>
    <w:lvlOverride w:ilvl="0">
      <w:lvl w:ilvl="0">
        <w:numFmt w:val="bullet"/>
        <w:lvlText w:val="•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numFmt w:val="bullet"/>
        <w:lvlText w:val="•"/>
        <w:legacy w:legacy="1" w:legacySpace="0" w:legacyIndent="20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numFmt w:val="bullet"/>
        <w:lvlText w:val="•"/>
        <w:legacy w:legacy="1" w:legacySpace="0" w:legacyIndent="196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•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numFmt w:val="bullet"/>
        <w:lvlText w:val="•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25">
    <w:abstractNumId w:val="21"/>
  </w:num>
  <w:num w:numId="26">
    <w:abstractNumId w:val="24"/>
  </w:num>
  <w:num w:numId="27">
    <w:abstractNumId w:val="12"/>
  </w:num>
  <w:num w:numId="28">
    <w:abstractNumId w:val="23"/>
  </w:num>
  <w:num w:numId="29">
    <w:abstractNumId w:val="1"/>
  </w:num>
  <w:num w:numId="30">
    <w:abstractNumId w:val="2"/>
  </w:num>
  <w:num w:numId="31">
    <w:abstractNumId w:val="11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7C9F"/>
    <w:rsid w:val="00077A6E"/>
    <w:rsid w:val="000A342A"/>
    <w:rsid w:val="000D50E8"/>
    <w:rsid w:val="000F76F1"/>
    <w:rsid w:val="001138AC"/>
    <w:rsid w:val="0018164A"/>
    <w:rsid w:val="0018269F"/>
    <w:rsid w:val="002219BE"/>
    <w:rsid w:val="00261522"/>
    <w:rsid w:val="002C7A03"/>
    <w:rsid w:val="0037105F"/>
    <w:rsid w:val="003732F6"/>
    <w:rsid w:val="0039123A"/>
    <w:rsid w:val="003C0FAF"/>
    <w:rsid w:val="0047720C"/>
    <w:rsid w:val="00487C9F"/>
    <w:rsid w:val="00510441"/>
    <w:rsid w:val="00537F89"/>
    <w:rsid w:val="0055699E"/>
    <w:rsid w:val="00572117"/>
    <w:rsid w:val="005B3A90"/>
    <w:rsid w:val="00645CFB"/>
    <w:rsid w:val="00645DCA"/>
    <w:rsid w:val="006733F6"/>
    <w:rsid w:val="006B5BA3"/>
    <w:rsid w:val="007A2F70"/>
    <w:rsid w:val="008345AD"/>
    <w:rsid w:val="008406FE"/>
    <w:rsid w:val="008825CB"/>
    <w:rsid w:val="008A114A"/>
    <w:rsid w:val="008D5370"/>
    <w:rsid w:val="00B335A8"/>
    <w:rsid w:val="00B653D1"/>
    <w:rsid w:val="00C346F3"/>
    <w:rsid w:val="00C73E59"/>
    <w:rsid w:val="00C8683F"/>
    <w:rsid w:val="00C907F5"/>
    <w:rsid w:val="00CE0A72"/>
    <w:rsid w:val="00CE7AC3"/>
    <w:rsid w:val="00E377D7"/>
    <w:rsid w:val="00F231B4"/>
    <w:rsid w:val="00F357ED"/>
    <w:rsid w:val="00FE5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05F"/>
  </w:style>
  <w:style w:type="paragraph" w:styleId="2">
    <w:name w:val="heading 2"/>
    <w:basedOn w:val="a"/>
    <w:next w:val="a"/>
    <w:link w:val="20"/>
    <w:qFormat/>
    <w:rsid w:val="00645CF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5CF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5CF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E59"/>
  </w:style>
  <w:style w:type="paragraph" w:styleId="a5">
    <w:name w:val="footer"/>
    <w:basedOn w:val="a"/>
    <w:link w:val="a6"/>
    <w:uiPriority w:val="99"/>
    <w:unhideWhenUsed/>
    <w:rsid w:val="00C7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E59"/>
  </w:style>
  <w:style w:type="paragraph" w:styleId="a7">
    <w:name w:val="Balloon Text"/>
    <w:basedOn w:val="a"/>
    <w:link w:val="a8"/>
    <w:uiPriority w:val="99"/>
    <w:semiHidden/>
    <w:unhideWhenUsed/>
    <w:rsid w:val="00C73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3E5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9123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537F8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41">
    <w:name w:val="Основной текст4"/>
    <w:basedOn w:val="a0"/>
    <w:rsid w:val="00537F89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9">
    <w:name w:val="Основной текст9"/>
    <w:rsid w:val="00537F8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a">
    <w:name w:val="Основной текст_"/>
    <w:link w:val="336"/>
    <w:rsid w:val="00537F89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12">
    <w:name w:val="Основной текст12"/>
    <w:basedOn w:val="aa"/>
    <w:rsid w:val="00537F89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36">
    <w:name w:val="Основной текст336"/>
    <w:basedOn w:val="a"/>
    <w:link w:val="aa"/>
    <w:rsid w:val="00537F89"/>
    <w:pPr>
      <w:shd w:val="clear" w:color="auto" w:fill="FFFFFF"/>
      <w:spacing w:after="900" w:line="240" w:lineRule="exact"/>
      <w:ind w:hanging="400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15">
    <w:name w:val="Основной текст15"/>
    <w:rsid w:val="00537F8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c4">
    <w:name w:val="c4"/>
    <w:basedOn w:val="a0"/>
    <w:rsid w:val="00537F89"/>
  </w:style>
  <w:style w:type="character" w:customStyle="1" w:styleId="20">
    <w:name w:val="Заголовок 2 Знак"/>
    <w:basedOn w:val="a0"/>
    <w:link w:val="2"/>
    <w:rsid w:val="00645CFB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45CF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45CFB"/>
    <w:rPr>
      <w:rFonts w:ascii="Calibri" w:eastAsia="Times New Roman" w:hAnsi="Calibri" w:cs="Times New Roman"/>
      <w:b/>
      <w:bCs/>
      <w:sz w:val="28"/>
      <w:szCs w:val="28"/>
    </w:rPr>
  </w:style>
  <w:style w:type="numbering" w:customStyle="1" w:styleId="10">
    <w:name w:val="Нет списка1"/>
    <w:next w:val="a2"/>
    <w:uiPriority w:val="99"/>
    <w:semiHidden/>
    <w:unhideWhenUsed/>
    <w:rsid w:val="00645CFB"/>
  </w:style>
  <w:style w:type="paragraph" w:styleId="ab">
    <w:name w:val="Normal (Web)"/>
    <w:basedOn w:val="a"/>
    <w:uiPriority w:val="99"/>
    <w:rsid w:val="006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645CFB"/>
    <w:pPr>
      <w:spacing w:after="0" w:line="240" w:lineRule="auto"/>
      <w:ind w:firstLine="284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ad">
    <w:name w:val="Основной текст с отступом Знак"/>
    <w:basedOn w:val="a0"/>
    <w:link w:val="ac"/>
    <w:rsid w:val="00645CFB"/>
    <w:rPr>
      <w:rFonts w:ascii="Courier New" w:eastAsia="Times New Roman" w:hAnsi="Courier New" w:cs="Times New Roman"/>
      <w:sz w:val="24"/>
      <w:szCs w:val="20"/>
    </w:rPr>
  </w:style>
  <w:style w:type="paragraph" w:styleId="ae">
    <w:name w:val="List Paragraph"/>
    <w:basedOn w:val="a"/>
    <w:qFormat/>
    <w:rsid w:val="00645CF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645CF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uiPriority w:val="20"/>
    <w:qFormat/>
    <w:rsid w:val="00645CFB"/>
    <w:rPr>
      <w:i/>
      <w:iCs/>
    </w:rPr>
  </w:style>
  <w:style w:type="character" w:customStyle="1" w:styleId="ucoz-forum-post">
    <w:name w:val="ucoz-forum-post"/>
    <w:basedOn w:val="a0"/>
    <w:rsid w:val="00645CFB"/>
  </w:style>
  <w:style w:type="character" w:styleId="af1">
    <w:name w:val="Hyperlink"/>
    <w:uiPriority w:val="99"/>
    <w:semiHidden/>
    <w:unhideWhenUsed/>
    <w:rsid w:val="00645CFB"/>
    <w:rPr>
      <w:color w:val="0000FF"/>
      <w:u w:val="single"/>
    </w:rPr>
  </w:style>
  <w:style w:type="character" w:styleId="af2">
    <w:name w:val="Strong"/>
    <w:uiPriority w:val="22"/>
    <w:qFormat/>
    <w:rsid w:val="00645CFB"/>
    <w:rPr>
      <w:b/>
      <w:bCs/>
    </w:rPr>
  </w:style>
  <w:style w:type="table" w:customStyle="1" w:styleId="11">
    <w:name w:val="Сетка таблицы1"/>
    <w:basedOn w:val="a1"/>
    <w:next w:val="af"/>
    <w:uiPriority w:val="39"/>
    <w:rsid w:val="00645CF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6">
    <w:name w:val="Font Style56"/>
    <w:uiPriority w:val="99"/>
    <w:rsid w:val="00645CFB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uiPriority w:val="99"/>
    <w:rsid w:val="00645CFB"/>
    <w:rPr>
      <w:rFonts w:ascii="Tahoma" w:hAnsi="Tahoma" w:cs="Tahoma"/>
      <w:color w:val="000000"/>
      <w:sz w:val="18"/>
      <w:szCs w:val="18"/>
    </w:rPr>
  </w:style>
  <w:style w:type="paragraph" w:customStyle="1" w:styleId="Style12">
    <w:name w:val="Style12"/>
    <w:basedOn w:val="a"/>
    <w:uiPriority w:val="99"/>
    <w:rsid w:val="00645CFB"/>
    <w:pPr>
      <w:widowControl w:val="0"/>
      <w:autoSpaceDE w:val="0"/>
      <w:autoSpaceDN w:val="0"/>
      <w:adjustRightInd w:val="0"/>
      <w:spacing w:after="0" w:line="260" w:lineRule="exact"/>
      <w:ind w:firstLine="33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+ Курсив"/>
    <w:rsid w:val="00645CFB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c64">
    <w:name w:val="c64"/>
    <w:basedOn w:val="a0"/>
    <w:rsid w:val="00645CFB"/>
  </w:style>
  <w:style w:type="character" w:customStyle="1" w:styleId="c2">
    <w:name w:val="c2"/>
    <w:basedOn w:val="a0"/>
    <w:rsid w:val="00645CFB"/>
  </w:style>
  <w:style w:type="character" w:customStyle="1" w:styleId="8pt">
    <w:name w:val="Основной текст + 8 pt"/>
    <w:rsid w:val="00645CF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c1">
    <w:name w:val="c1"/>
    <w:basedOn w:val="a0"/>
    <w:rsid w:val="00645CFB"/>
  </w:style>
  <w:style w:type="character" w:customStyle="1" w:styleId="c24">
    <w:name w:val="c24"/>
    <w:basedOn w:val="a0"/>
    <w:rsid w:val="00645CFB"/>
  </w:style>
  <w:style w:type="paragraph" w:customStyle="1" w:styleId="c3">
    <w:name w:val="c3"/>
    <w:basedOn w:val="a"/>
    <w:rsid w:val="006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5CFB"/>
  </w:style>
  <w:style w:type="character" w:customStyle="1" w:styleId="c7">
    <w:name w:val="c7"/>
    <w:basedOn w:val="a0"/>
    <w:rsid w:val="00645CFB"/>
  </w:style>
  <w:style w:type="paragraph" w:customStyle="1" w:styleId="c8">
    <w:name w:val="c8"/>
    <w:basedOn w:val="a"/>
    <w:rsid w:val="006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645CFB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customStyle="1" w:styleId="14">
    <w:name w:val="Сетка таблицы14"/>
    <w:basedOn w:val="a1"/>
    <w:uiPriority w:val="59"/>
    <w:rsid w:val="00645CF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645CFB"/>
  </w:style>
  <w:style w:type="character" w:customStyle="1" w:styleId="social-likesbutton">
    <w:name w:val="social-likes__button"/>
    <w:basedOn w:val="a0"/>
    <w:rsid w:val="00645CFB"/>
  </w:style>
  <w:style w:type="table" w:customStyle="1" w:styleId="110">
    <w:name w:val="Сетка таблицы11"/>
    <w:basedOn w:val="a1"/>
    <w:uiPriority w:val="59"/>
    <w:rsid w:val="00645CF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645CF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1">
    <w:name w:val="c11"/>
    <w:basedOn w:val="a0"/>
    <w:rsid w:val="00645CFB"/>
  </w:style>
  <w:style w:type="character" w:customStyle="1" w:styleId="c30">
    <w:name w:val="c30"/>
    <w:basedOn w:val="a0"/>
    <w:rsid w:val="00645CFB"/>
  </w:style>
  <w:style w:type="table" w:customStyle="1" w:styleId="21">
    <w:name w:val="Сетка таблицы2"/>
    <w:basedOn w:val="a1"/>
    <w:next w:val="af"/>
    <w:uiPriority w:val="59"/>
    <w:rsid w:val="002219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"/>
    <w:uiPriority w:val="59"/>
    <w:rsid w:val="00B65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45CF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5CF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5CF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E59"/>
  </w:style>
  <w:style w:type="paragraph" w:styleId="a5">
    <w:name w:val="footer"/>
    <w:basedOn w:val="a"/>
    <w:link w:val="a6"/>
    <w:uiPriority w:val="99"/>
    <w:unhideWhenUsed/>
    <w:rsid w:val="00C7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E59"/>
  </w:style>
  <w:style w:type="paragraph" w:styleId="a7">
    <w:name w:val="Balloon Text"/>
    <w:basedOn w:val="a"/>
    <w:link w:val="a8"/>
    <w:uiPriority w:val="99"/>
    <w:semiHidden/>
    <w:unhideWhenUsed/>
    <w:rsid w:val="00C73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3E5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9123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537F8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41">
    <w:name w:val="Основной текст4"/>
    <w:basedOn w:val="a0"/>
    <w:rsid w:val="00537F89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9">
    <w:name w:val="Основной текст9"/>
    <w:rsid w:val="00537F8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a">
    <w:name w:val="Основной текст_"/>
    <w:link w:val="336"/>
    <w:rsid w:val="00537F89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12">
    <w:name w:val="Основной текст12"/>
    <w:basedOn w:val="aa"/>
    <w:rsid w:val="00537F89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36">
    <w:name w:val="Основной текст336"/>
    <w:basedOn w:val="a"/>
    <w:link w:val="aa"/>
    <w:rsid w:val="00537F89"/>
    <w:pPr>
      <w:shd w:val="clear" w:color="auto" w:fill="FFFFFF"/>
      <w:spacing w:after="900" w:line="240" w:lineRule="exact"/>
      <w:ind w:hanging="400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15">
    <w:name w:val="Основной текст15"/>
    <w:rsid w:val="00537F8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c4">
    <w:name w:val="c4"/>
    <w:basedOn w:val="a0"/>
    <w:rsid w:val="00537F89"/>
  </w:style>
  <w:style w:type="character" w:customStyle="1" w:styleId="20">
    <w:name w:val="Заголовок 2 Знак"/>
    <w:basedOn w:val="a0"/>
    <w:link w:val="2"/>
    <w:rsid w:val="00645CFB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645CFB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645CFB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0">
    <w:name w:val="Нет списка1"/>
    <w:next w:val="a2"/>
    <w:uiPriority w:val="99"/>
    <w:semiHidden/>
    <w:unhideWhenUsed/>
    <w:rsid w:val="00645CFB"/>
  </w:style>
  <w:style w:type="paragraph" w:styleId="ab">
    <w:name w:val="Normal (Web)"/>
    <w:basedOn w:val="a"/>
    <w:uiPriority w:val="99"/>
    <w:rsid w:val="006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645CFB"/>
    <w:pPr>
      <w:spacing w:after="0" w:line="240" w:lineRule="auto"/>
      <w:ind w:firstLine="284"/>
    </w:pPr>
    <w:rPr>
      <w:rFonts w:ascii="Courier New" w:eastAsia="Times New Roman" w:hAnsi="Courier New" w:cs="Times New Roman"/>
      <w:sz w:val="24"/>
      <w:szCs w:val="20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645CFB"/>
    <w:rPr>
      <w:rFonts w:ascii="Courier New" w:eastAsia="Times New Roman" w:hAnsi="Courier New" w:cs="Times New Roman"/>
      <w:sz w:val="24"/>
      <w:szCs w:val="20"/>
      <w:lang w:val="x-none" w:eastAsia="x-none"/>
    </w:rPr>
  </w:style>
  <w:style w:type="paragraph" w:styleId="ae">
    <w:name w:val="List Paragraph"/>
    <w:basedOn w:val="a"/>
    <w:qFormat/>
    <w:rsid w:val="00645CF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645CF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Emphasis"/>
    <w:uiPriority w:val="20"/>
    <w:qFormat/>
    <w:rsid w:val="00645CFB"/>
    <w:rPr>
      <w:i/>
      <w:iCs/>
    </w:rPr>
  </w:style>
  <w:style w:type="character" w:customStyle="1" w:styleId="ucoz-forum-post">
    <w:name w:val="ucoz-forum-post"/>
    <w:basedOn w:val="a0"/>
    <w:rsid w:val="00645CFB"/>
  </w:style>
  <w:style w:type="character" w:styleId="af1">
    <w:name w:val="Hyperlink"/>
    <w:uiPriority w:val="99"/>
    <w:semiHidden/>
    <w:unhideWhenUsed/>
    <w:rsid w:val="00645CFB"/>
    <w:rPr>
      <w:color w:val="0000FF"/>
      <w:u w:val="single"/>
    </w:rPr>
  </w:style>
  <w:style w:type="character" w:styleId="af2">
    <w:name w:val="Strong"/>
    <w:uiPriority w:val="22"/>
    <w:qFormat/>
    <w:rsid w:val="00645CFB"/>
    <w:rPr>
      <w:b/>
      <w:bCs/>
    </w:rPr>
  </w:style>
  <w:style w:type="table" w:customStyle="1" w:styleId="11">
    <w:name w:val="Сетка таблицы1"/>
    <w:basedOn w:val="a1"/>
    <w:next w:val="af"/>
    <w:uiPriority w:val="39"/>
    <w:rsid w:val="00645CF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6">
    <w:name w:val="Font Style56"/>
    <w:uiPriority w:val="99"/>
    <w:rsid w:val="00645CFB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uiPriority w:val="99"/>
    <w:rsid w:val="00645CFB"/>
    <w:rPr>
      <w:rFonts w:ascii="Tahoma" w:hAnsi="Tahoma" w:cs="Tahoma"/>
      <w:color w:val="000000"/>
      <w:sz w:val="18"/>
      <w:szCs w:val="18"/>
    </w:rPr>
  </w:style>
  <w:style w:type="paragraph" w:customStyle="1" w:styleId="Style12">
    <w:name w:val="Style12"/>
    <w:basedOn w:val="a"/>
    <w:uiPriority w:val="99"/>
    <w:rsid w:val="00645CFB"/>
    <w:pPr>
      <w:widowControl w:val="0"/>
      <w:autoSpaceDE w:val="0"/>
      <w:autoSpaceDN w:val="0"/>
      <w:adjustRightInd w:val="0"/>
      <w:spacing w:after="0" w:line="260" w:lineRule="exact"/>
      <w:ind w:firstLine="33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+ Курсив"/>
    <w:rsid w:val="00645CFB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c64">
    <w:name w:val="c64"/>
    <w:basedOn w:val="a0"/>
    <w:rsid w:val="00645CFB"/>
  </w:style>
  <w:style w:type="character" w:customStyle="1" w:styleId="c2">
    <w:name w:val="c2"/>
    <w:basedOn w:val="a0"/>
    <w:rsid w:val="00645CFB"/>
  </w:style>
  <w:style w:type="character" w:customStyle="1" w:styleId="8pt">
    <w:name w:val="Основной текст + 8 pt"/>
    <w:rsid w:val="00645CF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c1">
    <w:name w:val="c1"/>
    <w:basedOn w:val="a0"/>
    <w:rsid w:val="00645CFB"/>
  </w:style>
  <w:style w:type="character" w:customStyle="1" w:styleId="c24">
    <w:name w:val="c24"/>
    <w:basedOn w:val="a0"/>
    <w:rsid w:val="00645CFB"/>
  </w:style>
  <w:style w:type="paragraph" w:customStyle="1" w:styleId="c3">
    <w:name w:val="c3"/>
    <w:basedOn w:val="a"/>
    <w:rsid w:val="006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5CFB"/>
  </w:style>
  <w:style w:type="character" w:customStyle="1" w:styleId="c7">
    <w:name w:val="c7"/>
    <w:basedOn w:val="a0"/>
    <w:rsid w:val="00645CFB"/>
  </w:style>
  <w:style w:type="paragraph" w:customStyle="1" w:styleId="c8">
    <w:name w:val="c8"/>
    <w:basedOn w:val="a"/>
    <w:rsid w:val="006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645CFB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customStyle="1" w:styleId="14">
    <w:name w:val="Сетка таблицы14"/>
    <w:basedOn w:val="a1"/>
    <w:uiPriority w:val="59"/>
    <w:rsid w:val="00645C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5">
    <w:name w:val="c5"/>
    <w:basedOn w:val="a0"/>
    <w:rsid w:val="00645CFB"/>
  </w:style>
  <w:style w:type="character" w:customStyle="1" w:styleId="social-likesbutton">
    <w:name w:val="social-likes__button"/>
    <w:basedOn w:val="a0"/>
    <w:rsid w:val="00645CFB"/>
  </w:style>
  <w:style w:type="table" w:customStyle="1" w:styleId="110">
    <w:name w:val="Сетка таблицы11"/>
    <w:basedOn w:val="a1"/>
    <w:uiPriority w:val="59"/>
    <w:rsid w:val="00645C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645C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1">
    <w:name w:val="c11"/>
    <w:basedOn w:val="a0"/>
    <w:rsid w:val="00645CFB"/>
  </w:style>
  <w:style w:type="character" w:customStyle="1" w:styleId="c30">
    <w:name w:val="c30"/>
    <w:basedOn w:val="a0"/>
    <w:rsid w:val="00645CFB"/>
  </w:style>
  <w:style w:type="table" w:customStyle="1" w:styleId="21">
    <w:name w:val="Сетка таблицы2"/>
    <w:basedOn w:val="a1"/>
    <w:next w:val="af"/>
    <w:uiPriority w:val="59"/>
    <w:rsid w:val="002219B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"/>
    <w:uiPriority w:val="59"/>
    <w:rsid w:val="00B65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6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40</Pages>
  <Words>8690</Words>
  <Characters>49536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23</cp:revision>
  <dcterms:created xsi:type="dcterms:W3CDTF">2021-09-14T08:27:00Z</dcterms:created>
  <dcterms:modified xsi:type="dcterms:W3CDTF">2021-09-18T09:00:00Z</dcterms:modified>
</cp:coreProperties>
</file>