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54A" w:rsidRPr="00531752" w:rsidRDefault="0031054A" w:rsidP="0031054A">
      <w:pPr>
        <w:pStyle w:val="Heading1"/>
        <w:spacing w:line="276" w:lineRule="auto"/>
        <w:ind w:left="1124" w:right="1313"/>
        <w:jc w:val="center"/>
        <w:rPr>
          <w:color w:val="3A1230"/>
          <w:sz w:val="24"/>
          <w:szCs w:val="24"/>
        </w:rPr>
      </w:pPr>
      <w:r w:rsidRPr="00531752">
        <w:rPr>
          <w:color w:val="3A1230"/>
          <w:sz w:val="24"/>
          <w:szCs w:val="24"/>
        </w:rPr>
        <w:t>Характеристика профессиональной деятельности</w:t>
      </w:r>
    </w:p>
    <w:p w:rsidR="00237202" w:rsidRPr="00531752" w:rsidRDefault="0031054A" w:rsidP="00237202">
      <w:pPr>
        <w:spacing w:after="0"/>
        <w:ind w:right="-142"/>
        <w:jc w:val="center"/>
        <w:rPr>
          <w:rFonts w:ascii="Times New Roman" w:eastAsia="Times New Roman" w:hAnsi="Times New Roman" w:cs="Times New Roman"/>
          <w:b/>
          <w:color w:val="3A1230"/>
          <w:sz w:val="24"/>
          <w:szCs w:val="24"/>
        </w:rPr>
      </w:pPr>
      <w:r w:rsidRPr="00531752">
        <w:rPr>
          <w:rFonts w:ascii="Times New Roman" w:hAnsi="Times New Roman" w:cs="Times New Roman"/>
          <w:b/>
          <w:color w:val="3A1230"/>
          <w:sz w:val="24"/>
          <w:szCs w:val="24"/>
        </w:rPr>
        <w:t xml:space="preserve">педагога-психолога </w:t>
      </w:r>
      <w:r w:rsidRPr="00531752">
        <w:rPr>
          <w:rFonts w:ascii="Times New Roman" w:eastAsia="Times New Roman" w:hAnsi="Times New Roman" w:cs="Times New Roman"/>
          <w:b/>
          <w:color w:val="3A1230"/>
          <w:sz w:val="24"/>
          <w:szCs w:val="24"/>
        </w:rPr>
        <w:t xml:space="preserve">Муниципального бюджетного общеобразовательного учреждения </w:t>
      </w:r>
    </w:p>
    <w:p w:rsidR="0031054A" w:rsidRPr="00531752" w:rsidRDefault="0031054A" w:rsidP="00237202">
      <w:pPr>
        <w:spacing w:after="0"/>
        <w:jc w:val="center"/>
        <w:rPr>
          <w:rFonts w:ascii="Times New Roman" w:eastAsia="Times New Roman" w:hAnsi="Times New Roman" w:cs="Times New Roman"/>
          <w:b/>
          <w:color w:val="3A1230"/>
          <w:sz w:val="24"/>
          <w:szCs w:val="24"/>
        </w:rPr>
      </w:pPr>
      <w:r w:rsidRPr="00531752">
        <w:rPr>
          <w:rFonts w:ascii="Times New Roman" w:eastAsia="Times New Roman" w:hAnsi="Times New Roman" w:cs="Times New Roman"/>
          <w:b/>
          <w:color w:val="3A1230"/>
          <w:sz w:val="24"/>
          <w:szCs w:val="24"/>
        </w:rPr>
        <w:t>города Абакана</w:t>
      </w:r>
    </w:p>
    <w:p w:rsidR="0031054A" w:rsidRPr="00531752" w:rsidRDefault="0031054A" w:rsidP="0031054A">
      <w:pPr>
        <w:spacing w:after="0"/>
        <w:jc w:val="center"/>
        <w:rPr>
          <w:rFonts w:ascii="Times New Roman" w:eastAsia="Times New Roman" w:hAnsi="Times New Roman" w:cs="Times New Roman"/>
          <w:b/>
          <w:color w:val="3A1230"/>
          <w:sz w:val="24"/>
          <w:szCs w:val="24"/>
        </w:rPr>
      </w:pPr>
      <w:r w:rsidRPr="00531752">
        <w:rPr>
          <w:rFonts w:ascii="Times New Roman" w:eastAsia="Times New Roman" w:hAnsi="Times New Roman" w:cs="Times New Roman"/>
          <w:b/>
          <w:color w:val="3A1230"/>
          <w:sz w:val="24"/>
          <w:szCs w:val="24"/>
        </w:rPr>
        <w:t>«Средняя общеобразовательная школа № 12»</w:t>
      </w:r>
    </w:p>
    <w:p w:rsidR="0031054A" w:rsidRPr="00531752" w:rsidRDefault="0031054A" w:rsidP="0031054A">
      <w:pPr>
        <w:spacing w:after="0"/>
        <w:jc w:val="center"/>
        <w:rPr>
          <w:rFonts w:ascii="Times New Roman" w:eastAsia="Times New Roman" w:hAnsi="Times New Roman" w:cs="Times New Roman"/>
          <w:color w:val="3A1230"/>
          <w:sz w:val="24"/>
          <w:szCs w:val="24"/>
        </w:rPr>
      </w:pPr>
      <w:r w:rsidRPr="00531752">
        <w:rPr>
          <w:rFonts w:ascii="Times New Roman" w:hAnsi="Times New Roman" w:cs="Times New Roman"/>
          <w:b/>
          <w:color w:val="3A1230"/>
          <w:sz w:val="24"/>
          <w:szCs w:val="24"/>
        </w:rPr>
        <w:t>Лейман Юлии Сергеевны</w:t>
      </w:r>
    </w:p>
    <w:p w:rsidR="000B62EE" w:rsidRDefault="000B62EE" w:rsidP="001A6B46">
      <w:pPr>
        <w:pStyle w:val="Heading1"/>
        <w:spacing w:line="276" w:lineRule="auto"/>
        <w:ind w:left="1124" w:right="1313"/>
        <w:jc w:val="center"/>
        <w:rPr>
          <w:sz w:val="24"/>
          <w:szCs w:val="24"/>
        </w:rPr>
      </w:pPr>
    </w:p>
    <w:p w:rsidR="00DE4AD7" w:rsidRPr="00DC1EB9" w:rsidRDefault="00DE4AD7" w:rsidP="00DC1EB9">
      <w:pPr>
        <w:pStyle w:val="Heading1"/>
        <w:spacing w:line="276" w:lineRule="auto"/>
        <w:ind w:left="567" w:right="1313"/>
        <w:jc w:val="center"/>
        <w:rPr>
          <w:color w:val="17365D" w:themeColor="text2" w:themeShade="BF"/>
          <w:sz w:val="24"/>
          <w:szCs w:val="24"/>
        </w:rPr>
      </w:pPr>
      <w:r w:rsidRPr="00DC1EB9">
        <w:rPr>
          <w:color w:val="17365D" w:themeColor="text2" w:themeShade="BF"/>
          <w:sz w:val="24"/>
          <w:szCs w:val="24"/>
        </w:rPr>
        <w:t>Сведения о профессиональном и дополнительном</w:t>
      </w:r>
      <w:r w:rsidRPr="00DC1EB9">
        <w:rPr>
          <w:color w:val="17365D" w:themeColor="text2" w:themeShade="BF"/>
          <w:spacing w:val="-67"/>
          <w:sz w:val="24"/>
          <w:szCs w:val="24"/>
        </w:rPr>
        <w:t xml:space="preserve"> </w:t>
      </w:r>
      <w:r w:rsidRPr="00DC1EB9">
        <w:rPr>
          <w:color w:val="17365D" w:themeColor="text2" w:themeShade="BF"/>
          <w:sz w:val="24"/>
          <w:szCs w:val="24"/>
        </w:rPr>
        <w:t>профессиональном</w:t>
      </w:r>
      <w:r w:rsidRPr="00DC1EB9">
        <w:rPr>
          <w:color w:val="17365D" w:themeColor="text2" w:themeShade="BF"/>
          <w:spacing w:val="-3"/>
          <w:sz w:val="24"/>
          <w:szCs w:val="24"/>
        </w:rPr>
        <w:t xml:space="preserve"> </w:t>
      </w:r>
      <w:r w:rsidRPr="00DC1EB9">
        <w:rPr>
          <w:color w:val="17365D" w:themeColor="text2" w:themeShade="BF"/>
          <w:sz w:val="24"/>
          <w:szCs w:val="24"/>
        </w:rPr>
        <w:t>образовании</w:t>
      </w:r>
    </w:p>
    <w:p w:rsidR="00DE4AD7" w:rsidRPr="00BB5C6C" w:rsidRDefault="00B44CB3" w:rsidP="001A6B46">
      <w:pPr>
        <w:spacing w:after="0"/>
        <w:jc w:val="both"/>
        <w:rPr>
          <w:rFonts w:ascii="Times New Roman" w:hAnsi="Times New Roman" w:cs="Times New Roman"/>
          <w:b/>
          <w:sz w:val="24"/>
          <w:szCs w:val="24"/>
        </w:rPr>
      </w:pPr>
      <w:r>
        <w:rPr>
          <w:rFonts w:ascii="Times New Roman" w:hAnsi="Times New Roman" w:cs="Times New Roman"/>
          <w:b/>
          <w:sz w:val="24"/>
          <w:szCs w:val="24"/>
        </w:rPr>
        <w:t>Основное о</w:t>
      </w:r>
      <w:r w:rsidR="00DE4AD7" w:rsidRPr="00BB5C6C">
        <w:rPr>
          <w:rFonts w:ascii="Times New Roman" w:hAnsi="Times New Roman" w:cs="Times New Roman"/>
          <w:b/>
          <w:sz w:val="24"/>
          <w:szCs w:val="24"/>
        </w:rPr>
        <w:t>бразование</w:t>
      </w:r>
    </w:p>
    <w:p w:rsidR="00CB7474" w:rsidRDefault="00DE4AD7" w:rsidP="002E1E8F">
      <w:pPr>
        <w:spacing w:after="0"/>
        <w:ind w:firstLine="709"/>
        <w:jc w:val="both"/>
        <w:rPr>
          <w:rFonts w:ascii="Times New Roman" w:hAnsi="Times New Roman" w:cs="Times New Roman"/>
          <w:sz w:val="24"/>
          <w:szCs w:val="24"/>
        </w:rPr>
      </w:pPr>
      <w:r w:rsidRPr="00BB5C6C">
        <w:rPr>
          <w:rFonts w:ascii="Times New Roman" w:hAnsi="Times New Roman" w:cs="Times New Roman"/>
          <w:sz w:val="24"/>
          <w:szCs w:val="24"/>
        </w:rPr>
        <w:t>2012г.: г. Абакан, Федеральное государственное бюджетное образовательное учреждение высшего профессионального образования «Хакасский государственный университет им. Н.Ф. Катанова» по специальности «Психология»</w:t>
      </w:r>
      <w:r w:rsidR="006A54E0">
        <w:rPr>
          <w:rFonts w:ascii="Times New Roman" w:hAnsi="Times New Roman" w:cs="Times New Roman"/>
          <w:sz w:val="24"/>
          <w:szCs w:val="24"/>
        </w:rPr>
        <w:t>.</w:t>
      </w:r>
    </w:p>
    <w:p w:rsidR="00DE4AD7" w:rsidRDefault="00B44CB3" w:rsidP="00B44CB3">
      <w:pPr>
        <w:autoSpaceDE w:val="0"/>
        <w:autoSpaceDN w:val="0"/>
        <w:adjustRightInd w:val="0"/>
        <w:jc w:val="both"/>
        <w:rPr>
          <w:rFonts w:ascii="Times New Roman" w:hAnsi="Times New Roman" w:cs="Times New Roman"/>
          <w:b/>
          <w:color w:val="000000" w:themeColor="text1"/>
          <w:sz w:val="24"/>
          <w:szCs w:val="24"/>
        </w:rPr>
      </w:pPr>
      <w:r w:rsidRPr="00B44CB3">
        <w:rPr>
          <w:rFonts w:ascii="Times New Roman" w:hAnsi="Times New Roman" w:cs="Times New Roman"/>
          <w:b/>
          <w:color w:val="000000" w:themeColor="text1"/>
          <w:sz w:val="24"/>
          <w:szCs w:val="24"/>
        </w:rPr>
        <w:t>Дополнительное профессиональное образование:</w:t>
      </w:r>
    </w:p>
    <w:p w:rsidR="00E841AA" w:rsidRPr="00F25969" w:rsidRDefault="00E841AA" w:rsidP="00E841AA">
      <w:pPr>
        <w:pStyle w:val="a7"/>
        <w:numPr>
          <w:ilvl w:val="0"/>
          <w:numId w:val="44"/>
        </w:numPr>
        <w:rPr>
          <w:sz w:val="24"/>
          <w:szCs w:val="24"/>
        </w:rPr>
      </w:pPr>
      <w:r w:rsidRPr="00F25969">
        <w:rPr>
          <w:sz w:val="24"/>
          <w:szCs w:val="24"/>
        </w:rPr>
        <w:t>«Образовательная кинезиология в практике психолого – педагогичекого сопровождения учащихся в условиях реализации ФГОС»</w:t>
      </w:r>
      <w:r w:rsidR="00F25969" w:rsidRPr="00F25969">
        <w:rPr>
          <w:sz w:val="24"/>
          <w:szCs w:val="24"/>
        </w:rPr>
        <w:t>;</w:t>
      </w:r>
      <w:r w:rsidRPr="00F25969">
        <w:rPr>
          <w:sz w:val="24"/>
          <w:szCs w:val="24"/>
        </w:rPr>
        <w:t xml:space="preserve"> Образовательное учреждение ООО «Инфоурок», </w:t>
      </w:r>
      <w:r w:rsidR="00F25969" w:rsidRPr="00F25969">
        <w:rPr>
          <w:sz w:val="24"/>
          <w:szCs w:val="24"/>
        </w:rPr>
        <w:t xml:space="preserve">144 ч. </w:t>
      </w:r>
      <w:r w:rsidRPr="00F25969">
        <w:rPr>
          <w:color w:val="000000"/>
          <w:sz w:val="24"/>
          <w:szCs w:val="24"/>
        </w:rPr>
        <w:t>ПК 00229836</w:t>
      </w:r>
    </w:p>
    <w:p w:rsidR="00F25969" w:rsidRPr="00F25969" w:rsidRDefault="00F25969" w:rsidP="00F25969">
      <w:pPr>
        <w:pStyle w:val="a7"/>
        <w:numPr>
          <w:ilvl w:val="0"/>
          <w:numId w:val="44"/>
        </w:numPr>
        <w:rPr>
          <w:sz w:val="24"/>
          <w:szCs w:val="24"/>
        </w:rPr>
      </w:pPr>
      <w:r w:rsidRPr="00F25969">
        <w:rPr>
          <w:sz w:val="24"/>
          <w:szCs w:val="24"/>
        </w:rPr>
        <w:t xml:space="preserve">«Модель наставничества «ученик-ученик». Эффективное психологическое сопровождение наставника и наставляемого»; ГАОУ РХ ДПО «Хакасский институт развития образования и повышения квалификации», 72ч. </w:t>
      </w:r>
      <w:r w:rsidRPr="00F25969">
        <w:rPr>
          <w:color w:val="000000"/>
          <w:sz w:val="24"/>
          <w:szCs w:val="24"/>
        </w:rPr>
        <w:t>№ 3005-21</w:t>
      </w:r>
    </w:p>
    <w:p w:rsidR="00F25969" w:rsidRPr="00F25969" w:rsidRDefault="00F25969" w:rsidP="00F25969">
      <w:pPr>
        <w:pStyle w:val="a7"/>
        <w:numPr>
          <w:ilvl w:val="0"/>
          <w:numId w:val="44"/>
        </w:numPr>
        <w:rPr>
          <w:sz w:val="24"/>
          <w:szCs w:val="24"/>
        </w:rPr>
      </w:pPr>
      <w:r w:rsidRPr="00F25969">
        <w:rPr>
          <w:sz w:val="24"/>
          <w:szCs w:val="24"/>
        </w:rPr>
        <w:t xml:space="preserve">«Основы специальной психологии и коррекционной педагогике в контексте требований ФГОС»; Образовательное учреждение ООО «Инфоурок» 144ч. </w:t>
      </w:r>
      <w:r w:rsidRPr="00F25969">
        <w:rPr>
          <w:color w:val="000000"/>
          <w:sz w:val="24"/>
          <w:szCs w:val="24"/>
        </w:rPr>
        <w:t>ПК 00257748</w:t>
      </w:r>
    </w:p>
    <w:p w:rsidR="00F25969" w:rsidRPr="00F25969" w:rsidRDefault="00F25969" w:rsidP="00F25969">
      <w:pPr>
        <w:pStyle w:val="a4"/>
        <w:numPr>
          <w:ilvl w:val="0"/>
          <w:numId w:val="44"/>
        </w:numPr>
        <w:spacing w:before="0" w:beforeAutospacing="0" w:after="0" w:afterAutospacing="0" w:line="276" w:lineRule="auto"/>
        <w:jc w:val="both"/>
      </w:pPr>
      <w:r w:rsidRPr="00F25969">
        <w:rPr>
          <w:color w:val="000000"/>
        </w:rPr>
        <w:t>«Индивидуальная и групповая коррекционная работа психолога с детьми младшего школьного возраста»; Образовательное учреждение «Педагогический университет «Первое сентября» 72ч. № E-A-2294248</w:t>
      </w:r>
    </w:p>
    <w:p w:rsidR="00F25969" w:rsidRPr="00F25969" w:rsidRDefault="00F25969" w:rsidP="00F25969">
      <w:pPr>
        <w:pStyle w:val="a4"/>
        <w:numPr>
          <w:ilvl w:val="0"/>
          <w:numId w:val="44"/>
        </w:numPr>
        <w:spacing w:before="0" w:beforeAutospacing="0" w:after="0" w:afterAutospacing="0" w:line="276" w:lineRule="auto"/>
        <w:jc w:val="both"/>
      </w:pPr>
      <w:r w:rsidRPr="00F25969">
        <w:rPr>
          <w:color w:val="000000"/>
        </w:rPr>
        <w:t xml:space="preserve">«Совершенствование профессиональных компетенций педагога - психолога общеобразовательной организации»; </w:t>
      </w:r>
      <w:r w:rsidRPr="00F25969">
        <w:t xml:space="preserve">ГАОУ РХ ДПО «Хакасский институт развития образования и повышения квалификации» 64ч. </w:t>
      </w:r>
      <w:r w:rsidRPr="00F25969">
        <w:rPr>
          <w:color w:val="000000"/>
        </w:rPr>
        <w:t>ПК 1013-23</w:t>
      </w:r>
    </w:p>
    <w:p w:rsidR="00F25969" w:rsidRPr="001B2727" w:rsidRDefault="00F25969" w:rsidP="00F25969">
      <w:pPr>
        <w:pStyle w:val="a4"/>
        <w:spacing w:before="0" w:beforeAutospacing="0" w:after="0" w:afterAutospacing="0" w:line="276" w:lineRule="auto"/>
        <w:ind w:left="720"/>
        <w:jc w:val="both"/>
      </w:pPr>
    </w:p>
    <w:p w:rsidR="001B629A" w:rsidRPr="00DC1EB9" w:rsidRDefault="00B44CB3" w:rsidP="00DC1EB9">
      <w:pPr>
        <w:pStyle w:val="2"/>
        <w:spacing w:after="0" w:line="240" w:lineRule="auto"/>
        <w:ind w:left="357"/>
        <w:jc w:val="center"/>
        <w:rPr>
          <w:rFonts w:ascii="Times New Roman" w:hAnsi="Times New Roman" w:cs="Times New Roman"/>
          <w:b/>
          <w:bCs/>
          <w:color w:val="17365D" w:themeColor="text2" w:themeShade="BF"/>
          <w:sz w:val="24"/>
          <w:szCs w:val="24"/>
        </w:rPr>
      </w:pPr>
      <w:r w:rsidRPr="00DC1EB9">
        <w:rPr>
          <w:rFonts w:ascii="Times New Roman" w:hAnsi="Times New Roman" w:cs="Times New Roman"/>
          <w:b/>
          <w:bCs/>
          <w:color w:val="17365D" w:themeColor="text2" w:themeShade="BF"/>
          <w:sz w:val="24"/>
          <w:szCs w:val="24"/>
        </w:rPr>
        <w:t>Сведения об особенностях организации и об особенностях субъектов образовательных отношений, включенных в программу профессиональной деятельности</w:t>
      </w:r>
    </w:p>
    <w:p w:rsidR="001F06D1" w:rsidRPr="0031054A" w:rsidRDefault="001F06D1" w:rsidP="0031054A">
      <w:pPr>
        <w:pStyle w:val="2"/>
        <w:spacing w:after="0" w:line="240" w:lineRule="auto"/>
        <w:ind w:left="357"/>
        <w:rPr>
          <w:rFonts w:ascii="Times New Roman" w:eastAsia="Times New Roman" w:hAnsi="Times New Roman" w:cs="Times New Roman"/>
          <w:sz w:val="24"/>
          <w:szCs w:val="24"/>
        </w:rPr>
      </w:pPr>
    </w:p>
    <w:p w:rsidR="002E626F" w:rsidRDefault="00724BC3" w:rsidP="001F06D1">
      <w:pPr>
        <w:pStyle w:val="a5"/>
        <w:spacing w:line="276" w:lineRule="auto"/>
        <w:ind w:left="0" w:firstLine="709"/>
        <w:rPr>
          <w:sz w:val="24"/>
          <w:szCs w:val="24"/>
        </w:rPr>
      </w:pPr>
      <w:r>
        <w:rPr>
          <w:sz w:val="24"/>
          <w:szCs w:val="24"/>
        </w:rPr>
        <w:t>Муниципальное бюджетное общеобразовательное учреждение «Средняя общеобразовательная школа №</w:t>
      </w:r>
      <w:r w:rsidR="002E1E8F">
        <w:rPr>
          <w:sz w:val="24"/>
          <w:szCs w:val="24"/>
        </w:rPr>
        <w:t xml:space="preserve"> </w:t>
      </w:r>
      <w:r>
        <w:rPr>
          <w:sz w:val="24"/>
          <w:szCs w:val="24"/>
        </w:rPr>
        <w:t>12» (далее МБОУ «СОШ №12»</w:t>
      </w:r>
      <w:r w:rsidR="00E84887">
        <w:rPr>
          <w:sz w:val="24"/>
          <w:szCs w:val="24"/>
        </w:rPr>
        <w:t>)</w:t>
      </w:r>
      <w:r>
        <w:rPr>
          <w:sz w:val="24"/>
          <w:szCs w:val="24"/>
        </w:rPr>
        <w:t xml:space="preserve"> расположена в столице Республики Хакасия, </w:t>
      </w:r>
      <w:r w:rsidR="007D513A">
        <w:rPr>
          <w:sz w:val="24"/>
          <w:szCs w:val="24"/>
        </w:rPr>
        <w:t xml:space="preserve"> в </w:t>
      </w:r>
      <w:r>
        <w:rPr>
          <w:sz w:val="24"/>
          <w:szCs w:val="24"/>
        </w:rPr>
        <w:t xml:space="preserve">городе Абакане. </w:t>
      </w:r>
      <w:r w:rsidR="002E626F" w:rsidRPr="00BB5C6C">
        <w:rPr>
          <w:spacing w:val="1"/>
          <w:sz w:val="24"/>
          <w:szCs w:val="24"/>
        </w:rPr>
        <w:t xml:space="preserve"> </w:t>
      </w:r>
      <w:r w:rsidR="00E84887">
        <w:rPr>
          <w:color w:val="000000"/>
          <w:sz w:val="24"/>
          <w:szCs w:val="24"/>
        </w:rPr>
        <w:t>В МБОУ «</w:t>
      </w:r>
      <w:r w:rsidR="007D513A">
        <w:rPr>
          <w:color w:val="000000"/>
          <w:sz w:val="24"/>
          <w:szCs w:val="24"/>
        </w:rPr>
        <w:t>СОШ №</w:t>
      </w:r>
      <w:r w:rsidR="00E84887">
        <w:rPr>
          <w:color w:val="000000"/>
          <w:sz w:val="24"/>
          <w:szCs w:val="24"/>
        </w:rPr>
        <w:t>12»</w:t>
      </w:r>
      <w:r w:rsidR="00BD5984" w:rsidRPr="00BB5C6C">
        <w:rPr>
          <w:color w:val="000000"/>
          <w:sz w:val="24"/>
          <w:szCs w:val="24"/>
        </w:rPr>
        <w:t xml:space="preserve"> реализуются следующие </w:t>
      </w:r>
      <w:r w:rsidR="00BD5984" w:rsidRPr="00BB5C6C">
        <w:rPr>
          <w:bCs/>
          <w:color w:val="000000"/>
          <w:sz w:val="24"/>
          <w:szCs w:val="24"/>
        </w:rPr>
        <w:t>уровни образования:</w:t>
      </w:r>
      <w:r w:rsidR="00BD5984" w:rsidRPr="00BB5C6C">
        <w:rPr>
          <w:color w:val="000000"/>
          <w:sz w:val="24"/>
          <w:szCs w:val="24"/>
        </w:rPr>
        <w:t xml:space="preserve"> начальное общее образование, основное общее образование, среднее общее образование, </w:t>
      </w:r>
      <w:r w:rsidR="00BD5984" w:rsidRPr="00BB5C6C">
        <w:rPr>
          <w:sz w:val="24"/>
          <w:szCs w:val="24"/>
        </w:rPr>
        <w:t>в том числе, адаптированные образовательные программы для</w:t>
      </w:r>
      <w:r w:rsidR="00BD5984" w:rsidRPr="00BB5C6C">
        <w:rPr>
          <w:spacing w:val="1"/>
          <w:sz w:val="24"/>
          <w:szCs w:val="24"/>
        </w:rPr>
        <w:t xml:space="preserve"> </w:t>
      </w:r>
      <w:r w:rsidR="00BD5984" w:rsidRPr="00BB5C6C">
        <w:rPr>
          <w:sz w:val="24"/>
          <w:szCs w:val="24"/>
        </w:rPr>
        <w:t>детей</w:t>
      </w:r>
      <w:r w:rsidR="00BD5984" w:rsidRPr="00BB5C6C">
        <w:rPr>
          <w:spacing w:val="1"/>
          <w:sz w:val="24"/>
          <w:szCs w:val="24"/>
        </w:rPr>
        <w:t xml:space="preserve"> </w:t>
      </w:r>
      <w:r w:rsidR="00BD5984" w:rsidRPr="00BB5C6C">
        <w:rPr>
          <w:sz w:val="24"/>
          <w:szCs w:val="24"/>
        </w:rPr>
        <w:t>с</w:t>
      </w:r>
      <w:r w:rsidR="00BD5984" w:rsidRPr="00BB5C6C">
        <w:rPr>
          <w:spacing w:val="1"/>
          <w:sz w:val="24"/>
          <w:szCs w:val="24"/>
        </w:rPr>
        <w:t xml:space="preserve"> </w:t>
      </w:r>
      <w:r w:rsidR="00BD5984" w:rsidRPr="00BB5C6C">
        <w:rPr>
          <w:sz w:val="24"/>
          <w:szCs w:val="24"/>
        </w:rPr>
        <w:t>ограниченными</w:t>
      </w:r>
      <w:r w:rsidR="00BD5984" w:rsidRPr="00BB5C6C">
        <w:rPr>
          <w:spacing w:val="1"/>
          <w:sz w:val="24"/>
          <w:szCs w:val="24"/>
        </w:rPr>
        <w:t xml:space="preserve"> </w:t>
      </w:r>
      <w:r w:rsidR="00BD5984" w:rsidRPr="00BB5C6C">
        <w:rPr>
          <w:sz w:val="24"/>
          <w:szCs w:val="24"/>
        </w:rPr>
        <w:t>возможностями</w:t>
      </w:r>
      <w:r w:rsidR="00BD5984" w:rsidRPr="00BB5C6C">
        <w:rPr>
          <w:spacing w:val="1"/>
          <w:sz w:val="24"/>
          <w:szCs w:val="24"/>
        </w:rPr>
        <w:t xml:space="preserve"> </w:t>
      </w:r>
      <w:r w:rsidR="00BD5984" w:rsidRPr="00BB5C6C">
        <w:rPr>
          <w:sz w:val="24"/>
          <w:szCs w:val="24"/>
        </w:rPr>
        <w:t>здоровья</w:t>
      </w:r>
      <w:r w:rsidR="007D513A">
        <w:rPr>
          <w:sz w:val="24"/>
          <w:szCs w:val="24"/>
        </w:rPr>
        <w:t>:</w:t>
      </w:r>
    </w:p>
    <w:p w:rsidR="007D513A" w:rsidRPr="004F69F1" w:rsidRDefault="004F69F1" w:rsidP="004F69F1">
      <w:pPr>
        <w:pStyle w:val="a5"/>
        <w:numPr>
          <w:ilvl w:val="0"/>
          <w:numId w:val="35"/>
        </w:numPr>
        <w:spacing w:line="276" w:lineRule="auto"/>
        <w:rPr>
          <w:sz w:val="24"/>
          <w:szCs w:val="24"/>
        </w:rPr>
      </w:pPr>
      <w:r w:rsidRPr="004F69F1">
        <w:rPr>
          <w:color w:val="000000"/>
          <w:sz w:val="24"/>
          <w:szCs w:val="24"/>
          <w:shd w:val="clear" w:color="auto" w:fill="FFFFFF"/>
        </w:rPr>
        <w:t>Адаптированная основная общеобразовательная программа начального общего образования слабовидящих обучающихся (вариант 4.1);</w:t>
      </w:r>
    </w:p>
    <w:p w:rsidR="004F69F1" w:rsidRPr="004F69F1" w:rsidRDefault="004F69F1" w:rsidP="004F69F1">
      <w:pPr>
        <w:pStyle w:val="a5"/>
        <w:numPr>
          <w:ilvl w:val="0"/>
          <w:numId w:val="35"/>
        </w:numPr>
        <w:spacing w:line="276" w:lineRule="auto"/>
        <w:rPr>
          <w:sz w:val="24"/>
          <w:szCs w:val="24"/>
        </w:rPr>
      </w:pPr>
      <w:r w:rsidRPr="004F69F1">
        <w:rPr>
          <w:color w:val="000000"/>
          <w:sz w:val="24"/>
          <w:szCs w:val="24"/>
          <w:shd w:val="clear" w:color="auto" w:fill="FFFFFF"/>
        </w:rPr>
        <w:t>Адаптированная основная общеобразовательная программа начального общего образования обучающихся с тяжелыми нарушениями речи (вариант 5.1);</w:t>
      </w:r>
    </w:p>
    <w:p w:rsidR="004F69F1" w:rsidRPr="004F69F1" w:rsidRDefault="004F69F1" w:rsidP="004F69F1">
      <w:pPr>
        <w:pStyle w:val="a5"/>
        <w:numPr>
          <w:ilvl w:val="0"/>
          <w:numId w:val="35"/>
        </w:numPr>
        <w:spacing w:line="276" w:lineRule="auto"/>
        <w:rPr>
          <w:sz w:val="24"/>
          <w:szCs w:val="24"/>
        </w:rPr>
      </w:pPr>
      <w:r w:rsidRPr="004F69F1">
        <w:rPr>
          <w:color w:val="000000"/>
          <w:sz w:val="24"/>
          <w:szCs w:val="24"/>
          <w:shd w:val="clear" w:color="auto" w:fill="FFFFFF"/>
        </w:rPr>
        <w:t>Адаптированная основная общеобразовательная программа начального общего образования обучающихся с тяжелыми нарушениями речи (вариант 5.2);</w:t>
      </w:r>
    </w:p>
    <w:p w:rsidR="004F69F1" w:rsidRPr="004F69F1" w:rsidRDefault="004F69F1" w:rsidP="004F69F1">
      <w:pPr>
        <w:pStyle w:val="a5"/>
        <w:numPr>
          <w:ilvl w:val="0"/>
          <w:numId w:val="35"/>
        </w:numPr>
        <w:spacing w:line="276" w:lineRule="auto"/>
        <w:rPr>
          <w:sz w:val="24"/>
          <w:szCs w:val="24"/>
        </w:rPr>
      </w:pPr>
      <w:r w:rsidRPr="004F69F1">
        <w:rPr>
          <w:color w:val="000000"/>
          <w:sz w:val="24"/>
          <w:szCs w:val="24"/>
          <w:shd w:val="clear" w:color="auto" w:fill="FFFFFF"/>
        </w:rPr>
        <w:t>Адаптированная основная общеобразовательная программа начального общего образования обучающихся с задержкой психического развития (вариант 7.2);</w:t>
      </w:r>
    </w:p>
    <w:p w:rsidR="004F69F1" w:rsidRPr="004F69F1" w:rsidRDefault="004F69F1" w:rsidP="004F69F1">
      <w:pPr>
        <w:pStyle w:val="a5"/>
        <w:numPr>
          <w:ilvl w:val="0"/>
          <w:numId w:val="35"/>
        </w:numPr>
        <w:spacing w:line="276" w:lineRule="auto"/>
        <w:rPr>
          <w:sz w:val="24"/>
          <w:szCs w:val="24"/>
        </w:rPr>
      </w:pPr>
      <w:r w:rsidRPr="004F69F1">
        <w:rPr>
          <w:color w:val="000000"/>
          <w:sz w:val="24"/>
          <w:szCs w:val="24"/>
          <w:shd w:val="clear" w:color="auto" w:fill="FFFFFF"/>
        </w:rPr>
        <w:t>Адаптированная основная общеобразовательная программа  начального общего образования обучающихся с задержкой психического развития (вариант 7.1);</w:t>
      </w:r>
    </w:p>
    <w:p w:rsidR="004F69F1" w:rsidRPr="004F69F1" w:rsidRDefault="004F69F1" w:rsidP="004F69F1">
      <w:pPr>
        <w:pStyle w:val="a5"/>
        <w:numPr>
          <w:ilvl w:val="0"/>
          <w:numId w:val="35"/>
        </w:numPr>
        <w:spacing w:line="276" w:lineRule="auto"/>
        <w:rPr>
          <w:sz w:val="24"/>
          <w:szCs w:val="24"/>
        </w:rPr>
      </w:pPr>
      <w:r w:rsidRPr="004F69F1">
        <w:rPr>
          <w:color w:val="000000"/>
          <w:sz w:val="24"/>
          <w:szCs w:val="24"/>
          <w:shd w:val="clear" w:color="auto" w:fill="FFFFFF"/>
        </w:rPr>
        <w:lastRenderedPageBreak/>
        <w:t>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p>
    <w:p w:rsidR="00A8141C" w:rsidRPr="00BB5C6C" w:rsidRDefault="00A02ED7" w:rsidP="001F06D1">
      <w:pPr>
        <w:pStyle w:val="a5"/>
        <w:spacing w:line="276" w:lineRule="auto"/>
        <w:ind w:left="0" w:firstLine="709"/>
        <w:rPr>
          <w:sz w:val="24"/>
          <w:szCs w:val="24"/>
        </w:rPr>
      </w:pPr>
      <w:r w:rsidRPr="00A02ED7">
        <w:rPr>
          <w:rStyle w:val="apple-converted-space"/>
          <w:sz w:val="24"/>
          <w:szCs w:val="24"/>
          <w:shd w:val="clear" w:color="auto" w:fill="FFFFFF"/>
        </w:rPr>
        <w:t>Общее количество обучающихся в 2023-2024 году – 1146.</w:t>
      </w:r>
      <w:r>
        <w:rPr>
          <w:rStyle w:val="apple-converted-space"/>
          <w:shd w:val="clear" w:color="auto" w:fill="FFFFFF"/>
        </w:rPr>
        <w:t xml:space="preserve"> </w:t>
      </w:r>
      <w:r w:rsidR="00E84887">
        <w:rPr>
          <w:sz w:val="24"/>
          <w:szCs w:val="24"/>
        </w:rPr>
        <w:t>В начальной школе обучаю</w:t>
      </w:r>
      <w:r>
        <w:rPr>
          <w:sz w:val="24"/>
          <w:szCs w:val="24"/>
        </w:rPr>
        <w:t>тся 533</w:t>
      </w:r>
      <w:r w:rsidR="0055188F" w:rsidRPr="00BB5C6C">
        <w:rPr>
          <w:sz w:val="24"/>
          <w:szCs w:val="24"/>
        </w:rPr>
        <w:t xml:space="preserve"> р</w:t>
      </w:r>
      <w:r w:rsidR="00A8141C">
        <w:rPr>
          <w:sz w:val="24"/>
          <w:szCs w:val="24"/>
        </w:rPr>
        <w:t>ебенка. Среди них имеются дети с</w:t>
      </w:r>
      <w:r w:rsidR="0055188F" w:rsidRPr="00BB5C6C">
        <w:rPr>
          <w:sz w:val="24"/>
          <w:szCs w:val="24"/>
        </w:rPr>
        <w:t xml:space="preserve"> ограниченными возможностями здоровья</w:t>
      </w:r>
      <w:r w:rsidR="00B21F7C">
        <w:rPr>
          <w:sz w:val="24"/>
          <w:szCs w:val="24"/>
        </w:rPr>
        <w:t xml:space="preserve"> (ОВЗ)</w:t>
      </w:r>
      <w:r w:rsidR="0055188F" w:rsidRPr="00BB5C6C">
        <w:rPr>
          <w:sz w:val="24"/>
          <w:szCs w:val="24"/>
        </w:rPr>
        <w:t xml:space="preserve">: </w:t>
      </w:r>
      <w:r w:rsidR="006A54E0">
        <w:rPr>
          <w:color w:val="000000"/>
          <w:sz w:val="24"/>
          <w:szCs w:val="24"/>
          <w:shd w:val="clear" w:color="auto" w:fill="FFFFFF"/>
        </w:rPr>
        <w:t xml:space="preserve">слабовидящие </w:t>
      </w:r>
      <w:r w:rsidR="00A8141C" w:rsidRPr="00BB5C6C">
        <w:rPr>
          <w:color w:val="000000"/>
          <w:sz w:val="24"/>
          <w:szCs w:val="24"/>
          <w:shd w:val="clear" w:color="auto" w:fill="FFFFFF"/>
        </w:rPr>
        <w:t>(вариант 4.1) – 1 обучающийся</w:t>
      </w:r>
      <w:r w:rsidR="00A8141C">
        <w:rPr>
          <w:color w:val="000000"/>
          <w:sz w:val="24"/>
          <w:szCs w:val="24"/>
          <w:shd w:val="clear" w:color="auto" w:fill="FFFFFF"/>
        </w:rPr>
        <w:t>; обучающиеся с тяжелыми нарушениями речи (вариант 5.1)</w:t>
      </w:r>
      <w:r w:rsidR="006A54E0">
        <w:rPr>
          <w:color w:val="000000"/>
          <w:sz w:val="24"/>
          <w:szCs w:val="24"/>
          <w:shd w:val="clear" w:color="auto" w:fill="FFFFFF"/>
        </w:rPr>
        <w:t xml:space="preserve"> </w:t>
      </w:r>
      <w:r w:rsidR="00A8141C">
        <w:rPr>
          <w:color w:val="000000"/>
          <w:sz w:val="24"/>
          <w:szCs w:val="24"/>
          <w:shd w:val="clear" w:color="auto" w:fill="FFFFFF"/>
        </w:rPr>
        <w:t>-</w:t>
      </w:r>
      <w:r w:rsidR="00A8141C" w:rsidRPr="00A8141C">
        <w:rPr>
          <w:color w:val="000000"/>
          <w:sz w:val="24"/>
          <w:szCs w:val="24"/>
          <w:shd w:val="clear" w:color="auto" w:fill="FFFFFF"/>
        </w:rPr>
        <w:t xml:space="preserve"> </w:t>
      </w:r>
      <w:r>
        <w:rPr>
          <w:color w:val="000000"/>
          <w:sz w:val="24"/>
          <w:szCs w:val="24"/>
          <w:shd w:val="clear" w:color="auto" w:fill="FFFFFF"/>
        </w:rPr>
        <w:t>8</w:t>
      </w:r>
      <w:r w:rsidR="00A8141C" w:rsidRPr="00BB5C6C">
        <w:rPr>
          <w:color w:val="000000"/>
          <w:sz w:val="24"/>
          <w:szCs w:val="24"/>
          <w:shd w:val="clear" w:color="auto" w:fill="FFFFFF"/>
        </w:rPr>
        <w:t xml:space="preserve"> обучающихся</w:t>
      </w:r>
      <w:r w:rsidR="00A8141C">
        <w:rPr>
          <w:color w:val="000000"/>
          <w:sz w:val="24"/>
          <w:szCs w:val="24"/>
          <w:shd w:val="clear" w:color="auto" w:fill="FFFFFF"/>
        </w:rPr>
        <w:t xml:space="preserve">; </w:t>
      </w:r>
      <w:r w:rsidR="006A54E0">
        <w:rPr>
          <w:color w:val="000000"/>
          <w:sz w:val="24"/>
          <w:szCs w:val="24"/>
          <w:shd w:val="clear" w:color="auto" w:fill="FFFFFF"/>
        </w:rPr>
        <w:t xml:space="preserve">обучающиеся с тяжелыми нарушениями речи (вариант 5.2) </w:t>
      </w:r>
      <w:r w:rsidR="002E1E8F">
        <w:rPr>
          <w:color w:val="000000"/>
          <w:sz w:val="24"/>
          <w:szCs w:val="24"/>
          <w:shd w:val="clear" w:color="auto" w:fill="FFFFFF"/>
        </w:rPr>
        <w:t>– 3</w:t>
      </w:r>
      <w:r>
        <w:rPr>
          <w:color w:val="000000"/>
          <w:sz w:val="24"/>
          <w:szCs w:val="24"/>
          <w:shd w:val="clear" w:color="auto" w:fill="FFFFFF"/>
        </w:rPr>
        <w:t xml:space="preserve"> </w:t>
      </w:r>
      <w:r w:rsidR="00A8141C">
        <w:rPr>
          <w:color w:val="000000"/>
          <w:sz w:val="24"/>
          <w:szCs w:val="24"/>
          <w:shd w:val="clear" w:color="auto" w:fill="FFFFFF"/>
        </w:rPr>
        <w:t>обучающихся; обучающиеся</w:t>
      </w:r>
      <w:r w:rsidR="00A8141C" w:rsidRPr="00BB5C6C">
        <w:rPr>
          <w:color w:val="000000"/>
          <w:sz w:val="24"/>
          <w:szCs w:val="24"/>
          <w:shd w:val="clear" w:color="auto" w:fill="FFFFFF"/>
        </w:rPr>
        <w:t xml:space="preserve"> с задержкой психического развития (вариант 7.2)</w:t>
      </w:r>
      <w:r w:rsidR="00A8141C">
        <w:rPr>
          <w:color w:val="000000"/>
          <w:sz w:val="24"/>
          <w:szCs w:val="24"/>
          <w:shd w:val="clear" w:color="auto" w:fill="FFFFFF"/>
        </w:rPr>
        <w:t xml:space="preserve"> </w:t>
      </w:r>
      <w:r>
        <w:rPr>
          <w:color w:val="000000"/>
          <w:sz w:val="24"/>
          <w:szCs w:val="24"/>
          <w:shd w:val="clear" w:color="auto" w:fill="FFFFFF"/>
        </w:rPr>
        <w:t>- 12</w:t>
      </w:r>
      <w:r w:rsidR="00A8141C" w:rsidRPr="00BB5C6C">
        <w:rPr>
          <w:color w:val="000000"/>
          <w:sz w:val="24"/>
          <w:szCs w:val="24"/>
          <w:shd w:val="clear" w:color="auto" w:fill="FFFFFF"/>
        </w:rPr>
        <w:t xml:space="preserve"> обучающихся;</w:t>
      </w:r>
      <w:r w:rsidR="00A8141C">
        <w:rPr>
          <w:color w:val="000000"/>
          <w:sz w:val="24"/>
          <w:szCs w:val="24"/>
          <w:shd w:val="clear" w:color="auto" w:fill="FFFFFF"/>
        </w:rPr>
        <w:t xml:space="preserve"> </w:t>
      </w:r>
      <w:r w:rsidR="006A54E0">
        <w:rPr>
          <w:color w:val="000000"/>
          <w:sz w:val="24"/>
          <w:szCs w:val="24"/>
          <w:shd w:val="clear" w:color="auto" w:fill="FFFFFF"/>
        </w:rPr>
        <w:t>обучающиеся</w:t>
      </w:r>
      <w:r w:rsidR="006A54E0" w:rsidRPr="00BB5C6C">
        <w:rPr>
          <w:color w:val="000000"/>
          <w:sz w:val="24"/>
          <w:szCs w:val="24"/>
          <w:shd w:val="clear" w:color="auto" w:fill="FFFFFF"/>
        </w:rPr>
        <w:t xml:space="preserve"> с задержкой пс</w:t>
      </w:r>
      <w:r w:rsidR="006A54E0">
        <w:rPr>
          <w:color w:val="000000"/>
          <w:sz w:val="24"/>
          <w:szCs w:val="24"/>
          <w:shd w:val="clear" w:color="auto" w:fill="FFFFFF"/>
        </w:rPr>
        <w:t>ихического развития (вариант 7.1</w:t>
      </w:r>
      <w:r w:rsidR="006A54E0" w:rsidRPr="00BB5C6C">
        <w:rPr>
          <w:color w:val="000000"/>
          <w:sz w:val="24"/>
          <w:szCs w:val="24"/>
          <w:shd w:val="clear" w:color="auto" w:fill="FFFFFF"/>
        </w:rPr>
        <w:t>)</w:t>
      </w:r>
      <w:r w:rsidR="00A8141C">
        <w:rPr>
          <w:color w:val="000000"/>
          <w:sz w:val="24"/>
          <w:szCs w:val="24"/>
          <w:shd w:val="clear" w:color="auto" w:fill="FFFFFF"/>
        </w:rPr>
        <w:t xml:space="preserve"> - </w:t>
      </w:r>
      <w:r>
        <w:rPr>
          <w:color w:val="000000"/>
          <w:sz w:val="24"/>
          <w:szCs w:val="24"/>
          <w:shd w:val="clear" w:color="auto" w:fill="FFFFFF"/>
        </w:rPr>
        <w:t>7</w:t>
      </w:r>
      <w:r w:rsidR="00A8141C" w:rsidRPr="00BB5C6C">
        <w:rPr>
          <w:color w:val="000000"/>
          <w:sz w:val="24"/>
          <w:szCs w:val="24"/>
          <w:shd w:val="clear" w:color="auto" w:fill="FFFFFF"/>
        </w:rPr>
        <w:t xml:space="preserve"> обучающихся;</w:t>
      </w:r>
      <w:r w:rsidR="00A8141C" w:rsidRPr="00A8141C">
        <w:rPr>
          <w:color w:val="000000"/>
          <w:sz w:val="24"/>
          <w:szCs w:val="24"/>
          <w:shd w:val="clear" w:color="auto" w:fill="FFFFFF"/>
        </w:rPr>
        <w:t xml:space="preserve"> </w:t>
      </w:r>
      <w:r w:rsidR="00A8141C">
        <w:rPr>
          <w:color w:val="000000"/>
          <w:sz w:val="24"/>
          <w:szCs w:val="24"/>
          <w:shd w:val="clear" w:color="auto" w:fill="FFFFFF"/>
        </w:rPr>
        <w:t>обучающиеся</w:t>
      </w:r>
      <w:r w:rsidR="00A8141C" w:rsidRPr="00BB5C6C">
        <w:rPr>
          <w:color w:val="000000"/>
          <w:sz w:val="24"/>
          <w:szCs w:val="24"/>
          <w:shd w:val="clear" w:color="auto" w:fill="FFFFFF"/>
        </w:rPr>
        <w:t xml:space="preserve"> с нарушениями опорно-двигательного аппарата (вариант 6.1)- 1 обучающийся</w:t>
      </w:r>
      <w:r w:rsidR="00A8141C">
        <w:rPr>
          <w:color w:val="000000"/>
          <w:sz w:val="24"/>
          <w:szCs w:val="24"/>
          <w:shd w:val="clear" w:color="auto" w:fill="FFFFFF"/>
        </w:rPr>
        <w:t>.</w:t>
      </w:r>
    </w:p>
    <w:p w:rsidR="000C590D" w:rsidRPr="00BB5C6C" w:rsidRDefault="000C590D" w:rsidP="00E573BC">
      <w:pPr>
        <w:pStyle w:val="a5"/>
        <w:spacing w:line="276" w:lineRule="auto"/>
        <w:ind w:left="0" w:firstLine="0"/>
        <w:rPr>
          <w:sz w:val="24"/>
          <w:szCs w:val="24"/>
        </w:rPr>
      </w:pPr>
    </w:p>
    <w:p w:rsidR="00770489" w:rsidRPr="00DC1EB9" w:rsidRDefault="001B629A" w:rsidP="00DC1EB9">
      <w:pPr>
        <w:pStyle w:val="Heading1"/>
        <w:spacing w:line="276" w:lineRule="auto"/>
        <w:ind w:left="567"/>
        <w:jc w:val="center"/>
        <w:rPr>
          <w:color w:val="365F91" w:themeColor="accent1" w:themeShade="BF"/>
          <w:spacing w:val="-4"/>
          <w:sz w:val="24"/>
          <w:szCs w:val="24"/>
        </w:rPr>
      </w:pPr>
      <w:r w:rsidRPr="00DC1EB9">
        <w:rPr>
          <w:color w:val="365F91" w:themeColor="accent1" w:themeShade="BF"/>
          <w:sz w:val="24"/>
          <w:szCs w:val="24"/>
        </w:rPr>
        <w:t>Сведения о цели, задачах и основных направлениях</w:t>
      </w:r>
      <w:r w:rsidRPr="00DC1EB9">
        <w:rPr>
          <w:color w:val="365F91" w:themeColor="accent1" w:themeShade="BF"/>
          <w:spacing w:val="1"/>
          <w:sz w:val="24"/>
          <w:szCs w:val="24"/>
        </w:rPr>
        <w:t xml:space="preserve"> </w:t>
      </w:r>
      <w:r w:rsidRPr="00DC1EB9">
        <w:rPr>
          <w:color w:val="365F91" w:themeColor="accent1" w:themeShade="BF"/>
          <w:sz w:val="24"/>
          <w:szCs w:val="24"/>
        </w:rPr>
        <w:t>профессиональной</w:t>
      </w:r>
      <w:r w:rsidRPr="00DC1EB9">
        <w:rPr>
          <w:color w:val="365F91" w:themeColor="accent1" w:themeShade="BF"/>
          <w:spacing w:val="-4"/>
          <w:sz w:val="24"/>
          <w:szCs w:val="24"/>
        </w:rPr>
        <w:t xml:space="preserve"> </w:t>
      </w:r>
      <w:r w:rsidRPr="00DC1EB9">
        <w:rPr>
          <w:color w:val="365F91" w:themeColor="accent1" w:themeShade="BF"/>
          <w:sz w:val="24"/>
          <w:szCs w:val="24"/>
        </w:rPr>
        <w:t>деятельности</w:t>
      </w:r>
      <w:r w:rsidRPr="00DC1EB9">
        <w:rPr>
          <w:color w:val="365F91" w:themeColor="accent1" w:themeShade="BF"/>
          <w:spacing w:val="-3"/>
          <w:sz w:val="24"/>
          <w:szCs w:val="24"/>
        </w:rPr>
        <w:t xml:space="preserve"> </w:t>
      </w:r>
      <w:r w:rsidRPr="00DC1EB9">
        <w:rPr>
          <w:color w:val="365F91" w:themeColor="accent1" w:themeShade="BF"/>
          <w:sz w:val="24"/>
          <w:szCs w:val="24"/>
        </w:rPr>
        <w:t>в</w:t>
      </w:r>
      <w:r w:rsidRPr="00DC1EB9">
        <w:rPr>
          <w:color w:val="365F91" w:themeColor="accent1" w:themeShade="BF"/>
          <w:spacing w:val="-3"/>
          <w:sz w:val="24"/>
          <w:szCs w:val="24"/>
        </w:rPr>
        <w:t xml:space="preserve"> </w:t>
      </w:r>
      <w:r w:rsidRPr="00DC1EB9">
        <w:rPr>
          <w:color w:val="365F91" w:themeColor="accent1" w:themeShade="BF"/>
          <w:sz w:val="24"/>
          <w:szCs w:val="24"/>
        </w:rPr>
        <w:t>соответствии</w:t>
      </w:r>
      <w:r w:rsidRPr="00DC1EB9">
        <w:rPr>
          <w:color w:val="365F91" w:themeColor="accent1" w:themeShade="BF"/>
          <w:spacing w:val="-3"/>
          <w:sz w:val="24"/>
          <w:szCs w:val="24"/>
        </w:rPr>
        <w:t xml:space="preserve"> </w:t>
      </w:r>
      <w:r w:rsidRPr="00DC1EB9">
        <w:rPr>
          <w:color w:val="365F91" w:themeColor="accent1" w:themeShade="BF"/>
          <w:sz w:val="24"/>
          <w:szCs w:val="24"/>
        </w:rPr>
        <w:t>с</w:t>
      </w:r>
      <w:r w:rsidRPr="00DC1EB9">
        <w:rPr>
          <w:color w:val="365F91" w:themeColor="accent1" w:themeShade="BF"/>
          <w:spacing w:val="-3"/>
          <w:sz w:val="24"/>
          <w:szCs w:val="24"/>
        </w:rPr>
        <w:t xml:space="preserve"> </w:t>
      </w:r>
      <w:r w:rsidRPr="00DC1EB9">
        <w:rPr>
          <w:color w:val="365F91" w:themeColor="accent1" w:themeShade="BF"/>
          <w:sz w:val="24"/>
          <w:szCs w:val="24"/>
        </w:rPr>
        <w:t>профессиональным</w:t>
      </w:r>
      <w:r w:rsidR="00770489" w:rsidRPr="00DC1EB9">
        <w:rPr>
          <w:color w:val="365F91" w:themeColor="accent1" w:themeShade="BF"/>
          <w:sz w:val="24"/>
          <w:szCs w:val="24"/>
        </w:rPr>
        <w:t xml:space="preserve"> </w:t>
      </w:r>
      <w:r w:rsidRPr="00DC1EB9">
        <w:rPr>
          <w:color w:val="365F91" w:themeColor="accent1" w:themeShade="BF"/>
          <w:sz w:val="24"/>
          <w:szCs w:val="24"/>
        </w:rPr>
        <w:t>стандартом</w:t>
      </w:r>
      <w:r w:rsidRPr="00DC1EB9">
        <w:rPr>
          <w:color w:val="365F91" w:themeColor="accent1" w:themeShade="BF"/>
          <w:spacing w:val="-4"/>
          <w:sz w:val="24"/>
          <w:szCs w:val="24"/>
        </w:rPr>
        <w:t xml:space="preserve"> </w:t>
      </w:r>
      <w:r w:rsidRPr="00DC1EB9">
        <w:rPr>
          <w:color w:val="365F91" w:themeColor="accent1" w:themeShade="BF"/>
          <w:sz w:val="24"/>
          <w:szCs w:val="24"/>
        </w:rPr>
        <w:t>«Педагог-психолог</w:t>
      </w:r>
    </w:p>
    <w:p w:rsidR="001A6B46" w:rsidRPr="00DC1EB9" w:rsidRDefault="001B629A" w:rsidP="00DC1EB9">
      <w:pPr>
        <w:pStyle w:val="Heading1"/>
        <w:spacing w:line="276" w:lineRule="auto"/>
        <w:ind w:left="567"/>
        <w:jc w:val="center"/>
        <w:rPr>
          <w:color w:val="365F91" w:themeColor="accent1" w:themeShade="BF"/>
          <w:sz w:val="24"/>
          <w:szCs w:val="24"/>
        </w:rPr>
      </w:pPr>
      <w:r w:rsidRPr="00DC1EB9">
        <w:rPr>
          <w:color w:val="365F91" w:themeColor="accent1" w:themeShade="BF"/>
          <w:sz w:val="24"/>
          <w:szCs w:val="24"/>
        </w:rPr>
        <w:t>(психолог</w:t>
      </w:r>
      <w:r w:rsidRPr="00DC1EB9">
        <w:rPr>
          <w:color w:val="365F91" w:themeColor="accent1" w:themeShade="BF"/>
          <w:spacing w:val="-4"/>
          <w:sz w:val="24"/>
          <w:szCs w:val="24"/>
        </w:rPr>
        <w:t xml:space="preserve"> </w:t>
      </w:r>
      <w:r w:rsidRPr="00DC1EB9">
        <w:rPr>
          <w:color w:val="365F91" w:themeColor="accent1" w:themeShade="BF"/>
          <w:sz w:val="24"/>
          <w:szCs w:val="24"/>
        </w:rPr>
        <w:t>в</w:t>
      </w:r>
      <w:r w:rsidRPr="00DC1EB9">
        <w:rPr>
          <w:color w:val="365F91" w:themeColor="accent1" w:themeShade="BF"/>
          <w:spacing w:val="-4"/>
          <w:sz w:val="24"/>
          <w:szCs w:val="24"/>
        </w:rPr>
        <w:t xml:space="preserve"> </w:t>
      </w:r>
      <w:r w:rsidRPr="00DC1EB9">
        <w:rPr>
          <w:color w:val="365F91" w:themeColor="accent1" w:themeShade="BF"/>
          <w:sz w:val="24"/>
          <w:szCs w:val="24"/>
        </w:rPr>
        <w:t>сфере</w:t>
      </w:r>
      <w:r w:rsidRPr="00DC1EB9">
        <w:rPr>
          <w:color w:val="365F91" w:themeColor="accent1" w:themeShade="BF"/>
          <w:spacing w:val="-3"/>
          <w:sz w:val="24"/>
          <w:szCs w:val="24"/>
        </w:rPr>
        <w:t xml:space="preserve"> </w:t>
      </w:r>
      <w:r w:rsidRPr="00DC1EB9">
        <w:rPr>
          <w:color w:val="365F91" w:themeColor="accent1" w:themeShade="BF"/>
          <w:sz w:val="24"/>
          <w:szCs w:val="24"/>
        </w:rPr>
        <w:t>образования)»</w:t>
      </w:r>
    </w:p>
    <w:p w:rsidR="001F06D1" w:rsidRPr="0031054A" w:rsidRDefault="001F06D1" w:rsidP="0031054A">
      <w:pPr>
        <w:pStyle w:val="Heading1"/>
        <w:spacing w:line="276" w:lineRule="auto"/>
        <w:ind w:left="567"/>
        <w:jc w:val="left"/>
        <w:rPr>
          <w:sz w:val="24"/>
          <w:szCs w:val="24"/>
        </w:rPr>
      </w:pPr>
    </w:p>
    <w:p w:rsidR="007222A2" w:rsidRPr="00E841AA" w:rsidRDefault="00BA6780" w:rsidP="007222A2">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4"/>
          <w:szCs w:val="24"/>
        </w:rPr>
        <w:t>В соответствии с требованиями п</w:t>
      </w:r>
      <w:r w:rsidR="00D973DC" w:rsidRPr="00E841AA">
        <w:rPr>
          <w:rFonts w:ascii="Times New Roman" w:hAnsi="Times New Roman" w:cs="Times New Roman"/>
          <w:sz w:val="24"/>
          <w:szCs w:val="24"/>
        </w:rPr>
        <w:t xml:space="preserve">рофессионального стандарта </w:t>
      </w:r>
      <w:r>
        <w:rPr>
          <w:rFonts w:ascii="Times New Roman" w:hAnsi="Times New Roman" w:cs="Times New Roman"/>
          <w:sz w:val="24"/>
          <w:szCs w:val="24"/>
        </w:rPr>
        <w:t>«Педагог-психолог (психолог</w:t>
      </w:r>
      <w:r w:rsidR="00D973DC" w:rsidRPr="00E841AA">
        <w:rPr>
          <w:rFonts w:ascii="Times New Roman" w:hAnsi="Times New Roman" w:cs="Times New Roman"/>
          <w:sz w:val="24"/>
          <w:szCs w:val="24"/>
        </w:rPr>
        <w:t xml:space="preserve"> в сфере образования</w:t>
      </w:r>
      <w:r>
        <w:rPr>
          <w:rFonts w:ascii="Times New Roman" w:hAnsi="Times New Roman" w:cs="Times New Roman"/>
          <w:sz w:val="24"/>
          <w:szCs w:val="24"/>
        </w:rPr>
        <w:t>)»,</w:t>
      </w:r>
      <w:r w:rsidR="00D973DC" w:rsidRPr="00E841AA">
        <w:rPr>
          <w:rFonts w:ascii="Times New Roman" w:hAnsi="Times New Roman" w:cs="Times New Roman"/>
          <w:sz w:val="24"/>
          <w:szCs w:val="24"/>
        </w:rPr>
        <w:t xml:space="preserve"> основная </w:t>
      </w:r>
      <w:r w:rsidR="00D973DC" w:rsidRPr="00E841AA">
        <w:rPr>
          <w:rFonts w:ascii="Times New Roman" w:hAnsi="Times New Roman" w:cs="Times New Roman"/>
          <w:b/>
          <w:sz w:val="24"/>
          <w:szCs w:val="24"/>
        </w:rPr>
        <w:t>цель моей профессиональной деятельности</w:t>
      </w:r>
      <w:r w:rsidR="00D973DC" w:rsidRPr="00E841AA">
        <w:rPr>
          <w:rFonts w:ascii="Times New Roman" w:hAnsi="Times New Roman" w:cs="Times New Roman"/>
          <w:sz w:val="24"/>
          <w:szCs w:val="24"/>
        </w:rPr>
        <w:t xml:space="preserve"> - </w:t>
      </w:r>
      <w:r w:rsidR="007222A2" w:rsidRPr="00E841AA">
        <w:rPr>
          <w:rFonts w:ascii="Times New Roman" w:hAnsi="Times New Roman" w:cs="Times New Roman"/>
          <w:sz w:val="24"/>
          <w:szCs w:val="24"/>
        </w:rPr>
        <w:t xml:space="preserve">психолого-педагогическое сопровождение всех участников образовательных отношений; оказание психолого-педагогической помощи лицам с ограниченными возможностями здоровья; помощь в социально-психологической адаптации для максимального личностного развития </w:t>
      </w:r>
      <w:r>
        <w:rPr>
          <w:rFonts w:ascii="Times New Roman" w:hAnsi="Times New Roman" w:cs="Times New Roman"/>
          <w:sz w:val="24"/>
          <w:szCs w:val="24"/>
        </w:rPr>
        <w:t>обучающихся</w:t>
      </w:r>
      <w:r w:rsidR="007222A2" w:rsidRPr="00E841AA">
        <w:rPr>
          <w:rFonts w:ascii="Times New Roman" w:hAnsi="Times New Roman" w:cs="Times New Roman"/>
          <w:sz w:val="24"/>
          <w:szCs w:val="24"/>
        </w:rPr>
        <w:t>; развитие сотрудничества и взаимодействия между всеми участниками образовательных отношений.</w:t>
      </w:r>
    </w:p>
    <w:p w:rsidR="004706B9" w:rsidRDefault="00212521" w:rsidP="004706B9">
      <w:pPr>
        <w:pStyle w:val="a5"/>
        <w:spacing w:line="276" w:lineRule="auto"/>
        <w:ind w:left="0" w:firstLine="709"/>
        <w:rPr>
          <w:sz w:val="24"/>
          <w:szCs w:val="24"/>
        </w:rPr>
      </w:pPr>
      <w:r w:rsidRPr="00D973DC">
        <w:rPr>
          <w:sz w:val="24"/>
          <w:szCs w:val="24"/>
        </w:rPr>
        <w:t>Задачи:</w:t>
      </w:r>
    </w:p>
    <w:p w:rsidR="004706B9" w:rsidRDefault="004706B9" w:rsidP="004706B9">
      <w:pPr>
        <w:pStyle w:val="a5"/>
        <w:numPr>
          <w:ilvl w:val="0"/>
          <w:numId w:val="37"/>
        </w:numPr>
        <w:spacing w:line="276" w:lineRule="auto"/>
        <w:ind w:left="284" w:hanging="284"/>
        <w:rPr>
          <w:sz w:val="24"/>
          <w:szCs w:val="24"/>
        </w:rPr>
      </w:pPr>
      <w:r>
        <w:rPr>
          <w:sz w:val="24"/>
          <w:szCs w:val="24"/>
        </w:rPr>
        <w:t>Сохранение и укрепление психологического здоровья всех участников образовательных отношений.</w:t>
      </w:r>
    </w:p>
    <w:p w:rsidR="004706B9" w:rsidRDefault="007222A2" w:rsidP="004706B9">
      <w:pPr>
        <w:pStyle w:val="a5"/>
        <w:numPr>
          <w:ilvl w:val="0"/>
          <w:numId w:val="37"/>
        </w:numPr>
        <w:spacing w:line="276" w:lineRule="auto"/>
        <w:ind w:left="284" w:hanging="284"/>
        <w:rPr>
          <w:sz w:val="24"/>
          <w:szCs w:val="24"/>
        </w:rPr>
      </w:pPr>
      <w:r w:rsidRPr="004706B9">
        <w:rPr>
          <w:sz w:val="24"/>
          <w:szCs w:val="24"/>
        </w:rPr>
        <w:t>Обеспечение комплексного психолого-педагогического сопровождения участников образовательного процесса через организацию деятельности психол</w:t>
      </w:r>
      <w:r w:rsidR="004706B9">
        <w:rPr>
          <w:sz w:val="24"/>
          <w:szCs w:val="24"/>
        </w:rPr>
        <w:t>ого-педагогического консилиума.</w:t>
      </w:r>
    </w:p>
    <w:p w:rsidR="004706B9" w:rsidRDefault="007222A2" w:rsidP="004706B9">
      <w:pPr>
        <w:pStyle w:val="a5"/>
        <w:numPr>
          <w:ilvl w:val="0"/>
          <w:numId w:val="37"/>
        </w:numPr>
        <w:spacing w:line="276" w:lineRule="auto"/>
        <w:ind w:left="284" w:hanging="284"/>
        <w:rPr>
          <w:sz w:val="24"/>
          <w:szCs w:val="24"/>
        </w:rPr>
      </w:pPr>
      <w:r w:rsidRPr="004706B9">
        <w:rPr>
          <w:sz w:val="24"/>
          <w:szCs w:val="24"/>
        </w:rPr>
        <w:t xml:space="preserve">Психологическое просвещение участников образовательных отношений (в том числе в области работы по </w:t>
      </w:r>
      <w:r w:rsidR="00560A9B">
        <w:rPr>
          <w:sz w:val="24"/>
          <w:szCs w:val="24"/>
        </w:rPr>
        <w:t>обучению и развитию</w:t>
      </w:r>
      <w:r w:rsidRPr="004706B9">
        <w:rPr>
          <w:sz w:val="24"/>
          <w:szCs w:val="24"/>
        </w:rPr>
        <w:t xml:space="preserve"> </w:t>
      </w:r>
      <w:r w:rsidR="00560A9B">
        <w:rPr>
          <w:sz w:val="24"/>
          <w:szCs w:val="24"/>
        </w:rPr>
        <w:t>обучающихся</w:t>
      </w:r>
      <w:r w:rsidRPr="004706B9">
        <w:rPr>
          <w:sz w:val="24"/>
          <w:szCs w:val="24"/>
        </w:rPr>
        <w:t xml:space="preserve"> с </w:t>
      </w:r>
      <w:r w:rsidR="00560A9B">
        <w:rPr>
          <w:sz w:val="24"/>
          <w:szCs w:val="24"/>
        </w:rPr>
        <w:t>ОВЗ</w:t>
      </w:r>
      <w:r w:rsidRPr="004706B9">
        <w:rPr>
          <w:sz w:val="24"/>
          <w:szCs w:val="24"/>
        </w:rPr>
        <w:t>).</w:t>
      </w:r>
    </w:p>
    <w:p w:rsidR="004706B9" w:rsidRPr="004706B9" w:rsidRDefault="004706B9" w:rsidP="004706B9">
      <w:pPr>
        <w:pStyle w:val="a5"/>
        <w:numPr>
          <w:ilvl w:val="0"/>
          <w:numId w:val="37"/>
        </w:numPr>
        <w:spacing w:line="276" w:lineRule="auto"/>
        <w:ind w:left="284" w:hanging="284"/>
        <w:rPr>
          <w:sz w:val="24"/>
          <w:szCs w:val="24"/>
        </w:rPr>
      </w:pPr>
      <w:r w:rsidRPr="004706B9">
        <w:rPr>
          <w:sz w:val="24"/>
          <w:szCs w:val="24"/>
        </w:rPr>
        <w:t>Повышение психолого-педагогической компетентности и психологической культуры родителей (законны</w:t>
      </w:r>
      <w:r>
        <w:rPr>
          <w:sz w:val="24"/>
          <w:szCs w:val="24"/>
        </w:rPr>
        <w:t>х представителей) и обучающихся</w:t>
      </w:r>
      <w:r w:rsidR="00560A9B">
        <w:rPr>
          <w:sz w:val="24"/>
          <w:szCs w:val="24"/>
        </w:rPr>
        <w:t>.</w:t>
      </w:r>
    </w:p>
    <w:p w:rsidR="00560A9B" w:rsidRDefault="004706B9" w:rsidP="00560A9B">
      <w:pPr>
        <w:pStyle w:val="a5"/>
        <w:numPr>
          <w:ilvl w:val="0"/>
          <w:numId w:val="37"/>
        </w:numPr>
        <w:spacing w:line="276" w:lineRule="auto"/>
        <w:ind w:left="284" w:hanging="284"/>
        <w:rPr>
          <w:sz w:val="24"/>
          <w:szCs w:val="24"/>
        </w:rPr>
      </w:pPr>
      <w:r w:rsidRPr="004706B9">
        <w:rPr>
          <w:sz w:val="24"/>
          <w:szCs w:val="24"/>
        </w:rPr>
        <w:t>Повышение психолого-педагогической компетентности педагогов в условиях реализации обновленных ФГОС.</w:t>
      </w:r>
    </w:p>
    <w:p w:rsidR="00B05C66" w:rsidRPr="00560A9B" w:rsidRDefault="00B05C66" w:rsidP="00560A9B">
      <w:pPr>
        <w:pStyle w:val="a5"/>
        <w:numPr>
          <w:ilvl w:val="0"/>
          <w:numId w:val="37"/>
        </w:numPr>
        <w:spacing w:line="276" w:lineRule="auto"/>
        <w:ind w:left="284" w:hanging="284"/>
        <w:rPr>
          <w:sz w:val="24"/>
          <w:szCs w:val="24"/>
        </w:rPr>
      </w:pPr>
      <w:r w:rsidRPr="00560A9B">
        <w:rPr>
          <w:sz w:val="24"/>
          <w:szCs w:val="24"/>
        </w:rPr>
        <w:t xml:space="preserve">Психологическая диагностика  уровня развития познавательных процессов, эмоционально – волевой, личностной, мотивационной сферы, индивидуальных особенностей и </w:t>
      </w:r>
      <w:r w:rsidR="00BA6780">
        <w:rPr>
          <w:sz w:val="24"/>
          <w:szCs w:val="24"/>
        </w:rPr>
        <w:t>способностей</w:t>
      </w:r>
      <w:r w:rsidRPr="00560A9B">
        <w:rPr>
          <w:sz w:val="24"/>
          <w:szCs w:val="24"/>
        </w:rPr>
        <w:t xml:space="preserve"> обучающихся с целью обеспечения помощи педагогическому коллективу в создании образовательной среды, учитывающей психофизиолог</w:t>
      </w:r>
      <w:r w:rsidR="00BA6780">
        <w:rPr>
          <w:sz w:val="24"/>
          <w:szCs w:val="24"/>
        </w:rPr>
        <w:t>ические особенности обучающихся.</w:t>
      </w:r>
      <w:r w:rsidRPr="00560A9B">
        <w:rPr>
          <w:rFonts w:eastAsia="Calibri"/>
          <w:sz w:val="24"/>
          <w:szCs w:val="24"/>
        </w:rPr>
        <w:t xml:space="preserve"> </w:t>
      </w:r>
    </w:p>
    <w:p w:rsidR="00B05C66" w:rsidRPr="004706B9" w:rsidRDefault="00B05C66" w:rsidP="004706B9">
      <w:pPr>
        <w:pStyle w:val="a5"/>
        <w:numPr>
          <w:ilvl w:val="0"/>
          <w:numId w:val="37"/>
        </w:numPr>
        <w:spacing w:line="276" w:lineRule="auto"/>
        <w:ind w:left="284" w:hanging="284"/>
        <w:rPr>
          <w:sz w:val="24"/>
          <w:szCs w:val="24"/>
        </w:rPr>
      </w:pPr>
      <w:r w:rsidRPr="004706B9">
        <w:rPr>
          <w:sz w:val="24"/>
          <w:szCs w:val="24"/>
        </w:rPr>
        <w:t xml:space="preserve">Разработка и реализация </w:t>
      </w:r>
      <w:r w:rsidR="00E309C2" w:rsidRPr="004706B9">
        <w:rPr>
          <w:sz w:val="24"/>
          <w:szCs w:val="24"/>
        </w:rPr>
        <w:t>программ</w:t>
      </w:r>
      <w:r w:rsidRPr="004706B9">
        <w:rPr>
          <w:sz w:val="24"/>
          <w:szCs w:val="24"/>
        </w:rPr>
        <w:t xml:space="preserve"> коррекционно-развивающих занятий, направленных на развитие познавательной, эмоционально-волевой сфер, снижение</w:t>
      </w:r>
      <w:r w:rsidR="00237202" w:rsidRPr="004706B9">
        <w:rPr>
          <w:sz w:val="24"/>
          <w:szCs w:val="24"/>
        </w:rPr>
        <w:t xml:space="preserve"> уровня</w:t>
      </w:r>
      <w:r w:rsidRPr="004706B9">
        <w:rPr>
          <w:sz w:val="24"/>
          <w:szCs w:val="24"/>
        </w:rPr>
        <w:t xml:space="preserve"> тревожности, решение проблем в сфере об</w:t>
      </w:r>
      <w:r w:rsidR="00BA6780">
        <w:rPr>
          <w:sz w:val="24"/>
          <w:szCs w:val="24"/>
        </w:rPr>
        <w:t>щения, преодоление дезадаптации.</w:t>
      </w:r>
    </w:p>
    <w:p w:rsidR="008F619D" w:rsidRDefault="00D973DC" w:rsidP="001F06D1">
      <w:pPr>
        <w:pStyle w:val="a5"/>
        <w:spacing w:line="276" w:lineRule="auto"/>
        <w:ind w:left="0" w:firstLine="709"/>
        <w:rPr>
          <w:sz w:val="24"/>
          <w:szCs w:val="24"/>
        </w:rPr>
      </w:pPr>
      <w:r w:rsidRPr="00D973DC">
        <w:rPr>
          <w:sz w:val="24"/>
          <w:szCs w:val="24"/>
        </w:rPr>
        <w:t>Опираясь на трудовые функции профессионального стандарта «Педагог-психолог (психолог в сфере образования)», цель и задачи реализуются через основные направления профессиональной деятельности:</w:t>
      </w:r>
    </w:p>
    <w:p w:rsidR="00E31BBB" w:rsidRPr="000E32CE" w:rsidRDefault="00E31BBB" w:rsidP="00E31BBB">
      <w:pPr>
        <w:pStyle w:val="a5"/>
        <w:numPr>
          <w:ilvl w:val="0"/>
          <w:numId w:val="42"/>
        </w:numPr>
        <w:spacing w:line="276" w:lineRule="auto"/>
        <w:rPr>
          <w:sz w:val="24"/>
          <w:szCs w:val="24"/>
        </w:rPr>
      </w:pPr>
      <w:r w:rsidRPr="000E32CE">
        <w:rPr>
          <w:sz w:val="24"/>
          <w:szCs w:val="24"/>
        </w:rPr>
        <w:t>психолого-педагогическое и методическое сопровождение реализации основных и дополнительных образовательных программ;</w:t>
      </w:r>
    </w:p>
    <w:p w:rsidR="00E31BBB" w:rsidRPr="000E32CE" w:rsidRDefault="00E31BBB" w:rsidP="00E31BBB">
      <w:pPr>
        <w:pStyle w:val="a5"/>
        <w:numPr>
          <w:ilvl w:val="0"/>
          <w:numId w:val="42"/>
        </w:numPr>
        <w:spacing w:line="276" w:lineRule="auto"/>
        <w:rPr>
          <w:sz w:val="24"/>
          <w:szCs w:val="24"/>
        </w:rPr>
      </w:pPr>
      <w:r w:rsidRPr="000E32CE">
        <w:rPr>
          <w:sz w:val="24"/>
          <w:szCs w:val="24"/>
        </w:rPr>
        <w:lastRenderedPageBreak/>
        <w:t xml:space="preserve">психологическая экспертиза (оценка) комфортности и безопасности образовательной среды; </w:t>
      </w:r>
    </w:p>
    <w:p w:rsidR="00E31BBB" w:rsidRPr="000E32CE" w:rsidRDefault="002E1E8F" w:rsidP="00E31BBB">
      <w:pPr>
        <w:pStyle w:val="a5"/>
        <w:numPr>
          <w:ilvl w:val="0"/>
          <w:numId w:val="42"/>
        </w:numPr>
        <w:spacing w:line="276" w:lineRule="auto"/>
        <w:rPr>
          <w:sz w:val="24"/>
          <w:szCs w:val="24"/>
        </w:rPr>
      </w:pPr>
      <w:r>
        <w:rPr>
          <w:sz w:val="24"/>
          <w:szCs w:val="24"/>
        </w:rPr>
        <w:t>психологическая диагностика</w:t>
      </w:r>
      <w:r w:rsidR="000E32CE" w:rsidRPr="000E32CE">
        <w:rPr>
          <w:sz w:val="24"/>
          <w:szCs w:val="24"/>
        </w:rPr>
        <w:t xml:space="preserve">, в том числе </w:t>
      </w:r>
      <w:r w:rsidR="00140FCA">
        <w:rPr>
          <w:sz w:val="24"/>
          <w:szCs w:val="24"/>
        </w:rPr>
        <w:t>обучающихся</w:t>
      </w:r>
      <w:r w:rsidR="000E32CE" w:rsidRPr="000E32CE">
        <w:rPr>
          <w:sz w:val="24"/>
          <w:szCs w:val="24"/>
        </w:rPr>
        <w:t xml:space="preserve"> с ОВЗ и обучающихся, испытывающих трудности в освоении основных общеобразовательных программ, развитии и социальной адаптации;</w:t>
      </w:r>
    </w:p>
    <w:p w:rsidR="00E31BBB" w:rsidRPr="000E32CE" w:rsidRDefault="00E31BBB" w:rsidP="00E31BBB">
      <w:pPr>
        <w:pStyle w:val="a5"/>
        <w:numPr>
          <w:ilvl w:val="0"/>
          <w:numId w:val="42"/>
        </w:numPr>
        <w:spacing w:line="276" w:lineRule="auto"/>
        <w:rPr>
          <w:sz w:val="24"/>
          <w:szCs w:val="24"/>
        </w:rPr>
      </w:pPr>
      <w:r w:rsidRPr="000E32CE">
        <w:rPr>
          <w:sz w:val="24"/>
          <w:szCs w:val="24"/>
        </w:rPr>
        <w:t>психологич</w:t>
      </w:r>
      <w:r w:rsidR="000E32CE" w:rsidRPr="000E32CE">
        <w:rPr>
          <w:sz w:val="24"/>
          <w:szCs w:val="24"/>
        </w:rPr>
        <w:t>еское консультирование</w:t>
      </w:r>
      <w:r w:rsidR="00F1699A">
        <w:rPr>
          <w:sz w:val="24"/>
          <w:szCs w:val="24"/>
        </w:rPr>
        <w:t xml:space="preserve"> и просвещение</w:t>
      </w:r>
      <w:r w:rsidR="000E32CE" w:rsidRPr="000E32CE">
        <w:rPr>
          <w:sz w:val="24"/>
          <w:szCs w:val="24"/>
        </w:rPr>
        <w:t xml:space="preserve"> участников</w:t>
      </w:r>
      <w:r w:rsidRPr="000E32CE">
        <w:rPr>
          <w:sz w:val="24"/>
          <w:szCs w:val="24"/>
        </w:rPr>
        <w:t xml:space="preserve"> образовательного процесса, в том числе </w:t>
      </w:r>
      <w:r w:rsidR="000E32CE" w:rsidRPr="000E32CE">
        <w:rPr>
          <w:sz w:val="24"/>
          <w:szCs w:val="24"/>
        </w:rPr>
        <w:t>обучающихся</w:t>
      </w:r>
      <w:r w:rsidRPr="000E32CE">
        <w:rPr>
          <w:sz w:val="24"/>
          <w:szCs w:val="24"/>
        </w:rPr>
        <w:t xml:space="preserve"> с ОВЗ и обучающихся, испытывающих трудности в освоении основных общеобразовательных программ, развитии и социальной адаптации;</w:t>
      </w:r>
    </w:p>
    <w:p w:rsidR="00E31BBB" w:rsidRPr="000E32CE" w:rsidRDefault="00E31BBB" w:rsidP="00E31BBB">
      <w:pPr>
        <w:pStyle w:val="a5"/>
        <w:numPr>
          <w:ilvl w:val="0"/>
          <w:numId w:val="42"/>
        </w:numPr>
        <w:spacing w:line="276" w:lineRule="auto"/>
        <w:rPr>
          <w:sz w:val="24"/>
          <w:szCs w:val="24"/>
        </w:rPr>
      </w:pPr>
      <w:r w:rsidRPr="000E32CE">
        <w:rPr>
          <w:sz w:val="24"/>
          <w:szCs w:val="24"/>
        </w:rPr>
        <w:t>коррекционно-развивающая работа с обучающимися</w:t>
      </w:r>
      <w:r w:rsidR="000E32CE" w:rsidRPr="000E32CE">
        <w:rPr>
          <w:sz w:val="24"/>
          <w:szCs w:val="24"/>
        </w:rPr>
        <w:t>, испытывающими трудности в обучении, развитии эмоционально – личностной,</w:t>
      </w:r>
      <w:r w:rsidR="0066273C">
        <w:rPr>
          <w:sz w:val="24"/>
          <w:szCs w:val="24"/>
        </w:rPr>
        <w:t xml:space="preserve"> </w:t>
      </w:r>
      <w:r w:rsidR="000E32CE" w:rsidRPr="000E32CE">
        <w:rPr>
          <w:sz w:val="24"/>
          <w:szCs w:val="24"/>
        </w:rPr>
        <w:t xml:space="preserve">коммуникативной сферы, с обучающимися с </w:t>
      </w:r>
      <w:r w:rsidR="0066273C">
        <w:rPr>
          <w:sz w:val="24"/>
          <w:szCs w:val="24"/>
        </w:rPr>
        <w:t>ОВЗ</w:t>
      </w:r>
      <w:r w:rsidR="000E32CE" w:rsidRPr="000E32CE">
        <w:rPr>
          <w:sz w:val="24"/>
          <w:szCs w:val="24"/>
        </w:rPr>
        <w:t>, детьми – инвалидами</w:t>
      </w:r>
      <w:r w:rsidR="00BA6780">
        <w:rPr>
          <w:sz w:val="24"/>
          <w:szCs w:val="24"/>
        </w:rPr>
        <w:t>;</w:t>
      </w:r>
    </w:p>
    <w:p w:rsidR="00E31BBB" w:rsidRDefault="00E31BBB" w:rsidP="00E31BBB">
      <w:pPr>
        <w:pStyle w:val="a5"/>
        <w:numPr>
          <w:ilvl w:val="0"/>
          <w:numId w:val="42"/>
        </w:numPr>
        <w:spacing w:line="276" w:lineRule="auto"/>
        <w:rPr>
          <w:sz w:val="24"/>
          <w:szCs w:val="24"/>
        </w:rPr>
      </w:pPr>
      <w:r w:rsidRPr="000E32CE">
        <w:rPr>
          <w:sz w:val="24"/>
          <w:szCs w:val="24"/>
        </w:rPr>
        <w:t xml:space="preserve">психологическое </w:t>
      </w:r>
      <w:r w:rsidR="00560A9B">
        <w:rPr>
          <w:sz w:val="24"/>
          <w:szCs w:val="24"/>
        </w:rPr>
        <w:t>сопровождение</w:t>
      </w:r>
      <w:r w:rsidRPr="000E32CE">
        <w:rPr>
          <w:sz w:val="24"/>
          <w:szCs w:val="24"/>
        </w:rPr>
        <w:t xml:space="preserve"> </w:t>
      </w:r>
      <w:r w:rsidR="000E32CE" w:rsidRPr="000E32CE">
        <w:rPr>
          <w:sz w:val="24"/>
          <w:szCs w:val="24"/>
        </w:rPr>
        <w:t xml:space="preserve">родителей, имеющих детей с </w:t>
      </w:r>
      <w:r w:rsidR="0066273C">
        <w:rPr>
          <w:sz w:val="24"/>
          <w:szCs w:val="24"/>
        </w:rPr>
        <w:t>ОВЗ, детей – инвалидов</w:t>
      </w:r>
      <w:r w:rsidR="000E32CE" w:rsidRPr="000E32CE">
        <w:rPr>
          <w:sz w:val="24"/>
          <w:szCs w:val="24"/>
        </w:rPr>
        <w:t xml:space="preserve">, </w:t>
      </w:r>
      <w:r w:rsidRPr="000E32CE">
        <w:rPr>
          <w:sz w:val="24"/>
          <w:szCs w:val="24"/>
        </w:rPr>
        <w:t>проведение психопрофилактических мероприятий, направленных на сохранение и укрепление психологического здоровья обучающихся</w:t>
      </w:r>
      <w:r w:rsidR="000E32CE" w:rsidRPr="000E32CE">
        <w:rPr>
          <w:sz w:val="24"/>
          <w:szCs w:val="24"/>
        </w:rPr>
        <w:t xml:space="preserve"> с ОВЗ</w:t>
      </w:r>
      <w:r w:rsidRPr="000E32CE">
        <w:rPr>
          <w:sz w:val="24"/>
          <w:szCs w:val="24"/>
        </w:rPr>
        <w:t>.</w:t>
      </w:r>
    </w:p>
    <w:p w:rsidR="002E1E8F" w:rsidRPr="000E32CE" w:rsidRDefault="002E1E8F" w:rsidP="002E1E8F">
      <w:pPr>
        <w:pStyle w:val="a5"/>
        <w:spacing w:line="276" w:lineRule="auto"/>
        <w:ind w:left="720" w:firstLine="0"/>
        <w:rPr>
          <w:sz w:val="24"/>
          <w:szCs w:val="24"/>
        </w:rPr>
      </w:pPr>
    </w:p>
    <w:p w:rsidR="00E31BBB" w:rsidRPr="00E31BBB" w:rsidRDefault="00E31BBB" w:rsidP="002E1E8F">
      <w:pPr>
        <w:pStyle w:val="a5"/>
        <w:spacing w:line="276" w:lineRule="auto"/>
        <w:ind w:left="357" w:firstLine="709"/>
        <w:rPr>
          <w:sz w:val="24"/>
          <w:szCs w:val="24"/>
        </w:rPr>
      </w:pPr>
      <w:r w:rsidRPr="00E31BBB">
        <w:rPr>
          <w:sz w:val="24"/>
          <w:szCs w:val="24"/>
        </w:rPr>
        <w:t xml:space="preserve">Психологическое сопровождение обучающихся осуществляется с письменного согласия родителей </w:t>
      </w:r>
      <w:r w:rsidR="00BA6780">
        <w:rPr>
          <w:sz w:val="24"/>
          <w:szCs w:val="24"/>
        </w:rPr>
        <w:t>(</w:t>
      </w:r>
      <w:r w:rsidRPr="00E31BBB">
        <w:rPr>
          <w:sz w:val="24"/>
          <w:szCs w:val="24"/>
        </w:rPr>
        <w:t>законных представителей</w:t>
      </w:r>
      <w:r w:rsidR="00BA6780">
        <w:rPr>
          <w:sz w:val="24"/>
          <w:szCs w:val="24"/>
        </w:rPr>
        <w:t>)</w:t>
      </w:r>
      <w:r w:rsidRPr="00E31BBB">
        <w:rPr>
          <w:sz w:val="24"/>
          <w:szCs w:val="24"/>
        </w:rPr>
        <w:t>.</w:t>
      </w:r>
    </w:p>
    <w:p w:rsidR="008F619D" w:rsidRPr="008F619D" w:rsidRDefault="008F619D" w:rsidP="008F619D">
      <w:pPr>
        <w:pStyle w:val="a5"/>
        <w:ind w:left="0" w:firstLine="0"/>
        <w:rPr>
          <w:sz w:val="24"/>
          <w:szCs w:val="24"/>
        </w:rPr>
      </w:pPr>
    </w:p>
    <w:p w:rsidR="008F619D" w:rsidRDefault="008F619D" w:rsidP="00DC1EB9">
      <w:pPr>
        <w:pStyle w:val="Heading1"/>
        <w:spacing w:line="276" w:lineRule="auto"/>
        <w:ind w:left="644"/>
        <w:jc w:val="center"/>
        <w:rPr>
          <w:color w:val="365F91" w:themeColor="accent1" w:themeShade="BF"/>
          <w:sz w:val="24"/>
          <w:szCs w:val="24"/>
        </w:rPr>
      </w:pPr>
      <w:r w:rsidRPr="00DC1EB9">
        <w:rPr>
          <w:color w:val="365F91" w:themeColor="accent1" w:themeShade="BF"/>
          <w:sz w:val="24"/>
          <w:szCs w:val="24"/>
        </w:rPr>
        <w:t>Перечень применяемых психолого-педагогических технологий,</w:t>
      </w:r>
      <w:r w:rsidRPr="00DC1EB9">
        <w:rPr>
          <w:color w:val="365F91" w:themeColor="accent1" w:themeShade="BF"/>
          <w:spacing w:val="-67"/>
          <w:sz w:val="24"/>
          <w:szCs w:val="24"/>
        </w:rPr>
        <w:t xml:space="preserve"> </w:t>
      </w:r>
      <w:r w:rsidRPr="00DC1EB9">
        <w:rPr>
          <w:color w:val="365F91" w:themeColor="accent1" w:themeShade="BF"/>
          <w:sz w:val="24"/>
          <w:szCs w:val="24"/>
        </w:rPr>
        <w:t>методик,</w:t>
      </w:r>
      <w:r w:rsidRPr="00DC1EB9">
        <w:rPr>
          <w:color w:val="365F91" w:themeColor="accent1" w:themeShade="BF"/>
          <w:spacing w:val="-2"/>
          <w:sz w:val="24"/>
          <w:szCs w:val="24"/>
        </w:rPr>
        <w:t xml:space="preserve"> </w:t>
      </w:r>
      <w:r w:rsidRPr="00DC1EB9">
        <w:rPr>
          <w:color w:val="365F91" w:themeColor="accent1" w:themeShade="BF"/>
          <w:sz w:val="24"/>
          <w:szCs w:val="24"/>
        </w:rPr>
        <w:t>программ</w:t>
      </w:r>
      <w:r w:rsidRPr="00DC1EB9">
        <w:rPr>
          <w:color w:val="365F91" w:themeColor="accent1" w:themeShade="BF"/>
          <w:spacing w:val="-1"/>
          <w:sz w:val="24"/>
          <w:szCs w:val="24"/>
        </w:rPr>
        <w:t xml:space="preserve"> </w:t>
      </w:r>
      <w:r w:rsidRPr="00DC1EB9">
        <w:rPr>
          <w:color w:val="365F91" w:themeColor="accent1" w:themeShade="BF"/>
          <w:sz w:val="24"/>
          <w:szCs w:val="24"/>
        </w:rPr>
        <w:t>в</w:t>
      </w:r>
      <w:r w:rsidRPr="00DC1EB9">
        <w:rPr>
          <w:color w:val="365F91" w:themeColor="accent1" w:themeShade="BF"/>
          <w:spacing w:val="-2"/>
          <w:sz w:val="24"/>
          <w:szCs w:val="24"/>
        </w:rPr>
        <w:t xml:space="preserve"> </w:t>
      </w:r>
      <w:r w:rsidRPr="00DC1EB9">
        <w:rPr>
          <w:color w:val="365F91" w:themeColor="accent1" w:themeShade="BF"/>
          <w:sz w:val="24"/>
          <w:szCs w:val="24"/>
        </w:rPr>
        <w:t>соответствии</w:t>
      </w:r>
      <w:r w:rsidRPr="00DC1EB9">
        <w:rPr>
          <w:color w:val="365F91" w:themeColor="accent1" w:themeShade="BF"/>
          <w:spacing w:val="-2"/>
          <w:sz w:val="24"/>
          <w:szCs w:val="24"/>
        </w:rPr>
        <w:t xml:space="preserve"> </w:t>
      </w:r>
      <w:r w:rsidRPr="00DC1EB9">
        <w:rPr>
          <w:color w:val="365F91" w:themeColor="accent1" w:themeShade="BF"/>
          <w:sz w:val="24"/>
          <w:szCs w:val="24"/>
        </w:rPr>
        <w:t>с</w:t>
      </w:r>
      <w:r w:rsidRPr="00DC1EB9">
        <w:rPr>
          <w:color w:val="365F91" w:themeColor="accent1" w:themeShade="BF"/>
          <w:spacing w:val="-5"/>
          <w:sz w:val="24"/>
          <w:szCs w:val="24"/>
        </w:rPr>
        <w:t xml:space="preserve"> </w:t>
      </w:r>
      <w:r w:rsidRPr="00DC1EB9">
        <w:rPr>
          <w:color w:val="365F91" w:themeColor="accent1" w:themeShade="BF"/>
          <w:sz w:val="24"/>
          <w:szCs w:val="24"/>
        </w:rPr>
        <w:t>задачами профессиональной деятельности</w:t>
      </w:r>
    </w:p>
    <w:p w:rsidR="000E32CE" w:rsidRDefault="000E32CE" w:rsidP="00DC1EB9">
      <w:pPr>
        <w:pStyle w:val="Heading1"/>
        <w:spacing w:line="276" w:lineRule="auto"/>
        <w:ind w:left="644"/>
        <w:jc w:val="center"/>
        <w:rPr>
          <w:color w:val="365F91" w:themeColor="accent1" w:themeShade="BF"/>
          <w:sz w:val="24"/>
          <w:szCs w:val="24"/>
        </w:rPr>
      </w:pPr>
    </w:p>
    <w:p w:rsidR="000E32CE" w:rsidRPr="009C1380" w:rsidRDefault="000E32CE" w:rsidP="000E32CE">
      <w:pPr>
        <w:pStyle w:val="Heading1"/>
        <w:numPr>
          <w:ilvl w:val="0"/>
          <w:numId w:val="43"/>
        </w:numPr>
        <w:spacing w:line="276" w:lineRule="auto"/>
        <w:ind w:left="0" w:firstLine="0"/>
        <w:rPr>
          <w:b w:val="0"/>
          <w:color w:val="365F91" w:themeColor="accent1" w:themeShade="BF"/>
          <w:sz w:val="24"/>
          <w:szCs w:val="24"/>
        </w:rPr>
      </w:pPr>
      <w:r w:rsidRPr="000E32CE">
        <w:rPr>
          <w:b w:val="0"/>
          <w:sz w:val="24"/>
          <w:szCs w:val="24"/>
        </w:rPr>
        <w:t xml:space="preserve">В рамках </w:t>
      </w:r>
      <w:r w:rsidRPr="000E32CE">
        <w:rPr>
          <w:sz w:val="24"/>
          <w:szCs w:val="24"/>
        </w:rPr>
        <w:t>организационно-методического направления</w:t>
      </w:r>
      <w:r w:rsidRPr="000E32CE">
        <w:rPr>
          <w:b w:val="0"/>
          <w:sz w:val="24"/>
          <w:szCs w:val="24"/>
        </w:rPr>
        <w:t xml:space="preserve"> ежегодно разрабатываю рабочую программу психолого-педагогического сопровождения участников образовательного процесса</w:t>
      </w:r>
      <w:r>
        <w:rPr>
          <w:b w:val="0"/>
          <w:sz w:val="24"/>
          <w:szCs w:val="24"/>
        </w:rPr>
        <w:t>.</w:t>
      </w:r>
      <w:r w:rsidRPr="000E32CE">
        <w:rPr>
          <w:b w:val="0"/>
          <w:sz w:val="24"/>
          <w:szCs w:val="24"/>
        </w:rPr>
        <w:t xml:space="preserve"> Являюсь членом психолого-педагогического консилиума школы</w:t>
      </w:r>
      <w:r w:rsidR="002E1E8F">
        <w:rPr>
          <w:b w:val="0"/>
          <w:sz w:val="24"/>
          <w:szCs w:val="24"/>
        </w:rPr>
        <w:t xml:space="preserve"> </w:t>
      </w:r>
      <w:r w:rsidR="002E1E8F" w:rsidRPr="000E32CE">
        <w:rPr>
          <w:b w:val="0"/>
          <w:sz w:val="24"/>
          <w:szCs w:val="24"/>
        </w:rPr>
        <w:t>(ППк)</w:t>
      </w:r>
      <w:r w:rsidR="002E1E8F">
        <w:rPr>
          <w:b w:val="0"/>
          <w:sz w:val="24"/>
          <w:szCs w:val="24"/>
        </w:rPr>
        <w:t>.</w:t>
      </w:r>
      <w:r w:rsidRPr="000E32CE">
        <w:rPr>
          <w:b w:val="0"/>
          <w:sz w:val="24"/>
          <w:szCs w:val="24"/>
        </w:rPr>
        <w:t xml:space="preserve"> </w:t>
      </w:r>
      <w:r w:rsidR="002E1E8F">
        <w:rPr>
          <w:b w:val="0"/>
          <w:sz w:val="24"/>
          <w:szCs w:val="24"/>
        </w:rPr>
        <w:t>Вхожу в руководящий состав родительского клуба «Теплые встречи».</w:t>
      </w:r>
      <w:r w:rsidR="002E1E8F" w:rsidRPr="002E1E8F">
        <w:rPr>
          <w:b w:val="0"/>
          <w:sz w:val="24"/>
          <w:szCs w:val="24"/>
        </w:rPr>
        <w:t xml:space="preserve"> </w:t>
      </w:r>
      <w:r w:rsidR="002E1E8F">
        <w:rPr>
          <w:b w:val="0"/>
          <w:sz w:val="24"/>
          <w:szCs w:val="24"/>
        </w:rPr>
        <w:t>Р</w:t>
      </w:r>
      <w:r w:rsidR="002E1E8F" w:rsidRPr="000E32CE">
        <w:rPr>
          <w:b w:val="0"/>
          <w:sz w:val="24"/>
          <w:szCs w:val="24"/>
        </w:rPr>
        <w:t>азрабатываю планы заседаний, веду прото</w:t>
      </w:r>
      <w:r w:rsidR="002E1E8F">
        <w:rPr>
          <w:b w:val="0"/>
          <w:sz w:val="24"/>
          <w:szCs w:val="24"/>
        </w:rPr>
        <w:t>колы, заполняю журналы</w:t>
      </w:r>
      <w:r w:rsidR="002E1E8F" w:rsidRPr="000E32CE">
        <w:rPr>
          <w:b w:val="0"/>
          <w:sz w:val="24"/>
          <w:szCs w:val="24"/>
        </w:rPr>
        <w:t>.</w:t>
      </w:r>
    </w:p>
    <w:p w:rsidR="009C1380" w:rsidRPr="000E32CE" w:rsidRDefault="009C1380" w:rsidP="009C1380">
      <w:pPr>
        <w:pStyle w:val="Heading1"/>
        <w:spacing w:line="276" w:lineRule="auto"/>
        <w:ind w:left="0"/>
        <w:rPr>
          <w:b w:val="0"/>
          <w:color w:val="365F91" w:themeColor="accent1" w:themeShade="BF"/>
          <w:sz w:val="24"/>
          <w:szCs w:val="24"/>
        </w:rPr>
      </w:pPr>
    </w:p>
    <w:p w:rsidR="00E841AA" w:rsidRPr="009C1380" w:rsidRDefault="000E32CE" w:rsidP="000E32CE">
      <w:pPr>
        <w:pStyle w:val="Heading1"/>
        <w:numPr>
          <w:ilvl w:val="0"/>
          <w:numId w:val="43"/>
        </w:numPr>
        <w:spacing w:line="276" w:lineRule="auto"/>
        <w:ind w:left="0" w:firstLine="0"/>
        <w:rPr>
          <w:b w:val="0"/>
          <w:color w:val="365F91" w:themeColor="accent1" w:themeShade="BF"/>
          <w:sz w:val="24"/>
          <w:szCs w:val="24"/>
        </w:rPr>
      </w:pPr>
      <w:r w:rsidRPr="000E32CE">
        <w:rPr>
          <w:b w:val="0"/>
          <w:sz w:val="24"/>
          <w:szCs w:val="24"/>
        </w:rPr>
        <w:t xml:space="preserve">В рамках направления </w:t>
      </w:r>
      <w:r w:rsidRPr="00E841AA">
        <w:rPr>
          <w:sz w:val="24"/>
          <w:szCs w:val="24"/>
        </w:rPr>
        <w:t>психологическая экспертиза (оценка) комфортности и безопасности образовательной среды</w:t>
      </w:r>
      <w:r w:rsidRPr="000E32CE">
        <w:rPr>
          <w:b w:val="0"/>
          <w:sz w:val="24"/>
          <w:szCs w:val="24"/>
        </w:rPr>
        <w:t xml:space="preserve"> </w:t>
      </w:r>
      <w:r>
        <w:rPr>
          <w:b w:val="0"/>
          <w:sz w:val="24"/>
          <w:szCs w:val="24"/>
        </w:rPr>
        <w:t>с</w:t>
      </w:r>
      <w:r w:rsidRPr="000E32CE">
        <w:rPr>
          <w:b w:val="0"/>
          <w:sz w:val="24"/>
          <w:szCs w:val="24"/>
        </w:rPr>
        <w:t>истематически провожу диагностику удовлетворенности ситуацией и системой организации жизнедеятельности ребенка в школе. И особенно важным звеном в этом является правильно подобранный диагностический инструментарий и дальнейшая интерпретация. Для оценки отношения к школе использую методику измерения удовлетворенности обучающихся, их родителей (законных представителей), педагогических работников качеством условий для осуществления образовательного процесса; для оценки психологического климата в детском коллективе, характера взаимоотношений детей использую психологические методики («Социометрия» Морено; Методика «Ценностно-ориентационное единство класса»), которые позволяют определить структуру межличностных отношений в классе, статус обучающихся, степень эмоционального комфорта в школе. Для оценки психологической составляющей профессионального самочувствия педагогов использую методику исследования эмоционального и профессионального выгорания (Методика диагностики уровня эмоционального выгорания В. В. Бойко). На основании анализа д</w:t>
      </w:r>
      <w:r w:rsidR="004C2777">
        <w:rPr>
          <w:b w:val="0"/>
          <w:sz w:val="24"/>
          <w:szCs w:val="24"/>
        </w:rPr>
        <w:t>иагностических данных провожу коррекционную и профилактическую работу</w:t>
      </w:r>
      <w:r w:rsidRPr="000E32CE">
        <w:rPr>
          <w:b w:val="0"/>
          <w:sz w:val="24"/>
          <w:szCs w:val="24"/>
        </w:rPr>
        <w:t>.</w:t>
      </w:r>
    </w:p>
    <w:p w:rsidR="009C1380" w:rsidRPr="00E841AA" w:rsidRDefault="009C1380" w:rsidP="009C1380">
      <w:pPr>
        <w:pStyle w:val="Heading1"/>
        <w:spacing w:line="276" w:lineRule="auto"/>
        <w:ind w:left="0"/>
        <w:rPr>
          <w:b w:val="0"/>
          <w:color w:val="365F91" w:themeColor="accent1" w:themeShade="BF"/>
          <w:sz w:val="24"/>
          <w:szCs w:val="24"/>
        </w:rPr>
      </w:pPr>
    </w:p>
    <w:p w:rsidR="008F619D" w:rsidRPr="00E841AA" w:rsidRDefault="008F619D" w:rsidP="000E32CE">
      <w:pPr>
        <w:pStyle w:val="Heading1"/>
        <w:numPr>
          <w:ilvl w:val="0"/>
          <w:numId w:val="43"/>
        </w:numPr>
        <w:spacing w:line="276" w:lineRule="auto"/>
        <w:ind w:left="0" w:firstLine="0"/>
        <w:rPr>
          <w:b w:val="0"/>
          <w:color w:val="365F91" w:themeColor="accent1" w:themeShade="BF"/>
          <w:sz w:val="24"/>
          <w:szCs w:val="24"/>
        </w:rPr>
      </w:pPr>
      <w:r w:rsidRPr="00E841AA">
        <w:rPr>
          <w:sz w:val="24"/>
          <w:szCs w:val="24"/>
        </w:rPr>
        <w:t xml:space="preserve">Диагностические мероприятия </w:t>
      </w:r>
      <w:r w:rsidRPr="00E841AA">
        <w:rPr>
          <w:b w:val="0"/>
          <w:sz w:val="24"/>
          <w:szCs w:val="24"/>
        </w:rPr>
        <w:t>являются основой для дальнейшей работы. Целью психологической диагностики является выявление уровня актуального  развития ребёнка и зоны ближайшего развития, определение особенностей эмоционально – личностной, коммуникативной сферы</w:t>
      </w:r>
      <w:r w:rsidR="0066273C">
        <w:rPr>
          <w:b w:val="0"/>
          <w:sz w:val="24"/>
          <w:szCs w:val="24"/>
        </w:rPr>
        <w:t>, особенностей протекания процесса адаптации к новым образовательным условиям.</w:t>
      </w:r>
    </w:p>
    <w:p w:rsidR="00D570CC" w:rsidRPr="006D62AF" w:rsidRDefault="00EB0944" w:rsidP="0066273C">
      <w:pPr>
        <w:spacing w:after="0"/>
        <w:ind w:firstLine="709"/>
        <w:jc w:val="both"/>
        <w:rPr>
          <w:rFonts w:ascii="Times New Roman" w:hAnsi="Times New Roman" w:cs="Times New Roman"/>
          <w:sz w:val="24"/>
          <w:szCs w:val="24"/>
        </w:rPr>
      </w:pPr>
      <w:r w:rsidRPr="006D62AF">
        <w:rPr>
          <w:rFonts w:ascii="Times New Roman" w:hAnsi="Times New Roman" w:cs="Times New Roman"/>
          <w:sz w:val="24"/>
          <w:szCs w:val="24"/>
        </w:rPr>
        <w:lastRenderedPageBreak/>
        <w:t>С целью опреде</w:t>
      </w:r>
      <w:r w:rsidR="004C2777">
        <w:rPr>
          <w:rFonts w:ascii="Times New Roman" w:hAnsi="Times New Roman" w:cs="Times New Roman"/>
          <w:sz w:val="24"/>
          <w:szCs w:val="24"/>
        </w:rPr>
        <w:t>ления возможностей и способностей</w:t>
      </w:r>
      <w:r w:rsidRPr="006D62AF">
        <w:rPr>
          <w:rFonts w:ascii="Times New Roman" w:hAnsi="Times New Roman" w:cs="Times New Roman"/>
          <w:sz w:val="24"/>
          <w:szCs w:val="24"/>
        </w:rPr>
        <w:t xml:space="preserve"> обучающихся, своевременного оказания помощи детям, испытывающим трудности в освоении программы, определения оптимального образовательного маршрута обучающихся с </w:t>
      </w:r>
      <w:r w:rsidR="004C2777">
        <w:rPr>
          <w:rFonts w:ascii="Times New Roman" w:hAnsi="Times New Roman" w:cs="Times New Roman"/>
          <w:sz w:val="24"/>
          <w:szCs w:val="24"/>
        </w:rPr>
        <w:t>ОВЗ</w:t>
      </w:r>
      <w:r w:rsidRPr="006D62AF">
        <w:rPr>
          <w:rFonts w:ascii="Times New Roman" w:hAnsi="Times New Roman" w:cs="Times New Roman"/>
          <w:sz w:val="24"/>
          <w:szCs w:val="24"/>
        </w:rPr>
        <w:t>, провожу психологическую диагностик</w:t>
      </w:r>
      <w:r w:rsidR="006D62AF">
        <w:rPr>
          <w:rFonts w:ascii="Times New Roman" w:hAnsi="Times New Roman" w:cs="Times New Roman"/>
          <w:sz w:val="24"/>
          <w:szCs w:val="24"/>
        </w:rPr>
        <w:t>у</w:t>
      </w:r>
      <w:r w:rsidRPr="006D62AF">
        <w:rPr>
          <w:rFonts w:ascii="Times New Roman" w:hAnsi="Times New Roman" w:cs="Times New Roman"/>
          <w:sz w:val="24"/>
          <w:szCs w:val="24"/>
        </w:rPr>
        <w:t xml:space="preserve"> уровня разв</w:t>
      </w:r>
      <w:r w:rsidR="00BA23C1">
        <w:rPr>
          <w:rFonts w:ascii="Times New Roman" w:hAnsi="Times New Roman" w:cs="Times New Roman"/>
          <w:sz w:val="24"/>
          <w:szCs w:val="24"/>
        </w:rPr>
        <w:t>ития познавательных процессов. И</w:t>
      </w:r>
      <w:r w:rsidRPr="006D62AF">
        <w:rPr>
          <w:rFonts w:ascii="Times New Roman" w:hAnsi="Times New Roman" w:cs="Times New Roman"/>
          <w:sz w:val="24"/>
          <w:szCs w:val="24"/>
        </w:rPr>
        <w:t xml:space="preserve">спользую стандартизированные методики, </w:t>
      </w:r>
      <w:r w:rsidR="00BA23C1">
        <w:rPr>
          <w:rFonts w:ascii="Times New Roman" w:hAnsi="Times New Roman" w:cs="Times New Roman"/>
          <w:sz w:val="24"/>
          <w:szCs w:val="24"/>
        </w:rPr>
        <w:t>некоторые из них представлены</w:t>
      </w:r>
      <w:r w:rsidRPr="006D62AF">
        <w:rPr>
          <w:rFonts w:ascii="Times New Roman" w:hAnsi="Times New Roman" w:cs="Times New Roman"/>
          <w:sz w:val="24"/>
          <w:szCs w:val="24"/>
        </w:rPr>
        <w:t xml:space="preserve"> в таблице</w:t>
      </w:r>
      <w:r w:rsidR="0092046A" w:rsidRPr="006D62AF">
        <w:rPr>
          <w:rFonts w:ascii="Times New Roman" w:hAnsi="Times New Roman" w:cs="Times New Roman"/>
          <w:sz w:val="24"/>
          <w:szCs w:val="24"/>
        </w:rPr>
        <w:t>:</w:t>
      </w:r>
    </w:p>
    <w:tbl>
      <w:tblPr>
        <w:tblStyle w:val="aa"/>
        <w:tblpPr w:leftFromText="180" w:rightFromText="180" w:vertAnchor="text" w:horzAnchor="margin" w:tblpY="184"/>
        <w:tblW w:w="10348" w:type="dxa"/>
        <w:tblLayout w:type="fixed"/>
        <w:tblLook w:val="04A0"/>
      </w:tblPr>
      <w:tblGrid>
        <w:gridCol w:w="4395"/>
        <w:gridCol w:w="4785"/>
        <w:gridCol w:w="1168"/>
      </w:tblGrid>
      <w:tr w:rsidR="006D62AF" w:rsidRPr="00BB5C6C" w:rsidTr="00E841AA">
        <w:tc>
          <w:tcPr>
            <w:tcW w:w="4395" w:type="dxa"/>
          </w:tcPr>
          <w:p w:rsidR="006D62AF" w:rsidRPr="00BB5C6C" w:rsidRDefault="006D62AF" w:rsidP="006D62AF">
            <w:pPr>
              <w:spacing w:line="276" w:lineRule="auto"/>
              <w:jc w:val="center"/>
              <w:rPr>
                <w:rFonts w:ascii="Times New Roman" w:hAnsi="Times New Roman" w:cs="Times New Roman"/>
                <w:b/>
                <w:sz w:val="24"/>
                <w:szCs w:val="24"/>
              </w:rPr>
            </w:pPr>
            <w:r w:rsidRPr="00BB5C6C">
              <w:rPr>
                <w:rFonts w:ascii="Times New Roman" w:hAnsi="Times New Roman" w:cs="Times New Roman"/>
                <w:b/>
                <w:sz w:val="24"/>
                <w:szCs w:val="24"/>
              </w:rPr>
              <w:t>Название методики</w:t>
            </w:r>
          </w:p>
        </w:tc>
        <w:tc>
          <w:tcPr>
            <w:tcW w:w="4785" w:type="dxa"/>
          </w:tcPr>
          <w:p w:rsidR="006D62AF" w:rsidRPr="00BB5C6C" w:rsidRDefault="006D62AF" w:rsidP="006D62AF">
            <w:pPr>
              <w:spacing w:line="276" w:lineRule="auto"/>
              <w:jc w:val="center"/>
              <w:rPr>
                <w:rFonts w:ascii="Times New Roman" w:hAnsi="Times New Roman" w:cs="Times New Roman"/>
                <w:b/>
                <w:sz w:val="24"/>
                <w:szCs w:val="24"/>
              </w:rPr>
            </w:pPr>
            <w:r w:rsidRPr="00BB5C6C">
              <w:rPr>
                <w:rFonts w:ascii="Times New Roman" w:hAnsi="Times New Roman" w:cs="Times New Roman"/>
                <w:b/>
                <w:sz w:val="24"/>
                <w:szCs w:val="24"/>
              </w:rPr>
              <w:t xml:space="preserve">Цель </w:t>
            </w:r>
          </w:p>
        </w:tc>
        <w:tc>
          <w:tcPr>
            <w:tcW w:w="1168" w:type="dxa"/>
          </w:tcPr>
          <w:p w:rsidR="006D62AF" w:rsidRPr="00BB5C6C" w:rsidRDefault="006D62AF" w:rsidP="006D62AF">
            <w:pPr>
              <w:spacing w:line="276" w:lineRule="auto"/>
              <w:jc w:val="center"/>
              <w:rPr>
                <w:rFonts w:ascii="Times New Roman" w:hAnsi="Times New Roman" w:cs="Times New Roman"/>
                <w:b/>
                <w:sz w:val="24"/>
                <w:szCs w:val="24"/>
              </w:rPr>
            </w:pPr>
            <w:r w:rsidRPr="00BB5C6C">
              <w:rPr>
                <w:rFonts w:ascii="Times New Roman" w:hAnsi="Times New Roman" w:cs="Times New Roman"/>
                <w:b/>
                <w:sz w:val="24"/>
                <w:szCs w:val="24"/>
              </w:rPr>
              <w:t xml:space="preserve">Класс </w:t>
            </w:r>
          </w:p>
        </w:tc>
      </w:tr>
      <w:tr w:rsidR="006D62AF" w:rsidRPr="00BB5C6C" w:rsidTr="00E841AA">
        <w:tc>
          <w:tcPr>
            <w:tcW w:w="4395" w:type="dxa"/>
            <w:tcBorders>
              <w:top w:val="single" w:sz="4" w:space="0" w:color="auto"/>
              <w:left w:val="single" w:sz="4" w:space="0" w:color="auto"/>
            </w:tcBorders>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Кратковременная речевая память Л.А. Ясюкова</w:t>
            </w:r>
          </w:p>
        </w:tc>
        <w:tc>
          <w:tcPr>
            <w:tcW w:w="4785"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Определение уровня развития кратковременной речевой памяти</w:t>
            </w:r>
          </w:p>
        </w:tc>
        <w:tc>
          <w:tcPr>
            <w:tcW w:w="1168"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1класс</w:t>
            </w:r>
          </w:p>
        </w:tc>
      </w:tr>
      <w:tr w:rsidR="006D62AF" w:rsidRPr="00BB5C6C" w:rsidTr="00E841AA">
        <w:tc>
          <w:tcPr>
            <w:tcW w:w="4395"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bCs/>
                <w:color w:val="000000" w:themeColor="text1"/>
                <w:sz w:val="24"/>
                <w:szCs w:val="24"/>
              </w:rPr>
              <w:t xml:space="preserve">Речевые классификации. </w:t>
            </w:r>
            <w:r w:rsidRPr="00BB5C6C">
              <w:rPr>
                <w:rFonts w:ascii="Times New Roman" w:hAnsi="Times New Roman" w:cs="Times New Roman"/>
                <w:color w:val="000000" w:themeColor="text1"/>
                <w:sz w:val="24"/>
                <w:szCs w:val="24"/>
              </w:rPr>
              <w:t>Л.А. Ясюкова</w:t>
            </w:r>
          </w:p>
          <w:p w:rsidR="006D62AF" w:rsidRPr="00BB5C6C" w:rsidRDefault="006D62AF" w:rsidP="006D62AF">
            <w:pPr>
              <w:spacing w:line="276" w:lineRule="auto"/>
              <w:jc w:val="center"/>
              <w:rPr>
                <w:rFonts w:ascii="Times New Roman" w:hAnsi="Times New Roman" w:cs="Times New Roman"/>
                <w:color w:val="000000" w:themeColor="text1"/>
                <w:sz w:val="24"/>
                <w:szCs w:val="24"/>
              </w:rPr>
            </w:pPr>
          </w:p>
        </w:tc>
        <w:tc>
          <w:tcPr>
            <w:tcW w:w="4785" w:type="dxa"/>
            <w:vAlign w:val="center"/>
          </w:tcPr>
          <w:p w:rsidR="006D62AF" w:rsidRPr="00BB5C6C" w:rsidRDefault="006D62AF" w:rsidP="006D62AF">
            <w:pPr>
              <w:spacing w:line="276" w:lineRule="auto"/>
              <w:jc w:val="center"/>
              <w:rPr>
                <w:rStyle w:val="apple-converted-space"/>
                <w:rFonts w:ascii="Times New Roman" w:hAnsi="Times New Roman" w:cs="Times New Roman"/>
                <w:color w:val="000000" w:themeColor="text1"/>
                <w:sz w:val="24"/>
                <w:szCs w:val="24"/>
                <w:shd w:val="clear" w:color="auto" w:fill="FFFFFF"/>
              </w:rPr>
            </w:pPr>
            <w:r w:rsidRPr="00BB5C6C">
              <w:rPr>
                <w:rFonts w:ascii="Times New Roman" w:hAnsi="Times New Roman" w:cs="Times New Roman"/>
                <w:color w:val="000000" w:themeColor="text1"/>
                <w:sz w:val="24"/>
                <w:szCs w:val="24"/>
              </w:rPr>
              <w:t xml:space="preserve">Определение </w:t>
            </w:r>
            <w:r w:rsidRPr="00BB5C6C">
              <w:rPr>
                <w:rFonts w:ascii="Times New Roman" w:hAnsi="Times New Roman" w:cs="Times New Roman"/>
                <w:color w:val="000000" w:themeColor="text1"/>
                <w:sz w:val="24"/>
                <w:szCs w:val="24"/>
                <w:shd w:val="clear" w:color="auto" w:fill="FFFFFF"/>
              </w:rPr>
              <w:t>уровня</w:t>
            </w:r>
          </w:p>
          <w:p w:rsidR="006D62AF" w:rsidRPr="00E841AA" w:rsidRDefault="006D62AF" w:rsidP="00E841AA">
            <w:pPr>
              <w:spacing w:line="276" w:lineRule="auto"/>
              <w:jc w:val="center"/>
              <w:rPr>
                <w:rFonts w:ascii="Times New Roman" w:hAnsi="Times New Roman" w:cs="Times New Roman"/>
                <w:color w:val="000000" w:themeColor="text1"/>
                <w:sz w:val="24"/>
                <w:szCs w:val="24"/>
                <w:shd w:val="clear" w:color="auto" w:fill="FFFFFF"/>
              </w:rPr>
            </w:pPr>
            <w:r w:rsidRPr="00BB5C6C">
              <w:rPr>
                <w:rFonts w:ascii="Times New Roman" w:hAnsi="Times New Roman" w:cs="Times New Roman"/>
                <w:color w:val="000000" w:themeColor="text1"/>
                <w:sz w:val="24"/>
                <w:szCs w:val="24"/>
                <w:shd w:val="clear" w:color="auto" w:fill="FFFFFF"/>
              </w:rPr>
              <w:t>сформированности понятий посредством операции</w:t>
            </w:r>
            <w:r w:rsidR="00E841AA">
              <w:rPr>
                <w:rStyle w:val="apple-converted-space"/>
              </w:rPr>
              <w:t xml:space="preserve"> </w:t>
            </w:r>
            <w:r w:rsidRPr="00BB5C6C">
              <w:rPr>
                <w:rFonts w:ascii="Times New Roman" w:hAnsi="Times New Roman" w:cs="Times New Roman"/>
                <w:bCs/>
                <w:color w:val="000000" w:themeColor="text1"/>
                <w:sz w:val="24"/>
                <w:szCs w:val="24"/>
                <w:shd w:val="clear" w:color="auto" w:fill="FFFFFF"/>
              </w:rPr>
              <w:t>классификации</w:t>
            </w:r>
          </w:p>
        </w:tc>
        <w:tc>
          <w:tcPr>
            <w:tcW w:w="1168"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1класс</w:t>
            </w:r>
          </w:p>
        </w:tc>
      </w:tr>
      <w:tr w:rsidR="006D62AF" w:rsidRPr="00BB5C6C" w:rsidTr="00E841AA">
        <w:tc>
          <w:tcPr>
            <w:tcW w:w="4395"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iCs/>
                <w:color w:val="000000" w:themeColor="text1"/>
                <w:sz w:val="24"/>
                <w:szCs w:val="24"/>
              </w:rPr>
              <w:t xml:space="preserve">Интуитивный визуальный анализ-синтез. </w:t>
            </w:r>
            <w:r w:rsidRPr="00BB5C6C">
              <w:rPr>
                <w:rFonts w:ascii="Times New Roman" w:hAnsi="Times New Roman" w:cs="Times New Roman"/>
                <w:color w:val="000000" w:themeColor="text1"/>
                <w:sz w:val="24"/>
                <w:szCs w:val="24"/>
              </w:rPr>
              <w:t>Л.А. Ясюкова</w:t>
            </w:r>
          </w:p>
        </w:tc>
        <w:tc>
          <w:tcPr>
            <w:tcW w:w="4785"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Определение уровня развития визуального мышления</w:t>
            </w:r>
          </w:p>
        </w:tc>
        <w:tc>
          <w:tcPr>
            <w:tcW w:w="1168"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1класс</w:t>
            </w:r>
          </w:p>
        </w:tc>
      </w:tr>
      <w:tr w:rsidR="006D62AF" w:rsidRPr="00BB5C6C" w:rsidTr="00E841AA">
        <w:tc>
          <w:tcPr>
            <w:tcW w:w="4395" w:type="dxa"/>
            <w:vAlign w:val="center"/>
          </w:tcPr>
          <w:p w:rsidR="006D62AF" w:rsidRPr="00BB5C6C" w:rsidRDefault="006D62AF" w:rsidP="00E841AA">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iCs/>
                <w:color w:val="000000" w:themeColor="text1"/>
                <w:sz w:val="24"/>
                <w:szCs w:val="24"/>
              </w:rPr>
              <w:t xml:space="preserve">Визуальные классификации. </w:t>
            </w:r>
            <w:r w:rsidRPr="00BB5C6C">
              <w:rPr>
                <w:rFonts w:ascii="Times New Roman" w:hAnsi="Times New Roman" w:cs="Times New Roman"/>
                <w:color w:val="000000" w:themeColor="text1"/>
                <w:sz w:val="24"/>
                <w:szCs w:val="24"/>
              </w:rPr>
              <w:t>Л.А. Ясюкова</w:t>
            </w:r>
          </w:p>
        </w:tc>
        <w:tc>
          <w:tcPr>
            <w:tcW w:w="4785"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Определение уровня развития образного и логического мышления</w:t>
            </w:r>
          </w:p>
        </w:tc>
        <w:tc>
          <w:tcPr>
            <w:tcW w:w="1168"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1класс</w:t>
            </w:r>
          </w:p>
        </w:tc>
      </w:tr>
      <w:tr w:rsidR="006D62AF" w:rsidRPr="00BB5C6C" w:rsidTr="00E841AA">
        <w:tc>
          <w:tcPr>
            <w:tcW w:w="4395"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Методика для определения уровня умственного развития детей Э.Ф. Замбицявичене</w:t>
            </w:r>
          </w:p>
        </w:tc>
        <w:tc>
          <w:tcPr>
            <w:tcW w:w="4785"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Определения уровня умственного развития</w:t>
            </w:r>
          </w:p>
        </w:tc>
        <w:tc>
          <w:tcPr>
            <w:tcW w:w="1168"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2 – 3 класс</w:t>
            </w:r>
          </w:p>
        </w:tc>
      </w:tr>
      <w:tr w:rsidR="006D62AF" w:rsidRPr="00BB5C6C" w:rsidTr="00E841AA">
        <w:tc>
          <w:tcPr>
            <w:tcW w:w="4395"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Тест Бендер</w:t>
            </w:r>
          </w:p>
        </w:tc>
        <w:tc>
          <w:tcPr>
            <w:tcW w:w="4785"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Определение уровня развития зрительно – моторной координации</w:t>
            </w:r>
          </w:p>
        </w:tc>
        <w:tc>
          <w:tcPr>
            <w:tcW w:w="1168"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1 – 2 класс</w:t>
            </w:r>
          </w:p>
        </w:tc>
      </w:tr>
      <w:tr w:rsidR="006D62AF" w:rsidRPr="00BB5C6C" w:rsidTr="00E841AA">
        <w:tc>
          <w:tcPr>
            <w:tcW w:w="4395"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Тест Амтхауэра (модификация для 3-6 классов Л.А. Ясюковой)</w:t>
            </w:r>
          </w:p>
        </w:tc>
        <w:tc>
          <w:tcPr>
            <w:tcW w:w="4785"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Диагностика структуры интеллекта</w:t>
            </w:r>
          </w:p>
        </w:tc>
        <w:tc>
          <w:tcPr>
            <w:tcW w:w="1168" w:type="dxa"/>
            <w:vAlign w:val="center"/>
          </w:tcPr>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4</w:t>
            </w:r>
          </w:p>
          <w:p w:rsidR="006D62AF" w:rsidRPr="00BB5C6C" w:rsidRDefault="006D62AF"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класс</w:t>
            </w:r>
          </w:p>
        </w:tc>
      </w:tr>
    </w:tbl>
    <w:p w:rsidR="009C1380" w:rsidRDefault="009C1380" w:rsidP="0066273C">
      <w:pPr>
        <w:spacing w:after="0"/>
        <w:ind w:firstLine="709"/>
        <w:jc w:val="both"/>
        <w:rPr>
          <w:rFonts w:ascii="Times New Roman" w:hAnsi="Times New Roman" w:cs="Times New Roman"/>
          <w:sz w:val="24"/>
          <w:szCs w:val="24"/>
        </w:rPr>
      </w:pPr>
    </w:p>
    <w:p w:rsidR="0066273C" w:rsidRPr="007E6AF3" w:rsidRDefault="0066273C" w:rsidP="0066273C">
      <w:pPr>
        <w:spacing w:after="0"/>
        <w:ind w:firstLine="709"/>
        <w:jc w:val="both"/>
        <w:rPr>
          <w:rFonts w:ascii="Times New Roman" w:hAnsi="Times New Roman" w:cs="Times New Roman"/>
          <w:sz w:val="24"/>
          <w:szCs w:val="24"/>
        </w:rPr>
      </w:pPr>
      <w:r w:rsidRPr="00496C77">
        <w:rPr>
          <w:rFonts w:ascii="Times New Roman" w:hAnsi="Times New Roman" w:cs="Times New Roman"/>
          <w:sz w:val="24"/>
          <w:szCs w:val="24"/>
        </w:rPr>
        <w:t xml:space="preserve">Диагностика обучающихся с </w:t>
      </w:r>
      <w:r w:rsidR="004C2777">
        <w:rPr>
          <w:rFonts w:ascii="Times New Roman" w:hAnsi="Times New Roman" w:cs="Times New Roman"/>
          <w:sz w:val="24"/>
          <w:szCs w:val="24"/>
        </w:rPr>
        <w:t>ОВЗ</w:t>
      </w:r>
      <w:r w:rsidRPr="007E6AF3">
        <w:rPr>
          <w:rFonts w:ascii="Times New Roman" w:hAnsi="Times New Roman" w:cs="Times New Roman"/>
          <w:sz w:val="24"/>
          <w:szCs w:val="24"/>
        </w:rPr>
        <w:t xml:space="preserve"> проводится в индивидуальной форме три раза в год (сентябрь, декабрь, май) с целью определения динамики развития, уровня развития познавательных процессов, представлений об окружающем мире, пространственных и временных представлений, а также эмоциональных </w:t>
      </w:r>
      <w:r w:rsidR="004C2777">
        <w:rPr>
          <w:rFonts w:ascii="Times New Roman" w:hAnsi="Times New Roman" w:cs="Times New Roman"/>
          <w:sz w:val="24"/>
          <w:szCs w:val="24"/>
        </w:rPr>
        <w:t>и личностных особенностей</w:t>
      </w:r>
      <w:r w:rsidRPr="007E6AF3">
        <w:rPr>
          <w:rFonts w:ascii="Times New Roman" w:hAnsi="Times New Roman" w:cs="Times New Roman"/>
          <w:sz w:val="24"/>
          <w:szCs w:val="24"/>
        </w:rPr>
        <w:t xml:space="preserve"> детей, учебной мотивации.  </w:t>
      </w:r>
    </w:p>
    <w:p w:rsidR="00E31BBB" w:rsidRPr="0066273C" w:rsidRDefault="0066273C" w:rsidP="0066273C">
      <w:pPr>
        <w:spacing w:after="0"/>
        <w:ind w:firstLine="709"/>
        <w:jc w:val="both"/>
        <w:rPr>
          <w:rFonts w:ascii="Times New Roman" w:hAnsi="Times New Roman" w:cs="Times New Roman"/>
          <w:sz w:val="24"/>
          <w:szCs w:val="24"/>
        </w:rPr>
      </w:pPr>
      <w:r w:rsidRPr="007E6AF3">
        <w:rPr>
          <w:rFonts w:ascii="Times New Roman" w:hAnsi="Times New Roman" w:cs="Times New Roman"/>
          <w:sz w:val="24"/>
          <w:szCs w:val="24"/>
        </w:rPr>
        <w:t xml:space="preserve">Результаты диагностики позволяют определить оптимальный образовательный маршрут для детей с ОВЗ, обучающихся, </w:t>
      </w:r>
      <w:r>
        <w:rPr>
          <w:rFonts w:ascii="Times New Roman" w:hAnsi="Times New Roman" w:cs="Times New Roman"/>
          <w:sz w:val="24"/>
          <w:szCs w:val="24"/>
        </w:rPr>
        <w:t>испытывающих</w:t>
      </w:r>
      <w:r w:rsidRPr="007E6AF3">
        <w:rPr>
          <w:rFonts w:ascii="Times New Roman" w:hAnsi="Times New Roman" w:cs="Times New Roman"/>
          <w:sz w:val="24"/>
          <w:szCs w:val="24"/>
        </w:rPr>
        <w:t xml:space="preserve"> трудности в освоении образовательной программы, социальной адаптации. Промежуточная диагностика позволяет оценить эффективность коррекционно – развивающей работы с обучающимися и внести изменения в рабочую программу. По итогам диагностики проводится согласование деятельности </w:t>
      </w:r>
      <w:r>
        <w:rPr>
          <w:rFonts w:ascii="Times New Roman" w:hAnsi="Times New Roman" w:cs="Times New Roman"/>
          <w:sz w:val="24"/>
          <w:szCs w:val="24"/>
        </w:rPr>
        <w:t xml:space="preserve"> с  учителями начальных классов, специалистами.</w:t>
      </w:r>
    </w:p>
    <w:p w:rsidR="006D62AF" w:rsidRDefault="006D62AF" w:rsidP="009C1380">
      <w:pPr>
        <w:spacing w:after="0"/>
        <w:ind w:firstLine="708"/>
        <w:jc w:val="both"/>
        <w:rPr>
          <w:rFonts w:ascii="Times New Roman" w:eastAsia="Times New Roman" w:hAnsi="Times New Roman" w:cs="Times New Roman"/>
          <w:sz w:val="24"/>
          <w:szCs w:val="24"/>
        </w:rPr>
      </w:pPr>
      <w:r w:rsidRPr="006D62AF">
        <w:rPr>
          <w:rFonts w:ascii="Times New Roman" w:eastAsia="Times New Roman" w:hAnsi="Times New Roman" w:cs="Times New Roman"/>
          <w:color w:val="000000"/>
          <w:sz w:val="24"/>
          <w:szCs w:val="24"/>
          <w:highlight w:val="white"/>
        </w:rPr>
        <w:t>Провожу психологическую диагностику обучающихся</w:t>
      </w:r>
      <w:r w:rsidR="0092046A" w:rsidRPr="006D62AF">
        <w:rPr>
          <w:rFonts w:ascii="Times New Roman" w:eastAsia="Times New Roman" w:hAnsi="Times New Roman" w:cs="Times New Roman"/>
          <w:color w:val="000000"/>
          <w:sz w:val="24"/>
          <w:szCs w:val="24"/>
          <w:highlight w:val="white"/>
        </w:rPr>
        <w:t>, направляемых в территориальн</w:t>
      </w:r>
      <w:r w:rsidR="0092046A" w:rsidRPr="006D62AF">
        <w:rPr>
          <w:rFonts w:ascii="Times New Roman" w:eastAsia="Times New Roman" w:hAnsi="Times New Roman" w:cs="Times New Roman"/>
          <w:sz w:val="24"/>
          <w:szCs w:val="24"/>
        </w:rPr>
        <w:t xml:space="preserve">ую психолого-медико-педагогическую комиссию (ТПМПК) для </w:t>
      </w:r>
      <w:r w:rsidRPr="006D62AF">
        <w:rPr>
          <w:rFonts w:ascii="Times New Roman" w:hAnsi="Times New Roman"/>
          <w:color w:val="000000"/>
          <w:sz w:val="24"/>
          <w:szCs w:val="24"/>
        </w:rPr>
        <w:t>определения или уточнения  индивидуального образовательного маршрута</w:t>
      </w:r>
      <w:r w:rsidR="004C2777">
        <w:rPr>
          <w:rFonts w:ascii="Times New Roman" w:hAnsi="Times New Roman"/>
          <w:color w:val="000000"/>
          <w:sz w:val="24"/>
          <w:szCs w:val="24"/>
        </w:rPr>
        <w:t>,</w:t>
      </w:r>
      <w:r w:rsidRPr="006D62AF">
        <w:rPr>
          <w:rFonts w:ascii="Times New Roman" w:hAnsi="Times New Roman"/>
          <w:color w:val="000000"/>
          <w:sz w:val="24"/>
          <w:szCs w:val="24"/>
        </w:rPr>
        <w:t xml:space="preserve">  в связи с трудностями освоения ООП НОО,  </w:t>
      </w:r>
      <w:r w:rsidRPr="006D62AF">
        <w:rPr>
          <w:rFonts w:ascii="Times New Roman" w:eastAsia="Calibri" w:hAnsi="Times New Roman" w:cs="Times New Roman"/>
          <w:sz w:val="24"/>
          <w:szCs w:val="24"/>
        </w:rPr>
        <w:t>решения вопроса о переводе с АООП НОО на ООП НОО, в связи с необходимостью динамического обследования в соответствии со сроками, ус</w:t>
      </w:r>
      <w:r w:rsidR="009C1380">
        <w:rPr>
          <w:rFonts w:ascii="Times New Roman" w:eastAsia="Calibri" w:hAnsi="Times New Roman" w:cs="Times New Roman"/>
          <w:sz w:val="24"/>
          <w:szCs w:val="24"/>
        </w:rPr>
        <w:t xml:space="preserve">тановленными в заключении ТПМПК и др. </w:t>
      </w:r>
    </w:p>
    <w:p w:rsidR="009C1380" w:rsidRPr="007E6AF3" w:rsidRDefault="0092046A" w:rsidP="00560A9B">
      <w:pPr>
        <w:spacing w:after="0"/>
        <w:ind w:firstLine="709"/>
        <w:jc w:val="both"/>
        <w:rPr>
          <w:rFonts w:ascii="Times New Roman" w:hAnsi="Times New Roman" w:cs="Times New Roman"/>
          <w:sz w:val="24"/>
          <w:szCs w:val="24"/>
        </w:rPr>
      </w:pPr>
      <w:r>
        <w:rPr>
          <w:rFonts w:ascii="Times New Roman" w:hAnsi="Times New Roman" w:cs="Times New Roman"/>
          <w:sz w:val="24"/>
          <w:szCs w:val="24"/>
        </w:rPr>
        <w:t>С целью выявления особенностей адаптационного периода, определения особенностей развития личностной, коммуникативной, эмоциональной сферы обучающихся, использую методики:</w:t>
      </w:r>
    </w:p>
    <w:tbl>
      <w:tblPr>
        <w:tblStyle w:val="aa"/>
        <w:tblW w:w="0" w:type="auto"/>
        <w:tblLook w:val="04A0"/>
      </w:tblPr>
      <w:tblGrid>
        <w:gridCol w:w="4644"/>
        <w:gridCol w:w="5670"/>
      </w:tblGrid>
      <w:tr w:rsidR="00821BD4" w:rsidTr="00821BD4">
        <w:tc>
          <w:tcPr>
            <w:tcW w:w="4644" w:type="dxa"/>
          </w:tcPr>
          <w:p w:rsidR="00821BD4" w:rsidRPr="00BB5C6C" w:rsidRDefault="00821BD4" w:rsidP="006D62AF">
            <w:pPr>
              <w:spacing w:line="276" w:lineRule="auto"/>
              <w:jc w:val="center"/>
              <w:rPr>
                <w:rFonts w:ascii="Times New Roman" w:hAnsi="Times New Roman" w:cs="Times New Roman"/>
                <w:b/>
                <w:sz w:val="24"/>
                <w:szCs w:val="24"/>
              </w:rPr>
            </w:pPr>
            <w:r w:rsidRPr="00BB5C6C">
              <w:rPr>
                <w:rFonts w:ascii="Times New Roman" w:hAnsi="Times New Roman" w:cs="Times New Roman"/>
                <w:b/>
                <w:sz w:val="24"/>
                <w:szCs w:val="24"/>
              </w:rPr>
              <w:t>Название методики</w:t>
            </w:r>
          </w:p>
        </w:tc>
        <w:tc>
          <w:tcPr>
            <w:tcW w:w="5670" w:type="dxa"/>
          </w:tcPr>
          <w:p w:rsidR="00821BD4" w:rsidRPr="00BB5C6C" w:rsidRDefault="00821BD4" w:rsidP="006D62AF">
            <w:pPr>
              <w:spacing w:line="276" w:lineRule="auto"/>
              <w:jc w:val="center"/>
              <w:rPr>
                <w:rFonts w:ascii="Times New Roman" w:hAnsi="Times New Roman" w:cs="Times New Roman"/>
                <w:b/>
                <w:sz w:val="24"/>
                <w:szCs w:val="24"/>
              </w:rPr>
            </w:pPr>
            <w:r w:rsidRPr="00BB5C6C">
              <w:rPr>
                <w:rFonts w:ascii="Times New Roman" w:hAnsi="Times New Roman" w:cs="Times New Roman"/>
                <w:b/>
                <w:sz w:val="24"/>
                <w:szCs w:val="24"/>
              </w:rPr>
              <w:t xml:space="preserve">Цель </w:t>
            </w:r>
          </w:p>
        </w:tc>
      </w:tr>
      <w:tr w:rsidR="00821BD4" w:rsidTr="00821BD4">
        <w:tc>
          <w:tcPr>
            <w:tcW w:w="4644" w:type="dxa"/>
            <w:vAlign w:val="center"/>
          </w:tcPr>
          <w:p w:rsidR="00821BD4" w:rsidRPr="00BB5C6C" w:rsidRDefault="00821BD4"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Тэммл, Дорки, Амен</w:t>
            </w:r>
          </w:p>
        </w:tc>
        <w:tc>
          <w:tcPr>
            <w:tcW w:w="5670" w:type="dxa"/>
            <w:vAlign w:val="center"/>
          </w:tcPr>
          <w:p w:rsidR="00821BD4" w:rsidRPr="00BB5C6C" w:rsidRDefault="00821BD4" w:rsidP="00E841AA">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Определение уровня тревожности, общего эмоционального состояния, источник тревоги</w:t>
            </w:r>
          </w:p>
        </w:tc>
      </w:tr>
      <w:tr w:rsidR="00821BD4" w:rsidTr="00821BD4">
        <w:tc>
          <w:tcPr>
            <w:tcW w:w="4644" w:type="dxa"/>
            <w:vAlign w:val="center"/>
          </w:tcPr>
          <w:p w:rsidR="00821BD4" w:rsidRPr="00BB5C6C" w:rsidRDefault="00821BD4" w:rsidP="006D62AF">
            <w:pPr>
              <w:spacing w:line="276" w:lineRule="auto"/>
              <w:jc w:val="center"/>
              <w:rPr>
                <w:rFonts w:ascii="Times New Roman" w:hAnsi="Times New Roman" w:cs="Times New Roman"/>
                <w:bCs/>
                <w:color w:val="000000" w:themeColor="text1"/>
                <w:sz w:val="24"/>
                <w:szCs w:val="24"/>
              </w:rPr>
            </w:pPr>
            <w:r w:rsidRPr="00BB5C6C">
              <w:rPr>
                <w:rFonts w:ascii="Times New Roman" w:hAnsi="Times New Roman" w:cs="Times New Roman"/>
                <w:color w:val="000000" w:themeColor="text1"/>
                <w:sz w:val="24"/>
                <w:szCs w:val="24"/>
              </w:rPr>
              <w:t xml:space="preserve">Тест «Дерево» (автор Д.Лампен) </w:t>
            </w:r>
            <w:r w:rsidRPr="00BB5C6C">
              <w:rPr>
                <w:rFonts w:ascii="Times New Roman" w:hAnsi="Times New Roman" w:cs="Times New Roman"/>
                <w:color w:val="000000" w:themeColor="text1"/>
                <w:sz w:val="24"/>
                <w:szCs w:val="24"/>
              </w:rPr>
              <w:lastRenderedPageBreak/>
              <w:t>адаптировал Л.П. Пономаренко</w:t>
            </w:r>
          </w:p>
        </w:tc>
        <w:tc>
          <w:tcPr>
            <w:tcW w:w="5670" w:type="dxa"/>
            <w:vAlign w:val="center"/>
          </w:tcPr>
          <w:p w:rsidR="00821BD4" w:rsidRPr="00BB5C6C" w:rsidRDefault="00821BD4"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lastRenderedPageBreak/>
              <w:t>Диагностика успешности адаптации ребенка</w:t>
            </w:r>
          </w:p>
        </w:tc>
      </w:tr>
      <w:tr w:rsidR="00821BD4" w:rsidTr="00821BD4">
        <w:tc>
          <w:tcPr>
            <w:tcW w:w="4644" w:type="dxa"/>
            <w:vAlign w:val="center"/>
          </w:tcPr>
          <w:p w:rsidR="00821BD4" w:rsidRPr="00BB5C6C" w:rsidRDefault="00821BD4"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lastRenderedPageBreak/>
              <w:t xml:space="preserve">«Кактус» </w:t>
            </w:r>
            <w:r w:rsidRPr="00BB5C6C">
              <w:rPr>
                <w:rFonts w:ascii="Times New Roman" w:hAnsi="Times New Roman" w:cs="Times New Roman"/>
                <w:color w:val="000000" w:themeColor="text1"/>
                <w:sz w:val="24"/>
                <w:szCs w:val="24"/>
              </w:rPr>
              <w:br/>
              <w:t>графическая методика М.А. Панфиловой</w:t>
            </w:r>
          </w:p>
        </w:tc>
        <w:tc>
          <w:tcPr>
            <w:tcW w:w="5670" w:type="dxa"/>
            <w:vAlign w:val="center"/>
          </w:tcPr>
          <w:p w:rsidR="00821BD4" w:rsidRPr="00BB5C6C" w:rsidRDefault="00821BD4"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Выявление состояния эмоциональной сферы ребенка, выявление наличия агрессии, ее направленности и интенсивности.</w:t>
            </w:r>
          </w:p>
        </w:tc>
      </w:tr>
      <w:tr w:rsidR="00821BD4" w:rsidTr="00821BD4">
        <w:tc>
          <w:tcPr>
            <w:tcW w:w="4644" w:type="dxa"/>
            <w:vAlign w:val="center"/>
          </w:tcPr>
          <w:p w:rsidR="00821BD4" w:rsidRPr="00BB5C6C" w:rsidRDefault="00821BD4"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Тест Люшера</w:t>
            </w:r>
          </w:p>
        </w:tc>
        <w:tc>
          <w:tcPr>
            <w:tcW w:w="5670" w:type="dxa"/>
            <w:vAlign w:val="center"/>
          </w:tcPr>
          <w:p w:rsidR="00821BD4" w:rsidRPr="00BB5C6C" w:rsidRDefault="00821BD4"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Определение актуального эмоционального состояния, уровня стресса</w:t>
            </w:r>
          </w:p>
        </w:tc>
      </w:tr>
      <w:tr w:rsidR="00821BD4" w:rsidTr="00821BD4">
        <w:tc>
          <w:tcPr>
            <w:tcW w:w="4644" w:type="dxa"/>
            <w:vAlign w:val="center"/>
          </w:tcPr>
          <w:p w:rsidR="00821BD4" w:rsidRPr="00BB5C6C" w:rsidRDefault="00821BD4" w:rsidP="00821BD4">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 xml:space="preserve">Детский личностный опросник Кеттелла </w:t>
            </w:r>
          </w:p>
        </w:tc>
        <w:tc>
          <w:tcPr>
            <w:tcW w:w="5670" w:type="dxa"/>
            <w:vAlign w:val="center"/>
          </w:tcPr>
          <w:p w:rsidR="00821BD4" w:rsidRPr="00BB5C6C" w:rsidRDefault="00821BD4"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Диагностика личностной сферы</w:t>
            </w:r>
          </w:p>
        </w:tc>
      </w:tr>
      <w:tr w:rsidR="00821BD4" w:rsidTr="00821BD4">
        <w:tc>
          <w:tcPr>
            <w:tcW w:w="4644" w:type="dxa"/>
          </w:tcPr>
          <w:p w:rsidR="00821BD4" w:rsidRPr="00BB5C6C" w:rsidRDefault="00821BD4" w:rsidP="00821BD4">
            <w:pPr>
              <w:autoSpaceDE w:val="0"/>
              <w:autoSpaceDN w:val="0"/>
              <w:adjustRightInd w:val="0"/>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BB5C6C">
              <w:rPr>
                <w:rFonts w:ascii="Times New Roman" w:hAnsi="Times New Roman" w:cs="Times New Roman"/>
                <w:color w:val="000000" w:themeColor="text1"/>
                <w:sz w:val="24"/>
                <w:szCs w:val="24"/>
              </w:rPr>
              <w:t>пределения ур</w:t>
            </w:r>
            <w:r>
              <w:rPr>
                <w:rFonts w:ascii="Times New Roman" w:hAnsi="Times New Roman" w:cs="Times New Roman"/>
                <w:color w:val="000000" w:themeColor="text1"/>
                <w:sz w:val="24"/>
                <w:szCs w:val="24"/>
              </w:rPr>
              <w:t>овня самооценки  «Лестница» Щур В.Г</w:t>
            </w:r>
            <w:r w:rsidRPr="00BB5C6C">
              <w:rPr>
                <w:rFonts w:ascii="Times New Roman" w:hAnsi="Times New Roman" w:cs="Times New Roman"/>
                <w:color w:val="000000" w:themeColor="text1"/>
                <w:sz w:val="24"/>
                <w:szCs w:val="24"/>
              </w:rPr>
              <w:t>.</w:t>
            </w:r>
          </w:p>
        </w:tc>
        <w:tc>
          <w:tcPr>
            <w:tcW w:w="5670" w:type="dxa"/>
          </w:tcPr>
          <w:p w:rsidR="00821BD4" w:rsidRPr="00BB5C6C" w:rsidRDefault="00821BD4" w:rsidP="006D62AF">
            <w:pPr>
              <w:spacing w:line="276" w:lineRule="auto"/>
              <w:jc w:val="center"/>
              <w:rPr>
                <w:rFonts w:ascii="Times New Roman" w:hAnsi="Times New Roman" w:cs="Times New Roman"/>
                <w:bCs/>
                <w:color w:val="000000" w:themeColor="text1"/>
                <w:sz w:val="24"/>
                <w:szCs w:val="24"/>
              </w:rPr>
            </w:pPr>
            <w:r w:rsidRPr="00BB5C6C">
              <w:rPr>
                <w:rFonts w:ascii="Times New Roman" w:hAnsi="Times New Roman" w:cs="Times New Roman"/>
                <w:bCs/>
                <w:color w:val="000000" w:themeColor="text1"/>
                <w:sz w:val="24"/>
                <w:szCs w:val="24"/>
              </w:rPr>
              <w:t>Определение уровня самооценки</w:t>
            </w:r>
          </w:p>
        </w:tc>
      </w:tr>
      <w:tr w:rsidR="00821BD4" w:rsidTr="00821BD4">
        <w:tc>
          <w:tcPr>
            <w:tcW w:w="4644" w:type="dxa"/>
          </w:tcPr>
          <w:p w:rsidR="00821BD4" w:rsidRPr="00BB5C6C" w:rsidRDefault="00821BD4" w:rsidP="00821BD4">
            <w:pPr>
              <w:spacing w:line="276" w:lineRule="auto"/>
              <w:jc w:val="center"/>
              <w:rPr>
                <w:rFonts w:ascii="Times New Roman" w:hAnsi="Times New Roman" w:cs="Times New Roman"/>
                <w:color w:val="000000" w:themeColor="text1"/>
                <w:sz w:val="24"/>
                <w:szCs w:val="24"/>
              </w:rPr>
            </w:pPr>
            <w:r w:rsidRPr="00BB5C6C">
              <w:rPr>
                <w:rStyle w:val="a8"/>
                <w:rFonts w:ascii="Times New Roman" w:hAnsi="Times New Roman" w:cs="Times New Roman"/>
                <w:b w:val="0"/>
                <w:color w:val="000000" w:themeColor="text1"/>
                <w:sz w:val="24"/>
                <w:szCs w:val="24"/>
              </w:rPr>
              <w:t>тест уровня школьной мотивации (Лусканова Н.Г.)</w:t>
            </w:r>
          </w:p>
        </w:tc>
        <w:tc>
          <w:tcPr>
            <w:tcW w:w="5670" w:type="dxa"/>
          </w:tcPr>
          <w:p w:rsidR="00821BD4" w:rsidRPr="00BB5C6C" w:rsidRDefault="00821BD4" w:rsidP="006D62AF">
            <w:pPr>
              <w:spacing w:line="276" w:lineRule="auto"/>
              <w:jc w:val="center"/>
              <w:rPr>
                <w:rFonts w:ascii="Times New Roman" w:hAnsi="Times New Roman" w:cs="Times New Roman"/>
                <w:color w:val="000000" w:themeColor="text1"/>
                <w:sz w:val="24"/>
                <w:szCs w:val="24"/>
              </w:rPr>
            </w:pPr>
            <w:r w:rsidRPr="00BB5C6C">
              <w:rPr>
                <w:rFonts w:ascii="Times New Roman" w:hAnsi="Times New Roman" w:cs="Times New Roman"/>
                <w:color w:val="000000" w:themeColor="text1"/>
                <w:sz w:val="24"/>
                <w:szCs w:val="24"/>
              </w:rPr>
              <w:t>Определение сформированности учебной мотивации</w:t>
            </w:r>
          </w:p>
        </w:tc>
      </w:tr>
    </w:tbl>
    <w:p w:rsidR="009C1380" w:rsidRDefault="009C1380" w:rsidP="00F25969">
      <w:pPr>
        <w:spacing w:after="0"/>
        <w:ind w:firstLine="709"/>
        <w:jc w:val="both"/>
        <w:rPr>
          <w:rFonts w:ascii="Times New Roman" w:hAnsi="Times New Roman" w:cs="Times New Roman"/>
          <w:color w:val="000000"/>
          <w:sz w:val="24"/>
          <w:szCs w:val="24"/>
        </w:rPr>
      </w:pPr>
    </w:p>
    <w:p w:rsidR="008F619D" w:rsidRDefault="008F619D" w:rsidP="00F25969">
      <w:pPr>
        <w:spacing w:after="0"/>
        <w:ind w:firstLine="709"/>
        <w:jc w:val="both"/>
        <w:rPr>
          <w:rFonts w:ascii="Times New Roman" w:hAnsi="Times New Roman" w:cs="Times New Roman"/>
          <w:sz w:val="24"/>
          <w:szCs w:val="24"/>
        </w:rPr>
      </w:pPr>
      <w:r w:rsidRPr="00BB5C6C">
        <w:rPr>
          <w:rFonts w:ascii="Times New Roman" w:hAnsi="Times New Roman" w:cs="Times New Roman"/>
          <w:color w:val="000000"/>
          <w:sz w:val="24"/>
          <w:szCs w:val="24"/>
        </w:rPr>
        <w:t>Для оптимизации работы использую диагностический инструментарий не только в бумажном, но и в электронном варианте, что упрощает обработку полученных результатов и сокращает время проведения (</w:t>
      </w:r>
      <w:r w:rsidRPr="00BB5C6C">
        <w:rPr>
          <w:rFonts w:ascii="Times New Roman" w:hAnsi="Times New Roman" w:cs="Times New Roman"/>
          <w:bCs/>
          <w:color w:val="000000" w:themeColor="text1"/>
          <w:sz w:val="24"/>
          <w:szCs w:val="24"/>
        </w:rPr>
        <w:t>Проективный тест личностных отношений, социальных эмоций и ценностных ориентаций “Домики”.</w:t>
      </w:r>
      <w:r w:rsidRPr="00BB5C6C">
        <w:rPr>
          <w:rFonts w:ascii="Times New Roman" w:hAnsi="Times New Roman" w:cs="Times New Roman"/>
          <w:color w:val="000000" w:themeColor="text1"/>
          <w:sz w:val="24"/>
          <w:szCs w:val="24"/>
        </w:rPr>
        <w:t xml:space="preserve"> О.А.Орехова, Тест Тулуз-Пьерона,</w:t>
      </w:r>
      <w:r w:rsidRPr="00BB5C6C">
        <w:rPr>
          <w:rFonts w:ascii="Times New Roman" w:hAnsi="Times New Roman" w:cs="Times New Roman"/>
          <w:sz w:val="24"/>
          <w:szCs w:val="24"/>
        </w:rPr>
        <w:t xml:space="preserve"> методика «Социометрия»</w:t>
      </w:r>
      <w:r w:rsidRPr="00BB5C6C">
        <w:rPr>
          <w:rFonts w:ascii="Times New Roman" w:hAnsi="Times New Roman" w:cs="Times New Roman"/>
          <w:spacing w:val="-53"/>
          <w:sz w:val="24"/>
          <w:szCs w:val="24"/>
        </w:rPr>
        <w:t xml:space="preserve">   </w:t>
      </w:r>
      <w:r>
        <w:rPr>
          <w:rFonts w:ascii="Times New Roman" w:hAnsi="Times New Roman" w:cs="Times New Roman"/>
          <w:spacing w:val="-53"/>
          <w:sz w:val="24"/>
          <w:szCs w:val="24"/>
        </w:rPr>
        <w:t xml:space="preserve"> </w:t>
      </w:r>
      <w:r w:rsidRPr="00BB5C6C">
        <w:rPr>
          <w:rFonts w:ascii="Times New Roman" w:hAnsi="Times New Roman" w:cs="Times New Roman"/>
          <w:sz w:val="24"/>
          <w:szCs w:val="24"/>
        </w:rPr>
        <w:t>(Дж.</w:t>
      </w:r>
      <w:r w:rsidRPr="00BB5C6C">
        <w:rPr>
          <w:rFonts w:ascii="Times New Roman" w:hAnsi="Times New Roman" w:cs="Times New Roman"/>
          <w:spacing w:val="-1"/>
          <w:sz w:val="24"/>
          <w:szCs w:val="24"/>
        </w:rPr>
        <w:t xml:space="preserve"> </w:t>
      </w:r>
      <w:r w:rsidRPr="00BB5C6C">
        <w:rPr>
          <w:rFonts w:ascii="Times New Roman" w:hAnsi="Times New Roman" w:cs="Times New Roman"/>
          <w:sz w:val="24"/>
          <w:szCs w:val="24"/>
        </w:rPr>
        <w:t>Морено и др.).</w:t>
      </w:r>
    </w:p>
    <w:p w:rsidR="00560A9B" w:rsidRDefault="0092046A" w:rsidP="00560A9B">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Данная работа проводится </w:t>
      </w:r>
      <w:r>
        <w:rPr>
          <w:rFonts w:ascii="Times New Roman" w:eastAsia="Times New Roman" w:hAnsi="Times New Roman" w:cs="Times New Roman"/>
          <w:sz w:val="24"/>
          <w:szCs w:val="24"/>
        </w:rPr>
        <w:t xml:space="preserve">в соответствии с планом работы педагога-психолога и </w:t>
      </w:r>
      <w:r>
        <w:rPr>
          <w:rFonts w:ascii="Times New Roman" w:eastAsia="Times New Roman" w:hAnsi="Times New Roman" w:cs="Times New Roman"/>
          <w:color w:val="000000"/>
          <w:sz w:val="24"/>
          <w:szCs w:val="24"/>
        </w:rPr>
        <w:t>по запросу родителей</w:t>
      </w:r>
      <w:r w:rsidR="00F1699A">
        <w:rPr>
          <w:rFonts w:ascii="Times New Roman" w:eastAsia="Times New Roman" w:hAnsi="Times New Roman" w:cs="Times New Roman"/>
          <w:color w:val="000000"/>
          <w:sz w:val="24"/>
          <w:szCs w:val="24"/>
        </w:rPr>
        <w:t xml:space="preserve"> (законных представителей)</w:t>
      </w:r>
      <w:r>
        <w:rPr>
          <w:rFonts w:ascii="Times New Roman" w:eastAsia="Times New Roman" w:hAnsi="Times New Roman" w:cs="Times New Roman"/>
          <w:color w:val="000000"/>
          <w:sz w:val="24"/>
          <w:szCs w:val="24"/>
        </w:rPr>
        <w:t>, педагогов.</w:t>
      </w:r>
    </w:p>
    <w:p w:rsidR="00560A9B" w:rsidRDefault="00560A9B" w:rsidP="00560A9B">
      <w:pPr>
        <w:spacing w:after="0"/>
        <w:ind w:firstLine="708"/>
        <w:jc w:val="both"/>
        <w:rPr>
          <w:rFonts w:ascii="Times New Roman" w:eastAsia="Times New Roman" w:hAnsi="Times New Roman" w:cs="Times New Roman"/>
          <w:color w:val="000000"/>
          <w:sz w:val="24"/>
          <w:szCs w:val="24"/>
        </w:rPr>
      </w:pPr>
    </w:p>
    <w:p w:rsidR="00D973DC" w:rsidRPr="00560A9B" w:rsidRDefault="00D973DC" w:rsidP="00560A9B">
      <w:pPr>
        <w:pStyle w:val="a7"/>
        <w:numPr>
          <w:ilvl w:val="0"/>
          <w:numId w:val="43"/>
        </w:numPr>
        <w:spacing w:line="276" w:lineRule="auto"/>
        <w:ind w:left="0" w:firstLine="0"/>
        <w:rPr>
          <w:color w:val="000000"/>
          <w:sz w:val="24"/>
          <w:szCs w:val="24"/>
        </w:rPr>
      </w:pPr>
      <w:r w:rsidRPr="00560A9B">
        <w:rPr>
          <w:b/>
          <w:sz w:val="24"/>
          <w:szCs w:val="24"/>
        </w:rPr>
        <w:t xml:space="preserve">Психологическое консультирование и просвещение </w:t>
      </w:r>
      <w:r w:rsidRPr="00560A9B">
        <w:rPr>
          <w:sz w:val="24"/>
          <w:szCs w:val="24"/>
        </w:rPr>
        <w:t>является одним из важнейших</w:t>
      </w:r>
      <w:r w:rsidRPr="00560A9B">
        <w:rPr>
          <w:spacing w:val="1"/>
          <w:sz w:val="24"/>
          <w:szCs w:val="24"/>
        </w:rPr>
        <w:t xml:space="preserve"> </w:t>
      </w:r>
      <w:r w:rsidRPr="00560A9B">
        <w:rPr>
          <w:sz w:val="24"/>
          <w:szCs w:val="24"/>
        </w:rPr>
        <w:t>направлений</w:t>
      </w:r>
      <w:r w:rsidRPr="00560A9B">
        <w:rPr>
          <w:spacing w:val="1"/>
          <w:sz w:val="24"/>
          <w:szCs w:val="24"/>
        </w:rPr>
        <w:t xml:space="preserve"> </w:t>
      </w:r>
      <w:r w:rsidRPr="00560A9B">
        <w:rPr>
          <w:sz w:val="24"/>
          <w:szCs w:val="24"/>
        </w:rPr>
        <w:t>моей</w:t>
      </w:r>
      <w:r w:rsidRPr="00560A9B">
        <w:rPr>
          <w:spacing w:val="1"/>
          <w:sz w:val="24"/>
          <w:szCs w:val="24"/>
        </w:rPr>
        <w:t xml:space="preserve"> </w:t>
      </w:r>
      <w:r w:rsidRPr="00560A9B">
        <w:rPr>
          <w:sz w:val="24"/>
          <w:szCs w:val="24"/>
        </w:rPr>
        <w:t>деятельности,</w:t>
      </w:r>
      <w:r w:rsidRPr="00560A9B">
        <w:rPr>
          <w:spacing w:val="1"/>
          <w:sz w:val="24"/>
          <w:szCs w:val="24"/>
        </w:rPr>
        <w:t xml:space="preserve"> </w:t>
      </w:r>
      <w:r w:rsidRPr="00560A9B">
        <w:rPr>
          <w:sz w:val="24"/>
          <w:szCs w:val="24"/>
        </w:rPr>
        <w:t>в</w:t>
      </w:r>
      <w:r w:rsidRPr="00560A9B">
        <w:rPr>
          <w:spacing w:val="1"/>
          <w:sz w:val="24"/>
          <w:szCs w:val="24"/>
        </w:rPr>
        <w:t xml:space="preserve"> </w:t>
      </w:r>
      <w:r w:rsidRPr="00560A9B">
        <w:rPr>
          <w:sz w:val="24"/>
          <w:szCs w:val="24"/>
        </w:rPr>
        <w:t>рамках</w:t>
      </w:r>
      <w:r w:rsidRPr="00560A9B">
        <w:rPr>
          <w:spacing w:val="1"/>
          <w:sz w:val="24"/>
          <w:szCs w:val="24"/>
        </w:rPr>
        <w:t xml:space="preserve"> </w:t>
      </w:r>
      <w:r w:rsidRPr="00560A9B">
        <w:rPr>
          <w:sz w:val="24"/>
          <w:szCs w:val="24"/>
        </w:rPr>
        <w:t>которого</w:t>
      </w:r>
      <w:r w:rsidRPr="00560A9B">
        <w:rPr>
          <w:spacing w:val="1"/>
          <w:sz w:val="24"/>
          <w:szCs w:val="24"/>
        </w:rPr>
        <w:t xml:space="preserve"> </w:t>
      </w:r>
      <w:r w:rsidRPr="00560A9B">
        <w:rPr>
          <w:sz w:val="24"/>
          <w:szCs w:val="24"/>
        </w:rPr>
        <w:t>я</w:t>
      </w:r>
      <w:r w:rsidRPr="00560A9B">
        <w:rPr>
          <w:spacing w:val="1"/>
          <w:sz w:val="24"/>
          <w:szCs w:val="24"/>
        </w:rPr>
        <w:t xml:space="preserve"> </w:t>
      </w:r>
      <w:r w:rsidRPr="00560A9B">
        <w:rPr>
          <w:sz w:val="24"/>
          <w:szCs w:val="24"/>
        </w:rPr>
        <w:t>оказываю</w:t>
      </w:r>
      <w:r w:rsidRPr="00560A9B">
        <w:rPr>
          <w:spacing w:val="1"/>
          <w:sz w:val="24"/>
          <w:szCs w:val="24"/>
        </w:rPr>
        <w:t xml:space="preserve"> </w:t>
      </w:r>
      <w:r w:rsidRPr="00560A9B">
        <w:rPr>
          <w:sz w:val="24"/>
          <w:szCs w:val="24"/>
        </w:rPr>
        <w:t>помощь</w:t>
      </w:r>
      <w:r w:rsidRPr="00560A9B">
        <w:rPr>
          <w:spacing w:val="1"/>
          <w:sz w:val="24"/>
          <w:szCs w:val="24"/>
        </w:rPr>
        <w:t xml:space="preserve"> </w:t>
      </w:r>
      <w:r w:rsidRPr="00560A9B">
        <w:rPr>
          <w:sz w:val="24"/>
          <w:szCs w:val="24"/>
        </w:rPr>
        <w:t>родителям</w:t>
      </w:r>
      <w:r w:rsidRPr="00560A9B">
        <w:rPr>
          <w:spacing w:val="1"/>
          <w:sz w:val="24"/>
          <w:szCs w:val="24"/>
        </w:rPr>
        <w:t xml:space="preserve"> </w:t>
      </w:r>
      <w:r w:rsidRPr="00560A9B">
        <w:rPr>
          <w:sz w:val="24"/>
          <w:szCs w:val="24"/>
        </w:rPr>
        <w:t>и</w:t>
      </w:r>
      <w:r w:rsidRPr="00560A9B">
        <w:rPr>
          <w:spacing w:val="1"/>
          <w:sz w:val="24"/>
          <w:szCs w:val="24"/>
        </w:rPr>
        <w:t xml:space="preserve"> </w:t>
      </w:r>
      <w:r w:rsidRPr="00560A9B">
        <w:rPr>
          <w:sz w:val="24"/>
          <w:szCs w:val="24"/>
        </w:rPr>
        <w:t>педагогам</w:t>
      </w:r>
      <w:r w:rsidRPr="00560A9B">
        <w:rPr>
          <w:spacing w:val="1"/>
          <w:sz w:val="24"/>
          <w:szCs w:val="24"/>
        </w:rPr>
        <w:t xml:space="preserve"> </w:t>
      </w:r>
      <w:r w:rsidRPr="00560A9B">
        <w:rPr>
          <w:sz w:val="24"/>
          <w:szCs w:val="24"/>
        </w:rPr>
        <w:t>в</w:t>
      </w:r>
      <w:r w:rsidRPr="00560A9B">
        <w:rPr>
          <w:spacing w:val="1"/>
          <w:sz w:val="24"/>
          <w:szCs w:val="24"/>
        </w:rPr>
        <w:t xml:space="preserve"> </w:t>
      </w:r>
      <w:r w:rsidRPr="00560A9B">
        <w:rPr>
          <w:sz w:val="24"/>
          <w:szCs w:val="24"/>
        </w:rPr>
        <w:t>поиске</w:t>
      </w:r>
      <w:r w:rsidRPr="00560A9B">
        <w:rPr>
          <w:spacing w:val="1"/>
          <w:sz w:val="24"/>
          <w:szCs w:val="24"/>
        </w:rPr>
        <w:t xml:space="preserve"> </w:t>
      </w:r>
      <w:r w:rsidRPr="00560A9B">
        <w:rPr>
          <w:sz w:val="24"/>
          <w:szCs w:val="24"/>
        </w:rPr>
        <w:t>решения</w:t>
      </w:r>
      <w:r w:rsidRPr="00560A9B">
        <w:rPr>
          <w:spacing w:val="1"/>
          <w:sz w:val="24"/>
          <w:szCs w:val="24"/>
        </w:rPr>
        <w:t xml:space="preserve"> </w:t>
      </w:r>
      <w:r w:rsidRPr="00560A9B">
        <w:rPr>
          <w:sz w:val="24"/>
          <w:szCs w:val="24"/>
        </w:rPr>
        <w:t>проблем,</w:t>
      </w:r>
      <w:r w:rsidRPr="00560A9B">
        <w:rPr>
          <w:spacing w:val="1"/>
          <w:sz w:val="24"/>
          <w:szCs w:val="24"/>
        </w:rPr>
        <w:t xml:space="preserve"> </w:t>
      </w:r>
      <w:r w:rsidRPr="00560A9B">
        <w:rPr>
          <w:sz w:val="24"/>
          <w:szCs w:val="24"/>
        </w:rPr>
        <w:t>касающихся</w:t>
      </w:r>
      <w:r w:rsidRPr="00560A9B">
        <w:rPr>
          <w:spacing w:val="1"/>
          <w:sz w:val="24"/>
          <w:szCs w:val="24"/>
        </w:rPr>
        <w:t xml:space="preserve"> </w:t>
      </w:r>
      <w:r w:rsidRPr="00560A9B">
        <w:rPr>
          <w:sz w:val="24"/>
          <w:szCs w:val="24"/>
        </w:rPr>
        <w:t xml:space="preserve">внутрисемейных отношений, развития и воспитания детей. </w:t>
      </w:r>
    </w:p>
    <w:p w:rsidR="00560A9B" w:rsidRPr="00560A9B" w:rsidRDefault="00560A9B" w:rsidP="00560A9B">
      <w:pPr>
        <w:pStyle w:val="a7"/>
        <w:spacing w:line="276" w:lineRule="auto"/>
        <w:ind w:left="0" w:firstLine="0"/>
        <w:rPr>
          <w:color w:val="000000"/>
          <w:sz w:val="24"/>
          <w:szCs w:val="24"/>
        </w:rPr>
      </w:pPr>
    </w:p>
    <w:tbl>
      <w:tblPr>
        <w:tblStyle w:val="a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6"/>
        <w:gridCol w:w="5589"/>
      </w:tblGrid>
      <w:tr w:rsidR="00DC1EB9" w:rsidTr="00F25969">
        <w:trPr>
          <w:trHeight w:val="4813"/>
        </w:trPr>
        <w:tc>
          <w:tcPr>
            <w:tcW w:w="5136" w:type="dxa"/>
          </w:tcPr>
          <w:p w:rsidR="00DC1EB9" w:rsidRDefault="00DC1EB9" w:rsidP="00237202">
            <w:pPr>
              <w:pStyle w:val="a7"/>
              <w:spacing w:line="276" w:lineRule="auto"/>
              <w:ind w:left="0" w:firstLine="0"/>
              <w:rPr>
                <w:sz w:val="24"/>
                <w:szCs w:val="24"/>
              </w:rPr>
            </w:pPr>
            <w:r>
              <w:rPr>
                <w:noProof/>
                <w:sz w:val="24"/>
                <w:szCs w:val="24"/>
                <w:lang w:eastAsia="ru-RU"/>
              </w:rPr>
              <w:drawing>
                <wp:inline distT="0" distB="0" distL="0" distR="0">
                  <wp:extent cx="3124200" cy="3019425"/>
                  <wp:effectExtent l="0" t="0" r="0" b="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5589" w:type="dxa"/>
          </w:tcPr>
          <w:p w:rsidR="00DC1EB9" w:rsidRDefault="00DC1EB9" w:rsidP="00DC1EB9">
            <w:pPr>
              <w:pStyle w:val="a7"/>
              <w:spacing w:line="276" w:lineRule="auto"/>
              <w:ind w:left="0" w:firstLine="709"/>
              <w:rPr>
                <w:sz w:val="24"/>
                <w:szCs w:val="24"/>
              </w:rPr>
            </w:pPr>
            <w:r>
              <w:rPr>
                <w:sz w:val="24"/>
                <w:szCs w:val="24"/>
              </w:rPr>
              <w:t xml:space="preserve">Сравнительная характеристика количества обращений педагогов, родителей, детей за консультацией указывает на востребованность и необходимость оказания консультативной помощи по различным проблемам: </w:t>
            </w:r>
            <w:r w:rsidRPr="00D973DC">
              <w:rPr>
                <w:sz w:val="24"/>
                <w:szCs w:val="24"/>
              </w:rPr>
              <w:t>адаптации обучающихся</w:t>
            </w:r>
            <w:r>
              <w:rPr>
                <w:sz w:val="24"/>
                <w:szCs w:val="24"/>
              </w:rPr>
              <w:t xml:space="preserve"> к новым образовательным условиям</w:t>
            </w:r>
            <w:r w:rsidRPr="00D973DC">
              <w:rPr>
                <w:sz w:val="24"/>
                <w:szCs w:val="24"/>
              </w:rPr>
              <w:t>; достижение планируемых результатов по коррекционно – развивающим программам, курсам; д</w:t>
            </w:r>
            <w:r>
              <w:rPr>
                <w:sz w:val="24"/>
                <w:szCs w:val="24"/>
              </w:rPr>
              <w:t>инамика в развитии обучающихся</w:t>
            </w:r>
            <w:r w:rsidRPr="00D973DC">
              <w:rPr>
                <w:sz w:val="24"/>
                <w:szCs w:val="24"/>
              </w:rPr>
              <w:t xml:space="preserve">; формирование положительной учебной мотивации у обучающихся; учет индивидуальных особенностей развития обучающихся во время учебного процесса; развитие самоконтроля, самостоятельности мышления; развитие коммуникативных навыков. </w:t>
            </w:r>
          </w:p>
        </w:tc>
      </w:tr>
    </w:tbl>
    <w:p w:rsidR="00F93DFA" w:rsidRDefault="00F93DFA" w:rsidP="00DC1EB9">
      <w:pPr>
        <w:tabs>
          <w:tab w:val="left" w:pos="6330"/>
        </w:tabs>
        <w:spacing w:after="0"/>
        <w:jc w:val="both"/>
        <w:rPr>
          <w:rFonts w:ascii="Times New Roman" w:hAnsi="Times New Roman" w:cs="Times New Roman"/>
          <w:sz w:val="24"/>
          <w:szCs w:val="24"/>
        </w:rPr>
      </w:pPr>
    </w:p>
    <w:p w:rsidR="00D973DC" w:rsidRPr="00D973DC" w:rsidRDefault="00E31BBB" w:rsidP="00DC1EB9">
      <w:pPr>
        <w:spacing w:after="0"/>
        <w:ind w:firstLine="709"/>
        <w:jc w:val="both"/>
        <w:rPr>
          <w:rFonts w:ascii="Times New Roman" w:hAnsi="Times New Roman" w:cs="Times New Roman"/>
          <w:sz w:val="24"/>
          <w:szCs w:val="24"/>
        </w:rPr>
      </w:pPr>
      <w:r>
        <w:rPr>
          <w:rFonts w:ascii="Times New Roman" w:hAnsi="Times New Roman" w:cs="Times New Roman"/>
          <w:sz w:val="24"/>
          <w:szCs w:val="24"/>
        </w:rPr>
        <w:t>Принимаю участие в работе</w:t>
      </w:r>
      <w:r w:rsidR="00D973DC" w:rsidRPr="00D973DC">
        <w:rPr>
          <w:rFonts w:ascii="Times New Roman" w:hAnsi="Times New Roman" w:cs="Times New Roman"/>
          <w:sz w:val="24"/>
          <w:szCs w:val="24"/>
        </w:rPr>
        <w:t xml:space="preserve"> психолого – педагогического консилиума</w:t>
      </w:r>
      <w:r w:rsidR="001B1C32">
        <w:rPr>
          <w:rFonts w:ascii="Times New Roman" w:hAnsi="Times New Roman" w:cs="Times New Roman"/>
          <w:sz w:val="24"/>
          <w:szCs w:val="24"/>
        </w:rPr>
        <w:t xml:space="preserve"> (далее ППк)</w:t>
      </w:r>
      <w:r w:rsidR="00D973DC" w:rsidRPr="00D973DC">
        <w:rPr>
          <w:rFonts w:ascii="Times New Roman" w:hAnsi="Times New Roman" w:cs="Times New Roman"/>
          <w:sz w:val="24"/>
          <w:szCs w:val="24"/>
        </w:rPr>
        <w:t xml:space="preserve">. Консультирование родителей обучающихся с ОВЗ и обучающихся, испытывающих трудности в освоении общеобразовательной программы, социальной адаптации, провожу в рамах </w:t>
      </w:r>
      <w:r w:rsidR="001B1C32">
        <w:rPr>
          <w:rFonts w:ascii="Times New Roman" w:hAnsi="Times New Roman" w:cs="Times New Roman"/>
          <w:sz w:val="24"/>
          <w:szCs w:val="24"/>
        </w:rPr>
        <w:t>ППк</w:t>
      </w:r>
      <w:r w:rsidR="00D973DC" w:rsidRPr="00D973DC">
        <w:rPr>
          <w:rFonts w:ascii="Times New Roman" w:hAnsi="Times New Roman" w:cs="Times New Roman"/>
          <w:sz w:val="24"/>
          <w:szCs w:val="24"/>
        </w:rPr>
        <w:t>.</w:t>
      </w:r>
      <w:r w:rsidR="00D973DC" w:rsidRPr="00D973DC">
        <w:rPr>
          <w:rFonts w:ascii="Times New Roman" w:eastAsia="Times New Roman" w:hAnsi="Times New Roman" w:cs="Times New Roman"/>
          <w:color w:val="000000" w:themeColor="text1"/>
          <w:sz w:val="24"/>
          <w:szCs w:val="24"/>
        </w:rPr>
        <w:t xml:space="preserve"> На заседаниях консилиума присутствуют</w:t>
      </w:r>
      <w:r w:rsidR="001B1C32">
        <w:rPr>
          <w:rFonts w:ascii="Times New Roman" w:eastAsia="Times New Roman" w:hAnsi="Times New Roman" w:cs="Times New Roman"/>
          <w:color w:val="000000" w:themeColor="text1"/>
          <w:sz w:val="24"/>
          <w:szCs w:val="24"/>
        </w:rPr>
        <w:t>:</w:t>
      </w:r>
      <w:r w:rsidR="00D973DC" w:rsidRPr="00D973DC">
        <w:rPr>
          <w:rFonts w:ascii="Times New Roman" w:eastAsia="Times New Roman" w:hAnsi="Times New Roman" w:cs="Times New Roman"/>
          <w:color w:val="000000" w:themeColor="text1"/>
          <w:sz w:val="24"/>
          <w:szCs w:val="24"/>
        </w:rPr>
        <w:t xml:space="preserve"> специалисты школы, учителя начальных классов и родители обучающихся. Педагоги знакомят присутствующих с педагогической характеристикой, где отмечают особенности адаптации, взаимодействия ребенка со сверстниками, взрослыми, а также трудности в освоении программы или конкретных тем. Знакомлю присутствующих с </w:t>
      </w:r>
      <w:r w:rsidR="00D973DC" w:rsidRPr="00D973DC">
        <w:rPr>
          <w:rFonts w:ascii="Times New Roman" w:eastAsia="Times New Roman" w:hAnsi="Times New Roman" w:cs="Times New Roman"/>
          <w:color w:val="000000" w:themeColor="text1"/>
          <w:sz w:val="24"/>
          <w:szCs w:val="24"/>
        </w:rPr>
        <w:lastRenderedPageBreak/>
        <w:t>результат</w:t>
      </w:r>
      <w:r w:rsidR="00D973DC" w:rsidRPr="00D973DC">
        <w:rPr>
          <w:rFonts w:ascii="Times New Roman" w:hAnsi="Times New Roman" w:cs="Times New Roman"/>
          <w:color w:val="000000" w:themeColor="text1"/>
          <w:sz w:val="24"/>
          <w:szCs w:val="24"/>
        </w:rPr>
        <w:t>ами психологической диагностики, динамикой в развитии ребенка.</w:t>
      </w:r>
      <w:r w:rsidR="00D973DC" w:rsidRPr="00D973DC">
        <w:rPr>
          <w:rFonts w:ascii="Times New Roman" w:eastAsia="Times New Roman" w:hAnsi="Times New Roman" w:cs="Times New Roman"/>
          <w:color w:val="000000" w:themeColor="text1"/>
          <w:sz w:val="24"/>
          <w:szCs w:val="24"/>
        </w:rPr>
        <w:t xml:space="preserve"> Совместно с педагогом определяем проблемы обучающегося, в соответствии с которыми включаю в программу индивидуального сопровождения упражнения или занятия, направленные на решение данной проблемы.</w:t>
      </w:r>
      <w:r w:rsidR="00D973DC" w:rsidRPr="00D973DC">
        <w:rPr>
          <w:rFonts w:ascii="Times New Roman" w:hAnsi="Times New Roman" w:cs="Times New Roman"/>
          <w:color w:val="000000" w:themeColor="text1"/>
          <w:sz w:val="24"/>
          <w:szCs w:val="24"/>
        </w:rPr>
        <w:t xml:space="preserve"> </w:t>
      </w:r>
      <w:r w:rsidR="00D973DC" w:rsidRPr="00D973DC">
        <w:rPr>
          <w:rFonts w:ascii="Times New Roman" w:hAnsi="Times New Roman" w:cs="Times New Roman"/>
          <w:sz w:val="24"/>
          <w:szCs w:val="24"/>
        </w:rPr>
        <w:t xml:space="preserve">Для педагогов и родителей определяю рекомендации, разрабатываю памятки, игры и упражнения по проблемам.  </w:t>
      </w:r>
    </w:p>
    <w:p w:rsidR="00DC1EB9" w:rsidRDefault="007E6AF3" w:rsidP="00BE7ADB">
      <w:pPr>
        <w:pStyle w:val="a5"/>
        <w:spacing w:line="276" w:lineRule="auto"/>
        <w:ind w:left="0" w:firstLine="709"/>
        <w:rPr>
          <w:sz w:val="24"/>
          <w:szCs w:val="24"/>
        </w:rPr>
      </w:pPr>
      <w:r w:rsidRPr="007E6AF3">
        <w:rPr>
          <w:sz w:val="24"/>
          <w:szCs w:val="24"/>
        </w:rPr>
        <w:t>Учет обращений за консультацией ведется в рабочем журнале педагога-психолога.</w:t>
      </w:r>
    </w:p>
    <w:p w:rsidR="003C239D" w:rsidRPr="006B6C0E" w:rsidRDefault="003C239D" w:rsidP="003C239D">
      <w:pPr>
        <w:spacing w:after="0"/>
        <w:ind w:firstLine="709"/>
        <w:jc w:val="both"/>
        <w:rPr>
          <w:rFonts w:ascii="Times New Roman" w:hAnsi="Times New Roman" w:cs="Times New Roman"/>
          <w:sz w:val="24"/>
          <w:szCs w:val="24"/>
        </w:rPr>
      </w:pPr>
      <w:r w:rsidRPr="006B6C0E">
        <w:rPr>
          <w:rFonts w:ascii="Times New Roman" w:hAnsi="Times New Roman" w:cs="Times New Roman"/>
          <w:sz w:val="24"/>
          <w:szCs w:val="24"/>
        </w:rPr>
        <w:t>С педагогами  провожу индивидуальные консультации по темам: «Игры для социально - коммуникативного развития обучающихся», «Формирование коммуникативных навыков на уроках», «Адаптация к школьному обучению», «Развитие внимание, памяти на уроке» и др.</w:t>
      </w:r>
    </w:p>
    <w:p w:rsidR="003C239D" w:rsidRPr="003C239D" w:rsidRDefault="003C239D" w:rsidP="003C239D">
      <w:pPr>
        <w:spacing w:after="0"/>
        <w:ind w:firstLine="709"/>
        <w:jc w:val="both"/>
        <w:rPr>
          <w:rFonts w:ascii="Times New Roman" w:eastAsia="Times New Roman" w:hAnsi="Times New Roman" w:cs="Times New Roman"/>
          <w:color w:val="000000"/>
          <w:sz w:val="24"/>
          <w:szCs w:val="24"/>
        </w:rPr>
      </w:pPr>
      <w:r w:rsidRPr="006B6C0E">
        <w:rPr>
          <w:rFonts w:ascii="Times New Roman" w:hAnsi="Times New Roman" w:cs="Times New Roman"/>
          <w:sz w:val="24"/>
          <w:szCs w:val="24"/>
        </w:rPr>
        <w:t xml:space="preserve">Уделяю внимание проблеме профессионального выгорания педагогического коллектива. Использую игровые, здоровьесберегающие технологии  с целью  </w:t>
      </w:r>
      <w:r>
        <w:rPr>
          <w:rFonts w:ascii="Times New Roman" w:eastAsia="Times New Roman" w:hAnsi="Times New Roman" w:cs="Times New Roman"/>
          <w:color w:val="000000"/>
          <w:sz w:val="24"/>
          <w:szCs w:val="24"/>
        </w:rPr>
        <w:t>создания</w:t>
      </w:r>
      <w:r w:rsidRPr="006B6C0E">
        <w:rPr>
          <w:rFonts w:ascii="Times New Roman" w:eastAsia="Times New Roman" w:hAnsi="Times New Roman" w:cs="Times New Roman"/>
          <w:color w:val="000000"/>
          <w:sz w:val="24"/>
          <w:szCs w:val="24"/>
        </w:rPr>
        <w:t xml:space="preserve"> условий для сохранения и укрепления психологического</w:t>
      </w:r>
      <w:r>
        <w:rPr>
          <w:rFonts w:ascii="Times New Roman" w:eastAsia="Times New Roman" w:hAnsi="Times New Roman" w:cs="Times New Roman"/>
          <w:color w:val="000000"/>
          <w:sz w:val="24"/>
          <w:szCs w:val="24"/>
        </w:rPr>
        <w:t xml:space="preserve"> здоровья педагогов; оптимизации</w:t>
      </w:r>
      <w:r w:rsidRPr="006B6C0E">
        <w:rPr>
          <w:rFonts w:ascii="Times New Roman" w:eastAsia="Times New Roman" w:hAnsi="Times New Roman" w:cs="Times New Roman"/>
          <w:color w:val="000000"/>
          <w:sz w:val="24"/>
          <w:szCs w:val="24"/>
        </w:rPr>
        <w:t xml:space="preserve"> межличностных отношений: Квест – игра «Я – педагог», Квест – игра «Новогодний переполох» и др.</w:t>
      </w:r>
    </w:p>
    <w:p w:rsidR="00821BD4" w:rsidRPr="007E6AF3" w:rsidRDefault="00821BD4" w:rsidP="00560A9B">
      <w:pPr>
        <w:pStyle w:val="a5"/>
        <w:spacing w:line="276" w:lineRule="auto"/>
        <w:ind w:left="0" w:firstLine="0"/>
        <w:rPr>
          <w:sz w:val="24"/>
          <w:szCs w:val="24"/>
        </w:rPr>
      </w:pPr>
    </w:p>
    <w:p w:rsidR="00496C77" w:rsidRPr="00560A9B" w:rsidRDefault="00496C77" w:rsidP="00560A9B">
      <w:pPr>
        <w:pStyle w:val="a7"/>
        <w:numPr>
          <w:ilvl w:val="0"/>
          <w:numId w:val="43"/>
        </w:numPr>
        <w:tabs>
          <w:tab w:val="left" w:pos="0"/>
        </w:tabs>
        <w:spacing w:line="276" w:lineRule="auto"/>
        <w:ind w:left="0" w:firstLine="0"/>
        <w:contextualSpacing/>
        <w:rPr>
          <w:sz w:val="24"/>
          <w:szCs w:val="24"/>
        </w:rPr>
      </w:pPr>
      <w:r w:rsidRPr="00560A9B">
        <w:rPr>
          <w:b/>
          <w:sz w:val="24"/>
          <w:szCs w:val="24"/>
        </w:rPr>
        <w:t>Коррекционно – развивающая работа</w:t>
      </w:r>
      <w:r w:rsidRPr="00560A9B">
        <w:rPr>
          <w:sz w:val="24"/>
          <w:szCs w:val="24"/>
        </w:rPr>
        <w:t xml:space="preserve"> проводится с обучающимися, испытывающими трудности в обучении, развитии эмоционально – личностной, коммуникативной сферы, с обучающимися с </w:t>
      </w:r>
      <w:r w:rsidR="001B1C32">
        <w:rPr>
          <w:sz w:val="24"/>
          <w:szCs w:val="24"/>
        </w:rPr>
        <w:t>ОВЗ</w:t>
      </w:r>
      <w:r w:rsidRPr="00560A9B">
        <w:rPr>
          <w:sz w:val="24"/>
          <w:szCs w:val="24"/>
        </w:rPr>
        <w:t xml:space="preserve">, детьми – инвалидами.  </w:t>
      </w:r>
    </w:p>
    <w:p w:rsidR="009C1380" w:rsidRPr="00BB5C6C" w:rsidRDefault="00496C77" w:rsidP="00560A9B">
      <w:pPr>
        <w:spacing w:after="0"/>
        <w:ind w:firstLine="709"/>
        <w:jc w:val="both"/>
        <w:rPr>
          <w:rFonts w:ascii="Times New Roman" w:hAnsi="Times New Roman" w:cs="Times New Roman"/>
          <w:sz w:val="24"/>
          <w:szCs w:val="24"/>
        </w:rPr>
      </w:pPr>
      <w:r w:rsidRPr="00BB5C6C">
        <w:rPr>
          <w:rFonts w:ascii="Times New Roman" w:hAnsi="Times New Roman" w:cs="Times New Roman"/>
          <w:sz w:val="24"/>
          <w:szCs w:val="24"/>
        </w:rPr>
        <w:t xml:space="preserve">Содержание коррекционно-развивающих занятий строится на основе психодиагностического обследования, </w:t>
      </w:r>
      <w:r w:rsidRPr="00BB5C6C">
        <w:rPr>
          <w:rFonts w:ascii="Times New Roman" w:eastAsia="Times New Roman" w:hAnsi="Times New Roman" w:cs="Times New Roman"/>
          <w:sz w:val="24"/>
          <w:szCs w:val="24"/>
        </w:rPr>
        <w:t xml:space="preserve">заключения и рекомендаций </w:t>
      </w:r>
      <w:r w:rsidR="00237202">
        <w:rPr>
          <w:rFonts w:ascii="Times New Roman" w:eastAsia="Times New Roman" w:hAnsi="Times New Roman" w:cs="Times New Roman"/>
          <w:sz w:val="24"/>
          <w:szCs w:val="24"/>
        </w:rPr>
        <w:t>Т</w:t>
      </w:r>
      <w:r w:rsidRPr="00BB5C6C">
        <w:rPr>
          <w:rFonts w:ascii="Times New Roman" w:eastAsia="Times New Roman" w:hAnsi="Times New Roman" w:cs="Times New Roman"/>
          <w:sz w:val="24"/>
          <w:szCs w:val="24"/>
        </w:rPr>
        <w:t>ПМПК.</w:t>
      </w:r>
      <w:r w:rsidRPr="00BB5C6C">
        <w:rPr>
          <w:rFonts w:ascii="Times New Roman" w:hAnsi="Times New Roman" w:cs="Times New Roman"/>
          <w:sz w:val="24"/>
          <w:szCs w:val="24"/>
        </w:rPr>
        <w:t xml:space="preserve"> В рамках коррекционно-развивающей работы использую следующие </w:t>
      </w:r>
      <w:r w:rsidRPr="00BB5C6C">
        <w:rPr>
          <w:rFonts w:ascii="Times New Roman" w:hAnsi="Times New Roman" w:cs="Times New Roman"/>
          <w:color w:val="000000"/>
          <w:sz w:val="24"/>
          <w:szCs w:val="24"/>
          <w:shd w:val="clear" w:color="auto" w:fill="FFFFFF"/>
        </w:rPr>
        <w:t xml:space="preserve">разработанные и </w:t>
      </w:r>
      <w:r w:rsidR="00E31BBB">
        <w:rPr>
          <w:rFonts w:ascii="Times New Roman" w:hAnsi="Times New Roman" w:cs="Times New Roman"/>
          <w:color w:val="000000"/>
          <w:sz w:val="24"/>
          <w:szCs w:val="24"/>
          <w:shd w:val="clear" w:color="auto" w:fill="FFFFFF"/>
        </w:rPr>
        <w:t>адаптированные</w:t>
      </w:r>
      <w:r w:rsidRPr="00BB5C6C">
        <w:rPr>
          <w:rFonts w:ascii="Times New Roman" w:hAnsi="Times New Roman" w:cs="Times New Roman"/>
          <w:color w:val="000000"/>
          <w:sz w:val="24"/>
          <w:szCs w:val="24"/>
          <w:shd w:val="clear" w:color="auto" w:fill="FFFFFF"/>
        </w:rPr>
        <w:t xml:space="preserve"> </w:t>
      </w:r>
      <w:r w:rsidRPr="00BB5C6C">
        <w:rPr>
          <w:rFonts w:ascii="Times New Roman" w:hAnsi="Times New Roman" w:cs="Times New Roman"/>
          <w:sz w:val="24"/>
          <w:szCs w:val="24"/>
        </w:rPr>
        <w:t xml:space="preserve"> программы: </w:t>
      </w:r>
    </w:p>
    <w:tbl>
      <w:tblPr>
        <w:tblStyle w:val="aa"/>
        <w:tblW w:w="10187" w:type="dxa"/>
        <w:tblInd w:w="28" w:type="dxa"/>
        <w:tblCellMar>
          <w:left w:w="28" w:type="dxa"/>
          <w:right w:w="28" w:type="dxa"/>
        </w:tblCellMar>
        <w:tblLook w:val="04A0"/>
      </w:tblPr>
      <w:tblGrid>
        <w:gridCol w:w="444"/>
        <w:gridCol w:w="7211"/>
        <w:gridCol w:w="2532"/>
      </w:tblGrid>
      <w:tr w:rsidR="00496C77" w:rsidRPr="00B21F7C" w:rsidTr="00560A9B">
        <w:trPr>
          <w:trHeight w:val="1103"/>
        </w:trPr>
        <w:tc>
          <w:tcPr>
            <w:tcW w:w="444" w:type="dxa"/>
            <w:vAlign w:val="center"/>
          </w:tcPr>
          <w:p w:rsidR="00496C77" w:rsidRPr="00B21F7C" w:rsidRDefault="00496C77" w:rsidP="0031054A">
            <w:pPr>
              <w:spacing w:line="276" w:lineRule="auto"/>
              <w:jc w:val="center"/>
              <w:rPr>
                <w:rFonts w:ascii="Times New Roman" w:hAnsi="Times New Roman" w:cs="Times New Roman"/>
                <w:b/>
                <w:sz w:val="24"/>
                <w:szCs w:val="24"/>
              </w:rPr>
            </w:pPr>
            <w:r w:rsidRPr="00B21F7C">
              <w:rPr>
                <w:rFonts w:ascii="Times New Roman" w:hAnsi="Times New Roman" w:cs="Times New Roman"/>
                <w:b/>
                <w:sz w:val="24"/>
                <w:szCs w:val="24"/>
              </w:rPr>
              <w:t>№ п/п</w:t>
            </w:r>
          </w:p>
        </w:tc>
        <w:tc>
          <w:tcPr>
            <w:tcW w:w="7211" w:type="dxa"/>
            <w:vAlign w:val="center"/>
          </w:tcPr>
          <w:p w:rsidR="00496C77" w:rsidRPr="00B21F7C" w:rsidRDefault="00496C77" w:rsidP="0031054A">
            <w:pPr>
              <w:spacing w:line="276" w:lineRule="auto"/>
              <w:jc w:val="center"/>
              <w:rPr>
                <w:rFonts w:ascii="Times New Roman" w:hAnsi="Times New Roman" w:cs="Times New Roman"/>
                <w:b/>
                <w:sz w:val="24"/>
                <w:szCs w:val="24"/>
              </w:rPr>
            </w:pPr>
            <w:r w:rsidRPr="00B21F7C">
              <w:rPr>
                <w:rFonts w:ascii="Times New Roman" w:hAnsi="Times New Roman" w:cs="Times New Roman"/>
                <w:b/>
                <w:sz w:val="24"/>
                <w:szCs w:val="24"/>
              </w:rPr>
              <w:t>Название программы</w:t>
            </w:r>
          </w:p>
        </w:tc>
        <w:tc>
          <w:tcPr>
            <w:tcW w:w="2532" w:type="dxa"/>
            <w:vAlign w:val="center"/>
          </w:tcPr>
          <w:p w:rsidR="00496C77" w:rsidRPr="00B21F7C" w:rsidRDefault="00496C77" w:rsidP="0031054A">
            <w:pPr>
              <w:spacing w:line="276" w:lineRule="auto"/>
              <w:jc w:val="center"/>
              <w:rPr>
                <w:rFonts w:ascii="Times New Roman" w:hAnsi="Times New Roman" w:cs="Times New Roman"/>
                <w:b/>
                <w:sz w:val="24"/>
                <w:szCs w:val="24"/>
              </w:rPr>
            </w:pPr>
            <w:r w:rsidRPr="00B21F7C">
              <w:rPr>
                <w:rFonts w:ascii="Times New Roman" w:hAnsi="Times New Roman" w:cs="Times New Roman"/>
                <w:b/>
                <w:sz w:val="24"/>
                <w:szCs w:val="24"/>
              </w:rPr>
              <w:t xml:space="preserve">Информация </w:t>
            </w:r>
          </w:p>
          <w:p w:rsidR="00496C77" w:rsidRPr="00B21F7C" w:rsidRDefault="00E841AA" w:rsidP="0031054A">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о рассмотрении и </w:t>
            </w:r>
            <w:r w:rsidR="00496C77" w:rsidRPr="00B21F7C">
              <w:rPr>
                <w:rFonts w:ascii="Times New Roman" w:hAnsi="Times New Roman" w:cs="Times New Roman"/>
                <w:b/>
                <w:sz w:val="24"/>
                <w:szCs w:val="24"/>
              </w:rPr>
              <w:t>утверждении</w:t>
            </w:r>
          </w:p>
        </w:tc>
      </w:tr>
      <w:tr w:rsidR="00496C77" w:rsidRPr="00B21F7C" w:rsidTr="00560A9B">
        <w:trPr>
          <w:trHeight w:val="736"/>
        </w:trPr>
        <w:tc>
          <w:tcPr>
            <w:tcW w:w="444" w:type="dxa"/>
          </w:tcPr>
          <w:p w:rsidR="00496C77" w:rsidRPr="00B21F7C" w:rsidRDefault="00496C77" w:rsidP="0031054A">
            <w:pPr>
              <w:pStyle w:val="a7"/>
              <w:spacing w:line="276" w:lineRule="auto"/>
              <w:ind w:left="66" w:firstLine="0"/>
              <w:rPr>
                <w:sz w:val="24"/>
                <w:szCs w:val="24"/>
              </w:rPr>
            </w:pPr>
          </w:p>
          <w:p w:rsidR="00496C77" w:rsidRPr="00B21F7C" w:rsidRDefault="00496C77" w:rsidP="0031054A">
            <w:pPr>
              <w:spacing w:line="276" w:lineRule="auto"/>
              <w:rPr>
                <w:rFonts w:ascii="Times New Roman" w:hAnsi="Times New Roman" w:cs="Times New Roman"/>
                <w:sz w:val="24"/>
                <w:szCs w:val="24"/>
                <w:lang w:eastAsia="en-US"/>
              </w:rPr>
            </w:pPr>
            <w:r w:rsidRPr="00B21F7C">
              <w:rPr>
                <w:rFonts w:ascii="Times New Roman" w:hAnsi="Times New Roman" w:cs="Times New Roman"/>
                <w:sz w:val="24"/>
                <w:szCs w:val="24"/>
                <w:lang w:eastAsia="en-US"/>
              </w:rPr>
              <w:t>1</w:t>
            </w:r>
          </w:p>
        </w:tc>
        <w:tc>
          <w:tcPr>
            <w:tcW w:w="7211" w:type="dxa"/>
          </w:tcPr>
          <w:p w:rsidR="00496C77" w:rsidRPr="00B21F7C" w:rsidRDefault="00496C77" w:rsidP="0031054A">
            <w:pPr>
              <w:spacing w:line="276" w:lineRule="auto"/>
              <w:rPr>
                <w:rFonts w:ascii="Times New Roman" w:eastAsia="Times New Roman" w:hAnsi="Times New Roman" w:cs="Times New Roman"/>
                <w:sz w:val="24"/>
                <w:szCs w:val="24"/>
              </w:rPr>
            </w:pPr>
            <w:r w:rsidRPr="00B21F7C">
              <w:rPr>
                <w:rFonts w:ascii="Times New Roman" w:hAnsi="Times New Roman" w:cs="Times New Roman"/>
                <w:bCs/>
                <w:color w:val="000000"/>
                <w:sz w:val="24"/>
                <w:szCs w:val="24"/>
              </w:rPr>
              <w:t>Программа психологического сопровождения «Развитие познавательных процессов»</w:t>
            </w:r>
            <w:r w:rsidRPr="00B21F7C">
              <w:rPr>
                <w:rFonts w:ascii="Times New Roman" w:hAnsi="Times New Roman" w:cs="Times New Roman"/>
                <w:color w:val="000000"/>
                <w:sz w:val="24"/>
                <w:szCs w:val="24"/>
              </w:rPr>
              <w:t xml:space="preserve"> </w:t>
            </w:r>
            <w:r w:rsidRPr="00B21F7C">
              <w:rPr>
                <w:rFonts w:ascii="Times New Roman" w:hAnsi="Times New Roman" w:cs="Times New Roman"/>
                <w:bCs/>
                <w:color w:val="000000"/>
                <w:sz w:val="24"/>
                <w:szCs w:val="24"/>
              </w:rPr>
              <w:t>1 – 4 класс</w:t>
            </w:r>
          </w:p>
        </w:tc>
        <w:tc>
          <w:tcPr>
            <w:tcW w:w="2532" w:type="dxa"/>
          </w:tcPr>
          <w:p w:rsidR="00496C77" w:rsidRPr="00B21F7C" w:rsidRDefault="00496C77" w:rsidP="0031054A">
            <w:pPr>
              <w:spacing w:line="276" w:lineRule="auto"/>
              <w:jc w:val="center"/>
              <w:rPr>
                <w:rFonts w:ascii="Times New Roman" w:hAnsi="Times New Roman" w:cs="Times New Roman"/>
                <w:sz w:val="24"/>
                <w:szCs w:val="24"/>
              </w:rPr>
            </w:pPr>
            <w:r w:rsidRPr="00B21F7C">
              <w:rPr>
                <w:rFonts w:ascii="Times New Roman" w:hAnsi="Times New Roman" w:cs="Times New Roman"/>
                <w:sz w:val="24"/>
                <w:szCs w:val="24"/>
              </w:rPr>
              <w:t>30.09.2020г № 332/1</w:t>
            </w:r>
          </w:p>
        </w:tc>
      </w:tr>
      <w:tr w:rsidR="00496C77" w:rsidRPr="00B21F7C" w:rsidTr="00560A9B">
        <w:trPr>
          <w:trHeight w:val="736"/>
        </w:trPr>
        <w:tc>
          <w:tcPr>
            <w:tcW w:w="444" w:type="dxa"/>
          </w:tcPr>
          <w:p w:rsidR="00496C77" w:rsidRPr="00B21F7C" w:rsidRDefault="00496C77" w:rsidP="0031054A">
            <w:pPr>
              <w:pStyle w:val="a7"/>
              <w:spacing w:line="276" w:lineRule="auto"/>
              <w:ind w:left="66" w:firstLine="0"/>
              <w:rPr>
                <w:sz w:val="24"/>
                <w:szCs w:val="24"/>
              </w:rPr>
            </w:pPr>
          </w:p>
          <w:p w:rsidR="00496C77" w:rsidRPr="00B21F7C" w:rsidRDefault="00496C77" w:rsidP="0031054A">
            <w:pPr>
              <w:spacing w:line="276" w:lineRule="auto"/>
              <w:rPr>
                <w:rFonts w:ascii="Times New Roman" w:hAnsi="Times New Roman" w:cs="Times New Roman"/>
                <w:sz w:val="24"/>
                <w:szCs w:val="24"/>
                <w:lang w:eastAsia="en-US"/>
              </w:rPr>
            </w:pPr>
            <w:r w:rsidRPr="00B21F7C">
              <w:rPr>
                <w:rFonts w:ascii="Times New Roman" w:hAnsi="Times New Roman" w:cs="Times New Roman"/>
                <w:sz w:val="24"/>
                <w:szCs w:val="24"/>
                <w:lang w:eastAsia="en-US"/>
              </w:rPr>
              <w:t>2</w:t>
            </w:r>
          </w:p>
        </w:tc>
        <w:tc>
          <w:tcPr>
            <w:tcW w:w="7211" w:type="dxa"/>
          </w:tcPr>
          <w:p w:rsidR="00496C77" w:rsidRPr="00B21F7C" w:rsidRDefault="00496C77" w:rsidP="0031054A">
            <w:pPr>
              <w:spacing w:line="276" w:lineRule="auto"/>
              <w:rPr>
                <w:rFonts w:ascii="Times New Roman" w:hAnsi="Times New Roman" w:cs="Times New Roman"/>
                <w:bCs/>
                <w:color w:val="000000"/>
                <w:sz w:val="24"/>
                <w:szCs w:val="24"/>
              </w:rPr>
            </w:pPr>
            <w:r w:rsidRPr="00B21F7C">
              <w:rPr>
                <w:rFonts w:ascii="Times New Roman" w:hAnsi="Times New Roman" w:cs="Times New Roman"/>
                <w:bCs/>
                <w:color w:val="000000"/>
                <w:sz w:val="24"/>
                <w:szCs w:val="24"/>
              </w:rPr>
              <w:t>Программа психологического сопровождения «Адаптация первоклассников к школьному обучению»</w:t>
            </w:r>
          </w:p>
        </w:tc>
        <w:tc>
          <w:tcPr>
            <w:tcW w:w="2532" w:type="dxa"/>
          </w:tcPr>
          <w:p w:rsidR="00496C77" w:rsidRPr="00B21F7C" w:rsidRDefault="00496C77" w:rsidP="0031054A">
            <w:pPr>
              <w:spacing w:line="276" w:lineRule="auto"/>
              <w:jc w:val="center"/>
              <w:rPr>
                <w:rFonts w:ascii="Times New Roman" w:hAnsi="Times New Roman" w:cs="Times New Roman"/>
                <w:sz w:val="24"/>
                <w:szCs w:val="24"/>
              </w:rPr>
            </w:pPr>
            <w:r w:rsidRPr="00B21F7C">
              <w:rPr>
                <w:rFonts w:ascii="Times New Roman" w:hAnsi="Times New Roman" w:cs="Times New Roman"/>
                <w:sz w:val="24"/>
                <w:szCs w:val="24"/>
              </w:rPr>
              <w:t>01.12.2020г № 407</w:t>
            </w:r>
          </w:p>
        </w:tc>
      </w:tr>
      <w:tr w:rsidR="00496C77" w:rsidRPr="00B21F7C" w:rsidTr="00560A9B">
        <w:trPr>
          <w:trHeight w:val="736"/>
        </w:trPr>
        <w:tc>
          <w:tcPr>
            <w:tcW w:w="444" w:type="dxa"/>
          </w:tcPr>
          <w:p w:rsidR="00496C77" w:rsidRPr="00B21F7C" w:rsidRDefault="00496C77" w:rsidP="0031054A">
            <w:pPr>
              <w:pStyle w:val="a7"/>
              <w:spacing w:line="276" w:lineRule="auto"/>
              <w:ind w:left="66" w:firstLine="0"/>
              <w:rPr>
                <w:sz w:val="24"/>
                <w:szCs w:val="24"/>
              </w:rPr>
            </w:pPr>
          </w:p>
          <w:p w:rsidR="00496C77" w:rsidRPr="00B21F7C" w:rsidRDefault="00496C77" w:rsidP="0031054A">
            <w:pPr>
              <w:spacing w:line="276" w:lineRule="auto"/>
              <w:rPr>
                <w:rFonts w:ascii="Times New Roman" w:hAnsi="Times New Roman" w:cs="Times New Roman"/>
                <w:sz w:val="24"/>
                <w:szCs w:val="24"/>
                <w:lang w:eastAsia="en-US"/>
              </w:rPr>
            </w:pPr>
            <w:r w:rsidRPr="00B21F7C">
              <w:rPr>
                <w:rFonts w:ascii="Times New Roman" w:hAnsi="Times New Roman" w:cs="Times New Roman"/>
                <w:sz w:val="24"/>
                <w:szCs w:val="24"/>
                <w:lang w:eastAsia="en-US"/>
              </w:rPr>
              <w:t>3</w:t>
            </w:r>
          </w:p>
        </w:tc>
        <w:tc>
          <w:tcPr>
            <w:tcW w:w="7211" w:type="dxa"/>
          </w:tcPr>
          <w:p w:rsidR="00496C77" w:rsidRPr="00B21F7C" w:rsidRDefault="00496C77" w:rsidP="0031054A">
            <w:pPr>
              <w:spacing w:line="276" w:lineRule="auto"/>
              <w:rPr>
                <w:rFonts w:ascii="Times New Roman" w:hAnsi="Times New Roman" w:cs="Times New Roman"/>
                <w:sz w:val="24"/>
                <w:szCs w:val="24"/>
              </w:rPr>
            </w:pPr>
            <w:r w:rsidRPr="00B21F7C">
              <w:rPr>
                <w:rFonts w:ascii="Times New Roman" w:eastAsia="Times New Roman" w:hAnsi="Times New Roman" w:cs="Times New Roman"/>
                <w:sz w:val="24"/>
                <w:szCs w:val="24"/>
              </w:rPr>
              <w:t>Программа коррекционно - развивающих занятий «Коррекция и развитие эмоционально – волевой сферы»</w:t>
            </w:r>
          </w:p>
        </w:tc>
        <w:tc>
          <w:tcPr>
            <w:tcW w:w="2532" w:type="dxa"/>
          </w:tcPr>
          <w:p w:rsidR="00496C77" w:rsidRPr="00B21F7C" w:rsidRDefault="00496C77" w:rsidP="0031054A">
            <w:pPr>
              <w:spacing w:line="276" w:lineRule="auto"/>
              <w:jc w:val="center"/>
              <w:rPr>
                <w:rFonts w:ascii="Times New Roman" w:hAnsi="Times New Roman" w:cs="Times New Roman"/>
                <w:sz w:val="24"/>
                <w:szCs w:val="24"/>
              </w:rPr>
            </w:pPr>
            <w:r w:rsidRPr="00B21F7C">
              <w:rPr>
                <w:rFonts w:ascii="Times New Roman" w:hAnsi="Times New Roman" w:cs="Times New Roman"/>
                <w:sz w:val="24"/>
                <w:szCs w:val="24"/>
              </w:rPr>
              <w:t>27.09.2021 №398</w:t>
            </w:r>
          </w:p>
        </w:tc>
      </w:tr>
      <w:tr w:rsidR="00496C77" w:rsidRPr="00B21F7C" w:rsidTr="00560A9B">
        <w:trPr>
          <w:trHeight w:val="736"/>
        </w:trPr>
        <w:tc>
          <w:tcPr>
            <w:tcW w:w="444" w:type="dxa"/>
          </w:tcPr>
          <w:p w:rsidR="00496C77" w:rsidRPr="00B21F7C" w:rsidRDefault="00496C77" w:rsidP="0031054A">
            <w:pPr>
              <w:pStyle w:val="a7"/>
              <w:spacing w:line="276" w:lineRule="auto"/>
              <w:ind w:left="66" w:firstLine="0"/>
              <w:rPr>
                <w:sz w:val="24"/>
                <w:szCs w:val="24"/>
              </w:rPr>
            </w:pPr>
          </w:p>
          <w:p w:rsidR="00496C77" w:rsidRPr="00B21F7C" w:rsidRDefault="00496C77" w:rsidP="0031054A">
            <w:pPr>
              <w:spacing w:line="276" w:lineRule="auto"/>
              <w:rPr>
                <w:rFonts w:ascii="Times New Roman" w:hAnsi="Times New Roman" w:cs="Times New Roman"/>
                <w:sz w:val="24"/>
                <w:szCs w:val="24"/>
                <w:lang w:eastAsia="en-US"/>
              </w:rPr>
            </w:pPr>
            <w:r w:rsidRPr="00B21F7C">
              <w:rPr>
                <w:rFonts w:ascii="Times New Roman" w:hAnsi="Times New Roman" w:cs="Times New Roman"/>
                <w:sz w:val="24"/>
                <w:szCs w:val="24"/>
                <w:lang w:eastAsia="en-US"/>
              </w:rPr>
              <w:t>4</w:t>
            </w:r>
          </w:p>
        </w:tc>
        <w:tc>
          <w:tcPr>
            <w:tcW w:w="7211" w:type="dxa"/>
          </w:tcPr>
          <w:p w:rsidR="00496C77" w:rsidRPr="00B21F7C" w:rsidRDefault="00496C77" w:rsidP="0031054A">
            <w:pPr>
              <w:spacing w:line="276" w:lineRule="auto"/>
              <w:rPr>
                <w:rFonts w:ascii="Times New Roman" w:hAnsi="Times New Roman" w:cs="Times New Roman"/>
                <w:sz w:val="24"/>
                <w:szCs w:val="24"/>
              </w:rPr>
            </w:pPr>
            <w:r w:rsidRPr="00B21F7C">
              <w:rPr>
                <w:rFonts w:ascii="Times New Roman" w:eastAsia="Times New Roman" w:hAnsi="Times New Roman" w:cs="Times New Roman"/>
                <w:sz w:val="24"/>
                <w:szCs w:val="24"/>
              </w:rPr>
              <w:t>Программа коррекционно – развивающих занятий «Развитие высших психических функций»</w:t>
            </w:r>
          </w:p>
        </w:tc>
        <w:tc>
          <w:tcPr>
            <w:tcW w:w="2532" w:type="dxa"/>
          </w:tcPr>
          <w:p w:rsidR="00496C77" w:rsidRPr="00B21F7C" w:rsidRDefault="00496C77" w:rsidP="0031054A">
            <w:pPr>
              <w:spacing w:line="276" w:lineRule="auto"/>
              <w:jc w:val="center"/>
              <w:rPr>
                <w:rFonts w:ascii="Times New Roman" w:hAnsi="Times New Roman" w:cs="Times New Roman"/>
                <w:sz w:val="24"/>
                <w:szCs w:val="24"/>
              </w:rPr>
            </w:pPr>
            <w:r w:rsidRPr="00B21F7C">
              <w:rPr>
                <w:rFonts w:ascii="Times New Roman" w:hAnsi="Times New Roman" w:cs="Times New Roman"/>
                <w:sz w:val="24"/>
                <w:szCs w:val="24"/>
              </w:rPr>
              <w:t>16.09.2022 № 415/1</w:t>
            </w:r>
          </w:p>
        </w:tc>
      </w:tr>
      <w:tr w:rsidR="00496C77" w:rsidRPr="00B21F7C" w:rsidTr="00560A9B">
        <w:trPr>
          <w:trHeight w:val="736"/>
        </w:trPr>
        <w:tc>
          <w:tcPr>
            <w:tcW w:w="444" w:type="dxa"/>
          </w:tcPr>
          <w:p w:rsidR="00496C77" w:rsidRPr="00B21F7C" w:rsidRDefault="00496C77" w:rsidP="0031054A">
            <w:pPr>
              <w:pStyle w:val="a7"/>
              <w:spacing w:line="276" w:lineRule="auto"/>
              <w:ind w:left="66" w:firstLine="0"/>
              <w:rPr>
                <w:sz w:val="24"/>
                <w:szCs w:val="24"/>
              </w:rPr>
            </w:pPr>
          </w:p>
          <w:p w:rsidR="00496C77" w:rsidRPr="00B21F7C" w:rsidRDefault="00496C77" w:rsidP="0031054A">
            <w:pPr>
              <w:spacing w:line="276" w:lineRule="auto"/>
              <w:rPr>
                <w:rFonts w:ascii="Times New Roman" w:hAnsi="Times New Roman" w:cs="Times New Roman"/>
                <w:sz w:val="24"/>
                <w:szCs w:val="24"/>
                <w:lang w:eastAsia="en-US"/>
              </w:rPr>
            </w:pPr>
            <w:r w:rsidRPr="00B21F7C">
              <w:rPr>
                <w:rFonts w:ascii="Times New Roman" w:hAnsi="Times New Roman" w:cs="Times New Roman"/>
                <w:sz w:val="24"/>
                <w:szCs w:val="24"/>
                <w:lang w:eastAsia="en-US"/>
              </w:rPr>
              <w:t>5</w:t>
            </w:r>
          </w:p>
        </w:tc>
        <w:tc>
          <w:tcPr>
            <w:tcW w:w="7211" w:type="dxa"/>
          </w:tcPr>
          <w:p w:rsidR="00496C77" w:rsidRPr="00B21F7C" w:rsidRDefault="00496C77" w:rsidP="0031054A">
            <w:pPr>
              <w:spacing w:line="276" w:lineRule="auto"/>
              <w:rPr>
                <w:rFonts w:ascii="Times New Roman" w:eastAsia="Times New Roman" w:hAnsi="Times New Roman" w:cs="Times New Roman"/>
                <w:sz w:val="24"/>
                <w:szCs w:val="24"/>
              </w:rPr>
            </w:pPr>
            <w:r w:rsidRPr="00B21F7C">
              <w:rPr>
                <w:rFonts w:ascii="Times New Roman" w:eastAsia="Times New Roman" w:hAnsi="Times New Roman" w:cs="Times New Roman"/>
                <w:sz w:val="24"/>
                <w:szCs w:val="24"/>
              </w:rPr>
              <w:t>Коррекционного курс «Коррекционно - развивающие (психокоррекционные) занятия. Модуль 1»</w:t>
            </w:r>
          </w:p>
        </w:tc>
        <w:tc>
          <w:tcPr>
            <w:tcW w:w="2532" w:type="dxa"/>
          </w:tcPr>
          <w:p w:rsidR="00496C77" w:rsidRPr="00560A9B" w:rsidRDefault="00496C77" w:rsidP="00560A9B">
            <w:pPr>
              <w:pStyle w:val="a7"/>
              <w:numPr>
                <w:ilvl w:val="2"/>
                <w:numId w:val="46"/>
              </w:numPr>
              <w:jc w:val="center"/>
              <w:rPr>
                <w:sz w:val="24"/>
                <w:szCs w:val="24"/>
              </w:rPr>
            </w:pPr>
            <w:r w:rsidRPr="00560A9B">
              <w:rPr>
                <w:sz w:val="24"/>
                <w:szCs w:val="24"/>
              </w:rPr>
              <w:t>15/1</w:t>
            </w:r>
          </w:p>
        </w:tc>
      </w:tr>
    </w:tbl>
    <w:p w:rsidR="00F93DFA" w:rsidRDefault="00F93DFA" w:rsidP="00F25969">
      <w:pPr>
        <w:pStyle w:val="a5"/>
        <w:spacing w:line="276" w:lineRule="auto"/>
        <w:ind w:left="0" w:firstLine="0"/>
        <w:rPr>
          <w:sz w:val="24"/>
          <w:szCs w:val="24"/>
        </w:rPr>
      </w:pPr>
    </w:p>
    <w:p w:rsidR="00F93DFA" w:rsidRPr="004250BA" w:rsidRDefault="00C456DA" w:rsidP="00560A9B">
      <w:pPr>
        <w:pStyle w:val="a5"/>
        <w:numPr>
          <w:ilvl w:val="0"/>
          <w:numId w:val="43"/>
        </w:numPr>
        <w:spacing w:line="276" w:lineRule="auto"/>
        <w:ind w:left="0" w:firstLine="0"/>
        <w:rPr>
          <w:sz w:val="24"/>
          <w:szCs w:val="24"/>
        </w:rPr>
      </w:pPr>
      <w:r w:rsidRPr="00D570CC">
        <w:rPr>
          <w:b/>
          <w:sz w:val="24"/>
          <w:szCs w:val="24"/>
        </w:rPr>
        <w:t xml:space="preserve">Психологическое </w:t>
      </w:r>
      <w:r w:rsidR="00560A9B">
        <w:rPr>
          <w:b/>
          <w:sz w:val="24"/>
          <w:szCs w:val="24"/>
        </w:rPr>
        <w:t xml:space="preserve">сопровождение </w:t>
      </w:r>
      <w:r w:rsidR="00560A9B" w:rsidRPr="00560A9B">
        <w:rPr>
          <w:sz w:val="24"/>
          <w:szCs w:val="24"/>
        </w:rPr>
        <w:t>родителей,</w:t>
      </w:r>
      <w:r w:rsidR="00560A9B" w:rsidRPr="000E32CE">
        <w:rPr>
          <w:sz w:val="24"/>
          <w:szCs w:val="24"/>
        </w:rPr>
        <w:t xml:space="preserve"> имеющих</w:t>
      </w:r>
      <w:r w:rsidR="00560A9B">
        <w:rPr>
          <w:sz w:val="24"/>
          <w:szCs w:val="24"/>
        </w:rPr>
        <w:t xml:space="preserve"> детей – инвалидов</w:t>
      </w:r>
      <w:r w:rsidR="00560A9B" w:rsidRPr="000E32CE">
        <w:rPr>
          <w:sz w:val="24"/>
          <w:szCs w:val="24"/>
        </w:rPr>
        <w:t xml:space="preserve"> </w:t>
      </w:r>
      <w:r w:rsidRPr="004250BA">
        <w:rPr>
          <w:sz w:val="24"/>
          <w:szCs w:val="24"/>
        </w:rPr>
        <w:t xml:space="preserve">и </w:t>
      </w:r>
      <w:r w:rsidR="003C239D" w:rsidRPr="000E32CE">
        <w:rPr>
          <w:sz w:val="24"/>
          <w:szCs w:val="24"/>
        </w:rPr>
        <w:t xml:space="preserve">детей с </w:t>
      </w:r>
      <w:r w:rsidR="003C239D">
        <w:rPr>
          <w:sz w:val="24"/>
          <w:szCs w:val="24"/>
        </w:rPr>
        <w:t>ОВЗ</w:t>
      </w:r>
      <w:r w:rsidR="001B1C32">
        <w:rPr>
          <w:sz w:val="24"/>
          <w:szCs w:val="24"/>
        </w:rPr>
        <w:t xml:space="preserve"> </w:t>
      </w:r>
      <w:r w:rsidRPr="004250BA">
        <w:rPr>
          <w:sz w:val="24"/>
          <w:szCs w:val="24"/>
        </w:rPr>
        <w:t xml:space="preserve">реализуется в соответствии с планом </w:t>
      </w:r>
      <w:r w:rsidR="001B1C32">
        <w:rPr>
          <w:sz w:val="24"/>
          <w:szCs w:val="24"/>
        </w:rPr>
        <w:t xml:space="preserve">работы </w:t>
      </w:r>
      <w:r w:rsidR="001B1C32" w:rsidRPr="001B1C32">
        <w:rPr>
          <w:sz w:val="24"/>
          <w:szCs w:val="24"/>
        </w:rPr>
        <w:t>родительского</w:t>
      </w:r>
      <w:r w:rsidR="001B1C32" w:rsidRPr="001B1C32">
        <w:rPr>
          <w:spacing w:val="-3"/>
          <w:sz w:val="24"/>
          <w:szCs w:val="24"/>
        </w:rPr>
        <w:t xml:space="preserve"> </w:t>
      </w:r>
      <w:r w:rsidR="001B1C32" w:rsidRPr="001B1C32">
        <w:rPr>
          <w:sz w:val="24"/>
          <w:szCs w:val="24"/>
        </w:rPr>
        <w:t>клуба</w:t>
      </w:r>
      <w:r w:rsidR="001B1C32" w:rsidRPr="001B1C32">
        <w:rPr>
          <w:spacing w:val="-3"/>
          <w:sz w:val="24"/>
          <w:szCs w:val="24"/>
        </w:rPr>
        <w:t xml:space="preserve"> </w:t>
      </w:r>
      <w:r w:rsidR="001B1C32" w:rsidRPr="001B1C32">
        <w:rPr>
          <w:sz w:val="24"/>
          <w:szCs w:val="24"/>
        </w:rPr>
        <w:t>«Тёплые встречи»</w:t>
      </w:r>
      <w:r w:rsidR="00C711B3" w:rsidRPr="00C711B3">
        <w:rPr>
          <w:sz w:val="24"/>
          <w:szCs w:val="24"/>
        </w:rPr>
        <w:t xml:space="preserve"> </w:t>
      </w:r>
      <w:r w:rsidR="00C711B3" w:rsidRPr="00D973DC">
        <w:rPr>
          <w:sz w:val="24"/>
          <w:szCs w:val="24"/>
        </w:rPr>
        <w:t>(приказ №541 от 23.11.2022г.)</w:t>
      </w:r>
      <w:r w:rsidR="00C711B3">
        <w:rPr>
          <w:sz w:val="24"/>
          <w:szCs w:val="24"/>
        </w:rPr>
        <w:t>, который функционирует в нашей школе с</w:t>
      </w:r>
      <w:r w:rsidR="00C711B3" w:rsidRPr="004250BA">
        <w:rPr>
          <w:sz w:val="24"/>
          <w:szCs w:val="24"/>
        </w:rPr>
        <w:t xml:space="preserve"> целью расширения знаний родителей (законных представителей) </w:t>
      </w:r>
      <w:r w:rsidR="00C711B3" w:rsidRPr="00D973DC">
        <w:rPr>
          <w:sz w:val="24"/>
          <w:szCs w:val="24"/>
        </w:rPr>
        <w:t>обучающихся с ОВЗ и детей-инвалидов</w:t>
      </w:r>
      <w:r w:rsidR="00C711B3">
        <w:rPr>
          <w:sz w:val="24"/>
          <w:szCs w:val="24"/>
        </w:rPr>
        <w:t>.</w:t>
      </w:r>
      <w:r w:rsidR="00C711B3" w:rsidRPr="00D973DC">
        <w:rPr>
          <w:sz w:val="24"/>
          <w:szCs w:val="24"/>
        </w:rPr>
        <w:t xml:space="preserve"> </w:t>
      </w:r>
      <w:r w:rsidRPr="004250BA">
        <w:rPr>
          <w:sz w:val="24"/>
          <w:szCs w:val="24"/>
        </w:rPr>
        <w:t>Основным направлением психологической профилактики и просвещения родителей (законных представителей) является информирование об особенностях процесса воспитания и обучения детей</w:t>
      </w:r>
      <w:r w:rsidR="001B1C32">
        <w:rPr>
          <w:sz w:val="24"/>
          <w:szCs w:val="24"/>
        </w:rPr>
        <w:t xml:space="preserve"> с ОВЗ, детей – инвалидов </w:t>
      </w:r>
      <w:r w:rsidRPr="004250BA">
        <w:rPr>
          <w:sz w:val="24"/>
          <w:szCs w:val="24"/>
        </w:rPr>
        <w:t xml:space="preserve"> в различные возрастные периоды.</w:t>
      </w:r>
    </w:p>
    <w:p w:rsidR="00C456DA" w:rsidRPr="00D973DC" w:rsidRDefault="00C711B3" w:rsidP="00BD03C7">
      <w:pPr>
        <w:pStyle w:val="a7"/>
        <w:widowControl/>
        <w:autoSpaceDE/>
        <w:autoSpaceDN/>
        <w:spacing w:line="276" w:lineRule="auto"/>
        <w:ind w:left="0" w:firstLine="709"/>
        <w:contextualSpacing/>
        <w:rPr>
          <w:sz w:val="24"/>
          <w:szCs w:val="24"/>
        </w:rPr>
      </w:pPr>
      <w:r>
        <w:rPr>
          <w:sz w:val="24"/>
          <w:szCs w:val="24"/>
        </w:rPr>
        <w:t>З</w:t>
      </w:r>
      <w:r w:rsidR="00C456DA" w:rsidRPr="00D973DC">
        <w:rPr>
          <w:sz w:val="24"/>
          <w:szCs w:val="24"/>
        </w:rPr>
        <w:t>адачи:</w:t>
      </w:r>
    </w:p>
    <w:p w:rsidR="00C456DA" w:rsidRPr="00D973DC" w:rsidRDefault="00C456DA" w:rsidP="00BD03C7">
      <w:pPr>
        <w:pStyle w:val="a7"/>
        <w:widowControl/>
        <w:autoSpaceDE/>
        <w:autoSpaceDN/>
        <w:spacing w:line="276" w:lineRule="auto"/>
        <w:ind w:left="0" w:firstLine="709"/>
        <w:contextualSpacing/>
        <w:rPr>
          <w:sz w:val="24"/>
          <w:szCs w:val="24"/>
        </w:rPr>
      </w:pPr>
      <w:r w:rsidRPr="00D973DC">
        <w:rPr>
          <w:sz w:val="24"/>
          <w:szCs w:val="24"/>
        </w:rPr>
        <w:t>-обеспечение психолого – педагогической поддержки семьям детей с ограниченными возможностями здоровья и инвалидов;</w:t>
      </w:r>
    </w:p>
    <w:p w:rsidR="00560A9B" w:rsidRDefault="00C456DA" w:rsidP="00560A9B">
      <w:pPr>
        <w:pStyle w:val="a7"/>
        <w:widowControl/>
        <w:autoSpaceDE/>
        <w:autoSpaceDN/>
        <w:spacing w:line="276" w:lineRule="auto"/>
        <w:ind w:left="0" w:firstLine="709"/>
        <w:contextualSpacing/>
        <w:rPr>
          <w:sz w:val="24"/>
          <w:szCs w:val="24"/>
        </w:rPr>
      </w:pPr>
      <w:r w:rsidRPr="00D973DC">
        <w:rPr>
          <w:sz w:val="24"/>
          <w:szCs w:val="24"/>
        </w:rPr>
        <w:lastRenderedPageBreak/>
        <w:t>-повышение компетентности родителей (законных представителей) в вопросах воспитания и развития детей;</w:t>
      </w:r>
    </w:p>
    <w:p w:rsidR="00C456DA" w:rsidRPr="00D973DC" w:rsidRDefault="00560A9B" w:rsidP="003C239D">
      <w:pPr>
        <w:pStyle w:val="a7"/>
        <w:widowControl/>
        <w:autoSpaceDE/>
        <w:autoSpaceDN/>
        <w:spacing w:line="276" w:lineRule="auto"/>
        <w:ind w:left="0" w:firstLine="709"/>
        <w:contextualSpacing/>
        <w:rPr>
          <w:sz w:val="24"/>
          <w:szCs w:val="24"/>
        </w:rPr>
      </w:pPr>
      <w:r>
        <w:rPr>
          <w:sz w:val="24"/>
          <w:szCs w:val="24"/>
        </w:rPr>
        <w:t>-</w:t>
      </w:r>
      <w:r w:rsidR="003C239D">
        <w:rPr>
          <w:sz w:val="24"/>
          <w:szCs w:val="24"/>
        </w:rPr>
        <w:t>поддержка родителей</w:t>
      </w:r>
      <w:r w:rsidR="00C456DA" w:rsidRPr="00D973DC">
        <w:rPr>
          <w:sz w:val="24"/>
          <w:szCs w:val="24"/>
        </w:rPr>
        <w:t xml:space="preserve"> в при</w:t>
      </w:r>
      <w:r w:rsidR="003C239D">
        <w:rPr>
          <w:sz w:val="24"/>
          <w:szCs w:val="24"/>
        </w:rPr>
        <w:t>нятии индивидуальных особенностей детей, оценке уровня</w:t>
      </w:r>
      <w:r w:rsidR="00C456DA" w:rsidRPr="00D973DC">
        <w:rPr>
          <w:sz w:val="24"/>
          <w:szCs w:val="24"/>
        </w:rPr>
        <w:t xml:space="preserve"> развития своего р</w:t>
      </w:r>
      <w:r w:rsidR="003C239D">
        <w:rPr>
          <w:sz w:val="24"/>
          <w:szCs w:val="24"/>
        </w:rPr>
        <w:t>е</w:t>
      </w:r>
      <w:r w:rsidR="00C711B3">
        <w:rPr>
          <w:sz w:val="24"/>
          <w:szCs w:val="24"/>
        </w:rPr>
        <w:t xml:space="preserve">бёнка, его достижений, проблем </w:t>
      </w:r>
      <w:r w:rsidR="003C239D">
        <w:rPr>
          <w:sz w:val="24"/>
          <w:szCs w:val="24"/>
        </w:rPr>
        <w:t>и определение оптимальных путей</w:t>
      </w:r>
      <w:r w:rsidR="00C456DA" w:rsidRPr="00D973DC">
        <w:rPr>
          <w:sz w:val="24"/>
          <w:szCs w:val="24"/>
        </w:rPr>
        <w:t xml:space="preserve"> взаимодействия с </w:t>
      </w:r>
      <w:r w:rsidR="00C711B3">
        <w:rPr>
          <w:sz w:val="24"/>
          <w:szCs w:val="24"/>
        </w:rPr>
        <w:t>ребёнком</w:t>
      </w:r>
      <w:r w:rsidR="00C456DA" w:rsidRPr="00D973DC">
        <w:rPr>
          <w:sz w:val="24"/>
          <w:szCs w:val="24"/>
        </w:rPr>
        <w:t>;</w:t>
      </w:r>
    </w:p>
    <w:p w:rsidR="00C456DA" w:rsidRDefault="00C456DA" w:rsidP="00BD03C7">
      <w:pPr>
        <w:pStyle w:val="a7"/>
        <w:widowControl/>
        <w:autoSpaceDE/>
        <w:autoSpaceDN/>
        <w:spacing w:line="276" w:lineRule="auto"/>
        <w:ind w:left="0" w:firstLine="709"/>
        <w:contextualSpacing/>
        <w:rPr>
          <w:sz w:val="24"/>
          <w:szCs w:val="24"/>
        </w:rPr>
      </w:pPr>
      <w:r w:rsidRPr="00D973DC">
        <w:rPr>
          <w:sz w:val="24"/>
          <w:szCs w:val="24"/>
        </w:rPr>
        <w:t>-организация сотрудничества родителей (законных представителей) и педагогов</w:t>
      </w:r>
      <w:r w:rsidR="001B1C32">
        <w:rPr>
          <w:sz w:val="24"/>
          <w:szCs w:val="24"/>
        </w:rPr>
        <w:t xml:space="preserve"> </w:t>
      </w:r>
      <w:r w:rsidRPr="00D973DC">
        <w:rPr>
          <w:sz w:val="24"/>
          <w:szCs w:val="24"/>
        </w:rPr>
        <w:t>- специалистов школьного психолого-педагогического консилиума в создании условий для развития и воспитания</w:t>
      </w:r>
      <w:r w:rsidR="001B1C32">
        <w:rPr>
          <w:sz w:val="24"/>
          <w:szCs w:val="24"/>
        </w:rPr>
        <w:t xml:space="preserve"> обучающихся</w:t>
      </w:r>
      <w:r w:rsidRPr="00D973DC">
        <w:rPr>
          <w:sz w:val="24"/>
          <w:szCs w:val="24"/>
        </w:rPr>
        <w:t>.</w:t>
      </w:r>
    </w:p>
    <w:p w:rsidR="001B2CBB" w:rsidRPr="001B2CBB" w:rsidRDefault="001B1C32" w:rsidP="001B2CBB">
      <w:pPr>
        <w:pStyle w:val="a7"/>
        <w:widowControl/>
        <w:autoSpaceDE/>
        <w:autoSpaceDN/>
        <w:spacing w:line="276" w:lineRule="auto"/>
        <w:ind w:left="0" w:firstLine="709"/>
        <w:contextualSpacing/>
        <w:rPr>
          <w:sz w:val="24"/>
          <w:szCs w:val="24"/>
        </w:rPr>
      </w:pPr>
      <w:r w:rsidRPr="001B2CBB">
        <w:rPr>
          <w:sz w:val="24"/>
          <w:szCs w:val="24"/>
        </w:rPr>
        <w:t xml:space="preserve">Заседания родительского клуба проводятся как отдельно для родителей, так и для родителей с детьми в форме групповых мероприятий, таких как: круглый стол, тренинг, практикум, мастер – класс, родительская гостиная, деловая игра, игра-соревнование, мастерская </w:t>
      </w:r>
      <w:r w:rsidR="001B2CBB">
        <w:rPr>
          <w:sz w:val="24"/>
          <w:szCs w:val="24"/>
        </w:rPr>
        <w:t>«</w:t>
      </w:r>
      <w:r w:rsidRPr="001B2CBB">
        <w:rPr>
          <w:sz w:val="24"/>
          <w:szCs w:val="24"/>
        </w:rPr>
        <w:t xml:space="preserve">Умелые руки». </w:t>
      </w:r>
    </w:p>
    <w:p w:rsidR="00C456DA" w:rsidRPr="006B6C0E" w:rsidRDefault="004250BA" w:rsidP="00EA57D1">
      <w:pPr>
        <w:pStyle w:val="a7"/>
        <w:widowControl/>
        <w:autoSpaceDE/>
        <w:autoSpaceDN/>
        <w:spacing w:line="276" w:lineRule="auto"/>
        <w:ind w:left="0" w:firstLine="709"/>
        <w:contextualSpacing/>
        <w:rPr>
          <w:sz w:val="24"/>
          <w:szCs w:val="24"/>
        </w:rPr>
      </w:pPr>
      <w:r w:rsidRPr="006B6C0E">
        <w:rPr>
          <w:sz w:val="24"/>
          <w:szCs w:val="24"/>
        </w:rPr>
        <w:t xml:space="preserve">В ходе совместной работы с детьми и родителями (законными представителями) применяются игровые технологии, направленные на формирование благоприятного психологического климата, развитие эмоционально – волевой сферы, правил бесконфликтного общения в зависимости от возраста и запросов родителей. </w:t>
      </w:r>
      <w:r w:rsidR="001B2CBB" w:rsidRPr="001B2CBB">
        <w:rPr>
          <w:sz w:val="24"/>
          <w:szCs w:val="24"/>
        </w:rPr>
        <w:t>В качестве методов работы используются: беседа, информирование, игра, анализ проблемных ситуаций, квест – игра, флешмоб.</w:t>
      </w:r>
    </w:p>
    <w:p w:rsidR="00237202" w:rsidRDefault="00237202" w:rsidP="001F5FFB">
      <w:pPr>
        <w:spacing w:after="0"/>
        <w:ind w:firstLine="709"/>
        <w:jc w:val="both"/>
        <w:rPr>
          <w:rFonts w:ascii="Times New Roman" w:hAnsi="Times New Roman" w:cs="Times New Roman"/>
          <w:sz w:val="24"/>
          <w:szCs w:val="24"/>
        </w:rPr>
      </w:pPr>
      <w:r w:rsidRPr="001F5FFB">
        <w:rPr>
          <w:rFonts w:ascii="Times New Roman" w:hAnsi="Times New Roman" w:cs="Times New Roman"/>
          <w:sz w:val="24"/>
          <w:szCs w:val="24"/>
        </w:rPr>
        <w:t>В</w:t>
      </w:r>
      <w:r w:rsidRPr="001F5FFB">
        <w:rPr>
          <w:rFonts w:ascii="Times New Roman" w:hAnsi="Times New Roman" w:cs="Times New Roman"/>
          <w:spacing w:val="1"/>
          <w:sz w:val="24"/>
          <w:szCs w:val="24"/>
        </w:rPr>
        <w:t xml:space="preserve"> </w:t>
      </w:r>
      <w:r w:rsidRPr="001F5FFB">
        <w:rPr>
          <w:rFonts w:ascii="Times New Roman" w:hAnsi="Times New Roman" w:cs="Times New Roman"/>
          <w:sz w:val="24"/>
          <w:szCs w:val="24"/>
        </w:rPr>
        <w:t>каждом</w:t>
      </w:r>
      <w:r w:rsidRPr="001F5FFB">
        <w:rPr>
          <w:rFonts w:ascii="Times New Roman" w:hAnsi="Times New Roman" w:cs="Times New Roman"/>
          <w:spacing w:val="1"/>
          <w:sz w:val="24"/>
          <w:szCs w:val="24"/>
        </w:rPr>
        <w:t xml:space="preserve"> </w:t>
      </w:r>
      <w:r w:rsidRPr="001F5FFB">
        <w:rPr>
          <w:rFonts w:ascii="Times New Roman" w:hAnsi="Times New Roman" w:cs="Times New Roman"/>
          <w:sz w:val="24"/>
          <w:szCs w:val="24"/>
        </w:rPr>
        <w:t>из</w:t>
      </w:r>
      <w:r w:rsidRPr="001F5FFB">
        <w:rPr>
          <w:rFonts w:ascii="Times New Roman" w:hAnsi="Times New Roman" w:cs="Times New Roman"/>
          <w:spacing w:val="1"/>
          <w:sz w:val="24"/>
          <w:szCs w:val="24"/>
        </w:rPr>
        <w:t xml:space="preserve"> </w:t>
      </w:r>
      <w:r w:rsidRPr="001F5FFB">
        <w:rPr>
          <w:rFonts w:ascii="Times New Roman" w:hAnsi="Times New Roman" w:cs="Times New Roman"/>
          <w:sz w:val="24"/>
          <w:szCs w:val="24"/>
        </w:rPr>
        <w:t>вышеперечисленных</w:t>
      </w:r>
      <w:r w:rsidRPr="001F5FFB">
        <w:rPr>
          <w:rFonts w:ascii="Times New Roman" w:hAnsi="Times New Roman" w:cs="Times New Roman"/>
          <w:spacing w:val="1"/>
          <w:sz w:val="24"/>
          <w:szCs w:val="24"/>
        </w:rPr>
        <w:t xml:space="preserve"> </w:t>
      </w:r>
      <w:r w:rsidRPr="001F5FFB">
        <w:rPr>
          <w:rFonts w:ascii="Times New Roman" w:hAnsi="Times New Roman" w:cs="Times New Roman"/>
          <w:sz w:val="24"/>
          <w:szCs w:val="24"/>
        </w:rPr>
        <w:t>направлений</w:t>
      </w:r>
      <w:r w:rsidRPr="001F5FFB">
        <w:rPr>
          <w:rFonts w:ascii="Times New Roman" w:hAnsi="Times New Roman" w:cs="Times New Roman"/>
          <w:spacing w:val="1"/>
          <w:sz w:val="24"/>
          <w:szCs w:val="24"/>
        </w:rPr>
        <w:t xml:space="preserve"> </w:t>
      </w:r>
      <w:r w:rsidRPr="001F5FFB">
        <w:rPr>
          <w:rFonts w:ascii="Times New Roman" w:hAnsi="Times New Roman" w:cs="Times New Roman"/>
          <w:sz w:val="24"/>
          <w:szCs w:val="24"/>
        </w:rPr>
        <w:t>деятельности</w:t>
      </w:r>
      <w:r w:rsidRPr="001F5FFB">
        <w:rPr>
          <w:rFonts w:ascii="Times New Roman" w:hAnsi="Times New Roman" w:cs="Times New Roman"/>
          <w:spacing w:val="1"/>
          <w:sz w:val="24"/>
          <w:szCs w:val="24"/>
        </w:rPr>
        <w:t xml:space="preserve"> </w:t>
      </w:r>
      <w:r w:rsidRPr="001F5FFB">
        <w:rPr>
          <w:rFonts w:ascii="Times New Roman" w:hAnsi="Times New Roman" w:cs="Times New Roman"/>
          <w:sz w:val="24"/>
          <w:szCs w:val="24"/>
        </w:rPr>
        <w:t>я</w:t>
      </w:r>
      <w:r w:rsidRPr="001F5FFB">
        <w:rPr>
          <w:rFonts w:ascii="Times New Roman" w:hAnsi="Times New Roman" w:cs="Times New Roman"/>
          <w:spacing w:val="1"/>
          <w:sz w:val="24"/>
          <w:szCs w:val="24"/>
        </w:rPr>
        <w:t xml:space="preserve"> </w:t>
      </w:r>
      <w:r w:rsidRPr="001F5FFB">
        <w:rPr>
          <w:rFonts w:ascii="Times New Roman" w:hAnsi="Times New Roman" w:cs="Times New Roman"/>
          <w:sz w:val="24"/>
          <w:szCs w:val="24"/>
        </w:rPr>
        <w:t>применяю психолого-педагогические технологии, которые</w:t>
      </w:r>
      <w:r w:rsidRPr="001F5FFB">
        <w:rPr>
          <w:rFonts w:ascii="Times New Roman" w:hAnsi="Times New Roman" w:cs="Times New Roman"/>
          <w:spacing w:val="1"/>
          <w:sz w:val="24"/>
          <w:szCs w:val="24"/>
        </w:rPr>
        <w:t xml:space="preserve"> </w:t>
      </w:r>
      <w:r w:rsidRPr="001F5FFB">
        <w:rPr>
          <w:rFonts w:ascii="Times New Roman" w:hAnsi="Times New Roman" w:cs="Times New Roman"/>
          <w:sz w:val="24"/>
          <w:szCs w:val="24"/>
        </w:rPr>
        <w:t>представлены в</w:t>
      </w:r>
      <w:r w:rsidRPr="001F5FFB">
        <w:rPr>
          <w:rFonts w:ascii="Times New Roman" w:hAnsi="Times New Roman" w:cs="Times New Roman"/>
          <w:spacing w:val="1"/>
          <w:sz w:val="24"/>
          <w:szCs w:val="24"/>
        </w:rPr>
        <w:t xml:space="preserve"> </w:t>
      </w:r>
      <w:r w:rsidRPr="001F5FFB">
        <w:rPr>
          <w:rFonts w:ascii="Times New Roman" w:hAnsi="Times New Roman" w:cs="Times New Roman"/>
          <w:sz w:val="24"/>
          <w:szCs w:val="24"/>
        </w:rPr>
        <w:t>таблице:</w:t>
      </w:r>
    </w:p>
    <w:p w:rsidR="00821BD4" w:rsidRPr="001F5FFB" w:rsidRDefault="00821BD4" w:rsidP="001F5FFB">
      <w:pPr>
        <w:spacing w:after="0"/>
        <w:ind w:firstLine="709"/>
        <w:jc w:val="both"/>
        <w:rPr>
          <w:rFonts w:ascii="Times New Roman" w:eastAsia="Times New Roman" w:hAnsi="Times New Roman" w:cs="Times New Roman"/>
          <w:color w:val="000000"/>
          <w:sz w:val="24"/>
          <w:szCs w:val="24"/>
        </w:rPr>
      </w:pPr>
    </w:p>
    <w:tbl>
      <w:tblPr>
        <w:tblStyle w:val="aa"/>
        <w:tblW w:w="0" w:type="auto"/>
        <w:tblInd w:w="108" w:type="dxa"/>
        <w:tblLook w:val="04A0"/>
      </w:tblPr>
      <w:tblGrid>
        <w:gridCol w:w="3969"/>
        <w:gridCol w:w="2552"/>
        <w:gridCol w:w="3608"/>
      </w:tblGrid>
      <w:tr w:rsidR="00237202" w:rsidRPr="005C51DA" w:rsidTr="00EB0944">
        <w:trPr>
          <w:trHeight w:val="637"/>
        </w:trPr>
        <w:tc>
          <w:tcPr>
            <w:tcW w:w="3969" w:type="dxa"/>
          </w:tcPr>
          <w:p w:rsidR="00237202" w:rsidRPr="005C51DA" w:rsidRDefault="00237202" w:rsidP="00EB0944">
            <w:pPr>
              <w:pStyle w:val="TableParagraph"/>
              <w:spacing w:line="276" w:lineRule="auto"/>
              <w:jc w:val="center"/>
              <w:rPr>
                <w:sz w:val="24"/>
                <w:szCs w:val="24"/>
              </w:rPr>
            </w:pPr>
            <w:r w:rsidRPr="005C51DA">
              <w:rPr>
                <w:sz w:val="24"/>
                <w:szCs w:val="24"/>
              </w:rPr>
              <w:t>Информационно-</w:t>
            </w:r>
          </w:p>
          <w:p w:rsidR="00237202" w:rsidRPr="005C51DA" w:rsidRDefault="00237202" w:rsidP="00EB0944">
            <w:pPr>
              <w:pStyle w:val="TableParagraph"/>
              <w:spacing w:line="276" w:lineRule="auto"/>
              <w:jc w:val="center"/>
              <w:rPr>
                <w:sz w:val="24"/>
                <w:szCs w:val="24"/>
              </w:rPr>
            </w:pPr>
            <w:r w:rsidRPr="005C51DA">
              <w:rPr>
                <w:sz w:val="24"/>
                <w:szCs w:val="24"/>
              </w:rPr>
              <w:t>коммуникационные:</w:t>
            </w:r>
          </w:p>
        </w:tc>
        <w:tc>
          <w:tcPr>
            <w:tcW w:w="2552" w:type="dxa"/>
          </w:tcPr>
          <w:p w:rsidR="00237202" w:rsidRPr="005C51DA" w:rsidRDefault="00237202" w:rsidP="00EB0944">
            <w:pPr>
              <w:pStyle w:val="TableParagraph"/>
              <w:spacing w:line="276" w:lineRule="auto"/>
              <w:jc w:val="center"/>
              <w:rPr>
                <w:sz w:val="24"/>
                <w:szCs w:val="24"/>
              </w:rPr>
            </w:pPr>
            <w:r w:rsidRPr="005C51DA">
              <w:rPr>
                <w:sz w:val="24"/>
                <w:szCs w:val="24"/>
              </w:rPr>
              <w:t>Игровые:</w:t>
            </w:r>
          </w:p>
        </w:tc>
        <w:tc>
          <w:tcPr>
            <w:tcW w:w="3608" w:type="dxa"/>
          </w:tcPr>
          <w:p w:rsidR="00237202" w:rsidRPr="005C51DA" w:rsidRDefault="00237202" w:rsidP="00EB0944">
            <w:pPr>
              <w:pStyle w:val="TableParagraph"/>
              <w:spacing w:line="276" w:lineRule="auto"/>
              <w:jc w:val="center"/>
              <w:rPr>
                <w:sz w:val="24"/>
                <w:szCs w:val="24"/>
              </w:rPr>
            </w:pPr>
            <w:r w:rsidRPr="005C51DA">
              <w:rPr>
                <w:sz w:val="24"/>
                <w:szCs w:val="24"/>
              </w:rPr>
              <w:t>Здоровьесберегающие:</w:t>
            </w:r>
          </w:p>
        </w:tc>
      </w:tr>
      <w:tr w:rsidR="00237202" w:rsidRPr="005C51DA" w:rsidTr="00EB0944">
        <w:trPr>
          <w:trHeight w:val="1435"/>
        </w:trPr>
        <w:tc>
          <w:tcPr>
            <w:tcW w:w="3969" w:type="dxa"/>
          </w:tcPr>
          <w:p w:rsidR="00237202" w:rsidRPr="005C51DA" w:rsidRDefault="00237202" w:rsidP="00EB0944">
            <w:pPr>
              <w:pStyle w:val="a5"/>
              <w:spacing w:line="276" w:lineRule="auto"/>
              <w:ind w:left="0" w:firstLine="0"/>
              <w:rPr>
                <w:sz w:val="24"/>
                <w:szCs w:val="24"/>
              </w:rPr>
            </w:pPr>
            <w:r w:rsidRPr="005C51DA">
              <w:rPr>
                <w:sz w:val="24"/>
                <w:szCs w:val="24"/>
              </w:rPr>
              <w:t>Презентации</w:t>
            </w:r>
          </w:p>
          <w:p w:rsidR="00237202" w:rsidRPr="005C51DA" w:rsidRDefault="00237202" w:rsidP="00EB0944">
            <w:pPr>
              <w:pStyle w:val="a5"/>
              <w:spacing w:line="276" w:lineRule="auto"/>
              <w:ind w:left="0" w:firstLine="0"/>
              <w:rPr>
                <w:sz w:val="24"/>
                <w:szCs w:val="24"/>
              </w:rPr>
            </w:pPr>
            <w:r w:rsidRPr="005C51DA">
              <w:rPr>
                <w:sz w:val="24"/>
                <w:szCs w:val="24"/>
              </w:rPr>
              <w:t>Мотивационные ролики</w:t>
            </w:r>
          </w:p>
          <w:p w:rsidR="00237202" w:rsidRPr="005C51DA" w:rsidRDefault="00237202" w:rsidP="00EB0944">
            <w:pPr>
              <w:pStyle w:val="a5"/>
              <w:spacing w:line="276" w:lineRule="auto"/>
              <w:ind w:left="0" w:firstLine="0"/>
              <w:rPr>
                <w:sz w:val="24"/>
                <w:szCs w:val="24"/>
              </w:rPr>
            </w:pPr>
            <w:r>
              <w:rPr>
                <w:sz w:val="24"/>
                <w:szCs w:val="24"/>
              </w:rPr>
              <w:t>Короткометражные м</w:t>
            </w:r>
            <w:r w:rsidRPr="005C51DA">
              <w:rPr>
                <w:sz w:val="24"/>
                <w:szCs w:val="24"/>
              </w:rPr>
              <w:t>ультфильмы</w:t>
            </w:r>
          </w:p>
          <w:p w:rsidR="00237202" w:rsidRPr="005C51DA" w:rsidRDefault="00237202" w:rsidP="00EB0944">
            <w:pPr>
              <w:pStyle w:val="a5"/>
              <w:spacing w:line="276" w:lineRule="auto"/>
              <w:ind w:left="0" w:firstLine="0"/>
              <w:rPr>
                <w:sz w:val="24"/>
                <w:szCs w:val="24"/>
              </w:rPr>
            </w:pPr>
            <w:r>
              <w:rPr>
                <w:sz w:val="24"/>
                <w:szCs w:val="24"/>
              </w:rPr>
              <w:t>Графики, диаграммы</w:t>
            </w:r>
          </w:p>
        </w:tc>
        <w:tc>
          <w:tcPr>
            <w:tcW w:w="2552" w:type="dxa"/>
          </w:tcPr>
          <w:p w:rsidR="00237202" w:rsidRPr="005C51DA" w:rsidRDefault="00237202" w:rsidP="00EB0944">
            <w:pPr>
              <w:pStyle w:val="a5"/>
              <w:spacing w:line="276" w:lineRule="auto"/>
              <w:ind w:left="0" w:firstLine="0"/>
              <w:rPr>
                <w:sz w:val="24"/>
                <w:szCs w:val="24"/>
              </w:rPr>
            </w:pPr>
            <w:r w:rsidRPr="005C51DA">
              <w:rPr>
                <w:sz w:val="24"/>
                <w:szCs w:val="24"/>
              </w:rPr>
              <w:t>Песочная терапия</w:t>
            </w:r>
          </w:p>
          <w:p w:rsidR="00237202" w:rsidRPr="005C51DA" w:rsidRDefault="00237202" w:rsidP="00EB0944">
            <w:pPr>
              <w:pStyle w:val="a5"/>
              <w:spacing w:line="276" w:lineRule="auto"/>
              <w:ind w:left="0" w:firstLine="0"/>
              <w:rPr>
                <w:sz w:val="24"/>
                <w:szCs w:val="24"/>
              </w:rPr>
            </w:pPr>
            <w:r w:rsidRPr="005C51DA">
              <w:rPr>
                <w:sz w:val="24"/>
                <w:szCs w:val="24"/>
              </w:rPr>
              <w:t xml:space="preserve">Сказкотерапия </w:t>
            </w:r>
          </w:p>
          <w:p w:rsidR="00237202" w:rsidRPr="005C51DA" w:rsidRDefault="00237202" w:rsidP="00EB0944">
            <w:pPr>
              <w:pStyle w:val="a5"/>
              <w:spacing w:line="276" w:lineRule="auto"/>
              <w:ind w:left="0" w:firstLine="0"/>
              <w:rPr>
                <w:sz w:val="24"/>
                <w:szCs w:val="24"/>
              </w:rPr>
            </w:pPr>
            <w:r w:rsidRPr="005C51DA">
              <w:rPr>
                <w:sz w:val="24"/>
                <w:szCs w:val="24"/>
              </w:rPr>
              <w:t>Арт-терапия</w:t>
            </w:r>
          </w:p>
          <w:p w:rsidR="00237202" w:rsidRDefault="00237202" w:rsidP="00EB0944">
            <w:pPr>
              <w:pStyle w:val="a5"/>
              <w:spacing w:line="276" w:lineRule="auto"/>
              <w:ind w:left="0" w:firstLine="0"/>
              <w:rPr>
                <w:sz w:val="24"/>
                <w:szCs w:val="24"/>
              </w:rPr>
            </w:pPr>
            <w:r w:rsidRPr="005C51DA">
              <w:rPr>
                <w:sz w:val="24"/>
                <w:szCs w:val="24"/>
              </w:rPr>
              <w:t>Игровая терапия</w:t>
            </w:r>
          </w:p>
          <w:p w:rsidR="00237202" w:rsidRPr="005C51DA" w:rsidRDefault="00237202" w:rsidP="00EB0944">
            <w:pPr>
              <w:pStyle w:val="a5"/>
              <w:spacing w:line="276" w:lineRule="auto"/>
              <w:ind w:left="0" w:firstLine="0"/>
              <w:rPr>
                <w:sz w:val="24"/>
                <w:szCs w:val="24"/>
              </w:rPr>
            </w:pPr>
            <w:r>
              <w:rPr>
                <w:sz w:val="24"/>
                <w:szCs w:val="24"/>
              </w:rPr>
              <w:t xml:space="preserve">Упражнения </w:t>
            </w:r>
          </w:p>
        </w:tc>
        <w:tc>
          <w:tcPr>
            <w:tcW w:w="3608" w:type="dxa"/>
          </w:tcPr>
          <w:p w:rsidR="00237202" w:rsidRPr="005C51DA" w:rsidRDefault="00237202" w:rsidP="00EB0944">
            <w:pPr>
              <w:pStyle w:val="a5"/>
              <w:spacing w:line="276" w:lineRule="auto"/>
              <w:ind w:left="0" w:firstLine="0"/>
              <w:rPr>
                <w:sz w:val="24"/>
                <w:szCs w:val="24"/>
              </w:rPr>
            </w:pPr>
            <w:r w:rsidRPr="005C51DA">
              <w:rPr>
                <w:sz w:val="24"/>
                <w:szCs w:val="24"/>
              </w:rPr>
              <w:t>Пальчиковая гимнастика</w:t>
            </w:r>
          </w:p>
          <w:p w:rsidR="00237202" w:rsidRPr="005C51DA" w:rsidRDefault="00237202" w:rsidP="00EB0944">
            <w:pPr>
              <w:pStyle w:val="a5"/>
              <w:spacing w:line="276" w:lineRule="auto"/>
              <w:ind w:left="0" w:firstLine="0"/>
              <w:rPr>
                <w:sz w:val="24"/>
                <w:szCs w:val="24"/>
              </w:rPr>
            </w:pPr>
            <w:r w:rsidRPr="005C51DA">
              <w:rPr>
                <w:sz w:val="24"/>
                <w:szCs w:val="24"/>
              </w:rPr>
              <w:t>Дыхательная гимнастика</w:t>
            </w:r>
          </w:p>
          <w:p w:rsidR="00237202" w:rsidRPr="005C51DA" w:rsidRDefault="00237202" w:rsidP="00EB0944">
            <w:pPr>
              <w:pStyle w:val="a5"/>
              <w:spacing w:line="276" w:lineRule="auto"/>
              <w:ind w:left="0" w:firstLine="0"/>
              <w:rPr>
                <w:sz w:val="24"/>
                <w:szCs w:val="24"/>
              </w:rPr>
            </w:pPr>
            <w:r w:rsidRPr="005C51DA">
              <w:rPr>
                <w:rStyle w:val="a8"/>
                <w:b w:val="0"/>
                <w:color w:val="111111"/>
                <w:sz w:val="24"/>
                <w:szCs w:val="24"/>
                <w:bdr w:val="none" w:sz="0" w:space="0" w:color="auto" w:frame="1"/>
                <w:shd w:val="clear" w:color="auto" w:fill="FFFFFF"/>
              </w:rPr>
              <w:t>Релаксация</w:t>
            </w:r>
          </w:p>
          <w:p w:rsidR="00237202" w:rsidRDefault="00237202" w:rsidP="00EB0944">
            <w:pPr>
              <w:pStyle w:val="a5"/>
              <w:spacing w:line="276" w:lineRule="auto"/>
              <w:ind w:left="0" w:firstLine="0"/>
              <w:rPr>
                <w:rStyle w:val="a8"/>
                <w:b w:val="0"/>
                <w:color w:val="111111"/>
                <w:sz w:val="24"/>
                <w:szCs w:val="24"/>
                <w:bdr w:val="none" w:sz="0" w:space="0" w:color="auto" w:frame="1"/>
                <w:shd w:val="clear" w:color="auto" w:fill="FFFFFF"/>
              </w:rPr>
            </w:pPr>
            <w:r w:rsidRPr="005C51DA">
              <w:rPr>
                <w:rStyle w:val="a8"/>
                <w:b w:val="0"/>
                <w:color w:val="111111"/>
                <w:sz w:val="24"/>
                <w:szCs w:val="24"/>
                <w:bdr w:val="none" w:sz="0" w:space="0" w:color="auto" w:frame="1"/>
                <w:shd w:val="clear" w:color="auto" w:fill="FFFFFF"/>
              </w:rPr>
              <w:t>Гимнастика для глаз</w:t>
            </w:r>
          </w:p>
          <w:p w:rsidR="00237202" w:rsidRPr="00BD03C7" w:rsidRDefault="00237202" w:rsidP="00EB0944">
            <w:pPr>
              <w:pStyle w:val="a5"/>
              <w:spacing w:line="276" w:lineRule="auto"/>
              <w:ind w:left="0" w:firstLine="0"/>
              <w:rPr>
                <w:sz w:val="24"/>
                <w:szCs w:val="24"/>
              </w:rPr>
            </w:pPr>
            <w:r w:rsidRPr="00BD03C7">
              <w:rPr>
                <w:sz w:val="24"/>
                <w:szCs w:val="24"/>
              </w:rPr>
              <w:t>Кинезиологическая гимнастика</w:t>
            </w:r>
          </w:p>
        </w:tc>
      </w:tr>
    </w:tbl>
    <w:p w:rsidR="00DC1EB9" w:rsidRDefault="00DC1EB9" w:rsidP="001F5FFB">
      <w:pPr>
        <w:pStyle w:val="Heading1"/>
        <w:spacing w:line="276" w:lineRule="auto"/>
        <w:ind w:left="567"/>
        <w:jc w:val="center"/>
        <w:rPr>
          <w:sz w:val="24"/>
          <w:szCs w:val="24"/>
        </w:rPr>
      </w:pPr>
    </w:p>
    <w:p w:rsidR="00EF18EC" w:rsidRDefault="00EF18EC" w:rsidP="00F25969">
      <w:pPr>
        <w:pStyle w:val="a5"/>
        <w:spacing w:line="276" w:lineRule="auto"/>
        <w:ind w:left="284" w:firstLine="0"/>
        <w:jc w:val="center"/>
        <w:rPr>
          <w:b/>
          <w:color w:val="365F91" w:themeColor="accent1" w:themeShade="BF"/>
          <w:sz w:val="24"/>
          <w:szCs w:val="24"/>
        </w:rPr>
      </w:pPr>
      <w:r w:rsidRPr="00EF18EC">
        <w:rPr>
          <w:b/>
          <w:color w:val="365F91" w:themeColor="accent1" w:themeShade="BF"/>
          <w:sz w:val="24"/>
          <w:szCs w:val="24"/>
        </w:rPr>
        <w:t>Перечень разработанных локальных и/или методических документов, медиапродуктов, программ, проектов</w:t>
      </w:r>
    </w:p>
    <w:p w:rsidR="009C1380" w:rsidRPr="00EF18EC" w:rsidRDefault="009C1380" w:rsidP="00F25969">
      <w:pPr>
        <w:pStyle w:val="a5"/>
        <w:spacing w:line="276" w:lineRule="auto"/>
        <w:ind w:left="284" w:firstLine="0"/>
        <w:jc w:val="center"/>
        <w:rPr>
          <w:b/>
          <w:color w:val="365F91" w:themeColor="accent1" w:themeShade="BF"/>
          <w:sz w:val="24"/>
          <w:szCs w:val="24"/>
        </w:rPr>
      </w:pPr>
    </w:p>
    <w:p w:rsidR="00EF18EC" w:rsidRPr="00CF6AD7" w:rsidRDefault="00EF18EC" w:rsidP="00EA4C85">
      <w:pPr>
        <w:pStyle w:val="a5"/>
        <w:spacing w:line="276" w:lineRule="auto"/>
        <w:ind w:left="0" w:firstLine="709"/>
        <w:rPr>
          <w:sz w:val="24"/>
          <w:szCs w:val="24"/>
        </w:rPr>
      </w:pPr>
      <w:r w:rsidRPr="001F2CE7">
        <w:rPr>
          <w:sz w:val="24"/>
          <w:szCs w:val="24"/>
        </w:rPr>
        <w:t>Разработа</w:t>
      </w:r>
      <w:r>
        <w:rPr>
          <w:sz w:val="24"/>
          <w:szCs w:val="24"/>
        </w:rPr>
        <w:t xml:space="preserve">ла методические рекомендации </w:t>
      </w:r>
      <w:r w:rsidRPr="001F2CE7">
        <w:rPr>
          <w:sz w:val="24"/>
          <w:szCs w:val="24"/>
        </w:rPr>
        <w:t>для педагогов и родителей</w:t>
      </w:r>
      <w:r>
        <w:rPr>
          <w:sz w:val="24"/>
          <w:szCs w:val="24"/>
        </w:rPr>
        <w:t xml:space="preserve"> (законных представителей), в том числе родителей детей с ОВЗ:</w:t>
      </w:r>
    </w:p>
    <w:p w:rsidR="00EF18EC" w:rsidRPr="00CF6AD7" w:rsidRDefault="00EF18EC" w:rsidP="00EF18EC">
      <w:pPr>
        <w:pStyle w:val="a5"/>
        <w:spacing w:line="276" w:lineRule="auto"/>
        <w:ind w:left="0" w:firstLine="0"/>
        <w:rPr>
          <w:sz w:val="24"/>
          <w:szCs w:val="24"/>
        </w:rPr>
      </w:pPr>
      <w:r w:rsidRPr="00CF6AD7">
        <w:rPr>
          <w:sz w:val="24"/>
          <w:szCs w:val="24"/>
        </w:rPr>
        <w:t>-  «Учусь понимать своего особенного ребенка»  (Реко</w:t>
      </w:r>
      <w:r w:rsidR="00F1699A">
        <w:rPr>
          <w:sz w:val="24"/>
          <w:szCs w:val="24"/>
        </w:rPr>
        <w:t>мендации родителям детей с ОВЗ).</w:t>
      </w:r>
    </w:p>
    <w:p w:rsidR="00EF18EC" w:rsidRPr="00CF6AD7" w:rsidRDefault="00EF18EC" w:rsidP="00EF18EC">
      <w:pPr>
        <w:pStyle w:val="a5"/>
        <w:spacing w:line="276" w:lineRule="auto"/>
        <w:ind w:left="0" w:firstLine="0"/>
        <w:rPr>
          <w:sz w:val="24"/>
          <w:szCs w:val="24"/>
        </w:rPr>
      </w:pPr>
      <w:r w:rsidRPr="00CF6AD7">
        <w:rPr>
          <w:sz w:val="24"/>
          <w:szCs w:val="24"/>
        </w:rPr>
        <w:t>-  «Развиваем вн</w:t>
      </w:r>
      <w:r w:rsidR="00F1699A">
        <w:rPr>
          <w:sz w:val="24"/>
          <w:szCs w:val="24"/>
        </w:rPr>
        <w:t>имание. Формируем самоконтроль».</w:t>
      </w:r>
    </w:p>
    <w:p w:rsidR="00EF18EC" w:rsidRPr="00CF6AD7" w:rsidRDefault="00EF18EC" w:rsidP="00EF18EC">
      <w:pPr>
        <w:pStyle w:val="a5"/>
        <w:spacing w:line="276" w:lineRule="auto"/>
        <w:ind w:left="0" w:firstLine="0"/>
        <w:rPr>
          <w:bCs/>
          <w:color w:val="000000" w:themeColor="text1"/>
          <w:sz w:val="24"/>
          <w:szCs w:val="24"/>
        </w:rPr>
      </w:pPr>
      <w:r w:rsidRPr="00CF6AD7">
        <w:rPr>
          <w:sz w:val="24"/>
          <w:szCs w:val="24"/>
        </w:rPr>
        <w:t xml:space="preserve">-  </w:t>
      </w:r>
      <w:r w:rsidRPr="00CF6AD7">
        <w:rPr>
          <w:bCs/>
          <w:color w:val="000000" w:themeColor="text1"/>
          <w:sz w:val="24"/>
          <w:szCs w:val="24"/>
        </w:rPr>
        <w:t>«Пальчиковые упражнения для развития межполушарных связе</w:t>
      </w:r>
      <w:r w:rsidR="00F1699A">
        <w:rPr>
          <w:bCs/>
          <w:color w:val="000000" w:themeColor="text1"/>
          <w:sz w:val="24"/>
          <w:szCs w:val="24"/>
        </w:rPr>
        <w:t>й головного мозга».</w:t>
      </w:r>
    </w:p>
    <w:p w:rsidR="00EF18EC" w:rsidRPr="00CF6AD7" w:rsidRDefault="00EF18EC" w:rsidP="00EF18EC">
      <w:pPr>
        <w:pStyle w:val="a5"/>
        <w:spacing w:line="276" w:lineRule="auto"/>
        <w:ind w:left="0" w:firstLine="0"/>
        <w:rPr>
          <w:sz w:val="24"/>
          <w:szCs w:val="24"/>
        </w:rPr>
      </w:pPr>
      <w:r w:rsidRPr="00CF6AD7">
        <w:rPr>
          <w:sz w:val="24"/>
          <w:szCs w:val="24"/>
        </w:rPr>
        <w:t>-  «Занимател</w:t>
      </w:r>
      <w:r w:rsidR="00F1699A">
        <w:rPr>
          <w:sz w:val="24"/>
          <w:szCs w:val="24"/>
        </w:rPr>
        <w:t>ьная психология. Учимся, играя».</w:t>
      </w:r>
    </w:p>
    <w:p w:rsidR="00EF18EC" w:rsidRPr="00CF6AD7" w:rsidRDefault="00EF18EC" w:rsidP="00EF18EC">
      <w:pPr>
        <w:pStyle w:val="a5"/>
        <w:spacing w:line="276" w:lineRule="auto"/>
        <w:ind w:left="0" w:firstLine="0"/>
        <w:rPr>
          <w:sz w:val="24"/>
          <w:szCs w:val="24"/>
        </w:rPr>
      </w:pPr>
      <w:r w:rsidRPr="00CF6AD7">
        <w:rPr>
          <w:sz w:val="24"/>
          <w:szCs w:val="24"/>
        </w:rPr>
        <w:t>-  «Как научить ребенка запоминать? П</w:t>
      </w:r>
      <w:r w:rsidR="00F1699A">
        <w:rPr>
          <w:sz w:val="24"/>
          <w:szCs w:val="24"/>
        </w:rPr>
        <w:t>риемы эффективного запоминания».</w:t>
      </w:r>
    </w:p>
    <w:p w:rsidR="00EF18EC" w:rsidRPr="00CF6AD7" w:rsidRDefault="00EF18EC" w:rsidP="00EF18EC">
      <w:pPr>
        <w:shd w:val="clear" w:color="auto" w:fill="FFFFFF"/>
        <w:tabs>
          <w:tab w:val="left" w:pos="993"/>
        </w:tabs>
        <w:spacing w:after="0"/>
        <w:rPr>
          <w:rFonts w:ascii="Times New Roman" w:eastAsia="Times New Roman" w:hAnsi="Times New Roman" w:cs="Times New Roman"/>
          <w:sz w:val="24"/>
          <w:szCs w:val="24"/>
        </w:rPr>
      </w:pPr>
      <w:r w:rsidRPr="00CF6AD7">
        <w:rPr>
          <w:rFonts w:ascii="Times New Roman" w:hAnsi="Times New Roman" w:cs="Times New Roman"/>
          <w:sz w:val="24"/>
          <w:szCs w:val="24"/>
        </w:rPr>
        <w:t>-  «</w:t>
      </w:r>
      <w:r w:rsidRPr="00CF6AD7">
        <w:rPr>
          <w:rFonts w:ascii="Times New Roman" w:eastAsia="Times New Roman" w:hAnsi="Times New Roman" w:cs="Times New Roman"/>
          <w:sz w:val="24"/>
          <w:szCs w:val="24"/>
        </w:rPr>
        <w:t>Рекоменд</w:t>
      </w:r>
      <w:r w:rsidR="00F1699A">
        <w:rPr>
          <w:rFonts w:ascii="Times New Roman" w:eastAsia="Times New Roman" w:hAnsi="Times New Roman" w:cs="Times New Roman"/>
          <w:sz w:val="24"/>
          <w:szCs w:val="24"/>
        </w:rPr>
        <w:t>ации родителям первоклассников».</w:t>
      </w:r>
    </w:p>
    <w:p w:rsidR="00EF18EC" w:rsidRPr="00CF6AD7" w:rsidRDefault="00EF18EC" w:rsidP="00EF18EC">
      <w:pPr>
        <w:shd w:val="clear" w:color="auto" w:fill="FFFFFF"/>
        <w:tabs>
          <w:tab w:val="left" w:pos="993"/>
        </w:tabs>
        <w:spacing w:after="0"/>
        <w:rPr>
          <w:rFonts w:ascii="Times New Roman" w:eastAsia="Times New Roman" w:hAnsi="Times New Roman" w:cs="Times New Roman"/>
          <w:sz w:val="24"/>
          <w:szCs w:val="24"/>
        </w:rPr>
      </w:pPr>
      <w:r w:rsidRPr="00CF6AD7">
        <w:rPr>
          <w:rFonts w:ascii="Times New Roman" w:eastAsia="Times New Roman" w:hAnsi="Times New Roman" w:cs="Times New Roman"/>
          <w:sz w:val="24"/>
          <w:szCs w:val="24"/>
        </w:rPr>
        <w:t>-  «</w:t>
      </w:r>
      <w:r w:rsidRPr="00CF6AD7">
        <w:rPr>
          <w:rFonts w:ascii="Times New Roman" w:hAnsi="Times New Roman" w:cs="Times New Roman"/>
          <w:sz w:val="24"/>
          <w:szCs w:val="24"/>
        </w:rPr>
        <w:t>Скоро в школу</w:t>
      </w:r>
      <w:r w:rsidR="00F1699A">
        <w:rPr>
          <w:rFonts w:ascii="Times New Roman" w:eastAsia="Times New Roman" w:hAnsi="Times New Roman" w:cs="Times New Roman"/>
          <w:sz w:val="24"/>
          <w:szCs w:val="24"/>
        </w:rPr>
        <w:t>».</w:t>
      </w:r>
    </w:p>
    <w:p w:rsidR="00EF18EC" w:rsidRPr="00CF6AD7" w:rsidRDefault="00EF18EC" w:rsidP="00EF18EC">
      <w:pPr>
        <w:shd w:val="clear" w:color="auto" w:fill="FFFFFF"/>
        <w:tabs>
          <w:tab w:val="left" w:pos="993"/>
        </w:tabs>
        <w:spacing w:after="0"/>
        <w:rPr>
          <w:rFonts w:ascii="Times New Roman" w:eastAsia="Times New Roman" w:hAnsi="Times New Roman" w:cs="Times New Roman"/>
          <w:sz w:val="24"/>
          <w:szCs w:val="24"/>
        </w:rPr>
      </w:pPr>
      <w:r w:rsidRPr="00CF6AD7">
        <w:rPr>
          <w:rFonts w:ascii="Times New Roman" w:eastAsia="Times New Roman" w:hAnsi="Times New Roman" w:cs="Times New Roman"/>
          <w:sz w:val="24"/>
          <w:szCs w:val="24"/>
        </w:rPr>
        <w:t xml:space="preserve">- </w:t>
      </w:r>
      <w:r w:rsidRPr="00CF6AD7">
        <w:rPr>
          <w:rFonts w:ascii="Times New Roman" w:hAnsi="Times New Roman" w:cs="Times New Roman"/>
          <w:sz w:val="24"/>
          <w:szCs w:val="24"/>
        </w:rPr>
        <w:t>«Как справиться с тревогой и страхами в условиях карантина».</w:t>
      </w:r>
    </w:p>
    <w:p w:rsidR="00EF18EC" w:rsidRDefault="00EF18EC" w:rsidP="00F25969">
      <w:pPr>
        <w:pStyle w:val="a5"/>
        <w:spacing w:line="276" w:lineRule="auto"/>
        <w:ind w:left="0" w:firstLine="709"/>
        <w:rPr>
          <w:sz w:val="24"/>
          <w:szCs w:val="24"/>
        </w:rPr>
      </w:pPr>
      <w:r w:rsidRPr="001F2CE7">
        <w:rPr>
          <w:sz w:val="24"/>
          <w:szCs w:val="24"/>
        </w:rPr>
        <w:t xml:space="preserve">В соответствии с современными требованиями к деятельности педагога-психолога собрана и активно используется в работе медиатека, включающая аудиозаписи (расслабляющая и успокаивающая музыка «Звуки природы», классическая, инструментальная, детские песни, музыка для релаксации), </w:t>
      </w:r>
      <w:r>
        <w:rPr>
          <w:sz w:val="24"/>
          <w:szCs w:val="24"/>
        </w:rPr>
        <w:t xml:space="preserve">короткометражные мультфильмы </w:t>
      </w:r>
      <w:r w:rsidRPr="001F2CE7">
        <w:rPr>
          <w:sz w:val="24"/>
          <w:szCs w:val="24"/>
        </w:rPr>
        <w:t>(</w:t>
      </w:r>
      <w:r>
        <w:rPr>
          <w:sz w:val="24"/>
          <w:szCs w:val="24"/>
        </w:rPr>
        <w:t>бесконфликтное общение, принятие «особого» ребенка, знакомство с эмоциями, здоровый образ жизни).</w:t>
      </w:r>
    </w:p>
    <w:p w:rsidR="00821BD4" w:rsidRPr="00F25969" w:rsidRDefault="00821BD4" w:rsidP="00F25969">
      <w:pPr>
        <w:pStyle w:val="a5"/>
        <w:spacing w:line="276" w:lineRule="auto"/>
        <w:ind w:left="0" w:firstLine="709"/>
        <w:rPr>
          <w:sz w:val="24"/>
          <w:szCs w:val="24"/>
        </w:rPr>
      </w:pPr>
    </w:p>
    <w:p w:rsidR="00087A56" w:rsidRDefault="0031054A" w:rsidP="001F5FFB">
      <w:pPr>
        <w:pStyle w:val="Heading1"/>
        <w:spacing w:line="276" w:lineRule="auto"/>
        <w:ind w:left="567"/>
        <w:jc w:val="center"/>
        <w:rPr>
          <w:color w:val="365F91" w:themeColor="accent1" w:themeShade="BF"/>
          <w:sz w:val="24"/>
          <w:szCs w:val="24"/>
        </w:rPr>
      </w:pPr>
      <w:r w:rsidRPr="00DC1EB9">
        <w:rPr>
          <w:color w:val="365F91" w:themeColor="accent1" w:themeShade="BF"/>
          <w:sz w:val="24"/>
          <w:szCs w:val="24"/>
        </w:rPr>
        <w:t>Обобщенные итоги профессиональной деятельности за последние три года, отражающие результативность и эффективность  психолого – педагогического сопровождения</w:t>
      </w:r>
    </w:p>
    <w:p w:rsidR="009C1380" w:rsidRPr="00DC1EB9" w:rsidRDefault="009C1380" w:rsidP="001F5FFB">
      <w:pPr>
        <w:pStyle w:val="Heading1"/>
        <w:spacing w:line="276" w:lineRule="auto"/>
        <w:ind w:left="567"/>
        <w:jc w:val="center"/>
        <w:rPr>
          <w:color w:val="365F91" w:themeColor="accent1" w:themeShade="BF"/>
          <w:sz w:val="24"/>
          <w:szCs w:val="24"/>
        </w:rPr>
      </w:pPr>
    </w:p>
    <w:p w:rsidR="0031054A" w:rsidRDefault="0031054A" w:rsidP="00D570CC">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Мной разработана и реализуется программа  </w:t>
      </w:r>
      <w:r w:rsidRPr="00E03033">
        <w:rPr>
          <w:rFonts w:ascii="Times New Roman" w:eastAsia="Times New Roman" w:hAnsi="Times New Roman" w:cs="Times New Roman"/>
          <w:color w:val="000000" w:themeColor="text1"/>
          <w:sz w:val="24"/>
          <w:szCs w:val="24"/>
        </w:rPr>
        <w:t>корре</w:t>
      </w:r>
      <w:r>
        <w:rPr>
          <w:rFonts w:ascii="Times New Roman" w:eastAsia="Times New Roman" w:hAnsi="Times New Roman" w:cs="Times New Roman"/>
          <w:color w:val="000000" w:themeColor="text1"/>
          <w:sz w:val="24"/>
          <w:szCs w:val="24"/>
        </w:rPr>
        <w:t xml:space="preserve">кционно – развивающих занятий «Развитие </w:t>
      </w:r>
      <w:r w:rsidRPr="00E03033">
        <w:rPr>
          <w:rFonts w:ascii="Times New Roman" w:eastAsia="Times New Roman" w:hAnsi="Times New Roman" w:cs="Times New Roman"/>
          <w:color w:val="000000" w:themeColor="text1"/>
          <w:sz w:val="24"/>
          <w:szCs w:val="24"/>
        </w:rPr>
        <w:t>высших психических функций»</w:t>
      </w:r>
      <w:r w:rsidR="00EA57D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Занятия проводятся с детьми с ограниченными возможностями здоровья в групповой и индивидуальной форме.</w:t>
      </w:r>
      <w:r w:rsidRPr="00E03033">
        <w:rPr>
          <w:rFonts w:ascii="Times New Roman" w:hAnsi="Times New Roman" w:cs="Times New Roman"/>
          <w:color w:val="000000" w:themeColor="text1"/>
          <w:sz w:val="24"/>
          <w:szCs w:val="24"/>
        </w:rPr>
        <w:t xml:space="preserve"> </w:t>
      </w:r>
    </w:p>
    <w:p w:rsidR="009C1380" w:rsidRDefault="009C1380" w:rsidP="00D570CC">
      <w:pPr>
        <w:spacing w:after="0"/>
        <w:ind w:firstLine="709"/>
        <w:jc w:val="both"/>
        <w:rPr>
          <w:rFonts w:ascii="Times New Roman" w:hAnsi="Times New Roman" w:cs="Times New Roman"/>
          <w:color w:val="000000" w:themeColor="text1"/>
          <w:sz w:val="24"/>
          <w:szCs w:val="24"/>
        </w:rPr>
      </w:pPr>
    </w:p>
    <w:tbl>
      <w:tblPr>
        <w:tblStyle w:val="aa"/>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813"/>
        <w:gridCol w:w="5528"/>
      </w:tblGrid>
      <w:tr w:rsidR="00DF09D8" w:rsidTr="00087A56">
        <w:trPr>
          <w:trHeight w:val="4705"/>
        </w:trPr>
        <w:tc>
          <w:tcPr>
            <w:tcW w:w="5813" w:type="dxa"/>
          </w:tcPr>
          <w:p w:rsidR="00087A56" w:rsidRPr="00EA4C85" w:rsidRDefault="00DF09D8" w:rsidP="00DF09D8">
            <w:pPr>
              <w:jc w:val="center"/>
              <w:rPr>
                <w:rFonts w:ascii="Times New Roman" w:hAnsi="Times New Roman" w:cs="Times New Roman"/>
                <w:b/>
                <w:sz w:val="24"/>
                <w:szCs w:val="24"/>
              </w:rPr>
            </w:pPr>
            <w:r w:rsidRPr="00EA4C85">
              <w:rPr>
                <w:rFonts w:ascii="Times New Roman" w:hAnsi="Times New Roman" w:cs="Times New Roman"/>
                <w:b/>
                <w:sz w:val="24"/>
                <w:szCs w:val="24"/>
              </w:rPr>
              <w:t xml:space="preserve">Сравнительный анализ уровня развития слухоречевой памяти у обучающихся с ОВЗ в </w:t>
            </w:r>
          </w:p>
          <w:p w:rsidR="00821BD4" w:rsidRDefault="00DF09D8" w:rsidP="00087A56">
            <w:pPr>
              <w:jc w:val="center"/>
              <w:rPr>
                <w:rFonts w:ascii="Times New Roman" w:hAnsi="Times New Roman" w:cs="Times New Roman"/>
                <w:b/>
                <w:noProof/>
                <w:sz w:val="24"/>
                <w:szCs w:val="24"/>
              </w:rPr>
            </w:pPr>
            <w:r w:rsidRPr="00EA4C85">
              <w:rPr>
                <w:rFonts w:ascii="Times New Roman" w:hAnsi="Times New Roman" w:cs="Times New Roman"/>
                <w:b/>
                <w:sz w:val="24"/>
                <w:szCs w:val="24"/>
              </w:rPr>
              <w:t>2020-2023г.</w:t>
            </w:r>
            <w:r w:rsidR="00087A56" w:rsidRPr="00081706">
              <w:rPr>
                <w:rFonts w:ascii="Times New Roman" w:hAnsi="Times New Roman" w:cs="Times New Roman"/>
                <w:b/>
                <w:noProof/>
                <w:sz w:val="24"/>
                <w:szCs w:val="24"/>
              </w:rPr>
              <w:t xml:space="preserve"> </w:t>
            </w:r>
          </w:p>
          <w:p w:rsidR="00821BD4" w:rsidRDefault="00821BD4" w:rsidP="00087A56">
            <w:pPr>
              <w:jc w:val="center"/>
              <w:rPr>
                <w:rFonts w:ascii="Times New Roman" w:hAnsi="Times New Roman" w:cs="Times New Roman"/>
                <w:b/>
                <w:noProof/>
                <w:sz w:val="24"/>
                <w:szCs w:val="24"/>
              </w:rPr>
            </w:pPr>
          </w:p>
          <w:p w:rsidR="00DF09D8" w:rsidRPr="00087A56" w:rsidRDefault="00087A56" w:rsidP="00087A56">
            <w:pPr>
              <w:jc w:val="center"/>
              <w:rPr>
                <w:rFonts w:ascii="Times New Roman" w:hAnsi="Times New Roman" w:cs="Times New Roman"/>
                <w:b/>
                <w:sz w:val="20"/>
                <w:szCs w:val="20"/>
              </w:rPr>
            </w:pPr>
            <w:r w:rsidRPr="00081706">
              <w:rPr>
                <w:rFonts w:ascii="Times New Roman" w:hAnsi="Times New Roman" w:cs="Times New Roman"/>
                <w:b/>
                <w:noProof/>
                <w:sz w:val="24"/>
                <w:szCs w:val="24"/>
              </w:rPr>
              <w:drawing>
                <wp:inline distT="0" distB="0" distL="0" distR="0">
                  <wp:extent cx="3543300" cy="2762250"/>
                  <wp:effectExtent l="19050" t="0" r="0" b="0"/>
                  <wp:docPr id="1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528" w:type="dxa"/>
          </w:tcPr>
          <w:p w:rsidR="00DC1EB9" w:rsidRPr="00EA4C85" w:rsidRDefault="00DF09D8" w:rsidP="00087A56">
            <w:pPr>
              <w:jc w:val="center"/>
              <w:rPr>
                <w:rFonts w:ascii="Times New Roman" w:hAnsi="Times New Roman" w:cs="Times New Roman"/>
                <w:b/>
                <w:sz w:val="24"/>
                <w:szCs w:val="24"/>
              </w:rPr>
            </w:pPr>
            <w:r w:rsidRPr="00EA4C85">
              <w:rPr>
                <w:rFonts w:ascii="Times New Roman" w:hAnsi="Times New Roman" w:cs="Times New Roman"/>
                <w:b/>
                <w:sz w:val="24"/>
                <w:szCs w:val="24"/>
              </w:rPr>
              <w:t xml:space="preserve">Сравнительный анализ уровня развития зрительной памяти у обучающихся с ОВЗ </w:t>
            </w:r>
          </w:p>
          <w:p w:rsidR="00087A56" w:rsidRPr="00EA4C85" w:rsidRDefault="00DF09D8" w:rsidP="00087A56">
            <w:pPr>
              <w:jc w:val="center"/>
              <w:rPr>
                <w:rFonts w:ascii="Times New Roman" w:hAnsi="Times New Roman" w:cs="Times New Roman"/>
                <w:b/>
                <w:sz w:val="24"/>
                <w:szCs w:val="24"/>
              </w:rPr>
            </w:pPr>
            <w:r w:rsidRPr="00EA4C85">
              <w:rPr>
                <w:rFonts w:ascii="Times New Roman" w:hAnsi="Times New Roman" w:cs="Times New Roman"/>
                <w:b/>
                <w:sz w:val="24"/>
                <w:szCs w:val="24"/>
              </w:rPr>
              <w:t>в 2020-2023г.</w:t>
            </w:r>
          </w:p>
          <w:p w:rsidR="00DF09D8" w:rsidRDefault="00087A56" w:rsidP="00D570CC">
            <w:pPr>
              <w:jc w:val="both"/>
              <w:rPr>
                <w:rFonts w:ascii="Times New Roman" w:hAnsi="Times New Roman" w:cs="Times New Roman"/>
                <w:color w:val="000000" w:themeColor="text1"/>
                <w:sz w:val="24"/>
                <w:szCs w:val="24"/>
              </w:rPr>
            </w:pPr>
            <w:r w:rsidRPr="00081706">
              <w:rPr>
                <w:rFonts w:ascii="Times New Roman" w:hAnsi="Times New Roman" w:cs="Times New Roman"/>
                <w:b/>
                <w:noProof/>
                <w:sz w:val="24"/>
                <w:szCs w:val="24"/>
              </w:rPr>
              <w:drawing>
                <wp:inline distT="0" distB="0" distL="0" distR="0">
                  <wp:extent cx="3257550" cy="2790825"/>
                  <wp:effectExtent l="19050" t="0" r="0" b="0"/>
                  <wp:docPr id="1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31054A" w:rsidRDefault="0031054A" w:rsidP="0031054A">
      <w:pPr>
        <w:spacing w:after="0"/>
        <w:rPr>
          <w:rFonts w:ascii="Times New Roman" w:hAnsi="Times New Roman" w:cs="Times New Roman"/>
          <w:b/>
          <w:sz w:val="24"/>
          <w:szCs w:val="24"/>
        </w:rPr>
      </w:pPr>
    </w:p>
    <w:p w:rsidR="0031054A" w:rsidRPr="00A70654" w:rsidRDefault="00087A56" w:rsidP="0031054A">
      <w:pPr>
        <w:spacing w:after="0"/>
        <w:ind w:firstLine="709"/>
        <w:jc w:val="both"/>
        <w:rPr>
          <w:rFonts w:ascii="Times New Roman" w:hAnsi="Times New Roman" w:cs="Times New Roman"/>
          <w:sz w:val="24"/>
          <w:szCs w:val="24"/>
        </w:rPr>
      </w:pPr>
      <w:r>
        <w:rPr>
          <w:rFonts w:ascii="Times New Roman" w:hAnsi="Times New Roman" w:cs="Times New Roman"/>
          <w:sz w:val="24"/>
          <w:szCs w:val="24"/>
        </w:rPr>
        <w:t>Как видно из диаграмм</w:t>
      </w:r>
      <w:r w:rsidR="0031054A">
        <w:rPr>
          <w:rFonts w:ascii="Times New Roman" w:hAnsi="Times New Roman" w:cs="Times New Roman"/>
          <w:sz w:val="24"/>
          <w:szCs w:val="24"/>
        </w:rPr>
        <w:t xml:space="preserve">, </w:t>
      </w:r>
      <w:r w:rsidR="0031054A" w:rsidRPr="00A70654">
        <w:rPr>
          <w:rFonts w:ascii="Times New Roman" w:hAnsi="Times New Roman" w:cs="Times New Roman"/>
          <w:sz w:val="24"/>
          <w:szCs w:val="24"/>
        </w:rPr>
        <w:t xml:space="preserve">проведенная коррекционно – развивающая работа способствует </w:t>
      </w:r>
      <w:r w:rsidR="0031054A">
        <w:rPr>
          <w:rFonts w:ascii="Times New Roman" w:hAnsi="Times New Roman" w:cs="Times New Roman"/>
          <w:sz w:val="24"/>
          <w:szCs w:val="24"/>
        </w:rPr>
        <w:t>положительной динамике в развитии</w:t>
      </w:r>
      <w:r w:rsidR="0031054A" w:rsidRPr="00A70654">
        <w:rPr>
          <w:rFonts w:ascii="Times New Roman" w:hAnsi="Times New Roman" w:cs="Times New Roman"/>
          <w:sz w:val="24"/>
          <w:szCs w:val="24"/>
        </w:rPr>
        <w:t xml:space="preserve"> </w:t>
      </w:r>
      <w:r w:rsidR="0031054A">
        <w:rPr>
          <w:rFonts w:ascii="Times New Roman" w:hAnsi="Times New Roman" w:cs="Times New Roman"/>
          <w:sz w:val="24"/>
          <w:szCs w:val="24"/>
        </w:rPr>
        <w:t>слухоречевой и зрительной памяти обучающихся.</w:t>
      </w:r>
    </w:p>
    <w:p w:rsidR="0031054A" w:rsidRDefault="0031054A" w:rsidP="0031054A">
      <w:pPr>
        <w:spacing w:after="0"/>
        <w:ind w:firstLine="709"/>
        <w:jc w:val="both"/>
        <w:rPr>
          <w:rFonts w:ascii="Times New Roman" w:hAnsi="Times New Roman" w:cs="Times New Roman"/>
          <w:color w:val="000000" w:themeColor="text1"/>
          <w:sz w:val="24"/>
          <w:szCs w:val="24"/>
          <w:shd w:val="clear" w:color="auto" w:fill="FFFFFF"/>
        </w:rPr>
      </w:pPr>
      <w:r w:rsidRPr="00A70654">
        <w:rPr>
          <w:rFonts w:ascii="Times New Roman" w:hAnsi="Times New Roman" w:cs="Times New Roman"/>
          <w:color w:val="000000" w:themeColor="text1"/>
          <w:sz w:val="24"/>
          <w:szCs w:val="24"/>
        </w:rPr>
        <w:t xml:space="preserve">Для развития памяти обучающихся, использую следующие методы и приёмы: </w:t>
      </w:r>
      <w:r w:rsidR="00EA57D1">
        <w:rPr>
          <w:rFonts w:ascii="Times New Roman" w:hAnsi="Times New Roman" w:cs="Times New Roman"/>
          <w:color w:val="000000" w:themeColor="text1"/>
          <w:sz w:val="24"/>
          <w:szCs w:val="24"/>
          <w:shd w:val="clear" w:color="auto" w:fill="FFFFFF"/>
        </w:rPr>
        <w:t xml:space="preserve">метод </w:t>
      </w:r>
      <w:r w:rsidRPr="00A70654">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bCs/>
          <w:iCs/>
          <w:color w:val="000000"/>
          <w:sz w:val="24"/>
          <w:szCs w:val="24"/>
          <w:shd w:val="clear" w:color="auto" w:fill="FFFFFF"/>
        </w:rPr>
        <w:t>символизации</w:t>
      </w:r>
      <w:r w:rsidRPr="00A70654">
        <w:rPr>
          <w:rFonts w:ascii="Times New Roman" w:hAnsi="Times New Roman" w:cs="Times New Roman"/>
          <w:color w:val="000000" w:themeColor="text1"/>
          <w:sz w:val="24"/>
          <w:szCs w:val="24"/>
          <w:shd w:val="clear" w:color="auto" w:fill="FFFFFF"/>
        </w:rPr>
        <w:t xml:space="preserve"> (</w:t>
      </w:r>
      <w:r w:rsidRPr="00A70654">
        <w:rPr>
          <w:rStyle w:val="c0"/>
          <w:rFonts w:ascii="Times New Roman" w:hAnsi="Times New Roman" w:cs="Times New Roman"/>
          <w:iCs/>
          <w:color w:val="000000"/>
          <w:sz w:val="24"/>
          <w:szCs w:val="24"/>
          <w:shd w:val="clear" w:color="auto" w:fill="FFFFFF"/>
        </w:rPr>
        <w:t>материал, который</w:t>
      </w:r>
      <w:r w:rsidRPr="00A70654">
        <w:rPr>
          <w:rStyle w:val="c1"/>
          <w:rFonts w:ascii="Times New Roman" w:hAnsi="Times New Roman" w:cs="Times New Roman"/>
          <w:color w:val="000000"/>
          <w:sz w:val="24"/>
          <w:szCs w:val="24"/>
          <w:shd w:val="clear" w:color="auto" w:fill="FFFFFF"/>
        </w:rPr>
        <w:t xml:space="preserve"> нужно запомнить, изображается или описывается в основных чертах - с помощью схемы, таблицы, рисунка, либо даётся упрощённое представление этой информации</w:t>
      </w:r>
      <w:r>
        <w:rPr>
          <w:rStyle w:val="c1"/>
          <w:rFonts w:ascii="Times New Roman" w:hAnsi="Times New Roman" w:cs="Times New Roman"/>
          <w:color w:val="000000"/>
          <w:sz w:val="24"/>
          <w:szCs w:val="24"/>
          <w:shd w:val="clear" w:color="auto" w:fill="FFFFFF"/>
        </w:rPr>
        <w:t>),</w:t>
      </w:r>
      <w:r w:rsidRPr="00A70654">
        <w:rPr>
          <w:rFonts w:ascii="Times New Roman" w:hAnsi="Times New Roman" w:cs="Times New Roman"/>
          <w:color w:val="000000" w:themeColor="text1"/>
          <w:sz w:val="24"/>
          <w:szCs w:val="24"/>
          <w:shd w:val="clear" w:color="auto" w:fill="FFFFFF"/>
        </w:rPr>
        <w:t xml:space="preserve"> метод группировки (материал разбивается на группы по каким-либо основаниям (по смыслу, ассоциациям и т.д.)</w:t>
      </w:r>
      <w:r w:rsidR="00F1699A">
        <w:rPr>
          <w:rFonts w:ascii="Times New Roman" w:hAnsi="Times New Roman" w:cs="Times New Roman"/>
          <w:color w:val="000000" w:themeColor="text1"/>
          <w:sz w:val="24"/>
          <w:szCs w:val="24"/>
          <w:shd w:val="clear" w:color="auto" w:fill="FFFFFF"/>
        </w:rPr>
        <w:t>.</w:t>
      </w:r>
    </w:p>
    <w:p w:rsidR="0031054A" w:rsidRDefault="0031054A" w:rsidP="0031054A">
      <w:pPr>
        <w:spacing w:after="0"/>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Для развития объема запоминания, использую метод удлиняющихся предложений, каскад слов.  Благодаря этому методу, ребёнок сам может заметить улучшения в развитии слухоречевой памяти.</w:t>
      </w:r>
    </w:p>
    <w:p w:rsidR="0031054A" w:rsidRPr="00863AB4" w:rsidRDefault="0031054A" w:rsidP="0031054A">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Младшим школьникам очень нравятся игра, направленная на развитие зрительной памяти «Наряди ёжика». Детям предлагается, запомнив расположение цветных элементов на карточке, воспроизвести такой же узор  на самом ёжике. Игра может проводиться как в группе, так и индивидуально. Карточки предлагаются ребенку по принципу «от простого - к сложному» т.е. от 2 до 10 элементов. Дети, которые безошибочно воспроизводят все 10 элементов, переходят к более сложным изображениям, включающим 16 элементов. Подобные задания позволяют ребёнку самостоятельно оценить свою работу, что способствует повышению  мотивации обучающегося на развития памяти.</w:t>
      </w:r>
    </w:p>
    <w:p w:rsidR="0031054A" w:rsidRDefault="0031054A" w:rsidP="0031054A">
      <w:pPr>
        <w:spacing w:after="0"/>
        <w:ind w:firstLine="709"/>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Мной разработана и реализуется программа  </w:t>
      </w:r>
      <w:r w:rsidRPr="00BB5C6C">
        <w:rPr>
          <w:rFonts w:ascii="Times New Roman" w:eastAsia="Times New Roman" w:hAnsi="Times New Roman" w:cs="Times New Roman"/>
          <w:sz w:val="24"/>
          <w:szCs w:val="24"/>
        </w:rPr>
        <w:t>коррекционно - развивающих занятий «Коррекция и развитие эмоционально – волевой сферы»</w:t>
      </w:r>
      <w:r>
        <w:rPr>
          <w:rFonts w:ascii="Times New Roman" w:eastAsia="Times New Roman" w:hAnsi="Times New Roman" w:cs="Times New Roman"/>
          <w:sz w:val="24"/>
          <w:szCs w:val="24"/>
        </w:rPr>
        <w:t>. Выводы по нескольким направлениям данной программы</w:t>
      </w:r>
      <w:r w:rsidR="00003FD7">
        <w:rPr>
          <w:rFonts w:ascii="Times New Roman" w:eastAsia="Times New Roman" w:hAnsi="Times New Roman" w:cs="Times New Roman"/>
          <w:sz w:val="24"/>
          <w:szCs w:val="24"/>
        </w:rPr>
        <w:t xml:space="preserve"> представлены на диаграммах</w:t>
      </w:r>
      <w:r>
        <w:rPr>
          <w:rFonts w:ascii="Times New Roman" w:eastAsia="Times New Roman" w:hAnsi="Times New Roman" w:cs="Times New Roman"/>
          <w:sz w:val="24"/>
          <w:szCs w:val="24"/>
        </w:rPr>
        <w:t>:</w:t>
      </w:r>
    </w:p>
    <w:p w:rsidR="00821BD4" w:rsidRDefault="00821BD4" w:rsidP="0031054A">
      <w:pPr>
        <w:spacing w:after="0"/>
        <w:ind w:firstLine="709"/>
        <w:jc w:val="both"/>
        <w:rPr>
          <w:rFonts w:ascii="Times New Roman" w:eastAsia="Times New Roman" w:hAnsi="Times New Roman" w:cs="Times New Roman"/>
          <w:sz w:val="24"/>
          <w:szCs w:val="24"/>
        </w:rPr>
      </w:pPr>
    </w:p>
    <w:p w:rsidR="00821BD4" w:rsidRPr="008125BD" w:rsidRDefault="00821BD4" w:rsidP="00821BD4">
      <w:pPr>
        <w:shd w:val="clear" w:color="auto" w:fill="FFFFFF"/>
        <w:jc w:val="center"/>
        <w:rPr>
          <w:rFonts w:ascii="Times New Roman" w:eastAsia="Times New Roman" w:hAnsi="Times New Roman" w:cs="Times New Roman"/>
          <w:b/>
          <w:color w:val="000000" w:themeColor="text1"/>
          <w:sz w:val="24"/>
          <w:szCs w:val="24"/>
        </w:rPr>
      </w:pPr>
      <w:r w:rsidRPr="008125BD">
        <w:rPr>
          <w:rFonts w:ascii="Times New Roman" w:eastAsia="Times New Roman" w:hAnsi="Times New Roman" w:cs="Times New Roman"/>
          <w:b/>
          <w:color w:val="000000" w:themeColor="text1"/>
          <w:sz w:val="24"/>
          <w:szCs w:val="24"/>
        </w:rPr>
        <w:t>Сравнительная характеристика общего уровня тревожности обучающихся с ОВЗ</w:t>
      </w:r>
    </w:p>
    <w:p w:rsidR="00821BD4" w:rsidRPr="00821BD4" w:rsidRDefault="00821BD4" w:rsidP="00821BD4">
      <w:pPr>
        <w:shd w:val="clear" w:color="auto" w:fill="FFFFFF"/>
        <w:jc w:val="center"/>
        <w:rPr>
          <w:rFonts w:ascii="Times New Roman" w:hAnsi="Times New Roman" w:cs="Times New Roman"/>
          <w:b/>
          <w:sz w:val="24"/>
          <w:szCs w:val="24"/>
        </w:rPr>
      </w:pPr>
      <w:r w:rsidRPr="008125BD">
        <w:rPr>
          <w:rFonts w:ascii="Times New Roman" w:hAnsi="Times New Roman" w:cs="Times New Roman"/>
          <w:b/>
          <w:sz w:val="24"/>
          <w:szCs w:val="24"/>
        </w:rPr>
        <w:t>в 2020-2023г.</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38"/>
        <w:gridCol w:w="3084"/>
      </w:tblGrid>
      <w:tr w:rsidR="00EF18EC" w:rsidTr="00821BD4">
        <w:trPr>
          <w:trHeight w:val="3687"/>
        </w:trPr>
        <w:tc>
          <w:tcPr>
            <w:tcW w:w="7338" w:type="dxa"/>
          </w:tcPr>
          <w:p w:rsidR="00821BD4" w:rsidRPr="008125BD" w:rsidRDefault="00821BD4" w:rsidP="00821BD4">
            <w:pPr>
              <w:shd w:val="clear" w:color="auto" w:fill="FFFFFF"/>
              <w:rPr>
                <w:rFonts w:ascii="Times New Roman" w:hAnsi="Times New Roman" w:cs="Times New Roman"/>
                <w:b/>
                <w:sz w:val="24"/>
                <w:szCs w:val="24"/>
              </w:rPr>
            </w:pPr>
          </w:p>
          <w:p w:rsidR="00EF18EC" w:rsidRDefault="008125BD" w:rsidP="0031054A">
            <w:pPr>
              <w:jc w:val="both"/>
              <w:rPr>
                <w:rFonts w:ascii="Times New Roman" w:eastAsia="Times New Roman" w:hAnsi="Times New Roman" w:cs="Times New Roman"/>
                <w:sz w:val="24"/>
                <w:szCs w:val="24"/>
              </w:rPr>
            </w:pPr>
            <w:r w:rsidRPr="009B2DCD">
              <w:rPr>
                <w:rFonts w:ascii="Times New Roman" w:eastAsia="Times New Roman" w:hAnsi="Times New Roman" w:cs="Times New Roman"/>
                <w:noProof/>
                <w:color w:val="000000" w:themeColor="text1"/>
                <w:sz w:val="24"/>
                <w:szCs w:val="24"/>
              </w:rPr>
              <w:drawing>
                <wp:inline distT="0" distB="0" distL="0" distR="0">
                  <wp:extent cx="4210050" cy="2981325"/>
                  <wp:effectExtent l="19050" t="0" r="0" b="0"/>
                  <wp:docPr id="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3084" w:type="dxa"/>
          </w:tcPr>
          <w:p w:rsidR="008125BD" w:rsidRDefault="008125BD" w:rsidP="008125BD">
            <w:pPr>
              <w:shd w:val="clear" w:color="auto" w:fill="FFFFFF"/>
              <w:ind w:firstLine="709"/>
              <w:jc w:val="both"/>
              <w:rPr>
                <w:rFonts w:ascii="Times New Roman" w:hAnsi="Times New Roman" w:cs="Times New Roman"/>
                <w:color w:val="000000" w:themeColor="text1"/>
                <w:sz w:val="24"/>
                <w:szCs w:val="24"/>
              </w:rPr>
            </w:pPr>
          </w:p>
          <w:p w:rsidR="00821BD4" w:rsidRDefault="00821BD4" w:rsidP="00821BD4">
            <w:pPr>
              <w:shd w:val="clear" w:color="auto" w:fill="FFFFFF"/>
              <w:jc w:val="both"/>
              <w:rPr>
                <w:rFonts w:ascii="Times New Roman" w:hAnsi="Times New Roman" w:cs="Times New Roman"/>
                <w:color w:val="000000" w:themeColor="text1"/>
                <w:sz w:val="24"/>
                <w:szCs w:val="24"/>
              </w:rPr>
            </w:pPr>
          </w:p>
          <w:p w:rsidR="008125BD" w:rsidRPr="00A47ED5" w:rsidRDefault="00821BD4" w:rsidP="00821BD4">
            <w:pPr>
              <w:shd w:val="clear" w:color="auto" w:fill="FFFFFF"/>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125BD" w:rsidRPr="00A47ED5">
              <w:rPr>
                <w:rFonts w:ascii="Times New Roman" w:hAnsi="Times New Roman" w:cs="Times New Roman"/>
                <w:color w:val="000000" w:themeColor="text1"/>
                <w:sz w:val="24"/>
                <w:szCs w:val="24"/>
              </w:rPr>
              <w:t>Анализируя результаты коррекционно – развивающей работы, можно сделать вывод, что у обучающихся значительно снизился общий уровень тревожности, что способствует освоению АООП НОО.</w:t>
            </w:r>
          </w:p>
          <w:p w:rsidR="00EF18EC" w:rsidRDefault="00EF18EC" w:rsidP="0031054A">
            <w:pPr>
              <w:jc w:val="both"/>
              <w:rPr>
                <w:rFonts w:ascii="Times New Roman" w:eastAsia="Times New Roman" w:hAnsi="Times New Roman" w:cs="Times New Roman"/>
                <w:sz w:val="24"/>
                <w:szCs w:val="24"/>
              </w:rPr>
            </w:pPr>
          </w:p>
        </w:tc>
      </w:tr>
    </w:tbl>
    <w:p w:rsidR="0031054A" w:rsidRPr="00A47ED5" w:rsidRDefault="0031054A" w:rsidP="008125BD">
      <w:pPr>
        <w:shd w:val="clear" w:color="auto" w:fill="FFFFFF"/>
        <w:spacing w:after="0"/>
        <w:ind w:firstLine="709"/>
        <w:jc w:val="both"/>
        <w:rPr>
          <w:rFonts w:ascii="Times New Roman" w:hAnsi="Times New Roman" w:cs="Times New Roman"/>
          <w:color w:val="000000" w:themeColor="text1"/>
          <w:sz w:val="24"/>
          <w:szCs w:val="24"/>
        </w:rPr>
      </w:pPr>
      <w:r w:rsidRPr="00A47ED5">
        <w:rPr>
          <w:rFonts w:ascii="Times New Roman" w:hAnsi="Times New Roman" w:cs="Times New Roman"/>
          <w:color w:val="000000" w:themeColor="text1"/>
          <w:sz w:val="24"/>
          <w:szCs w:val="24"/>
        </w:rPr>
        <w:t xml:space="preserve">С целью оптимизации эмоционального состояния обучающихся, снижения уровня тревожности, использую следующие технологии: песочная игротерапия, правополушарное рисование, </w:t>
      </w:r>
      <w:r w:rsidRPr="00A47ED5">
        <w:rPr>
          <w:rFonts w:ascii="Times New Roman" w:hAnsi="Times New Roman" w:cs="Times New Roman"/>
          <w:color w:val="000000" w:themeColor="text1"/>
          <w:sz w:val="24"/>
          <w:szCs w:val="24"/>
          <w:shd w:val="clear" w:color="auto" w:fill="FFFFFF"/>
        </w:rPr>
        <w:t>кляксография</w:t>
      </w:r>
      <w:r>
        <w:rPr>
          <w:rFonts w:ascii="Times New Roman" w:hAnsi="Times New Roman" w:cs="Times New Roman"/>
          <w:color w:val="000000" w:themeColor="text1"/>
          <w:sz w:val="24"/>
          <w:szCs w:val="24"/>
          <w:shd w:val="clear" w:color="auto" w:fill="FFFFFF"/>
        </w:rPr>
        <w:t xml:space="preserve">  (Арт – терапия),</w:t>
      </w:r>
      <w:r w:rsidRPr="00556F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сказкотерапия </w:t>
      </w:r>
      <w:r w:rsidRPr="00A47ED5">
        <w:rPr>
          <w:rFonts w:ascii="Times New Roman" w:hAnsi="Times New Roman" w:cs="Times New Roman"/>
          <w:color w:val="000000" w:themeColor="text1"/>
          <w:sz w:val="24"/>
          <w:szCs w:val="24"/>
        </w:rPr>
        <w:t>и др.</w:t>
      </w:r>
    </w:p>
    <w:p w:rsidR="0031054A" w:rsidRDefault="0031054A" w:rsidP="0031054A">
      <w:pPr>
        <w:pStyle w:val="a4"/>
        <w:shd w:val="clear" w:color="auto" w:fill="FFFFFF"/>
        <w:spacing w:before="0" w:beforeAutospacing="0" w:after="0" w:afterAutospacing="0" w:line="276" w:lineRule="auto"/>
        <w:ind w:firstLine="709"/>
        <w:jc w:val="both"/>
        <w:rPr>
          <w:color w:val="000000" w:themeColor="text1"/>
        </w:rPr>
      </w:pPr>
      <w:r w:rsidRPr="00A47ED5">
        <w:rPr>
          <w:color w:val="000000" w:themeColor="text1"/>
        </w:rPr>
        <w:t xml:space="preserve">В своей работе активно использую </w:t>
      </w:r>
      <w:r w:rsidRPr="00A47ED5">
        <w:rPr>
          <w:color w:val="000000" w:themeColor="text1"/>
          <w:shd w:val="clear" w:color="auto" w:fill="FFFFFF"/>
        </w:rPr>
        <w:t xml:space="preserve">рисование песком на поверхности стола со световой подсветкой. Уникальность </w:t>
      </w:r>
      <w:r w:rsidR="00EA57D1">
        <w:rPr>
          <w:color w:val="000000" w:themeColor="text1"/>
          <w:shd w:val="clear" w:color="auto" w:fill="FFFFFF"/>
        </w:rPr>
        <w:t>песочной терапии состоит в том, что данный метод</w:t>
      </w:r>
      <w:r w:rsidRPr="00A47ED5">
        <w:rPr>
          <w:color w:val="000000" w:themeColor="text1"/>
          <w:shd w:val="clear" w:color="auto" w:fill="FFFFFF"/>
        </w:rPr>
        <w:t xml:space="preserve"> имеет уни</w:t>
      </w:r>
      <w:r w:rsidR="00EA57D1">
        <w:rPr>
          <w:color w:val="000000" w:themeColor="text1"/>
          <w:shd w:val="clear" w:color="auto" w:fill="FFFFFF"/>
        </w:rPr>
        <w:t>версальный характер и рассчитан</w:t>
      </w:r>
      <w:r w:rsidRPr="00A47ED5">
        <w:rPr>
          <w:color w:val="000000" w:themeColor="text1"/>
          <w:shd w:val="clear" w:color="auto" w:fill="FFFFFF"/>
        </w:rPr>
        <w:t xml:space="preserve"> на любого ребенка, поскольку способствует повышению адаптационных </w:t>
      </w:r>
      <w:r w:rsidR="00347D50">
        <w:rPr>
          <w:color w:val="000000" w:themeColor="text1"/>
          <w:shd w:val="clear" w:color="auto" w:fill="FFFFFF"/>
        </w:rPr>
        <w:t>возможностей, стабилизации эмоционального состояния</w:t>
      </w:r>
      <w:r w:rsidRPr="00A47ED5">
        <w:rPr>
          <w:color w:val="000000" w:themeColor="text1"/>
          <w:shd w:val="clear" w:color="auto" w:fill="FFFFFF"/>
        </w:rPr>
        <w:t xml:space="preserve">, снижению тревожности, </w:t>
      </w:r>
      <w:r w:rsidR="00EA57D1">
        <w:rPr>
          <w:color w:val="000000" w:themeColor="text1"/>
          <w:shd w:val="clear" w:color="auto" w:fill="FFFFFF"/>
        </w:rPr>
        <w:t xml:space="preserve">преодолению </w:t>
      </w:r>
      <w:r w:rsidRPr="00A47ED5">
        <w:rPr>
          <w:color w:val="000000" w:themeColor="text1"/>
          <w:shd w:val="clear" w:color="auto" w:fill="FFFFFF"/>
        </w:rPr>
        <w:t>неуверенности в себе. Во время игр с песком у детей возникает чувство безопасности, так как песочный мир — это мир под контролем</w:t>
      </w:r>
      <w:r w:rsidR="00EA57D1">
        <w:rPr>
          <w:color w:val="000000" w:themeColor="text1"/>
          <w:shd w:val="clear" w:color="auto" w:fill="FFFFFF"/>
        </w:rPr>
        <w:t xml:space="preserve"> ребёнка</w:t>
      </w:r>
      <w:r w:rsidRPr="00A47ED5">
        <w:rPr>
          <w:color w:val="000000" w:themeColor="text1"/>
          <w:shd w:val="clear" w:color="auto" w:fill="FFFFFF"/>
        </w:rPr>
        <w:t xml:space="preserve">. </w:t>
      </w:r>
      <w:r w:rsidRPr="00A47ED5">
        <w:rPr>
          <w:color w:val="000000" w:themeColor="text1"/>
        </w:rPr>
        <w:t xml:space="preserve"> Данный вид </w:t>
      </w:r>
      <w:r w:rsidR="00EA57D1">
        <w:rPr>
          <w:color w:val="000000" w:themeColor="text1"/>
        </w:rPr>
        <w:t>работы</w:t>
      </w:r>
      <w:r w:rsidRPr="00A47ED5">
        <w:rPr>
          <w:color w:val="000000" w:themeColor="text1"/>
        </w:rPr>
        <w:t xml:space="preserve"> позволяет ребенку, прежде всего, быть самим собой.  </w:t>
      </w:r>
      <w:r w:rsidR="00347D50">
        <w:rPr>
          <w:color w:val="000000" w:themeColor="text1"/>
        </w:rPr>
        <w:t>На песочном столе</w:t>
      </w:r>
      <w:r w:rsidRPr="00A47ED5">
        <w:rPr>
          <w:color w:val="000000" w:themeColor="text1"/>
        </w:rPr>
        <w:t>, обучающий</w:t>
      </w:r>
      <w:r w:rsidR="00347D50">
        <w:rPr>
          <w:color w:val="000000" w:themeColor="text1"/>
        </w:rPr>
        <w:t>ся имеет возможность проиграть</w:t>
      </w:r>
      <w:r w:rsidRPr="00A47ED5">
        <w:rPr>
          <w:color w:val="000000" w:themeColor="text1"/>
        </w:rPr>
        <w:t xml:space="preserve"> волнующие его </w:t>
      </w:r>
      <w:r w:rsidR="00347D50">
        <w:rPr>
          <w:color w:val="000000" w:themeColor="text1"/>
        </w:rPr>
        <w:t>жизненные ситуации</w:t>
      </w:r>
      <w:r w:rsidRPr="00A47ED5">
        <w:rPr>
          <w:color w:val="000000" w:themeColor="text1"/>
        </w:rPr>
        <w:t xml:space="preserve">, использовать игрушечные фигуры как образы окружающих его людей, Также, обучающийся может создавать исключительно свой мир, в котором, как ему кажется, ему было бы комфортнее. </w:t>
      </w:r>
    </w:p>
    <w:p w:rsidR="00EA57D1" w:rsidRPr="00A47ED5" w:rsidRDefault="00EA57D1" w:rsidP="00347D50">
      <w:pPr>
        <w:pStyle w:val="a4"/>
        <w:shd w:val="clear" w:color="auto" w:fill="FFFFFF"/>
        <w:spacing w:before="0" w:beforeAutospacing="0" w:after="0" w:afterAutospacing="0" w:line="276" w:lineRule="auto"/>
        <w:jc w:val="both"/>
        <w:rPr>
          <w:color w:val="000000" w:themeColor="text1"/>
        </w:rPr>
      </w:pPr>
    </w:p>
    <w:p w:rsidR="0031054A" w:rsidRPr="00A47ED5" w:rsidRDefault="0031054A" w:rsidP="0031054A">
      <w:pPr>
        <w:pStyle w:val="a4"/>
        <w:shd w:val="clear" w:color="auto" w:fill="FFFFFF"/>
        <w:spacing w:before="0" w:beforeAutospacing="0" w:after="0" w:afterAutospacing="0" w:line="276" w:lineRule="auto"/>
        <w:ind w:firstLine="709"/>
        <w:jc w:val="both"/>
        <w:rPr>
          <w:color w:val="000000" w:themeColor="text1"/>
        </w:rPr>
      </w:pPr>
      <w:r w:rsidRPr="00A47ED5">
        <w:rPr>
          <w:color w:val="000000" w:themeColor="text1"/>
        </w:rPr>
        <w:t>В своей практике успешно соединяю метафору и рисование на песке. Ребенок, прослушав сказку, или сочинив её сам, может изобразить наиболее волнующие моменты на песочном столе.</w:t>
      </w:r>
    </w:p>
    <w:p w:rsidR="00EA57D1" w:rsidRDefault="00EA57D1" w:rsidP="0031054A">
      <w:pPr>
        <w:shd w:val="clear" w:color="auto" w:fill="FFFFFF"/>
        <w:spacing w:after="0"/>
        <w:ind w:firstLine="709"/>
        <w:jc w:val="both"/>
        <w:rPr>
          <w:rFonts w:ascii="Times New Roman" w:hAnsi="Times New Roman" w:cs="Times New Roman"/>
          <w:color w:val="000000" w:themeColor="text1"/>
          <w:sz w:val="24"/>
          <w:szCs w:val="24"/>
          <w:shd w:val="clear" w:color="auto" w:fill="FFFFFF"/>
        </w:rPr>
      </w:pPr>
    </w:p>
    <w:p w:rsidR="0031054A" w:rsidRDefault="0031054A" w:rsidP="0031054A">
      <w:pPr>
        <w:shd w:val="clear" w:color="auto" w:fill="FFFFFF"/>
        <w:spacing w:after="0"/>
        <w:ind w:firstLine="709"/>
        <w:jc w:val="both"/>
        <w:rPr>
          <w:rFonts w:ascii="Times New Roman" w:hAnsi="Times New Roman" w:cs="Times New Roman"/>
          <w:color w:val="000000" w:themeColor="text1"/>
          <w:sz w:val="24"/>
          <w:szCs w:val="24"/>
          <w:shd w:val="clear" w:color="auto" w:fill="FFFFFF"/>
        </w:rPr>
      </w:pPr>
      <w:r w:rsidRPr="00A47ED5">
        <w:rPr>
          <w:rFonts w:ascii="Times New Roman" w:hAnsi="Times New Roman" w:cs="Times New Roman"/>
          <w:color w:val="000000" w:themeColor="text1"/>
          <w:sz w:val="24"/>
          <w:szCs w:val="24"/>
          <w:shd w:val="clear" w:color="auto" w:fill="FFFFFF"/>
        </w:rPr>
        <w:t xml:space="preserve">Методика правополушарного рисования позволяет ребенку раскрепоститься, раскрыться, снять барьеры, выйти за границы. Ребенок может рисовать пальцами, ладонями, губкой и другими </w:t>
      </w:r>
      <w:r w:rsidR="00347D50">
        <w:rPr>
          <w:rFonts w:ascii="Times New Roman" w:hAnsi="Times New Roman" w:cs="Times New Roman"/>
          <w:color w:val="000000" w:themeColor="text1"/>
          <w:sz w:val="24"/>
          <w:szCs w:val="24"/>
          <w:shd w:val="clear" w:color="auto" w:fill="FFFFFF"/>
        </w:rPr>
        <w:t xml:space="preserve">подручными </w:t>
      </w:r>
      <w:r w:rsidRPr="00A47ED5">
        <w:rPr>
          <w:rFonts w:ascii="Times New Roman" w:hAnsi="Times New Roman" w:cs="Times New Roman"/>
          <w:color w:val="000000" w:themeColor="text1"/>
          <w:sz w:val="24"/>
          <w:szCs w:val="24"/>
          <w:shd w:val="clear" w:color="auto" w:fill="FFFFFF"/>
        </w:rPr>
        <w:t xml:space="preserve">средствами. В процессе рисования ребенок выходит за границы листа бумаги. Данная методика помогает снять напряжение, уровень тревожности. Нормализуется эмоциональное состояние ребёнка. </w:t>
      </w:r>
    </w:p>
    <w:p w:rsidR="009C1380" w:rsidRDefault="009C1380" w:rsidP="0031054A">
      <w:pPr>
        <w:shd w:val="clear" w:color="auto" w:fill="FFFFFF"/>
        <w:spacing w:after="0"/>
        <w:ind w:firstLine="709"/>
        <w:jc w:val="both"/>
        <w:rPr>
          <w:rFonts w:ascii="Times New Roman" w:hAnsi="Times New Roman" w:cs="Times New Roman"/>
          <w:color w:val="000000" w:themeColor="text1"/>
          <w:sz w:val="24"/>
          <w:szCs w:val="24"/>
          <w:shd w:val="clear" w:color="auto" w:fill="FFFFFF"/>
        </w:rPr>
      </w:pPr>
    </w:p>
    <w:p w:rsidR="00560A9B" w:rsidRDefault="00560A9B" w:rsidP="0031054A">
      <w:pPr>
        <w:shd w:val="clear" w:color="auto" w:fill="FFFFFF"/>
        <w:spacing w:after="0"/>
        <w:ind w:firstLine="709"/>
        <w:jc w:val="both"/>
        <w:rPr>
          <w:rFonts w:ascii="Times New Roman" w:hAnsi="Times New Roman" w:cs="Times New Roman"/>
          <w:color w:val="000000" w:themeColor="text1"/>
          <w:sz w:val="24"/>
          <w:szCs w:val="24"/>
          <w:shd w:val="clear" w:color="auto" w:fill="FFFFFF"/>
        </w:rPr>
      </w:pPr>
    </w:p>
    <w:p w:rsidR="00821BD4" w:rsidRDefault="00821BD4" w:rsidP="00821BD4">
      <w:pPr>
        <w:shd w:val="clear" w:color="auto" w:fill="FFFFFF"/>
        <w:spacing w:after="0"/>
        <w:jc w:val="both"/>
        <w:rPr>
          <w:rFonts w:ascii="Times New Roman" w:hAnsi="Times New Roman" w:cs="Times New Roman"/>
          <w:color w:val="000000" w:themeColor="text1"/>
          <w:sz w:val="24"/>
          <w:szCs w:val="24"/>
          <w:shd w:val="clear" w:color="auto" w:fill="FFFFFF"/>
        </w:rPr>
      </w:pPr>
    </w:p>
    <w:p w:rsidR="00DC1EB9" w:rsidRPr="00DC1EB9" w:rsidRDefault="00DC1EB9" w:rsidP="00DC1EB9">
      <w:pPr>
        <w:shd w:val="clear" w:color="auto" w:fill="FFFFFF"/>
        <w:spacing w:after="0"/>
        <w:jc w:val="center"/>
        <w:rPr>
          <w:rFonts w:ascii="Times New Roman" w:eastAsia="Times New Roman" w:hAnsi="Times New Roman" w:cs="Times New Roman"/>
          <w:b/>
          <w:color w:val="000000" w:themeColor="text1"/>
          <w:sz w:val="24"/>
          <w:szCs w:val="24"/>
        </w:rPr>
      </w:pPr>
      <w:r w:rsidRPr="00DC1EB9">
        <w:rPr>
          <w:rFonts w:ascii="Times New Roman" w:eastAsia="Times New Roman" w:hAnsi="Times New Roman" w:cs="Times New Roman"/>
          <w:b/>
          <w:color w:val="000000" w:themeColor="text1"/>
          <w:sz w:val="24"/>
          <w:szCs w:val="24"/>
        </w:rPr>
        <w:t xml:space="preserve">Сравнительная характеристика учебной мотивации обучающихся с ОВЗ </w:t>
      </w:r>
    </w:p>
    <w:p w:rsidR="00AA6B41" w:rsidRPr="00AA6B41" w:rsidRDefault="00DC1EB9" w:rsidP="00AA6B41">
      <w:pPr>
        <w:shd w:val="clear" w:color="auto" w:fill="FFFFFF"/>
        <w:spacing w:after="0"/>
        <w:jc w:val="center"/>
        <w:rPr>
          <w:rFonts w:ascii="Times New Roman" w:hAnsi="Times New Roman" w:cs="Times New Roman"/>
          <w:b/>
          <w:sz w:val="24"/>
          <w:szCs w:val="24"/>
        </w:rPr>
      </w:pPr>
      <w:r w:rsidRPr="00DC1EB9">
        <w:rPr>
          <w:rFonts w:ascii="Times New Roman" w:eastAsia="Times New Roman" w:hAnsi="Times New Roman" w:cs="Times New Roman"/>
          <w:b/>
          <w:color w:val="000000" w:themeColor="text1"/>
          <w:sz w:val="24"/>
          <w:szCs w:val="24"/>
        </w:rPr>
        <w:t xml:space="preserve"> в </w:t>
      </w:r>
      <w:r w:rsidRPr="00DC1EB9">
        <w:rPr>
          <w:rFonts w:ascii="Times New Roman" w:hAnsi="Times New Roman" w:cs="Times New Roman"/>
          <w:b/>
          <w:sz w:val="24"/>
          <w:szCs w:val="24"/>
        </w:rPr>
        <w:t>2020-2023г.</w:t>
      </w:r>
    </w:p>
    <w:tbl>
      <w:tblPr>
        <w:tblStyle w:val="aa"/>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9"/>
        <w:gridCol w:w="5495"/>
      </w:tblGrid>
      <w:tr w:rsidR="00AA6B41" w:rsidTr="0005609C">
        <w:trPr>
          <w:trHeight w:val="2060"/>
        </w:trPr>
        <w:tc>
          <w:tcPr>
            <w:tcW w:w="5369" w:type="dxa"/>
          </w:tcPr>
          <w:p w:rsidR="00AA6B41" w:rsidRDefault="00AA6B41" w:rsidP="00AA6B41">
            <w:pPr>
              <w:tabs>
                <w:tab w:val="left" w:pos="3675"/>
              </w:tabs>
              <w:rPr>
                <w:rFonts w:ascii="Times New Roman" w:hAnsi="Times New Roman" w:cs="Times New Roman"/>
                <w:sz w:val="24"/>
                <w:szCs w:val="24"/>
              </w:rPr>
            </w:pPr>
            <w:r w:rsidRPr="00AA6B41">
              <w:rPr>
                <w:rFonts w:ascii="Times New Roman" w:hAnsi="Times New Roman" w:cs="Times New Roman"/>
                <w:noProof/>
                <w:sz w:val="24"/>
                <w:szCs w:val="24"/>
              </w:rPr>
              <w:drawing>
                <wp:inline distT="0" distB="0" distL="0" distR="0">
                  <wp:extent cx="3190875" cy="2381250"/>
                  <wp:effectExtent l="19050" t="0" r="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5495" w:type="dxa"/>
          </w:tcPr>
          <w:p w:rsidR="0005609C" w:rsidRDefault="00AA6B41" w:rsidP="00AA6B41">
            <w:pPr>
              <w:tabs>
                <w:tab w:val="left" w:pos="3675"/>
              </w:tabs>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347D50" w:rsidRDefault="0005609C" w:rsidP="002867F0">
            <w:pPr>
              <w:tabs>
                <w:tab w:val="left" w:pos="3675"/>
              </w:tabs>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AA6B41">
              <w:rPr>
                <w:rFonts w:ascii="Times New Roman" w:eastAsia="Times New Roman" w:hAnsi="Times New Roman" w:cs="Times New Roman"/>
                <w:color w:val="000000" w:themeColor="text1"/>
                <w:sz w:val="24"/>
                <w:szCs w:val="24"/>
              </w:rPr>
              <w:t xml:space="preserve"> С целью формирования положительной учебной мотивации,</w:t>
            </w:r>
            <w:r w:rsidR="00AA6B41" w:rsidRPr="00D5579D">
              <w:rPr>
                <w:rFonts w:ascii="Times New Roman" w:eastAsia="Times New Roman" w:hAnsi="Times New Roman" w:cs="Times New Roman"/>
                <w:color w:val="000000" w:themeColor="text1"/>
                <w:sz w:val="24"/>
                <w:szCs w:val="24"/>
              </w:rPr>
              <w:t xml:space="preserve"> </w:t>
            </w:r>
            <w:r w:rsidR="00AA6B41">
              <w:rPr>
                <w:rFonts w:ascii="Times New Roman" w:eastAsia="Times New Roman" w:hAnsi="Times New Roman" w:cs="Times New Roman"/>
                <w:color w:val="000000" w:themeColor="text1"/>
                <w:sz w:val="24"/>
                <w:szCs w:val="24"/>
              </w:rPr>
              <w:t>систематически привлекаю детей, в том числе обучающихся с ОВЗ</w:t>
            </w:r>
            <w:r w:rsidR="00EA57D1">
              <w:rPr>
                <w:rFonts w:ascii="Times New Roman" w:eastAsia="Times New Roman" w:hAnsi="Times New Roman" w:cs="Times New Roman"/>
                <w:color w:val="000000" w:themeColor="text1"/>
                <w:sz w:val="24"/>
                <w:szCs w:val="24"/>
              </w:rPr>
              <w:t>,</w:t>
            </w:r>
            <w:r w:rsidR="00AA6B41">
              <w:rPr>
                <w:rFonts w:ascii="Times New Roman" w:eastAsia="Times New Roman" w:hAnsi="Times New Roman" w:cs="Times New Roman"/>
                <w:color w:val="000000" w:themeColor="text1"/>
                <w:sz w:val="24"/>
                <w:szCs w:val="24"/>
              </w:rPr>
              <w:t xml:space="preserve"> к участию в конкурсах: </w:t>
            </w:r>
            <w:r w:rsidR="00AA6B41" w:rsidRPr="00D5579D">
              <w:rPr>
                <w:rFonts w:ascii="Times New Roman" w:eastAsia="Times New Roman" w:hAnsi="Times New Roman" w:cs="Times New Roman"/>
                <w:color w:val="000000" w:themeColor="text1"/>
                <w:sz w:val="24"/>
                <w:szCs w:val="24"/>
              </w:rPr>
              <w:t xml:space="preserve"> </w:t>
            </w:r>
          </w:p>
          <w:p w:rsidR="00347D50" w:rsidRDefault="00347D50" w:rsidP="002867F0">
            <w:pPr>
              <w:tabs>
                <w:tab w:val="left" w:pos="3675"/>
              </w:tabs>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AA6B41">
              <w:rPr>
                <w:rFonts w:ascii="Times New Roman" w:eastAsia="Times New Roman" w:hAnsi="Times New Roman" w:cs="Times New Roman"/>
                <w:color w:val="000000" w:themeColor="text1"/>
                <w:sz w:val="24"/>
                <w:szCs w:val="24"/>
              </w:rPr>
              <w:t>муниципальный конкурс рисунков «У природы нет плохой погоды» (победитель);</w:t>
            </w:r>
          </w:p>
          <w:p w:rsidR="00347D50" w:rsidRDefault="00347D50" w:rsidP="002867F0">
            <w:pPr>
              <w:tabs>
                <w:tab w:val="left" w:pos="3675"/>
              </w:tabs>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AA6B41">
              <w:rPr>
                <w:rFonts w:ascii="Times New Roman" w:eastAsia="Times New Roman" w:hAnsi="Times New Roman" w:cs="Times New Roman"/>
                <w:color w:val="000000" w:themeColor="text1"/>
                <w:sz w:val="24"/>
                <w:szCs w:val="24"/>
              </w:rPr>
              <w:t>муниципальный конкурс новогодних игрушек «Новогодняя фантазия» (призеры и победители);</w:t>
            </w:r>
          </w:p>
          <w:p w:rsidR="00347D50" w:rsidRDefault="00AA6B41" w:rsidP="002867F0">
            <w:pPr>
              <w:tabs>
                <w:tab w:val="left" w:pos="3675"/>
              </w:tabs>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347D5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городской конкурс «Мир увлечений без ограничений» (призёры и победители); </w:t>
            </w:r>
          </w:p>
          <w:p w:rsidR="00AA6B41" w:rsidRDefault="00347D50" w:rsidP="002867F0">
            <w:pPr>
              <w:tabs>
                <w:tab w:val="left" w:pos="3675"/>
              </w:tabs>
              <w:spacing w:line="276"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w:t>
            </w:r>
            <w:r w:rsidR="002867F0">
              <w:rPr>
                <w:rFonts w:ascii="Times New Roman" w:eastAsia="Times New Roman" w:hAnsi="Times New Roman" w:cs="Times New Roman"/>
                <w:color w:val="000000" w:themeColor="text1"/>
                <w:sz w:val="24"/>
                <w:szCs w:val="24"/>
              </w:rPr>
              <w:t>республиканская</w:t>
            </w:r>
            <w:r w:rsidR="0005609C">
              <w:rPr>
                <w:rFonts w:ascii="Times New Roman" w:eastAsia="Times New Roman" w:hAnsi="Times New Roman" w:cs="Times New Roman"/>
                <w:color w:val="000000" w:themeColor="text1"/>
                <w:sz w:val="24"/>
                <w:szCs w:val="24"/>
              </w:rPr>
              <w:t xml:space="preserve"> экологическая акция «Синичкин день» (призеры);</w:t>
            </w:r>
          </w:p>
        </w:tc>
      </w:tr>
    </w:tbl>
    <w:p w:rsidR="00347D50" w:rsidRDefault="00347D50" w:rsidP="0005609C">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AA6B41">
        <w:rPr>
          <w:rFonts w:ascii="Times New Roman" w:eastAsia="Times New Roman" w:hAnsi="Times New Roman" w:cs="Times New Roman"/>
          <w:color w:val="000000" w:themeColor="text1"/>
          <w:sz w:val="24"/>
          <w:szCs w:val="24"/>
        </w:rPr>
        <w:t xml:space="preserve">республиканская акция «Молодежь Хакасии за здоровый образ жизни» - (победители); </w:t>
      </w:r>
    </w:p>
    <w:p w:rsidR="00347D50" w:rsidRDefault="00347D50" w:rsidP="0005609C">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AA6B41">
        <w:rPr>
          <w:rFonts w:ascii="Times New Roman" w:eastAsia="Times New Roman" w:hAnsi="Times New Roman" w:cs="Times New Roman"/>
          <w:color w:val="000000" w:themeColor="text1"/>
          <w:sz w:val="24"/>
          <w:szCs w:val="24"/>
        </w:rPr>
        <w:t xml:space="preserve">региональный фестиваль «День защиты животных» (призеры); </w:t>
      </w:r>
    </w:p>
    <w:p w:rsidR="0031054A" w:rsidRPr="00EF18EC" w:rsidRDefault="00347D50" w:rsidP="0005609C">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AA6B41">
        <w:rPr>
          <w:rFonts w:ascii="Times New Roman" w:eastAsia="Times New Roman" w:hAnsi="Times New Roman" w:cs="Times New Roman"/>
          <w:color w:val="000000" w:themeColor="text1"/>
          <w:sz w:val="24"/>
          <w:szCs w:val="24"/>
        </w:rPr>
        <w:t>региональная экологическая акция «Зимняя сказка – 2022»  (победители) и др.</w:t>
      </w:r>
    </w:p>
    <w:p w:rsidR="0031054A" w:rsidRDefault="0031054A" w:rsidP="0031054A">
      <w:pPr>
        <w:spacing w:after="0"/>
        <w:ind w:firstLine="709"/>
        <w:jc w:val="both"/>
        <w:rPr>
          <w:rFonts w:ascii="Times New Roman" w:hAnsi="Times New Roman" w:cs="Times New Roman"/>
          <w:sz w:val="24"/>
          <w:szCs w:val="24"/>
        </w:rPr>
      </w:pPr>
      <w:r w:rsidRPr="00A47ED5">
        <w:rPr>
          <w:rFonts w:ascii="Times New Roman" w:hAnsi="Times New Roman" w:cs="Times New Roman"/>
          <w:sz w:val="24"/>
          <w:szCs w:val="24"/>
        </w:rPr>
        <w:t>Анализируя результаты</w:t>
      </w:r>
      <w:r>
        <w:rPr>
          <w:rFonts w:ascii="Times New Roman" w:hAnsi="Times New Roman" w:cs="Times New Roman"/>
          <w:sz w:val="24"/>
          <w:szCs w:val="24"/>
        </w:rPr>
        <w:t>,</w:t>
      </w:r>
      <w:r w:rsidRPr="00A47ED5">
        <w:rPr>
          <w:rFonts w:ascii="Times New Roman" w:hAnsi="Times New Roman" w:cs="Times New Roman"/>
          <w:sz w:val="24"/>
          <w:szCs w:val="24"/>
        </w:rPr>
        <w:t xml:space="preserve">  </w:t>
      </w:r>
      <w:r>
        <w:rPr>
          <w:rFonts w:ascii="Times New Roman" w:hAnsi="Times New Roman" w:cs="Times New Roman"/>
          <w:sz w:val="24"/>
          <w:szCs w:val="24"/>
        </w:rPr>
        <w:t xml:space="preserve">могу сделать вывод, </w:t>
      </w:r>
      <w:r w:rsidRPr="00A47ED5">
        <w:rPr>
          <w:rFonts w:ascii="Times New Roman" w:hAnsi="Times New Roman" w:cs="Times New Roman"/>
          <w:sz w:val="24"/>
          <w:szCs w:val="24"/>
        </w:rPr>
        <w:t xml:space="preserve">что проведенная </w:t>
      </w:r>
      <w:r w:rsidR="00EF18EC">
        <w:rPr>
          <w:rFonts w:ascii="Times New Roman" w:hAnsi="Times New Roman" w:cs="Times New Roman"/>
          <w:sz w:val="24"/>
          <w:szCs w:val="24"/>
        </w:rPr>
        <w:t>работа</w:t>
      </w:r>
      <w:r w:rsidRPr="00A47ED5">
        <w:rPr>
          <w:rFonts w:ascii="Times New Roman" w:hAnsi="Times New Roman" w:cs="Times New Roman"/>
          <w:sz w:val="24"/>
          <w:szCs w:val="24"/>
        </w:rPr>
        <w:t xml:space="preserve"> способствует развитию высших психических функций</w:t>
      </w:r>
      <w:r>
        <w:rPr>
          <w:rFonts w:ascii="Times New Roman" w:hAnsi="Times New Roman" w:cs="Times New Roman"/>
          <w:sz w:val="24"/>
          <w:szCs w:val="24"/>
        </w:rPr>
        <w:t>, снижению общей тревожности обучающихся, формированию положительной учебной мотивации, что положительно сказывается на освоении АООП НОО.</w:t>
      </w:r>
      <w:r w:rsidRPr="00A47ED5">
        <w:rPr>
          <w:rFonts w:ascii="Times New Roman" w:hAnsi="Times New Roman" w:cs="Times New Roman"/>
          <w:sz w:val="24"/>
          <w:szCs w:val="24"/>
        </w:rPr>
        <w:t xml:space="preserve"> </w:t>
      </w:r>
    </w:p>
    <w:p w:rsidR="004E66E8" w:rsidRPr="00EA4C85" w:rsidRDefault="002867F0" w:rsidP="00EA4C85">
      <w:pPr>
        <w:spacing w:after="0"/>
        <w:ind w:firstLine="709"/>
        <w:rPr>
          <w:rFonts w:ascii="Times New Roman" w:hAnsi="Times New Roman" w:cs="Times New Roman"/>
          <w:sz w:val="24"/>
          <w:szCs w:val="24"/>
        </w:rPr>
      </w:pPr>
      <w:r>
        <w:rPr>
          <w:rFonts w:ascii="Times New Roman" w:hAnsi="Times New Roman" w:cs="Times New Roman"/>
          <w:sz w:val="24"/>
          <w:szCs w:val="24"/>
        </w:rPr>
        <w:t>Мой о</w:t>
      </w:r>
      <w:r w:rsidR="001F2CE7" w:rsidRPr="00B020B9">
        <w:rPr>
          <w:rFonts w:ascii="Times New Roman" w:hAnsi="Times New Roman" w:cs="Times New Roman"/>
          <w:sz w:val="24"/>
          <w:szCs w:val="24"/>
        </w:rPr>
        <w:t>пыт</w:t>
      </w:r>
      <w:r w:rsidR="00E207D9" w:rsidRPr="00B020B9">
        <w:rPr>
          <w:rFonts w:ascii="Times New Roman" w:hAnsi="Times New Roman" w:cs="Times New Roman"/>
          <w:sz w:val="24"/>
          <w:szCs w:val="24"/>
        </w:rPr>
        <w:t xml:space="preserve"> </w:t>
      </w:r>
      <w:r w:rsidR="001F2CE7" w:rsidRPr="00B020B9">
        <w:rPr>
          <w:rFonts w:ascii="Times New Roman" w:hAnsi="Times New Roman" w:cs="Times New Roman"/>
          <w:sz w:val="24"/>
          <w:szCs w:val="24"/>
        </w:rPr>
        <w:t xml:space="preserve"> работы представлен в выступлениях на республиканских и городских конфе</w:t>
      </w:r>
      <w:r w:rsidR="004E66E8" w:rsidRPr="00B020B9">
        <w:rPr>
          <w:rFonts w:ascii="Times New Roman" w:hAnsi="Times New Roman" w:cs="Times New Roman"/>
          <w:sz w:val="24"/>
          <w:szCs w:val="24"/>
        </w:rPr>
        <w:t>ренциях, обобщен в публикациях</w:t>
      </w:r>
      <w:r w:rsidR="00E207D9" w:rsidRPr="00B020B9">
        <w:rPr>
          <w:rFonts w:ascii="Times New Roman" w:hAnsi="Times New Roman" w:cs="Times New Roman"/>
          <w:sz w:val="24"/>
          <w:szCs w:val="24"/>
        </w:rPr>
        <w:t>:</w:t>
      </w:r>
      <w:r w:rsidR="004E66E8" w:rsidRPr="00B020B9">
        <w:rPr>
          <w:rFonts w:ascii="Times New Roman" w:hAnsi="Times New Roman" w:cs="Times New Roman"/>
          <w:sz w:val="24"/>
          <w:szCs w:val="24"/>
        </w:rPr>
        <w:t xml:space="preserve"> </w:t>
      </w:r>
      <w:r w:rsidR="001F2CE7" w:rsidRPr="00B020B9">
        <w:rPr>
          <w:rFonts w:ascii="Times New Roman" w:hAnsi="Times New Roman" w:cs="Times New Roman"/>
          <w:sz w:val="24"/>
          <w:szCs w:val="24"/>
        </w:rPr>
        <w:t xml:space="preserve"> </w:t>
      </w:r>
      <w:r w:rsidR="00E207D9" w:rsidRPr="00EA4C85">
        <w:rPr>
          <w:rFonts w:ascii="Times New Roman" w:hAnsi="Times New Roman" w:cs="Times New Roman"/>
          <w:sz w:val="24"/>
          <w:szCs w:val="24"/>
        </w:rPr>
        <w:t>педагогический альманах</w:t>
      </w:r>
      <w:r w:rsidR="004E66E8" w:rsidRPr="00EA4C85">
        <w:rPr>
          <w:rFonts w:ascii="Times New Roman" w:hAnsi="Times New Roman" w:cs="Times New Roman"/>
          <w:sz w:val="24"/>
          <w:szCs w:val="24"/>
        </w:rPr>
        <w:t xml:space="preserve"> «Образовательная среда» (выпуск 9</w:t>
      </w:r>
      <w:r w:rsidR="00E207D9" w:rsidRPr="00EA4C85">
        <w:rPr>
          <w:rFonts w:ascii="Times New Roman" w:hAnsi="Times New Roman" w:cs="Times New Roman"/>
          <w:sz w:val="24"/>
          <w:szCs w:val="24"/>
        </w:rPr>
        <w:t xml:space="preserve">; </w:t>
      </w:r>
      <w:r w:rsidR="004E66E8" w:rsidRPr="00EA4C85">
        <w:rPr>
          <w:rFonts w:ascii="Times New Roman" w:hAnsi="Times New Roman" w:cs="Times New Roman"/>
          <w:sz w:val="24"/>
          <w:szCs w:val="24"/>
        </w:rPr>
        <w:t>№ 23-А 139</w:t>
      </w:r>
      <w:r w:rsidR="00B020B9">
        <w:rPr>
          <w:rFonts w:ascii="Times New Roman" w:hAnsi="Times New Roman" w:cs="Times New Roman"/>
          <w:sz w:val="24"/>
          <w:szCs w:val="24"/>
        </w:rPr>
        <w:t>, выпуск 10; № 23-А 164</w:t>
      </w:r>
      <w:r>
        <w:rPr>
          <w:rFonts w:ascii="Times New Roman" w:hAnsi="Times New Roman" w:cs="Times New Roman"/>
          <w:sz w:val="24"/>
          <w:szCs w:val="24"/>
        </w:rPr>
        <w:t>).</w:t>
      </w:r>
    </w:p>
    <w:p w:rsidR="004E66E8" w:rsidRPr="00E246E0" w:rsidRDefault="004E66E8" w:rsidP="00EA4C85">
      <w:pPr>
        <w:spacing w:after="0"/>
        <w:ind w:firstLine="709"/>
        <w:jc w:val="both"/>
        <w:rPr>
          <w:rFonts w:ascii="Times New Roman" w:hAnsi="Times New Roman" w:cs="Times New Roman"/>
          <w:sz w:val="24"/>
          <w:szCs w:val="24"/>
        </w:rPr>
      </w:pPr>
      <w:r w:rsidRPr="00E246E0">
        <w:rPr>
          <w:rFonts w:ascii="Times New Roman" w:hAnsi="Times New Roman" w:cs="Times New Roman"/>
          <w:sz w:val="24"/>
          <w:szCs w:val="24"/>
        </w:rPr>
        <w:t>В период 2021-202</w:t>
      </w:r>
      <w:r w:rsidR="00CF6AD7">
        <w:rPr>
          <w:rFonts w:ascii="Times New Roman" w:hAnsi="Times New Roman" w:cs="Times New Roman"/>
          <w:sz w:val="24"/>
          <w:szCs w:val="24"/>
        </w:rPr>
        <w:t>3</w:t>
      </w:r>
      <w:r w:rsidR="00347D50">
        <w:rPr>
          <w:rFonts w:ascii="Times New Roman" w:hAnsi="Times New Roman" w:cs="Times New Roman"/>
          <w:sz w:val="24"/>
          <w:szCs w:val="24"/>
        </w:rPr>
        <w:t xml:space="preserve"> </w:t>
      </w:r>
      <w:r w:rsidRPr="00E246E0">
        <w:rPr>
          <w:rFonts w:ascii="Times New Roman" w:hAnsi="Times New Roman" w:cs="Times New Roman"/>
          <w:sz w:val="24"/>
          <w:szCs w:val="24"/>
        </w:rPr>
        <w:t xml:space="preserve">г. являлась призером конкурсов на муниципальном, республиканском и </w:t>
      </w:r>
      <w:r w:rsidR="00E246E0" w:rsidRPr="00E246E0">
        <w:rPr>
          <w:rFonts w:ascii="Times New Roman" w:hAnsi="Times New Roman" w:cs="Times New Roman"/>
          <w:sz w:val="24"/>
          <w:szCs w:val="24"/>
        </w:rPr>
        <w:t>всероссийском</w:t>
      </w:r>
      <w:r w:rsidRPr="00E246E0">
        <w:rPr>
          <w:rFonts w:ascii="Times New Roman" w:hAnsi="Times New Roman" w:cs="Times New Roman"/>
          <w:sz w:val="24"/>
          <w:szCs w:val="24"/>
        </w:rPr>
        <w:t xml:space="preserve">  уровнях:</w:t>
      </w:r>
    </w:p>
    <w:p w:rsidR="004E66E8" w:rsidRPr="00E246E0" w:rsidRDefault="004E66E8" w:rsidP="00EA4C85">
      <w:pPr>
        <w:spacing w:after="0"/>
        <w:ind w:firstLine="709"/>
        <w:jc w:val="both"/>
        <w:rPr>
          <w:rFonts w:ascii="Times New Roman" w:hAnsi="Times New Roman" w:cs="Times New Roman"/>
          <w:sz w:val="24"/>
          <w:szCs w:val="24"/>
        </w:rPr>
      </w:pPr>
      <w:r w:rsidRPr="00E246E0">
        <w:rPr>
          <w:rFonts w:ascii="Times New Roman" w:hAnsi="Times New Roman" w:cs="Times New Roman"/>
          <w:sz w:val="24"/>
          <w:szCs w:val="24"/>
        </w:rPr>
        <w:t>-2021 г. Муниципальный конкурс методических разработок занятий с обучающимися с ОВЗ «Навстречу друг другу» (призёр);</w:t>
      </w:r>
    </w:p>
    <w:p w:rsidR="004E66E8" w:rsidRPr="00E246E0" w:rsidRDefault="004E66E8" w:rsidP="00EA4C85">
      <w:pPr>
        <w:spacing w:after="0"/>
        <w:ind w:firstLine="709"/>
        <w:jc w:val="both"/>
        <w:rPr>
          <w:rFonts w:ascii="Times New Roman" w:hAnsi="Times New Roman" w:cs="Times New Roman"/>
          <w:sz w:val="24"/>
          <w:szCs w:val="24"/>
        </w:rPr>
      </w:pPr>
      <w:r w:rsidRPr="00E246E0">
        <w:rPr>
          <w:rFonts w:ascii="Times New Roman" w:hAnsi="Times New Roman" w:cs="Times New Roman"/>
          <w:sz w:val="24"/>
          <w:szCs w:val="24"/>
        </w:rPr>
        <w:t>-2021г. Муниципальный конкурс раздаточного материала для родителей «Учусь понимать своего особенного ребенка» (призёр);</w:t>
      </w:r>
    </w:p>
    <w:p w:rsidR="004E66E8" w:rsidRPr="00E246E0" w:rsidRDefault="00E246E0" w:rsidP="00EA4C85">
      <w:pPr>
        <w:spacing w:after="0"/>
        <w:ind w:firstLine="709"/>
        <w:jc w:val="both"/>
        <w:rPr>
          <w:rFonts w:ascii="Times New Roman" w:hAnsi="Times New Roman" w:cs="Times New Roman"/>
          <w:sz w:val="24"/>
          <w:szCs w:val="24"/>
        </w:rPr>
      </w:pPr>
      <w:r w:rsidRPr="00E246E0">
        <w:rPr>
          <w:rFonts w:ascii="Times New Roman" w:hAnsi="Times New Roman" w:cs="Times New Roman"/>
          <w:sz w:val="24"/>
          <w:szCs w:val="24"/>
        </w:rPr>
        <w:t>-</w:t>
      </w:r>
      <w:r w:rsidR="004E66E8" w:rsidRPr="00E246E0">
        <w:rPr>
          <w:rFonts w:ascii="Times New Roman" w:hAnsi="Times New Roman" w:cs="Times New Roman"/>
          <w:sz w:val="24"/>
          <w:szCs w:val="24"/>
        </w:rPr>
        <w:t>2022г. Республиканский конкурс на лучшую методическую разработку профилактических мероприятий «Здоровые дети – наше будущее» в номинации «Лучшая методическая разработка профилактического мероприятия общеобразовательной организации»</w:t>
      </w:r>
      <w:r w:rsidRPr="00E246E0">
        <w:rPr>
          <w:rFonts w:ascii="Times New Roman" w:hAnsi="Times New Roman" w:cs="Times New Roman"/>
          <w:sz w:val="24"/>
          <w:szCs w:val="24"/>
        </w:rPr>
        <w:t xml:space="preserve"> (призёр);</w:t>
      </w:r>
    </w:p>
    <w:p w:rsidR="00E246E0" w:rsidRPr="00E246E0" w:rsidRDefault="00E246E0" w:rsidP="00EA4C85">
      <w:pPr>
        <w:spacing w:after="0"/>
        <w:ind w:firstLine="709"/>
        <w:jc w:val="both"/>
        <w:rPr>
          <w:rFonts w:ascii="Times New Roman" w:hAnsi="Times New Roman" w:cs="Times New Roman"/>
          <w:sz w:val="24"/>
          <w:szCs w:val="24"/>
        </w:rPr>
      </w:pPr>
      <w:r w:rsidRPr="00E246E0">
        <w:rPr>
          <w:rFonts w:ascii="Times New Roman" w:hAnsi="Times New Roman" w:cs="Times New Roman"/>
          <w:sz w:val="24"/>
          <w:szCs w:val="24"/>
        </w:rPr>
        <w:t xml:space="preserve">-2022г. Республиканский конкурс лучших практик дополнительного образования «От идеи до реализации – 2022» в номинации «Инклюзия: </w:t>
      </w:r>
      <w:r w:rsidRPr="00E246E0">
        <w:rPr>
          <w:rFonts w:ascii="Times New Roman" w:hAnsi="Times New Roman" w:cs="Times New Roman"/>
          <w:sz w:val="24"/>
          <w:szCs w:val="24"/>
          <w:lang w:val="en-US"/>
        </w:rPr>
        <w:t>non</w:t>
      </w:r>
      <w:r w:rsidRPr="00E246E0">
        <w:rPr>
          <w:rFonts w:ascii="Times New Roman" w:hAnsi="Times New Roman" w:cs="Times New Roman"/>
          <w:sz w:val="24"/>
          <w:szCs w:val="24"/>
        </w:rPr>
        <w:t xml:space="preserve"> </w:t>
      </w:r>
      <w:r w:rsidRPr="00E246E0">
        <w:rPr>
          <w:rFonts w:ascii="Times New Roman" w:hAnsi="Times New Roman" w:cs="Times New Roman"/>
          <w:sz w:val="24"/>
          <w:szCs w:val="24"/>
          <w:lang w:val="en-US"/>
        </w:rPr>
        <w:t>stop</w:t>
      </w:r>
      <w:r w:rsidRPr="00E246E0">
        <w:rPr>
          <w:rFonts w:ascii="Times New Roman" w:hAnsi="Times New Roman" w:cs="Times New Roman"/>
          <w:sz w:val="24"/>
          <w:szCs w:val="24"/>
        </w:rPr>
        <w:t>» (призёр);</w:t>
      </w:r>
    </w:p>
    <w:p w:rsidR="00E246E0" w:rsidRPr="00E246E0" w:rsidRDefault="00E246E0" w:rsidP="00EA4C85">
      <w:pPr>
        <w:spacing w:after="0"/>
        <w:ind w:firstLine="709"/>
        <w:jc w:val="both"/>
        <w:rPr>
          <w:rFonts w:ascii="Times New Roman" w:hAnsi="Times New Roman" w:cs="Times New Roman"/>
          <w:sz w:val="24"/>
          <w:szCs w:val="24"/>
        </w:rPr>
      </w:pPr>
      <w:r w:rsidRPr="00E246E0">
        <w:rPr>
          <w:rFonts w:ascii="Times New Roman" w:hAnsi="Times New Roman" w:cs="Times New Roman"/>
          <w:sz w:val="24"/>
          <w:szCs w:val="24"/>
        </w:rPr>
        <w:t>-2022г. Всероссийский конкурс научных, методических, практических, творческих работ. Призвание: труд и образование (призёр).</w:t>
      </w:r>
    </w:p>
    <w:p w:rsidR="00E246E0" w:rsidRDefault="00E246E0" w:rsidP="00EA4C85">
      <w:pPr>
        <w:spacing w:after="0"/>
        <w:ind w:firstLine="709"/>
        <w:jc w:val="both"/>
        <w:rPr>
          <w:rFonts w:ascii="Times New Roman" w:hAnsi="Times New Roman" w:cs="Times New Roman"/>
          <w:sz w:val="24"/>
          <w:szCs w:val="24"/>
        </w:rPr>
      </w:pPr>
      <w:r w:rsidRPr="00E246E0">
        <w:rPr>
          <w:rFonts w:ascii="Times New Roman" w:hAnsi="Times New Roman" w:cs="Times New Roman"/>
          <w:sz w:val="24"/>
          <w:szCs w:val="24"/>
        </w:rPr>
        <w:t>В 2023 году осуществля</w:t>
      </w:r>
      <w:r w:rsidR="002867F0">
        <w:rPr>
          <w:rFonts w:ascii="Times New Roman" w:hAnsi="Times New Roman" w:cs="Times New Roman"/>
          <w:sz w:val="24"/>
          <w:szCs w:val="24"/>
        </w:rPr>
        <w:t>ла экспертную деятельность в</w:t>
      </w:r>
      <w:r w:rsidRPr="00E246E0">
        <w:rPr>
          <w:rFonts w:ascii="Times New Roman" w:hAnsi="Times New Roman" w:cs="Times New Roman"/>
          <w:sz w:val="24"/>
          <w:szCs w:val="24"/>
        </w:rPr>
        <w:t xml:space="preserve"> Всероссийском конкурсе «Навигаторы детства 3.0».</w:t>
      </w:r>
    </w:p>
    <w:p w:rsidR="004E66E8" w:rsidRDefault="00E246E0" w:rsidP="00EA4C85">
      <w:pPr>
        <w:spacing w:after="0"/>
        <w:ind w:firstLine="709"/>
        <w:jc w:val="both"/>
        <w:rPr>
          <w:rFonts w:ascii="Times New Roman" w:hAnsi="Times New Roman" w:cs="Times New Roman"/>
          <w:sz w:val="24"/>
          <w:szCs w:val="24"/>
        </w:rPr>
      </w:pPr>
      <w:r w:rsidRPr="00E207D9">
        <w:rPr>
          <w:rFonts w:ascii="Times New Roman" w:hAnsi="Times New Roman" w:cs="Times New Roman"/>
          <w:sz w:val="24"/>
          <w:szCs w:val="24"/>
        </w:rPr>
        <w:t>В настоящее время я продолжаю реализовывать профессиональные задачи, поставл</w:t>
      </w:r>
      <w:r w:rsidR="002867F0">
        <w:rPr>
          <w:rFonts w:ascii="Times New Roman" w:hAnsi="Times New Roman" w:cs="Times New Roman"/>
          <w:sz w:val="24"/>
          <w:szCs w:val="24"/>
        </w:rPr>
        <w:t>енные мной в рамках требований п</w:t>
      </w:r>
      <w:r w:rsidRPr="00E207D9">
        <w:rPr>
          <w:rFonts w:ascii="Times New Roman" w:hAnsi="Times New Roman" w:cs="Times New Roman"/>
          <w:sz w:val="24"/>
          <w:szCs w:val="24"/>
        </w:rPr>
        <w:t>рофессионального стандарта «Педагог-психолог (психолог в сфере образования)», требований обновленных ФГОС</w:t>
      </w:r>
      <w:r w:rsidR="00E207D9" w:rsidRPr="00E207D9">
        <w:rPr>
          <w:rFonts w:ascii="Times New Roman" w:hAnsi="Times New Roman" w:cs="Times New Roman"/>
          <w:sz w:val="24"/>
          <w:szCs w:val="24"/>
        </w:rPr>
        <w:t xml:space="preserve"> на уровне </w:t>
      </w:r>
      <w:r w:rsidR="00E207D9" w:rsidRPr="00E207D9">
        <w:rPr>
          <w:rFonts w:ascii="Times New Roman" w:hAnsi="Times New Roman" w:cs="Times New Roman"/>
          <w:color w:val="000000"/>
          <w:sz w:val="24"/>
          <w:szCs w:val="24"/>
        </w:rPr>
        <w:t>начального общего образования,</w:t>
      </w:r>
      <w:r w:rsidR="00E207D9" w:rsidRPr="00E207D9">
        <w:rPr>
          <w:rFonts w:ascii="Times New Roman" w:hAnsi="Times New Roman" w:cs="Times New Roman"/>
          <w:sz w:val="24"/>
          <w:szCs w:val="24"/>
        </w:rPr>
        <w:t xml:space="preserve"> </w:t>
      </w:r>
      <w:r w:rsidRPr="00E207D9">
        <w:rPr>
          <w:rFonts w:ascii="Times New Roman" w:hAnsi="Times New Roman" w:cs="Times New Roman"/>
          <w:sz w:val="24"/>
          <w:szCs w:val="24"/>
        </w:rPr>
        <w:t xml:space="preserve"> ориентируясь на потребности участников образовательного процесса </w:t>
      </w:r>
      <w:r w:rsidR="00E207D9" w:rsidRPr="00E207D9">
        <w:rPr>
          <w:rFonts w:ascii="Times New Roman" w:hAnsi="Times New Roman" w:cs="Times New Roman"/>
          <w:sz w:val="24"/>
          <w:szCs w:val="24"/>
        </w:rPr>
        <w:t>МБОУ «СОШ №12».</w:t>
      </w:r>
    </w:p>
    <w:p w:rsidR="00CF6AD7" w:rsidRPr="00E207D9" w:rsidRDefault="00CF6AD7" w:rsidP="0031054A">
      <w:pPr>
        <w:spacing w:after="0"/>
        <w:ind w:firstLine="709"/>
        <w:jc w:val="both"/>
        <w:rPr>
          <w:rFonts w:ascii="Times New Roman" w:hAnsi="Times New Roman" w:cs="Times New Roman"/>
          <w:sz w:val="24"/>
          <w:szCs w:val="24"/>
        </w:rPr>
      </w:pPr>
    </w:p>
    <w:p w:rsidR="00D973DC" w:rsidRDefault="00D973DC" w:rsidP="00EA4C85">
      <w:pPr>
        <w:pStyle w:val="a5"/>
        <w:spacing w:line="276" w:lineRule="auto"/>
        <w:ind w:left="0" w:firstLine="0"/>
      </w:pPr>
    </w:p>
    <w:sectPr w:rsidR="00D973DC" w:rsidSect="0031054A">
      <w:footerReference w:type="default" r:id="rId13"/>
      <w:pgSz w:w="11906" w:h="16838"/>
      <w:pgMar w:top="567" w:right="566"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D75" w:rsidRDefault="00F97D75" w:rsidP="00E573BC">
      <w:pPr>
        <w:spacing w:after="0" w:line="240" w:lineRule="auto"/>
      </w:pPr>
      <w:r>
        <w:separator/>
      </w:r>
    </w:p>
  </w:endnote>
  <w:endnote w:type="continuationSeparator" w:id="1">
    <w:p w:rsidR="00F97D75" w:rsidRDefault="00F97D75" w:rsidP="00E57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33079"/>
      <w:docPartObj>
        <w:docPartGallery w:val="Page Numbers (Bottom of Page)"/>
        <w:docPartUnique/>
      </w:docPartObj>
    </w:sdtPr>
    <w:sdtContent>
      <w:p w:rsidR="00140FCA" w:rsidRDefault="00700B9A">
        <w:pPr>
          <w:pStyle w:val="af1"/>
          <w:jc w:val="center"/>
        </w:pPr>
        <w:fldSimple w:instr=" PAGE   \* MERGEFORMAT ">
          <w:r w:rsidR="00347D50">
            <w:rPr>
              <w:noProof/>
            </w:rPr>
            <w:t>10</w:t>
          </w:r>
        </w:fldSimple>
      </w:p>
    </w:sdtContent>
  </w:sdt>
  <w:p w:rsidR="00140FCA" w:rsidRDefault="00140FC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D75" w:rsidRDefault="00F97D75" w:rsidP="00E573BC">
      <w:pPr>
        <w:spacing w:after="0" w:line="240" w:lineRule="auto"/>
      </w:pPr>
      <w:r>
        <w:separator/>
      </w:r>
    </w:p>
  </w:footnote>
  <w:footnote w:type="continuationSeparator" w:id="1">
    <w:p w:rsidR="00F97D75" w:rsidRDefault="00F97D75" w:rsidP="00E573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AEC"/>
    <w:multiLevelType w:val="hybridMultilevel"/>
    <w:tmpl w:val="23D2B6EC"/>
    <w:lvl w:ilvl="0" w:tplc="4FF4C188">
      <w:start w:val="1"/>
      <w:numFmt w:val="decimal"/>
      <w:lvlText w:val="%1."/>
      <w:lvlJc w:val="left"/>
      <w:pPr>
        <w:ind w:left="720" w:hanging="360"/>
      </w:pPr>
      <w:rPr>
        <w:rFonts w:ascii="Times New Roman" w:hAnsi="Times New Roman" w:cs="Times New Roman"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D1304"/>
    <w:multiLevelType w:val="hybridMultilevel"/>
    <w:tmpl w:val="826028A0"/>
    <w:lvl w:ilvl="0" w:tplc="E8E2B6D8">
      <w:numFmt w:val="bullet"/>
      <w:lvlText w:val=""/>
      <w:lvlJc w:val="left"/>
      <w:pPr>
        <w:ind w:left="815" w:hanging="708"/>
      </w:pPr>
      <w:rPr>
        <w:rFonts w:ascii="Wingdings" w:eastAsia="Wingdings" w:hAnsi="Wingdings" w:cs="Wingdings" w:hint="default"/>
        <w:w w:val="99"/>
        <w:sz w:val="20"/>
        <w:szCs w:val="20"/>
        <w:lang w:val="ru-RU" w:eastAsia="en-US" w:bidi="ar-SA"/>
      </w:rPr>
    </w:lvl>
    <w:lvl w:ilvl="1" w:tplc="21CE40FA">
      <w:numFmt w:val="bullet"/>
      <w:lvlText w:val="•"/>
      <w:lvlJc w:val="left"/>
      <w:pPr>
        <w:ind w:left="1045" w:hanging="708"/>
      </w:pPr>
      <w:rPr>
        <w:rFonts w:hint="default"/>
        <w:lang w:val="ru-RU" w:eastAsia="en-US" w:bidi="ar-SA"/>
      </w:rPr>
    </w:lvl>
    <w:lvl w:ilvl="2" w:tplc="2CDA09F0">
      <w:numFmt w:val="bullet"/>
      <w:lvlText w:val="•"/>
      <w:lvlJc w:val="left"/>
      <w:pPr>
        <w:ind w:left="1271" w:hanging="708"/>
      </w:pPr>
      <w:rPr>
        <w:rFonts w:hint="default"/>
        <w:lang w:val="ru-RU" w:eastAsia="en-US" w:bidi="ar-SA"/>
      </w:rPr>
    </w:lvl>
    <w:lvl w:ilvl="3" w:tplc="9BA2033A">
      <w:numFmt w:val="bullet"/>
      <w:lvlText w:val="•"/>
      <w:lvlJc w:val="left"/>
      <w:pPr>
        <w:ind w:left="1496" w:hanging="708"/>
      </w:pPr>
      <w:rPr>
        <w:rFonts w:hint="default"/>
        <w:lang w:val="ru-RU" w:eastAsia="en-US" w:bidi="ar-SA"/>
      </w:rPr>
    </w:lvl>
    <w:lvl w:ilvl="4" w:tplc="43627750">
      <w:numFmt w:val="bullet"/>
      <w:lvlText w:val="•"/>
      <w:lvlJc w:val="left"/>
      <w:pPr>
        <w:ind w:left="1722" w:hanging="708"/>
      </w:pPr>
      <w:rPr>
        <w:rFonts w:hint="default"/>
        <w:lang w:val="ru-RU" w:eastAsia="en-US" w:bidi="ar-SA"/>
      </w:rPr>
    </w:lvl>
    <w:lvl w:ilvl="5" w:tplc="B72E06D8">
      <w:numFmt w:val="bullet"/>
      <w:lvlText w:val="•"/>
      <w:lvlJc w:val="left"/>
      <w:pPr>
        <w:ind w:left="1947" w:hanging="708"/>
      </w:pPr>
      <w:rPr>
        <w:rFonts w:hint="default"/>
        <w:lang w:val="ru-RU" w:eastAsia="en-US" w:bidi="ar-SA"/>
      </w:rPr>
    </w:lvl>
    <w:lvl w:ilvl="6" w:tplc="D4404F26">
      <w:numFmt w:val="bullet"/>
      <w:lvlText w:val="•"/>
      <w:lvlJc w:val="left"/>
      <w:pPr>
        <w:ind w:left="2173" w:hanging="708"/>
      </w:pPr>
      <w:rPr>
        <w:rFonts w:hint="default"/>
        <w:lang w:val="ru-RU" w:eastAsia="en-US" w:bidi="ar-SA"/>
      </w:rPr>
    </w:lvl>
    <w:lvl w:ilvl="7" w:tplc="EFB6CA3A">
      <w:numFmt w:val="bullet"/>
      <w:lvlText w:val="•"/>
      <w:lvlJc w:val="left"/>
      <w:pPr>
        <w:ind w:left="2398" w:hanging="708"/>
      </w:pPr>
      <w:rPr>
        <w:rFonts w:hint="default"/>
        <w:lang w:val="ru-RU" w:eastAsia="en-US" w:bidi="ar-SA"/>
      </w:rPr>
    </w:lvl>
    <w:lvl w:ilvl="8" w:tplc="A2A8AAC4">
      <w:numFmt w:val="bullet"/>
      <w:lvlText w:val="•"/>
      <w:lvlJc w:val="left"/>
      <w:pPr>
        <w:ind w:left="2624" w:hanging="708"/>
      </w:pPr>
      <w:rPr>
        <w:rFonts w:hint="default"/>
        <w:lang w:val="ru-RU" w:eastAsia="en-US" w:bidi="ar-SA"/>
      </w:rPr>
    </w:lvl>
  </w:abstractNum>
  <w:abstractNum w:abstractNumId="2">
    <w:nsid w:val="09035F47"/>
    <w:multiLevelType w:val="hybridMultilevel"/>
    <w:tmpl w:val="C6D673F8"/>
    <w:lvl w:ilvl="0" w:tplc="6374F07A">
      <w:numFmt w:val="bullet"/>
      <w:lvlText w:val=""/>
      <w:lvlJc w:val="left"/>
      <w:pPr>
        <w:ind w:left="827" w:hanging="598"/>
      </w:pPr>
      <w:rPr>
        <w:rFonts w:ascii="Wingdings" w:eastAsia="Wingdings" w:hAnsi="Wingdings" w:cs="Wingdings" w:hint="default"/>
        <w:w w:val="99"/>
        <w:sz w:val="20"/>
        <w:szCs w:val="20"/>
        <w:lang w:val="ru-RU" w:eastAsia="en-US" w:bidi="ar-SA"/>
      </w:rPr>
    </w:lvl>
    <w:lvl w:ilvl="1" w:tplc="00C8739A">
      <w:numFmt w:val="bullet"/>
      <w:lvlText w:val="•"/>
      <w:lvlJc w:val="left"/>
      <w:pPr>
        <w:ind w:left="1020" w:hanging="598"/>
      </w:pPr>
      <w:rPr>
        <w:rFonts w:hint="default"/>
        <w:lang w:val="ru-RU" w:eastAsia="en-US" w:bidi="ar-SA"/>
      </w:rPr>
    </w:lvl>
    <w:lvl w:ilvl="2" w:tplc="40C06780">
      <w:numFmt w:val="bullet"/>
      <w:lvlText w:val="•"/>
      <w:lvlJc w:val="left"/>
      <w:pPr>
        <w:ind w:left="1221" w:hanging="598"/>
      </w:pPr>
      <w:rPr>
        <w:rFonts w:hint="default"/>
        <w:lang w:val="ru-RU" w:eastAsia="en-US" w:bidi="ar-SA"/>
      </w:rPr>
    </w:lvl>
    <w:lvl w:ilvl="3" w:tplc="137A74C6">
      <w:numFmt w:val="bullet"/>
      <w:lvlText w:val="•"/>
      <w:lvlJc w:val="left"/>
      <w:pPr>
        <w:ind w:left="1422" w:hanging="598"/>
      </w:pPr>
      <w:rPr>
        <w:rFonts w:hint="default"/>
        <w:lang w:val="ru-RU" w:eastAsia="en-US" w:bidi="ar-SA"/>
      </w:rPr>
    </w:lvl>
    <w:lvl w:ilvl="4" w:tplc="3B5CAE60">
      <w:numFmt w:val="bullet"/>
      <w:lvlText w:val="•"/>
      <w:lvlJc w:val="left"/>
      <w:pPr>
        <w:ind w:left="1623" w:hanging="598"/>
      </w:pPr>
      <w:rPr>
        <w:rFonts w:hint="default"/>
        <w:lang w:val="ru-RU" w:eastAsia="en-US" w:bidi="ar-SA"/>
      </w:rPr>
    </w:lvl>
    <w:lvl w:ilvl="5" w:tplc="27C4FE1C">
      <w:numFmt w:val="bullet"/>
      <w:lvlText w:val="•"/>
      <w:lvlJc w:val="left"/>
      <w:pPr>
        <w:ind w:left="1824" w:hanging="598"/>
      </w:pPr>
      <w:rPr>
        <w:rFonts w:hint="default"/>
        <w:lang w:val="ru-RU" w:eastAsia="en-US" w:bidi="ar-SA"/>
      </w:rPr>
    </w:lvl>
    <w:lvl w:ilvl="6" w:tplc="2DAC9A78">
      <w:numFmt w:val="bullet"/>
      <w:lvlText w:val="•"/>
      <w:lvlJc w:val="left"/>
      <w:pPr>
        <w:ind w:left="2024" w:hanging="598"/>
      </w:pPr>
      <w:rPr>
        <w:rFonts w:hint="default"/>
        <w:lang w:val="ru-RU" w:eastAsia="en-US" w:bidi="ar-SA"/>
      </w:rPr>
    </w:lvl>
    <w:lvl w:ilvl="7" w:tplc="8DCEA440">
      <w:numFmt w:val="bullet"/>
      <w:lvlText w:val="•"/>
      <w:lvlJc w:val="left"/>
      <w:pPr>
        <w:ind w:left="2225" w:hanging="598"/>
      </w:pPr>
      <w:rPr>
        <w:rFonts w:hint="default"/>
        <w:lang w:val="ru-RU" w:eastAsia="en-US" w:bidi="ar-SA"/>
      </w:rPr>
    </w:lvl>
    <w:lvl w:ilvl="8" w:tplc="A0DA589A">
      <w:numFmt w:val="bullet"/>
      <w:lvlText w:val="•"/>
      <w:lvlJc w:val="left"/>
      <w:pPr>
        <w:ind w:left="2426" w:hanging="598"/>
      </w:pPr>
      <w:rPr>
        <w:rFonts w:hint="default"/>
        <w:lang w:val="ru-RU" w:eastAsia="en-US" w:bidi="ar-SA"/>
      </w:rPr>
    </w:lvl>
  </w:abstractNum>
  <w:abstractNum w:abstractNumId="3">
    <w:nsid w:val="0C8737C4"/>
    <w:multiLevelType w:val="hybridMultilevel"/>
    <w:tmpl w:val="500C7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A849B0"/>
    <w:multiLevelType w:val="hybridMultilevel"/>
    <w:tmpl w:val="3D205740"/>
    <w:lvl w:ilvl="0" w:tplc="84CE446C">
      <w:numFmt w:val="bullet"/>
      <w:lvlText w:val=""/>
      <w:lvlJc w:val="left"/>
      <w:pPr>
        <w:ind w:left="246" w:hanging="142"/>
      </w:pPr>
      <w:rPr>
        <w:rFonts w:ascii="Wingdings" w:eastAsia="Wingdings" w:hAnsi="Wingdings" w:cs="Wingdings" w:hint="default"/>
        <w:w w:val="99"/>
        <w:sz w:val="20"/>
        <w:szCs w:val="20"/>
        <w:lang w:val="ru-RU" w:eastAsia="en-US" w:bidi="ar-SA"/>
      </w:rPr>
    </w:lvl>
    <w:lvl w:ilvl="1" w:tplc="6BC85CC2">
      <w:numFmt w:val="bullet"/>
      <w:lvlText w:val="•"/>
      <w:lvlJc w:val="left"/>
      <w:pPr>
        <w:ind w:left="534" w:hanging="142"/>
      </w:pPr>
      <w:rPr>
        <w:rFonts w:hint="default"/>
        <w:lang w:val="ru-RU" w:eastAsia="en-US" w:bidi="ar-SA"/>
      </w:rPr>
    </w:lvl>
    <w:lvl w:ilvl="2" w:tplc="03C277E6">
      <w:numFmt w:val="bullet"/>
      <w:lvlText w:val="•"/>
      <w:lvlJc w:val="left"/>
      <w:pPr>
        <w:ind w:left="828" w:hanging="142"/>
      </w:pPr>
      <w:rPr>
        <w:rFonts w:hint="default"/>
        <w:lang w:val="ru-RU" w:eastAsia="en-US" w:bidi="ar-SA"/>
      </w:rPr>
    </w:lvl>
    <w:lvl w:ilvl="3" w:tplc="0D583354">
      <w:numFmt w:val="bullet"/>
      <w:lvlText w:val="•"/>
      <w:lvlJc w:val="left"/>
      <w:pPr>
        <w:ind w:left="1122" w:hanging="142"/>
      </w:pPr>
      <w:rPr>
        <w:rFonts w:hint="default"/>
        <w:lang w:val="ru-RU" w:eastAsia="en-US" w:bidi="ar-SA"/>
      </w:rPr>
    </w:lvl>
    <w:lvl w:ilvl="4" w:tplc="A7D892FA">
      <w:numFmt w:val="bullet"/>
      <w:lvlText w:val="•"/>
      <w:lvlJc w:val="left"/>
      <w:pPr>
        <w:ind w:left="1416" w:hanging="142"/>
      </w:pPr>
      <w:rPr>
        <w:rFonts w:hint="default"/>
        <w:lang w:val="ru-RU" w:eastAsia="en-US" w:bidi="ar-SA"/>
      </w:rPr>
    </w:lvl>
    <w:lvl w:ilvl="5" w:tplc="F2D68B24">
      <w:numFmt w:val="bullet"/>
      <w:lvlText w:val="•"/>
      <w:lvlJc w:val="left"/>
      <w:pPr>
        <w:ind w:left="1710" w:hanging="142"/>
      </w:pPr>
      <w:rPr>
        <w:rFonts w:hint="default"/>
        <w:lang w:val="ru-RU" w:eastAsia="en-US" w:bidi="ar-SA"/>
      </w:rPr>
    </w:lvl>
    <w:lvl w:ilvl="6" w:tplc="4F92FCCA">
      <w:numFmt w:val="bullet"/>
      <w:lvlText w:val="•"/>
      <w:lvlJc w:val="left"/>
      <w:pPr>
        <w:ind w:left="2004" w:hanging="142"/>
      </w:pPr>
      <w:rPr>
        <w:rFonts w:hint="default"/>
        <w:lang w:val="ru-RU" w:eastAsia="en-US" w:bidi="ar-SA"/>
      </w:rPr>
    </w:lvl>
    <w:lvl w:ilvl="7" w:tplc="7C32322A">
      <w:numFmt w:val="bullet"/>
      <w:lvlText w:val="•"/>
      <w:lvlJc w:val="left"/>
      <w:pPr>
        <w:ind w:left="2298" w:hanging="142"/>
      </w:pPr>
      <w:rPr>
        <w:rFonts w:hint="default"/>
        <w:lang w:val="ru-RU" w:eastAsia="en-US" w:bidi="ar-SA"/>
      </w:rPr>
    </w:lvl>
    <w:lvl w:ilvl="8" w:tplc="DDC08D3C">
      <w:numFmt w:val="bullet"/>
      <w:lvlText w:val="•"/>
      <w:lvlJc w:val="left"/>
      <w:pPr>
        <w:ind w:left="2592" w:hanging="142"/>
      </w:pPr>
      <w:rPr>
        <w:rFonts w:hint="default"/>
        <w:lang w:val="ru-RU" w:eastAsia="en-US" w:bidi="ar-SA"/>
      </w:rPr>
    </w:lvl>
  </w:abstractNum>
  <w:abstractNum w:abstractNumId="5">
    <w:nsid w:val="16F44A0A"/>
    <w:multiLevelType w:val="hybridMultilevel"/>
    <w:tmpl w:val="6E4CDD96"/>
    <w:lvl w:ilvl="0" w:tplc="6DBE970A">
      <w:numFmt w:val="bullet"/>
      <w:lvlText w:val=""/>
      <w:lvlJc w:val="left"/>
      <w:pPr>
        <w:ind w:left="827" w:hanging="598"/>
      </w:pPr>
      <w:rPr>
        <w:rFonts w:ascii="Wingdings" w:eastAsia="Wingdings" w:hAnsi="Wingdings" w:cs="Wingdings" w:hint="default"/>
        <w:w w:val="99"/>
        <w:sz w:val="20"/>
        <w:szCs w:val="20"/>
        <w:lang w:val="ru-RU" w:eastAsia="en-US" w:bidi="ar-SA"/>
      </w:rPr>
    </w:lvl>
    <w:lvl w:ilvl="1" w:tplc="D130BEBA">
      <w:numFmt w:val="bullet"/>
      <w:lvlText w:val="•"/>
      <w:lvlJc w:val="left"/>
      <w:pPr>
        <w:ind w:left="1020" w:hanging="598"/>
      </w:pPr>
      <w:rPr>
        <w:rFonts w:hint="default"/>
        <w:lang w:val="ru-RU" w:eastAsia="en-US" w:bidi="ar-SA"/>
      </w:rPr>
    </w:lvl>
    <w:lvl w:ilvl="2" w:tplc="5FC69340">
      <w:numFmt w:val="bullet"/>
      <w:lvlText w:val="•"/>
      <w:lvlJc w:val="left"/>
      <w:pPr>
        <w:ind w:left="1221" w:hanging="598"/>
      </w:pPr>
      <w:rPr>
        <w:rFonts w:hint="default"/>
        <w:lang w:val="ru-RU" w:eastAsia="en-US" w:bidi="ar-SA"/>
      </w:rPr>
    </w:lvl>
    <w:lvl w:ilvl="3" w:tplc="7CFE9E5A">
      <w:numFmt w:val="bullet"/>
      <w:lvlText w:val="•"/>
      <w:lvlJc w:val="left"/>
      <w:pPr>
        <w:ind w:left="1422" w:hanging="598"/>
      </w:pPr>
      <w:rPr>
        <w:rFonts w:hint="default"/>
        <w:lang w:val="ru-RU" w:eastAsia="en-US" w:bidi="ar-SA"/>
      </w:rPr>
    </w:lvl>
    <w:lvl w:ilvl="4" w:tplc="76B6A2C4">
      <w:numFmt w:val="bullet"/>
      <w:lvlText w:val="•"/>
      <w:lvlJc w:val="left"/>
      <w:pPr>
        <w:ind w:left="1623" w:hanging="598"/>
      </w:pPr>
      <w:rPr>
        <w:rFonts w:hint="default"/>
        <w:lang w:val="ru-RU" w:eastAsia="en-US" w:bidi="ar-SA"/>
      </w:rPr>
    </w:lvl>
    <w:lvl w:ilvl="5" w:tplc="C8C26444">
      <w:numFmt w:val="bullet"/>
      <w:lvlText w:val="•"/>
      <w:lvlJc w:val="left"/>
      <w:pPr>
        <w:ind w:left="1824" w:hanging="598"/>
      </w:pPr>
      <w:rPr>
        <w:rFonts w:hint="default"/>
        <w:lang w:val="ru-RU" w:eastAsia="en-US" w:bidi="ar-SA"/>
      </w:rPr>
    </w:lvl>
    <w:lvl w:ilvl="6" w:tplc="E05004BC">
      <w:numFmt w:val="bullet"/>
      <w:lvlText w:val="•"/>
      <w:lvlJc w:val="left"/>
      <w:pPr>
        <w:ind w:left="2024" w:hanging="598"/>
      </w:pPr>
      <w:rPr>
        <w:rFonts w:hint="default"/>
        <w:lang w:val="ru-RU" w:eastAsia="en-US" w:bidi="ar-SA"/>
      </w:rPr>
    </w:lvl>
    <w:lvl w:ilvl="7" w:tplc="F75873C6">
      <w:numFmt w:val="bullet"/>
      <w:lvlText w:val="•"/>
      <w:lvlJc w:val="left"/>
      <w:pPr>
        <w:ind w:left="2225" w:hanging="598"/>
      </w:pPr>
      <w:rPr>
        <w:rFonts w:hint="default"/>
        <w:lang w:val="ru-RU" w:eastAsia="en-US" w:bidi="ar-SA"/>
      </w:rPr>
    </w:lvl>
    <w:lvl w:ilvl="8" w:tplc="E10ACD60">
      <w:numFmt w:val="bullet"/>
      <w:lvlText w:val="•"/>
      <w:lvlJc w:val="left"/>
      <w:pPr>
        <w:ind w:left="2426" w:hanging="598"/>
      </w:pPr>
      <w:rPr>
        <w:rFonts w:hint="default"/>
        <w:lang w:val="ru-RU" w:eastAsia="en-US" w:bidi="ar-SA"/>
      </w:rPr>
    </w:lvl>
  </w:abstractNum>
  <w:abstractNum w:abstractNumId="6">
    <w:nsid w:val="1A584AE4"/>
    <w:multiLevelType w:val="hybridMultilevel"/>
    <w:tmpl w:val="D57C8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897217"/>
    <w:multiLevelType w:val="hybridMultilevel"/>
    <w:tmpl w:val="5C8E36F8"/>
    <w:lvl w:ilvl="0" w:tplc="3CFAD182">
      <w:numFmt w:val="bullet"/>
      <w:lvlText w:val=""/>
      <w:lvlJc w:val="left"/>
      <w:pPr>
        <w:ind w:left="526" w:hanging="284"/>
      </w:pPr>
      <w:rPr>
        <w:rFonts w:ascii="Wingdings" w:eastAsia="Wingdings" w:hAnsi="Wingdings" w:cs="Wingdings" w:hint="default"/>
        <w:w w:val="99"/>
        <w:sz w:val="20"/>
        <w:szCs w:val="20"/>
        <w:lang w:val="ru-RU" w:eastAsia="en-US" w:bidi="ar-SA"/>
      </w:rPr>
    </w:lvl>
    <w:lvl w:ilvl="1" w:tplc="1CA68C12">
      <w:numFmt w:val="bullet"/>
      <w:lvlText w:val="•"/>
      <w:lvlJc w:val="left"/>
      <w:pPr>
        <w:ind w:left="821" w:hanging="284"/>
      </w:pPr>
      <w:rPr>
        <w:rFonts w:hint="default"/>
        <w:lang w:val="ru-RU" w:eastAsia="en-US" w:bidi="ar-SA"/>
      </w:rPr>
    </w:lvl>
    <w:lvl w:ilvl="2" w:tplc="21A6689C">
      <w:numFmt w:val="bullet"/>
      <w:lvlText w:val="•"/>
      <w:lvlJc w:val="left"/>
      <w:pPr>
        <w:ind w:left="1122" w:hanging="284"/>
      </w:pPr>
      <w:rPr>
        <w:rFonts w:hint="default"/>
        <w:lang w:val="ru-RU" w:eastAsia="en-US" w:bidi="ar-SA"/>
      </w:rPr>
    </w:lvl>
    <w:lvl w:ilvl="3" w:tplc="C6182322">
      <w:numFmt w:val="bullet"/>
      <w:lvlText w:val="•"/>
      <w:lvlJc w:val="left"/>
      <w:pPr>
        <w:ind w:left="1424" w:hanging="284"/>
      </w:pPr>
      <w:rPr>
        <w:rFonts w:hint="default"/>
        <w:lang w:val="ru-RU" w:eastAsia="en-US" w:bidi="ar-SA"/>
      </w:rPr>
    </w:lvl>
    <w:lvl w:ilvl="4" w:tplc="240086C8">
      <w:numFmt w:val="bullet"/>
      <w:lvlText w:val="•"/>
      <w:lvlJc w:val="left"/>
      <w:pPr>
        <w:ind w:left="1725" w:hanging="284"/>
      </w:pPr>
      <w:rPr>
        <w:rFonts w:hint="default"/>
        <w:lang w:val="ru-RU" w:eastAsia="en-US" w:bidi="ar-SA"/>
      </w:rPr>
    </w:lvl>
    <w:lvl w:ilvl="5" w:tplc="14D8159A">
      <w:numFmt w:val="bullet"/>
      <w:lvlText w:val="•"/>
      <w:lvlJc w:val="left"/>
      <w:pPr>
        <w:ind w:left="2027" w:hanging="284"/>
      </w:pPr>
      <w:rPr>
        <w:rFonts w:hint="default"/>
        <w:lang w:val="ru-RU" w:eastAsia="en-US" w:bidi="ar-SA"/>
      </w:rPr>
    </w:lvl>
    <w:lvl w:ilvl="6" w:tplc="F9F612B4">
      <w:numFmt w:val="bullet"/>
      <w:lvlText w:val="•"/>
      <w:lvlJc w:val="left"/>
      <w:pPr>
        <w:ind w:left="2328" w:hanging="284"/>
      </w:pPr>
      <w:rPr>
        <w:rFonts w:hint="default"/>
        <w:lang w:val="ru-RU" w:eastAsia="en-US" w:bidi="ar-SA"/>
      </w:rPr>
    </w:lvl>
    <w:lvl w:ilvl="7" w:tplc="C9124DA6">
      <w:numFmt w:val="bullet"/>
      <w:lvlText w:val="•"/>
      <w:lvlJc w:val="left"/>
      <w:pPr>
        <w:ind w:left="2629" w:hanging="284"/>
      </w:pPr>
      <w:rPr>
        <w:rFonts w:hint="default"/>
        <w:lang w:val="ru-RU" w:eastAsia="en-US" w:bidi="ar-SA"/>
      </w:rPr>
    </w:lvl>
    <w:lvl w:ilvl="8" w:tplc="615ECD56">
      <w:numFmt w:val="bullet"/>
      <w:lvlText w:val="•"/>
      <w:lvlJc w:val="left"/>
      <w:pPr>
        <w:ind w:left="2931" w:hanging="284"/>
      </w:pPr>
      <w:rPr>
        <w:rFonts w:hint="default"/>
        <w:lang w:val="ru-RU" w:eastAsia="en-US" w:bidi="ar-SA"/>
      </w:rPr>
    </w:lvl>
  </w:abstractNum>
  <w:abstractNum w:abstractNumId="8">
    <w:nsid w:val="21CD6E13"/>
    <w:multiLevelType w:val="hybridMultilevel"/>
    <w:tmpl w:val="2C5C3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013B55"/>
    <w:multiLevelType w:val="hybridMultilevel"/>
    <w:tmpl w:val="5A6C762E"/>
    <w:lvl w:ilvl="0" w:tplc="1E863D70">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422AEA"/>
    <w:multiLevelType w:val="hybridMultilevel"/>
    <w:tmpl w:val="1F94E07E"/>
    <w:lvl w:ilvl="0" w:tplc="0590CA22">
      <w:numFmt w:val="bullet"/>
      <w:lvlText w:val=""/>
      <w:lvlJc w:val="left"/>
      <w:pPr>
        <w:ind w:left="526" w:hanging="284"/>
      </w:pPr>
      <w:rPr>
        <w:rFonts w:ascii="Wingdings" w:eastAsia="Wingdings" w:hAnsi="Wingdings" w:cs="Wingdings" w:hint="default"/>
        <w:w w:val="99"/>
        <w:sz w:val="20"/>
        <w:szCs w:val="20"/>
        <w:lang w:val="ru-RU" w:eastAsia="en-US" w:bidi="ar-SA"/>
      </w:rPr>
    </w:lvl>
    <w:lvl w:ilvl="1" w:tplc="0986D55E">
      <w:numFmt w:val="bullet"/>
      <w:lvlText w:val="•"/>
      <w:lvlJc w:val="left"/>
      <w:pPr>
        <w:ind w:left="821" w:hanging="284"/>
      </w:pPr>
      <w:rPr>
        <w:rFonts w:hint="default"/>
        <w:lang w:val="ru-RU" w:eastAsia="en-US" w:bidi="ar-SA"/>
      </w:rPr>
    </w:lvl>
    <w:lvl w:ilvl="2" w:tplc="1BB2F022">
      <w:numFmt w:val="bullet"/>
      <w:lvlText w:val="•"/>
      <w:lvlJc w:val="left"/>
      <w:pPr>
        <w:ind w:left="1122" w:hanging="284"/>
      </w:pPr>
      <w:rPr>
        <w:rFonts w:hint="default"/>
        <w:lang w:val="ru-RU" w:eastAsia="en-US" w:bidi="ar-SA"/>
      </w:rPr>
    </w:lvl>
    <w:lvl w:ilvl="3" w:tplc="D0141476">
      <w:numFmt w:val="bullet"/>
      <w:lvlText w:val="•"/>
      <w:lvlJc w:val="left"/>
      <w:pPr>
        <w:ind w:left="1424" w:hanging="284"/>
      </w:pPr>
      <w:rPr>
        <w:rFonts w:hint="default"/>
        <w:lang w:val="ru-RU" w:eastAsia="en-US" w:bidi="ar-SA"/>
      </w:rPr>
    </w:lvl>
    <w:lvl w:ilvl="4" w:tplc="59AA54B4">
      <w:numFmt w:val="bullet"/>
      <w:lvlText w:val="•"/>
      <w:lvlJc w:val="left"/>
      <w:pPr>
        <w:ind w:left="1725" w:hanging="284"/>
      </w:pPr>
      <w:rPr>
        <w:rFonts w:hint="default"/>
        <w:lang w:val="ru-RU" w:eastAsia="en-US" w:bidi="ar-SA"/>
      </w:rPr>
    </w:lvl>
    <w:lvl w:ilvl="5" w:tplc="F1D8AABC">
      <w:numFmt w:val="bullet"/>
      <w:lvlText w:val="•"/>
      <w:lvlJc w:val="left"/>
      <w:pPr>
        <w:ind w:left="2027" w:hanging="284"/>
      </w:pPr>
      <w:rPr>
        <w:rFonts w:hint="default"/>
        <w:lang w:val="ru-RU" w:eastAsia="en-US" w:bidi="ar-SA"/>
      </w:rPr>
    </w:lvl>
    <w:lvl w:ilvl="6" w:tplc="83085AE0">
      <w:numFmt w:val="bullet"/>
      <w:lvlText w:val="•"/>
      <w:lvlJc w:val="left"/>
      <w:pPr>
        <w:ind w:left="2328" w:hanging="284"/>
      </w:pPr>
      <w:rPr>
        <w:rFonts w:hint="default"/>
        <w:lang w:val="ru-RU" w:eastAsia="en-US" w:bidi="ar-SA"/>
      </w:rPr>
    </w:lvl>
    <w:lvl w:ilvl="7" w:tplc="CCE607C6">
      <w:numFmt w:val="bullet"/>
      <w:lvlText w:val="•"/>
      <w:lvlJc w:val="left"/>
      <w:pPr>
        <w:ind w:left="2629" w:hanging="284"/>
      </w:pPr>
      <w:rPr>
        <w:rFonts w:hint="default"/>
        <w:lang w:val="ru-RU" w:eastAsia="en-US" w:bidi="ar-SA"/>
      </w:rPr>
    </w:lvl>
    <w:lvl w:ilvl="8" w:tplc="83164758">
      <w:numFmt w:val="bullet"/>
      <w:lvlText w:val="•"/>
      <w:lvlJc w:val="left"/>
      <w:pPr>
        <w:ind w:left="2931" w:hanging="284"/>
      </w:pPr>
      <w:rPr>
        <w:rFonts w:hint="default"/>
        <w:lang w:val="ru-RU" w:eastAsia="en-US" w:bidi="ar-SA"/>
      </w:rPr>
    </w:lvl>
  </w:abstractNum>
  <w:abstractNum w:abstractNumId="11">
    <w:nsid w:val="29AE422D"/>
    <w:multiLevelType w:val="hybridMultilevel"/>
    <w:tmpl w:val="E32A48FE"/>
    <w:lvl w:ilvl="0" w:tplc="A0DCAC5C">
      <w:numFmt w:val="bullet"/>
      <w:lvlText w:val=""/>
      <w:lvlJc w:val="left"/>
      <w:pPr>
        <w:ind w:left="815" w:hanging="708"/>
      </w:pPr>
      <w:rPr>
        <w:rFonts w:ascii="Wingdings" w:eastAsia="Wingdings" w:hAnsi="Wingdings" w:cs="Wingdings" w:hint="default"/>
        <w:w w:val="99"/>
        <w:sz w:val="20"/>
        <w:szCs w:val="20"/>
        <w:lang w:val="ru-RU" w:eastAsia="en-US" w:bidi="ar-SA"/>
      </w:rPr>
    </w:lvl>
    <w:lvl w:ilvl="1" w:tplc="E3C49282">
      <w:numFmt w:val="bullet"/>
      <w:lvlText w:val="•"/>
      <w:lvlJc w:val="left"/>
      <w:pPr>
        <w:ind w:left="1045" w:hanging="708"/>
      </w:pPr>
      <w:rPr>
        <w:rFonts w:hint="default"/>
        <w:lang w:val="ru-RU" w:eastAsia="en-US" w:bidi="ar-SA"/>
      </w:rPr>
    </w:lvl>
    <w:lvl w:ilvl="2" w:tplc="EC4CA19A">
      <w:numFmt w:val="bullet"/>
      <w:lvlText w:val="•"/>
      <w:lvlJc w:val="left"/>
      <w:pPr>
        <w:ind w:left="1271" w:hanging="708"/>
      </w:pPr>
      <w:rPr>
        <w:rFonts w:hint="default"/>
        <w:lang w:val="ru-RU" w:eastAsia="en-US" w:bidi="ar-SA"/>
      </w:rPr>
    </w:lvl>
    <w:lvl w:ilvl="3" w:tplc="098E098E">
      <w:numFmt w:val="bullet"/>
      <w:lvlText w:val="•"/>
      <w:lvlJc w:val="left"/>
      <w:pPr>
        <w:ind w:left="1496" w:hanging="708"/>
      </w:pPr>
      <w:rPr>
        <w:rFonts w:hint="default"/>
        <w:lang w:val="ru-RU" w:eastAsia="en-US" w:bidi="ar-SA"/>
      </w:rPr>
    </w:lvl>
    <w:lvl w:ilvl="4" w:tplc="F24869E2">
      <w:numFmt w:val="bullet"/>
      <w:lvlText w:val="•"/>
      <w:lvlJc w:val="left"/>
      <w:pPr>
        <w:ind w:left="1722" w:hanging="708"/>
      </w:pPr>
      <w:rPr>
        <w:rFonts w:hint="default"/>
        <w:lang w:val="ru-RU" w:eastAsia="en-US" w:bidi="ar-SA"/>
      </w:rPr>
    </w:lvl>
    <w:lvl w:ilvl="5" w:tplc="71148536">
      <w:numFmt w:val="bullet"/>
      <w:lvlText w:val="•"/>
      <w:lvlJc w:val="left"/>
      <w:pPr>
        <w:ind w:left="1947" w:hanging="708"/>
      </w:pPr>
      <w:rPr>
        <w:rFonts w:hint="default"/>
        <w:lang w:val="ru-RU" w:eastAsia="en-US" w:bidi="ar-SA"/>
      </w:rPr>
    </w:lvl>
    <w:lvl w:ilvl="6" w:tplc="01BAB74E">
      <w:numFmt w:val="bullet"/>
      <w:lvlText w:val="•"/>
      <w:lvlJc w:val="left"/>
      <w:pPr>
        <w:ind w:left="2173" w:hanging="708"/>
      </w:pPr>
      <w:rPr>
        <w:rFonts w:hint="default"/>
        <w:lang w:val="ru-RU" w:eastAsia="en-US" w:bidi="ar-SA"/>
      </w:rPr>
    </w:lvl>
    <w:lvl w:ilvl="7" w:tplc="9D4AB79A">
      <w:numFmt w:val="bullet"/>
      <w:lvlText w:val="•"/>
      <w:lvlJc w:val="left"/>
      <w:pPr>
        <w:ind w:left="2398" w:hanging="708"/>
      </w:pPr>
      <w:rPr>
        <w:rFonts w:hint="default"/>
        <w:lang w:val="ru-RU" w:eastAsia="en-US" w:bidi="ar-SA"/>
      </w:rPr>
    </w:lvl>
    <w:lvl w:ilvl="8" w:tplc="40AC8ADC">
      <w:numFmt w:val="bullet"/>
      <w:lvlText w:val="•"/>
      <w:lvlJc w:val="left"/>
      <w:pPr>
        <w:ind w:left="2624" w:hanging="708"/>
      </w:pPr>
      <w:rPr>
        <w:rFonts w:hint="default"/>
        <w:lang w:val="ru-RU" w:eastAsia="en-US" w:bidi="ar-SA"/>
      </w:rPr>
    </w:lvl>
  </w:abstractNum>
  <w:abstractNum w:abstractNumId="12">
    <w:nsid w:val="35844116"/>
    <w:multiLevelType w:val="hybridMultilevel"/>
    <w:tmpl w:val="6DA4B112"/>
    <w:lvl w:ilvl="0" w:tplc="90A45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9F109B2"/>
    <w:multiLevelType w:val="multilevel"/>
    <w:tmpl w:val="2C284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B7C4F3F"/>
    <w:multiLevelType w:val="hybridMultilevel"/>
    <w:tmpl w:val="F8E06D98"/>
    <w:lvl w:ilvl="0" w:tplc="EA5C75DC">
      <w:numFmt w:val="bullet"/>
      <w:lvlText w:val=""/>
      <w:lvlJc w:val="left"/>
      <w:pPr>
        <w:ind w:left="222" w:hanging="708"/>
      </w:pPr>
      <w:rPr>
        <w:rFonts w:ascii="Symbol" w:eastAsia="Symbol" w:hAnsi="Symbol" w:cs="Symbol" w:hint="default"/>
        <w:w w:val="100"/>
        <w:sz w:val="28"/>
        <w:szCs w:val="28"/>
        <w:lang w:val="ru-RU" w:eastAsia="en-US" w:bidi="ar-SA"/>
      </w:rPr>
    </w:lvl>
    <w:lvl w:ilvl="1" w:tplc="F8FC73B6">
      <w:numFmt w:val="bullet"/>
      <w:lvlText w:val=""/>
      <w:lvlJc w:val="left"/>
      <w:pPr>
        <w:ind w:left="363" w:hanging="579"/>
      </w:pPr>
      <w:rPr>
        <w:rFonts w:ascii="Symbol" w:eastAsia="Symbol" w:hAnsi="Symbol" w:cs="Symbol" w:hint="default"/>
        <w:w w:val="100"/>
        <w:sz w:val="28"/>
        <w:szCs w:val="28"/>
        <w:lang w:val="ru-RU" w:eastAsia="en-US" w:bidi="ar-SA"/>
      </w:rPr>
    </w:lvl>
    <w:lvl w:ilvl="2" w:tplc="AF52684E">
      <w:numFmt w:val="bullet"/>
      <w:lvlText w:val=""/>
      <w:lvlJc w:val="left"/>
      <w:pPr>
        <w:ind w:left="942" w:hanging="348"/>
      </w:pPr>
      <w:rPr>
        <w:rFonts w:ascii="Symbol" w:eastAsia="Symbol" w:hAnsi="Symbol" w:cs="Symbol" w:hint="default"/>
        <w:w w:val="100"/>
        <w:sz w:val="28"/>
        <w:szCs w:val="28"/>
        <w:lang w:val="ru-RU" w:eastAsia="en-US" w:bidi="ar-SA"/>
      </w:rPr>
    </w:lvl>
    <w:lvl w:ilvl="3" w:tplc="DC042764">
      <w:numFmt w:val="bullet"/>
      <w:lvlText w:val="•"/>
      <w:lvlJc w:val="left"/>
      <w:pPr>
        <w:ind w:left="2070" w:hanging="348"/>
      </w:pPr>
      <w:rPr>
        <w:rFonts w:hint="default"/>
        <w:lang w:val="ru-RU" w:eastAsia="en-US" w:bidi="ar-SA"/>
      </w:rPr>
    </w:lvl>
    <w:lvl w:ilvl="4" w:tplc="A8A2C8AA">
      <w:numFmt w:val="bullet"/>
      <w:lvlText w:val="•"/>
      <w:lvlJc w:val="left"/>
      <w:pPr>
        <w:ind w:left="3201" w:hanging="348"/>
      </w:pPr>
      <w:rPr>
        <w:rFonts w:hint="default"/>
        <w:lang w:val="ru-RU" w:eastAsia="en-US" w:bidi="ar-SA"/>
      </w:rPr>
    </w:lvl>
    <w:lvl w:ilvl="5" w:tplc="D71A909C">
      <w:numFmt w:val="bullet"/>
      <w:lvlText w:val="•"/>
      <w:lvlJc w:val="left"/>
      <w:pPr>
        <w:ind w:left="4332" w:hanging="348"/>
      </w:pPr>
      <w:rPr>
        <w:rFonts w:hint="default"/>
        <w:lang w:val="ru-RU" w:eastAsia="en-US" w:bidi="ar-SA"/>
      </w:rPr>
    </w:lvl>
    <w:lvl w:ilvl="6" w:tplc="37680BEC">
      <w:numFmt w:val="bullet"/>
      <w:lvlText w:val="•"/>
      <w:lvlJc w:val="left"/>
      <w:pPr>
        <w:ind w:left="5463" w:hanging="348"/>
      </w:pPr>
      <w:rPr>
        <w:rFonts w:hint="default"/>
        <w:lang w:val="ru-RU" w:eastAsia="en-US" w:bidi="ar-SA"/>
      </w:rPr>
    </w:lvl>
    <w:lvl w:ilvl="7" w:tplc="BDF4C7C0">
      <w:numFmt w:val="bullet"/>
      <w:lvlText w:val="•"/>
      <w:lvlJc w:val="left"/>
      <w:pPr>
        <w:ind w:left="6594" w:hanging="348"/>
      </w:pPr>
      <w:rPr>
        <w:rFonts w:hint="default"/>
        <w:lang w:val="ru-RU" w:eastAsia="en-US" w:bidi="ar-SA"/>
      </w:rPr>
    </w:lvl>
    <w:lvl w:ilvl="8" w:tplc="9C60A314">
      <w:numFmt w:val="bullet"/>
      <w:lvlText w:val="•"/>
      <w:lvlJc w:val="left"/>
      <w:pPr>
        <w:ind w:left="7724" w:hanging="348"/>
      </w:pPr>
      <w:rPr>
        <w:rFonts w:hint="default"/>
        <w:lang w:val="ru-RU" w:eastAsia="en-US" w:bidi="ar-SA"/>
      </w:rPr>
    </w:lvl>
  </w:abstractNum>
  <w:abstractNum w:abstractNumId="15">
    <w:nsid w:val="3DD83681"/>
    <w:multiLevelType w:val="hybridMultilevel"/>
    <w:tmpl w:val="82E28F9A"/>
    <w:lvl w:ilvl="0" w:tplc="830AAB34">
      <w:numFmt w:val="bullet"/>
      <w:lvlText w:val=""/>
      <w:lvlJc w:val="left"/>
      <w:pPr>
        <w:ind w:left="526" w:hanging="284"/>
      </w:pPr>
      <w:rPr>
        <w:rFonts w:ascii="Wingdings" w:eastAsia="Wingdings" w:hAnsi="Wingdings" w:cs="Wingdings" w:hint="default"/>
        <w:w w:val="99"/>
        <w:sz w:val="20"/>
        <w:szCs w:val="20"/>
        <w:lang w:val="ru-RU" w:eastAsia="en-US" w:bidi="ar-SA"/>
      </w:rPr>
    </w:lvl>
    <w:lvl w:ilvl="1" w:tplc="8CFABCC2">
      <w:numFmt w:val="bullet"/>
      <w:lvlText w:val="•"/>
      <w:lvlJc w:val="left"/>
      <w:pPr>
        <w:ind w:left="821" w:hanging="284"/>
      </w:pPr>
      <w:rPr>
        <w:rFonts w:hint="default"/>
        <w:lang w:val="ru-RU" w:eastAsia="en-US" w:bidi="ar-SA"/>
      </w:rPr>
    </w:lvl>
    <w:lvl w:ilvl="2" w:tplc="16006B86">
      <w:numFmt w:val="bullet"/>
      <w:lvlText w:val="•"/>
      <w:lvlJc w:val="left"/>
      <w:pPr>
        <w:ind w:left="1122" w:hanging="284"/>
      </w:pPr>
      <w:rPr>
        <w:rFonts w:hint="default"/>
        <w:lang w:val="ru-RU" w:eastAsia="en-US" w:bidi="ar-SA"/>
      </w:rPr>
    </w:lvl>
    <w:lvl w:ilvl="3" w:tplc="82349434">
      <w:numFmt w:val="bullet"/>
      <w:lvlText w:val="•"/>
      <w:lvlJc w:val="left"/>
      <w:pPr>
        <w:ind w:left="1424" w:hanging="284"/>
      </w:pPr>
      <w:rPr>
        <w:rFonts w:hint="default"/>
        <w:lang w:val="ru-RU" w:eastAsia="en-US" w:bidi="ar-SA"/>
      </w:rPr>
    </w:lvl>
    <w:lvl w:ilvl="4" w:tplc="1E702E72">
      <w:numFmt w:val="bullet"/>
      <w:lvlText w:val="•"/>
      <w:lvlJc w:val="left"/>
      <w:pPr>
        <w:ind w:left="1725" w:hanging="284"/>
      </w:pPr>
      <w:rPr>
        <w:rFonts w:hint="default"/>
        <w:lang w:val="ru-RU" w:eastAsia="en-US" w:bidi="ar-SA"/>
      </w:rPr>
    </w:lvl>
    <w:lvl w:ilvl="5" w:tplc="5A8AF078">
      <w:numFmt w:val="bullet"/>
      <w:lvlText w:val="•"/>
      <w:lvlJc w:val="left"/>
      <w:pPr>
        <w:ind w:left="2027" w:hanging="284"/>
      </w:pPr>
      <w:rPr>
        <w:rFonts w:hint="default"/>
        <w:lang w:val="ru-RU" w:eastAsia="en-US" w:bidi="ar-SA"/>
      </w:rPr>
    </w:lvl>
    <w:lvl w:ilvl="6" w:tplc="E7460704">
      <w:numFmt w:val="bullet"/>
      <w:lvlText w:val="•"/>
      <w:lvlJc w:val="left"/>
      <w:pPr>
        <w:ind w:left="2328" w:hanging="284"/>
      </w:pPr>
      <w:rPr>
        <w:rFonts w:hint="default"/>
        <w:lang w:val="ru-RU" w:eastAsia="en-US" w:bidi="ar-SA"/>
      </w:rPr>
    </w:lvl>
    <w:lvl w:ilvl="7" w:tplc="9976D8D4">
      <w:numFmt w:val="bullet"/>
      <w:lvlText w:val="•"/>
      <w:lvlJc w:val="left"/>
      <w:pPr>
        <w:ind w:left="2629" w:hanging="284"/>
      </w:pPr>
      <w:rPr>
        <w:rFonts w:hint="default"/>
        <w:lang w:val="ru-RU" w:eastAsia="en-US" w:bidi="ar-SA"/>
      </w:rPr>
    </w:lvl>
    <w:lvl w:ilvl="8" w:tplc="FA7CF5F2">
      <w:numFmt w:val="bullet"/>
      <w:lvlText w:val="•"/>
      <w:lvlJc w:val="left"/>
      <w:pPr>
        <w:ind w:left="2931" w:hanging="284"/>
      </w:pPr>
      <w:rPr>
        <w:rFonts w:hint="default"/>
        <w:lang w:val="ru-RU" w:eastAsia="en-US" w:bidi="ar-SA"/>
      </w:rPr>
    </w:lvl>
  </w:abstractNum>
  <w:abstractNum w:abstractNumId="16">
    <w:nsid w:val="3EDD677B"/>
    <w:multiLevelType w:val="hybridMultilevel"/>
    <w:tmpl w:val="72D4AF72"/>
    <w:lvl w:ilvl="0" w:tplc="5A7E1318">
      <w:numFmt w:val="bullet"/>
      <w:lvlText w:val=""/>
      <w:lvlJc w:val="left"/>
      <w:pPr>
        <w:ind w:left="815" w:hanging="708"/>
      </w:pPr>
      <w:rPr>
        <w:rFonts w:ascii="Wingdings" w:eastAsia="Wingdings" w:hAnsi="Wingdings" w:cs="Wingdings" w:hint="default"/>
        <w:w w:val="99"/>
        <w:sz w:val="20"/>
        <w:szCs w:val="20"/>
        <w:lang w:val="ru-RU" w:eastAsia="en-US" w:bidi="ar-SA"/>
      </w:rPr>
    </w:lvl>
    <w:lvl w:ilvl="1" w:tplc="04269B04">
      <w:numFmt w:val="bullet"/>
      <w:lvlText w:val="•"/>
      <w:lvlJc w:val="left"/>
      <w:pPr>
        <w:ind w:left="1045" w:hanging="708"/>
      </w:pPr>
      <w:rPr>
        <w:rFonts w:hint="default"/>
        <w:lang w:val="ru-RU" w:eastAsia="en-US" w:bidi="ar-SA"/>
      </w:rPr>
    </w:lvl>
    <w:lvl w:ilvl="2" w:tplc="6A6E85D2">
      <w:numFmt w:val="bullet"/>
      <w:lvlText w:val="•"/>
      <w:lvlJc w:val="left"/>
      <w:pPr>
        <w:ind w:left="1271" w:hanging="708"/>
      </w:pPr>
      <w:rPr>
        <w:rFonts w:hint="default"/>
        <w:lang w:val="ru-RU" w:eastAsia="en-US" w:bidi="ar-SA"/>
      </w:rPr>
    </w:lvl>
    <w:lvl w:ilvl="3" w:tplc="68A4D14A">
      <w:numFmt w:val="bullet"/>
      <w:lvlText w:val="•"/>
      <w:lvlJc w:val="left"/>
      <w:pPr>
        <w:ind w:left="1496" w:hanging="708"/>
      </w:pPr>
      <w:rPr>
        <w:rFonts w:hint="default"/>
        <w:lang w:val="ru-RU" w:eastAsia="en-US" w:bidi="ar-SA"/>
      </w:rPr>
    </w:lvl>
    <w:lvl w:ilvl="4" w:tplc="791EF7C4">
      <w:numFmt w:val="bullet"/>
      <w:lvlText w:val="•"/>
      <w:lvlJc w:val="left"/>
      <w:pPr>
        <w:ind w:left="1722" w:hanging="708"/>
      </w:pPr>
      <w:rPr>
        <w:rFonts w:hint="default"/>
        <w:lang w:val="ru-RU" w:eastAsia="en-US" w:bidi="ar-SA"/>
      </w:rPr>
    </w:lvl>
    <w:lvl w:ilvl="5" w:tplc="A4549D3E">
      <w:numFmt w:val="bullet"/>
      <w:lvlText w:val="•"/>
      <w:lvlJc w:val="left"/>
      <w:pPr>
        <w:ind w:left="1947" w:hanging="708"/>
      </w:pPr>
      <w:rPr>
        <w:rFonts w:hint="default"/>
        <w:lang w:val="ru-RU" w:eastAsia="en-US" w:bidi="ar-SA"/>
      </w:rPr>
    </w:lvl>
    <w:lvl w:ilvl="6" w:tplc="D02CD528">
      <w:numFmt w:val="bullet"/>
      <w:lvlText w:val="•"/>
      <w:lvlJc w:val="left"/>
      <w:pPr>
        <w:ind w:left="2173" w:hanging="708"/>
      </w:pPr>
      <w:rPr>
        <w:rFonts w:hint="default"/>
        <w:lang w:val="ru-RU" w:eastAsia="en-US" w:bidi="ar-SA"/>
      </w:rPr>
    </w:lvl>
    <w:lvl w:ilvl="7" w:tplc="E7D47582">
      <w:numFmt w:val="bullet"/>
      <w:lvlText w:val="•"/>
      <w:lvlJc w:val="left"/>
      <w:pPr>
        <w:ind w:left="2398" w:hanging="708"/>
      </w:pPr>
      <w:rPr>
        <w:rFonts w:hint="default"/>
        <w:lang w:val="ru-RU" w:eastAsia="en-US" w:bidi="ar-SA"/>
      </w:rPr>
    </w:lvl>
    <w:lvl w:ilvl="8" w:tplc="70E213D2">
      <w:numFmt w:val="bullet"/>
      <w:lvlText w:val="•"/>
      <w:lvlJc w:val="left"/>
      <w:pPr>
        <w:ind w:left="2624" w:hanging="708"/>
      </w:pPr>
      <w:rPr>
        <w:rFonts w:hint="default"/>
        <w:lang w:val="ru-RU" w:eastAsia="en-US" w:bidi="ar-SA"/>
      </w:rPr>
    </w:lvl>
  </w:abstractNum>
  <w:abstractNum w:abstractNumId="17">
    <w:nsid w:val="41602F73"/>
    <w:multiLevelType w:val="hybridMultilevel"/>
    <w:tmpl w:val="FE98A48E"/>
    <w:lvl w:ilvl="0" w:tplc="5CE2C7D6">
      <w:numFmt w:val="bullet"/>
      <w:lvlText w:val=""/>
      <w:lvlJc w:val="left"/>
      <w:pPr>
        <w:ind w:left="827" w:hanging="598"/>
      </w:pPr>
      <w:rPr>
        <w:rFonts w:ascii="Wingdings" w:eastAsia="Wingdings" w:hAnsi="Wingdings" w:cs="Wingdings" w:hint="default"/>
        <w:w w:val="99"/>
        <w:sz w:val="20"/>
        <w:szCs w:val="20"/>
        <w:lang w:val="ru-RU" w:eastAsia="en-US" w:bidi="ar-SA"/>
      </w:rPr>
    </w:lvl>
    <w:lvl w:ilvl="1" w:tplc="097C1D08">
      <w:numFmt w:val="bullet"/>
      <w:lvlText w:val="•"/>
      <w:lvlJc w:val="left"/>
      <w:pPr>
        <w:ind w:left="1020" w:hanging="598"/>
      </w:pPr>
      <w:rPr>
        <w:rFonts w:hint="default"/>
        <w:lang w:val="ru-RU" w:eastAsia="en-US" w:bidi="ar-SA"/>
      </w:rPr>
    </w:lvl>
    <w:lvl w:ilvl="2" w:tplc="0D7CA6EE">
      <w:numFmt w:val="bullet"/>
      <w:lvlText w:val="•"/>
      <w:lvlJc w:val="left"/>
      <w:pPr>
        <w:ind w:left="1221" w:hanging="598"/>
      </w:pPr>
      <w:rPr>
        <w:rFonts w:hint="default"/>
        <w:lang w:val="ru-RU" w:eastAsia="en-US" w:bidi="ar-SA"/>
      </w:rPr>
    </w:lvl>
    <w:lvl w:ilvl="3" w:tplc="8ED4C622">
      <w:numFmt w:val="bullet"/>
      <w:lvlText w:val="•"/>
      <w:lvlJc w:val="left"/>
      <w:pPr>
        <w:ind w:left="1422" w:hanging="598"/>
      </w:pPr>
      <w:rPr>
        <w:rFonts w:hint="default"/>
        <w:lang w:val="ru-RU" w:eastAsia="en-US" w:bidi="ar-SA"/>
      </w:rPr>
    </w:lvl>
    <w:lvl w:ilvl="4" w:tplc="98F69C36">
      <w:numFmt w:val="bullet"/>
      <w:lvlText w:val="•"/>
      <w:lvlJc w:val="left"/>
      <w:pPr>
        <w:ind w:left="1623" w:hanging="598"/>
      </w:pPr>
      <w:rPr>
        <w:rFonts w:hint="default"/>
        <w:lang w:val="ru-RU" w:eastAsia="en-US" w:bidi="ar-SA"/>
      </w:rPr>
    </w:lvl>
    <w:lvl w:ilvl="5" w:tplc="6F8CB7CA">
      <w:numFmt w:val="bullet"/>
      <w:lvlText w:val="•"/>
      <w:lvlJc w:val="left"/>
      <w:pPr>
        <w:ind w:left="1824" w:hanging="598"/>
      </w:pPr>
      <w:rPr>
        <w:rFonts w:hint="default"/>
        <w:lang w:val="ru-RU" w:eastAsia="en-US" w:bidi="ar-SA"/>
      </w:rPr>
    </w:lvl>
    <w:lvl w:ilvl="6" w:tplc="4218DE9A">
      <w:numFmt w:val="bullet"/>
      <w:lvlText w:val="•"/>
      <w:lvlJc w:val="left"/>
      <w:pPr>
        <w:ind w:left="2024" w:hanging="598"/>
      </w:pPr>
      <w:rPr>
        <w:rFonts w:hint="default"/>
        <w:lang w:val="ru-RU" w:eastAsia="en-US" w:bidi="ar-SA"/>
      </w:rPr>
    </w:lvl>
    <w:lvl w:ilvl="7" w:tplc="71B488EA">
      <w:numFmt w:val="bullet"/>
      <w:lvlText w:val="•"/>
      <w:lvlJc w:val="left"/>
      <w:pPr>
        <w:ind w:left="2225" w:hanging="598"/>
      </w:pPr>
      <w:rPr>
        <w:rFonts w:hint="default"/>
        <w:lang w:val="ru-RU" w:eastAsia="en-US" w:bidi="ar-SA"/>
      </w:rPr>
    </w:lvl>
    <w:lvl w:ilvl="8" w:tplc="EA9C129C">
      <w:numFmt w:val="bullet"/>
      <w:lvlText w:val="•"/>
      <w:lvlJc w:val="left"/>
      <w:pPr>
        <w:ind w:left="2426" w:hanging="598"/>
      </w:pPr>
      <w:rPr>
        <w:rFonts w:hint="default"/>
        <w:lang w:val="ru-RU" w:eastAsia="en-US" w:bidi="ar-SA"/>
      </w:rPr>
    </w:lvl>
  </w:abstractNum>
  <w:abstractNum w:abstractNumId="18">
    <w:nsid w:val="42045573"/>
    <w:multiLevelType w:val="multilevel"/>
    <w:tmpl w:val="DE2E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4064A3"/>
    <w:multiLevelType w:val="hybridMultilevel"/>
    <w:tmpl w:val="FF6EA890"/>
    <w:lvl w:ilvl="0" w:tplc="11DA514C">
      <w:numFmt w:val="bullet"/>
      <w:lvlText w:val=""/>
      <w:lvlJc w:val="left"/>
      <w:pPr>
        <w:ind w:left="827" w:hanging="598"/>
      </w:pPr>
      <w:rPr>
        <w:rFonts w:ascii="Wingdings" w:eastAsia="Wingdings" w:hAnsi="Wingdings" w:cs="Wingdings" w:hint="default"/>
        <w:w w:val="99"/>
        <w:sz w:val="20"/>
        <w:szCs w:val="20"/>
        <w:lang w:val="ru-RU" w:eastAsia="en-US" w:bidi="ar-SA"/>
      </w:rPr>
    </w:lvl>
    <w:lvl w:ilvl="1" w:tplc="553E7B5A">
      <w:numFmt w:val="bullet"/>
      <w:lvlText w:val="•"/>
      <w:lvlJc w:val="left"/>
      <w:pPr>
        <w:ind w:left="1020" w:hanging="598"/>
      </w:pPr>
      <w:rPr>
        <w:rFonts w:hint="default"/>
        <w:lang w:val="ru-RU" w:eastAsia="en-US" w:bidi="ar-SA"/>
      </w:rPr>
    </w:lvl>
    <w:lvl w:ilvl="2" w:tplc="B4943508">
      <w:numFmt w:val="bullet"/>
      <w:lvlText w:val="•"/>
      <w:lvlJc w:val="left"/>
      <w:pPr>
        <w:ind w:left="1221" w:hanging="598"/>
      </w:pPr>
      <w:rPr>
        <w:rFonts w:hint="default"/>
        <w:lang w:val="ru-RU" w:eastAsia="en-US" w:bidi="ar-SA"/>
      </w:rPr>
    </w:lvl>
    <w:lvl w:ilvl="3" w:tplc="F78A1EAC">
      <w:numFmt w:val="bullet"/>
      <w:lvlText w:val="•"/>
      <w:lvlJc w:val="left"/>
      <w:pPr>
        <w:ind w:left="1422" w:hanging="598"/>
      </w:pPr>
      <w:rPr>
        <w:rFonts w:hint="default"/>
        <w:lang w:val="ru-RU" w:eastAsia="en-US" w:bidi="ar-SA"/>
      </w:rPr>
    </w:lvl>
    <w:lvl w:ilvl="4" w:tplc="F3582D96">
      <w:numFmt w:val="bullet"/>
      <w:lvlText w:val="•"/>
      <w:lvlJc w:val="left"/>
      <w:pPr>
        <w:ind w:left="1623" w:hanging="598"/>
      </w:pPr>
      <w:rPr>
        <w:rFonts w:hint="default"/>
        <w:lang w:val="ru-RU" w:eastAsia="en-US" w:bidi="ar-SA"/>
      </w:rPr>
    </w:lvl>
    <w:lvl w:ilvl="5" w:tplc="2D06B410">
      <w:numFmt w:val="bullet"/>
      <w:lvlText w:val="•"/>
      <w:lvlJc w:val="left"/>
      <w:pPr>
        <w:ind w:left="1824" w:hanging="598"/>
      </w:pPr>
      <w:rPr>
        <w:rFonts w:hint="default"/>
        <w:lang w:val="ru-RU" w:eastAsia="en-US" w:bidi="ar-SA"/>
      </w:rPr>
    </w:lvl>
    <w:lvl w:ilvl="6" w:tplc="648AA1C8">
      <w:numFmt w:val="bullet"/>
      <w:lvlText w:val="•"/>
      <w:lvlJc w:val="left"/>
      <w:pPr>
        <w:ind w:left="2024" w:hanging="598"/>
      </w:pPr>
      <w:rPr>
        <w:rFonts w:hint="default"/>
        <w:lang w:val="ru-RU" w:eastAsia="en-US" w:bidi="ar-SA"/>
      </w:rPr>
    </w:lvl>
    <w:lvl w:ilvl="7" w:tplc="DF10F622">
      <w:numFmt w:val="bullet"/>
      <w:lvlText w:val="•"/>
      <w:lvlJc w:val="left"/>
      <w:pPr>
        <w:ind w:left="2225" w:hanging="598"/>
      </w:pPr>
      <w:rPr>
        <w:rFonts w:hint="default"/>
        <w:lang w:val="ru-RU" w:eastAsia="en-US" w:bidi="ar-SA"/>
      </w:rPr>
    </w:lvl>
    <w:lvl w:ilvl="8" w:tplc="FC32AE2E">
      <w:numFmt w:val="bullet"/>
      <w:lvlText w:val="•"/>
      <w:lvlJc w:val="left"/>
      <w:pPr>
        <w:ind w:left="2426" w:hanging="598"/>
      </w:pPr>
      <w:rPr>
        <w:rFonts w:hint="default"/>
        <w:lang w:val="ru-RU" w:eastAsia="en-US" w:bidi="ar-SA"/>
      </w:rPr>
    </w:lvl>
  </w:abstractNum>
  <w:abstractNum w:abstractNumId="20">
    <w:nsid w:val="43845B77"/>
    <w:multiLevelType w:val="hybridMultilevel"/>
    <w:tmpl w:val="544C6E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4CD336D"/>
    <w:multiLevelType w:val="hybridMultilevel"/>
    <w:tmpl w:val="0254BF8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831FF5"/>
    <w:multiLevelType w:val="hybridMultilevel"/>
    <w:tmpl w:val="CCD20D3C"/>
    <w:lvl w:ilvl="0" w:tplc="06346C90">
      <w:start w:val="1"/>
      <w:numFmt w:val="decimal"/>
      <w:lvlText w:val="%1."/>
      <w:lvlJc w:val="left"/>
      <w:pPr>
        <w:ind w:left="1494" w:hanging="360"/>
      </w:pPr>
      <w:rPr>
        <w:b w:val="0"/>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7BD531D"/>
    <w:multiLevelType w:val="hybridMultilevel"/>
    <w:tmpl w:val="6FEE966C"/>
    <w:lvl w:ilvl="0" w:tplc="20F4788A">
      <w:numFmt w:val="bullet"/>
      <w:lvlText w:val=""/>
      <w:lvlJc w:val="left"/>
      <w:pPr>
        <w:ind w:left="815" w:hanging="708"/>
      </w:pPr>
      <w:rPr>
        <w:rFonts w:ascii="Wingdings" w:eastAsia="Wingdings" w:hAnsi="Wingdings" w:cs="Wingdings" w:hint="default"/>
        <w:w w:val="99"/>
        <w:sz w:val="20"/>
        <w:szCs w:val="20"/>
        <w:lang w:val="ru-RU" w:eastAsia="en-US" w:bidi="ar-SA"/>
      </w:rPr>
    </w:lvl>
    <w:lvl w:ilvl="1" w:tplc="AF0CEDDC">
      <w:numFmt w:val="bullet"/>
      <w:lvlText w:val="•"/>
      <w:lvlJc w:val="left"/>
      <w:pPr>
        <w:ind w:left="1045" w:hanging="708"/>
      </w:pPr>
      <w:rPr>
        <w:rFonts w:hint="default"/>
        <w:lang w:val="ru-RU" w:eastAsia="en-US" w:bidi="ar-SA"/>
      </w:rPr>
    </w:lvl>
    <w:lvl w:ilvl="2" w:tplc="D6EA50FA">
      <w:numFmt w:val="bullet"/>
      <w:lvlText w:val="•"/>
      <w:lvlJc w:val="left"/>
      <w:pPr>
        <w:ind w:left="1271" w:hanging="708"/>
      </w:pPr>
      <w:rPr>
        <w:rFonts w:hint="default"/>
        <w:lang w:val="ru-RU" w:eastAsia="en-US" w:bidi="ar-SA"/>
      </w:rPr>
    </w:lvl>
    <w:lvl w:ilvl="3" w:tplc="DB8E9580">
      <w:numFmt w:val="bullet"/>
      <w:lvlText w:val="•"/>
      <w:lvlJc w:val="left"/>
      <w:pPr>
        <w:ind w:left="1496" w:hanging="708"/>
      </w:pPr>
      <w:rPr>
        <w:rFonts w:hint="default"/>
        <w:lang w:val="ru-RU" w:eastAsia="en-US" w:bidi="ar-SA"/>
      </w:rPr>
    </w:lvl>
    <w:lvl w:ilvl="4" w:tplc="F19224FE">
      <w:numFmt w:val="bullet"/>
      <w:lvlText w:val="•"/>
      <w:lvlJc w:val="left"/>
      <w:pPr>
        <w:ind w:left="1722" w:hanging="708"/>
      </w:pPr>
      <w:rPr>
        <w:rFonts w:hint="default"/>
        <w:lang w:val="ru-RU" w:eastAsia="en-US" w:bidi="ar-SA"/>
      </w:rPr>
    </w:lvl>
    <w:lvl w:ilvl="5" w:tplc="7D96480C">
      <w:numFmt w:val="bullet"/>
      <w:lvlText w:val="•"/>
      <w:lvlJc w:val="left"/>
      <w:pPr>
        <w:ind w:left="1947" w:hanging="708"/>
      </w:pPr>
      <w:rPr>
        <w:rFonts w:hint="default"/>
        <w:lang w:val="ru-RU" w:eastAsia="en-US" w:bidi="ar-SA"/>
      </w:rPr>
    </w:lvl>
    <w:lvl w:ilvl="6" w:tplc="77B4C902">
      <w:numFmt w:val="bullet"/>
      <w:lvlText w:val="•"/>
      <w:lvlJc w:val="left"/>
      <w:pPr>
        <w:ind w:left="2173" w:hanging="708"/>
      </w:pPr>
      <w:rPr>
        <w:rFonts w:hint="default"/>
        <w:lang w:val="ru-RU" w:eastAsia="en-US" w:bidi="ar-SA"/>
      </w:rPr>
    </w:lvl>
    <w:lvl w:ilvl="7" w:tplc="C6CE4E1A">
      <w:numFmt w:val="bullet"/>
      <w:lvlText w:val="•"/>
      <w:lvlJc w:val="left"/>
      <w:pPr>
        <w:ind w:left="2398" w:hanging="708"/>
      </w:pPr>
      <w:rPr>
        <w:rFonts w:hint="default"/>
        <w:lang w:val="ru-RU" w:eastAsia="en-US" w:bidi="ar-SA"/>
      </w:rPr>
    </w:lvl>
    <w:lvl w:ilvl="8" w:tplc="A53A39EE">
      <w:numFmt w:val="bullet"/>
      <w:lvlText w:val="•"/>
      <w:lvlJc w:val="left"/>
      <w:pPr>
        <w:ind w:left="2624" w:hanging="708"/>
      </w:pPr>
      <w:rPr>
        <w:rFonts w:hint="default"/>
        <w:lang w:val="ru-RU" w:eastAsia="en-US" w:bidi="ar-SA"/>
      </w:rPr>
    </w:lvl>
  </w:abstractNum>
  <w:abstractNum w:abstractNumId="24">
    <w:nsid w:val="487E5A5B"/>
    <w:multiLevelType w:val="hybridMultilevel"/>
    <w:tmpl w:val="6744F396"/>
    <w:lvl w:ilvl="0" w:tplc="4F8C182A">
      <w:start w:val="1"/>
      <w:numFmt w:val="decimal"/>
      <w:lvlText w:val="%1."/>
      <w:lvlJc w:val="left"/>
      <w:pPr>
        <w:ind w:left="149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8CA3362"/>
    <w:multiLevelType w:val="hybridMultilevel"/>
    <w:tmpl w:val="C994E068"/>
    <w:lvl w:ilvl="0" w:tplc="A0B021E4">
      <w:numFmt w:val="bullet"/>
      <w:lvlText w:val=""/>
      <w:lvlJc w:val="left"/>
      <w:pPr>
        <w:ind w:left="815" w:hanging="708"/>
      </w:pPr>
      <w:rPr>
        <w:rFonts w:ascii="Wingdings" w:eastAsia="Wingdings" w:hAnsi="Wingdings" w:cs="Wingdings" w:hint="default"/>
        <w:w w:val="99"/>
        <w:sz w:val="20"/>
        <w:szCs w:val="20"/>
        <w:lang w:val="ru-RU" w:eastAsia="en-US" w:bidi="ar-SA"/>
      </w:rPr>
    </w:lvl>
    <w:lvl w:ilvl="1" w:tplc="9DAC6A5A">
      <w:numFmt w:val="bullet"/>
      <w:lvlText w:val="•"/>
      <w:lvlJc w:val="left"/>
      <w:pPr>
        <w:ind w:left="1045" w:hanging="708"/>
      </w:pPr>
      <w:rPr>
        <w:rFonts w:hint="default"/>
        <w:lang w:val="ru-RU" w:eastAsia="en-US" w:bidi="ar-SA"/>
      </w:rPr>
    </w:lvl>
    <w:lvl w:ilvl="2" w:tplc="87486128">
      <w:numFmt w:val="bullet"/>
      <w:lvlText w:val="•"/>
      <w:lvlJc w:val="left"/>
      <w:pPr>
        <w:ind w:left="1271" w:hanging="708"/>
      </w:pPr>
      <w:rPr>
        <w:rFonts w:hint="default"/>
        <w:lang w:val="ru-RU" w:eastAsia="en-US" w:bidi="ar-SA"/>
      </w:rPr>
    </w:lvl>
    <w:lvl w:ilvl="3" w:tplc="97C04514">
      <w:numFmt w:val="bullet"/>
      <w:lvlText w:val="•"/>
      <w:lvlJc w:val="left"/>
      <w:pPr>
        <w:ind w:left="1496" w:hanging="708"/>
      </w:pPr>
      <w:rPr>
        <w:rFonts w:hint="default"/>
        <w:lang w:val="ru-RU" w:eastAsia="en-US" w:bidi="ar-SA"/>
      </w:rPr>
    </w:lvl>
    <w:lvl w:ilvl="4" w:tplc="76786CBC">
      <w:numFmt w:val="bullet"/>
      <w:lvlText w:val="•"/>
      <w:lvlJc w:val="left"/>
      <w:pPr>
        <w:ind w:left="1722" w:hanging="708"/>
      </w:pPr>
      <w:rPr>
        <w:rFonts w:hint="default"/>
        <w:lang w:val="ru-RU" w:eastAsia="en-US" w:bidi="ar-SA"/>
      </w:rPr>
    </w:lvl>
    <w:lvl w:ilvl="5" w:tplc="E6A2866E">
      <w:numFmt w:val="bullet"/>
      <w:lvlText w:val="•"/>
      <w:lvlJc w:val="left"/>
      <w:pPr>
        <w:ind w:left="1947" w:hanging="708"/>
      </w:pPr>
      <w:rPr>
        <w:rFonts w:hint="default"/>
        <w:lang w:val="ru-RU" w:eastAsia="en-US" w:bidi="ar-SA"/>
      </w:rPr>
    </w:lvl>
    <w:lvl w:ilvl="6" w:tplc="CC08D7BA">
      <w:numFmt w:val="bullet"/>
      <w:lvlText w:val="•"/>
      <w:lvlJc w:val="left"/>
      <w:pPr>
        <w:ind w:left="2173" w:hanging="708"/>
      </w:pPr>
      <w:rPr>
        <w:rFonts w:hint="default"/>
        <w:lang w:val="ru-RU" w:eastAsia="en-US" w:bidi="ar-SA"/>
      </w:rPr>
    </w:lvl>
    <w:lvl w:ilvl="7" w:tplc="9050CFB6">
      <w:numFmt w:val="bullet"/>
      <w:lvlText w:val="•"/>
      <w:lvlJc w:val="left"/>
      <w:pPr>
        <w:ind w:left="2398" w:hanging="708"/>
      </w:pPr>
      <w:rPr>
        <w:rFonts w:hint="default"/>
        <w:lang w:val="ru-RU" w:eastAsia="en-US" w:bidi="ar-SA"/>
      </w:rPr>
    </w:lvl>
    <w:lvl w:ilvl="8" w:tplc="35F8B6A2">
      <w:numFmt w:val="bullet"/>
      <w:lvlText w:val="•"/>
      <w:lvlJc w:val="left"/>
      <w:pPr>
        <w:ind w:left="2624" w:hanging="708"/>
      </w:pPr>
      <w:rPr>
        <w:rFonts w:hint="default"/>
        <w:lang w:val="ru-RU" w:eastAsia="en-US" w:bidi="ar-SA"/>
      </w:rPr>
    </w:lvl>
  </w:abstractNum>
  <w:abstractNum w:abstractNumId="26">
    <w:nsid w:val="4C842B70"/>
    <w:multiLevelType w:val="hybridMultilevel"/>
    <w:tmpl w:val="2C5C383C"/>
    <w:lvl w:ilvl="0" w:tplc="CC988864">
      <w:numFmt w:val="bullet"/>
      <w:lvlText w:val=""/>
      <w:lvlJc w:val="left"/>
      <w:pPr>
        <w:ind w:left="815" w:hanging="708"/>
      </w:pPr>
      <w:rPr>
        <w:rFonts w:ascii="Wingdings" w:eastAsia="Wingdings" w:hAnsi="Wingdings" w:cs="Wingdings" w:hint="default"/>
        <w:w w:val="99"/>
        <w:sz w:val="20"/>
        <w:szCs w:val="20"/>
        <w:lang w:val="ru-RU" w:eastAsia="en-US" w:bidi="ar-SA"/>
      </w:rPr>
    </w:lvl>
    <w:lvl w:ilvl="1" w:tplc="D5A6EEB6">
      <w:numFmt w:val="bullet"/>
      <w:lvlText w:val="•"/>
      <w:lvlJc w:val="left"/>
      <w:pPr>
        <w:ind w:left="1045" w:hanging="708"/>
      </w:pPr>
      <w:rPr>
        <w:rFonts w:hint="default"/>
        <w:lang w:val="ru-RU" w:eastAsia="en-US" w:bidi="ar-SA"/>
      </w:rPr>
    </w:lvl>
    <w:lvl w:ilvl="2" w:tplc="52D672E6">
      <w:numFmt w:val="bullet"/>
      <w:lvlText w:val="•"/>
      <w:lvlJc w:val="left"/>
      <w:pPr>
        <w:ind w:left="1271" w:hanging="708"/>
      </w:pPr>
      <w:rPr>
        <w:rFonts w:hint="default"/>
        <w:lang w:val="ru-RU" w:eastAsia="en-US" w:bidi="ar-SA"/>
      </w:rPr>
    </w:lvl>
    <w:lvl w:ilvl="3" w:tplc="67E093C8">
      <w:numFmt w:val="bullet"/>
      <w:lvlText w:val="•"/>
      <w:lvlJc w:val="left"/>
      <w:pPr>
        <w:ind w:left="1496" w:hanging="708"/>
      </w:pPr>
      <w:rPr>
        <w:rFonts w:hint="default"/>
        <w:lang w:val="ru-RU" w:eastAsia="en-US" w:bidi="ar-SA"/>
      </w:rPr>
    </w:lvl>
    <w:lvl w:ilvl="4" w:tplc="E4B0F550">
      <w:numFmt w:val="bullet"/>
      <w:lvlText w:val="•"/>
      <w:lvlJc w:val="left"/>
      <w:pPr>
        <w:ind w:left="1722" w:hanging="708"/>
      </w:pPr>
      <w:rPr>
        <w:rFonts w:hint="default"/>
        <w:lang w:val="ru-RU" w:eastAsia="en-US" w:bidi="ar-SA"/>
      </w:rPr>
    </w:lvl>
    <w:lvl w:ilvl="5" w:tplc="B0C05E4E">
      <w:numFmt w:val="bullet"/>
      <w:lvlText w:val="•"/>
      <w:lvlJc w:val="left"/>
      <w:pPr>
        <w:ind w:left="1947" w:hanging="708"/>
      </w:pPr>
      <w:rPr>
        <w:rFonts w:hint="default"/>
        <w:lang w:val="ru-RU" w:eastAsia="en-US" w:bidi="ar-SA"/>
      </w:rPr>
    </w:lvl>
    <w:lvl w:ilvl="6" w:tplc="6024C01A">
      <w:numFmt w:val="bullet"/>
      <w:lvlText w:val="•"/>
      <w:lvlJc w:val="left"/>
      <w:pPr>
        <w:ind w:left="2173" w:hanging="708"/>
      </w:pPr>
      <w:rPr>
        <w:rFonts w:hint="default"/>
        <w:lang w:val="ru-RU" w:eastAsia="en-US" w:bidi="ar-SA"/>
      </w:rPr>
    </w:lvl>
    <w:lvl w:ilvl="7" w:tplc="44EA5BE8">
      <w:numFmt w:val="bullet"/>
      <w:lvlText w:val="•"/>
      <w:lvlJc w:val="left"/>
      <w:pPr>
        <w:ind w:left="2398" w:hanging="708"/>
      </w:pPr>
      <w:rPr>
        <w:rFonts w:hint="default"/>
        <w:lang w:val="ru-RU" w:eastAsia="en-US" w:bidi="ar-SA"/>
      </w:rPr>
    </w:lvl>
    <w:lvl w:ilvl="8" w:tplc="6DFE1A42">
      <w:numFmt w:val="bullet"/>
      <w:lvlText w:val="•"/>
      <w:lvlJc w:val="left"/>
      <w:pPr>
        <w:ind w:left="2624" w:hanging="708"/>
      </w:pPr>
      <w:rPr>
        <w:rFonts w:hint="default"/>
        <w:lang w:val="ru-RU" w:eastAsia="en-US" w:bidi="ar-SA"/>
      </w:rPr>
    </w:lvl>
  </w:abstractNum>
  <w:abstractNum w:abstractNumId="27">
    <w:nsid w:val="50E7056F"/>
    <w:multiLevelType w:val="hybridMultilevel"/>
    <w:tmpl w:val="3F701D52"/>
    <w:lvl w:ilvl="0" w:tplc="37425716">
      <w:numFmt w:val="bullet"/>
      <w:lvlText w:val=""/>
      <w:lvlJc w:val="left"/>
      <w:pPr>
        <w:ind w:left="179" w:hanging="586"/>
      </w:pPr>
      <w:rPr>
        <w:rFonts w:ascii="Wingdings" w:eastAsia="Wingdings" w:hAnsi="Wingdings" w:cs="Wingdings" w:hint="default"/>
        <w:w w:val="99"/>
        <w:sz w:val="20"/>
        <w:szCs w:val="20"/>
        <w:lang w:val="ru-RU" w:eastAsia="en-US" w:bidi="ar-SA"/>
      </w:rPr>
    </w:lvl>
    <w:lvl w:ilvl="1" w:tplc="5DF8904C">
      <w:numFmt w:val="bullet"/>
      <w:lvlText w:val="•"/>
      <w:lvlJc w:val="left"/>
      <w:pPr>
        <w:ind w:left="490" w:hanging="586"/>
      </w:pPr>
      <w:rPr>
        <w:rFonts w:hint="default"/>
        <w:lang w:val="ru-RU" w:eastAsia="en-US" w:bidi="ar-SA"/>
      </w:rPr>
    </w:lvl>
    <w:lvl w:ilvl="2" w:tplc="2D187570">
      <w:numFmt w:val="bullet"/>
      <w:lvlText w:val="•"/>
      <w:lvlJc w:val="left"/>
      <w:pPr>
        <w:ind w:left="801" w:hanging="586"/>
      </w:pPr>
      <w:rPr>
        <w:rFonts w:hint="default"/>
        <w:lang w:val="ru-RU" w:eastAsia="en-US" w:bidi="ar-SA"/>
      </w:rPr>
    </w:lvl>
    <w:lvl w:ilvl="3" w:tplc="D88E6708">
      <w:numFmt w:val="bullet"/>
      <w:lvlText w:val="•"/>
      <w:lvlJc w:val="left"/>
      <w:pPr>
        <w:ind w:left="1112" w:hanging="586"/>
      </w:pPr>
      <w:rPr>
        <w:rFonts w:hint="default"/>
        <w:lang w:val="ru-RU" w:eastAsia="en-US" w:bidi="ar-SA"/>
      </w:rPr>
    </w:lvl>
    <w:lvl w:ilvl="4" w:tplc="24E495C8">
      <w:numFmt w:val="bullet"/>
      <w:lvlText w:val="•"/>
      <w:lvlJc w:val="left"/>
      <w:pPr>
        <w:ind w:left="1423" w:hanging="586"/>
      </w:pPr>
      <w:rPr>
        <w:rFonts w:hint="default"/>
        <w:lang w:val="ru-RU" w:eastAsia="en-US" w:bidi="ar-SA"/>
      </w:rPr>
    </w:lvl>
    <w:lvl w:ilvl="5" w:tplc="A78AD854">
      <w:numFmt w:val="bullet"/>
      <w:lvlText w:val="•"/>
      <w:lvlJc w:val="left"/>
      <w:pPr>
        <w:ind w:left="1734" w:hanging="586"/>
      </w:pPr>
      <w:rPr>
        <w:rFonts w:hint="default"/>
        <w:lang w:val="ru-RU" w:eastAsia="en-US" w:bidi="ar-SA"/>
      </w:rPr>
    </w:lvl>
    <w:lvl w:ilvl="6" w:tplc="8C5AFEF2">
      <w:numFmt w:val="bullet"/>
      <w:lvlText w:val="•"/>
      <w:lvlJc w:val="left"/>
      <w:pPr>
        <w:ind w:left="2044" w:hanging="586"/>
      </w:pPr>
      <w:rPr>
        <w:rFonts w:hint="default"/>
        <w:lang w:val="ru-RU" w:eastAsia="en-US" w:bidi="ar-SA"/>
      </w:rPr>
    </w:lvl>
    <w:lvl w:ilvl="7" w:tplc="0CD48E82">
      <w:numFmt w:val="bullet"/>
      <w:lvlText w:val="•"/>
      <w:lvlJc w:val="left"/>
      <w:pPr>
        <w:ind w:left="2355" w:hanging="586"/>
      </w:pPr>
      <w:rPr>
        <w:rFonts w:hint="default"/>
        <w:lang w:val="ru-RU" w:eastAsia="en-US" w:bidi="ar-SA"/>
      </w:rPr>
    </w:lvl>
    <w:lvl w:ilvl="8" w:tplc="BAE2291E">
      <w:numFmt w:val="bullet"/>
      <w:lvlText w:val="•"/>
      <w:lvlJc w:val="left"/>
      <w:pPr>
        <w:ind w:left="2666" w:hanging="586"/>
      </w:pPr>
      <w:rPr>
        <w:rFonts w:hint="default"/>
        <w:lang w:val="ru-RU" w:eastAsia="en-US" w:bidi="ar-SA"/>
      </w:rPr>
    </w:lvl>
  </w:abstractNum>
  <w:abstractNum w:abstractNumId="28">
    <w:nsid w:val="51672693"/>
    <w:multiLevelType w:val="hybridMultilevel"/>
    <w:tmpl w:val="32067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6B4498"/>
    <w:multiLevelType w:val="multilevel"/>
    <w:tmpl w:val="877C475E"/>
    <w:lvl w:ilvl="0">
      <w:start w:val="1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5B373A9"/>
    <w:multiLevelType w:val="hybridMultilevel"/>
    <w:tmpl w:val="E5E2CD5C"/>
    <w:lvl w:ilvl="0" w:tplc="D5083450">
      <w:numFmt w:val="bullet"/>
      <w:lvlText w:val=""/>
      <w:lvlJc w:val="left"/>
      <w:pPr>
        <w:ind w:left="815" w:hanging="708"/>
      </w:pPr>
      <w:rPr>
        <w:rFonts w:ascii="Wingdings" w:eastAsia="Wingdings" w:hAnsi="Wingdings" w:cs="Wingdings" w:hint="default"/>
        <w:w w:val="99"/>
        <w:sz w:val="20"/>
        <w:szCs w:val="20"/>
        <w:lang w:val="ru-RU" w:eastAsia="en-US" w:bidi="ar-SA"/>
      </w:rPr>
    </w:lvl>
    <w:lvl w:ilvl="1" w:tplc="4DB4469E">
      <w:numFmt w:val="bullet"/>
      <w:lvlText w:val="•"/>
      <w:lvlJc w:val="left"/>
      <w:pPr>
        <w:ind w:left="1045" w:hanging="708"/>
      </w:pPr>
      <w:rPr>
        <w:rFonts w:hint="default"/>
        <w:lang w:val="ru-RU" w:eastAsia="en-US" w:bidi="ar-SA"/>
      </w:rPr>
    </w:lvl>
    <w:lvl w:ilvl="2" w:tplc="78C46070">
      <w:numFmt w:val="bullet"/>
      <w:lvlText w:val="•"/>
      <w:lvlJc w:val="left"/>
      <w:pPr>
        <w:ind w:left="1271" w:hanging="708"/>
      </w:pPr>
      <w:rPr>
        <w:rFonts w:hint="default"/>
        <w:lang w:val="ru-RU" w:eastAsia="en-US" w:bidi="ar-SA"/>
      </w:rPr>
    </w:lvl>
    <w:lvl w:ilvl="3" w:tplc="33F25BC2">
      <w:numFmt w:val="bullet"/>
      <w:lvlText w:val="•"/>
      <w:lvlJc w:val="left"/>
      <w:pPr>
        <w:ind w:left="1496" w:hanging="708"/>
      </w:pPr>
      <w:rPr>
        <w:rFonts w:hint="default"/>
        <w:lang w:val="ru-RU" w:eastAsia="en-US" w:bidi="ar-SA"/>
      </w:rPr>
    </w:lvl>
    <w:lvl w:ilvl="4" w:tplc="7BD408FE">
      <w:numFmt w:val="bullet"/>
      <w:lvlText w:val="•"/>
      <w:lvlJc w:val="left"/>
      <w:pPr>
        <w:ind w:left="1722" w:hanging="708"/>
      </w:pPr>
      <w:rPr>
        <w:rFonts w:hint="default"/>
        <w:lang w:val="ru-RU" w:eastAsia="en-US" w:bidi="ar-SA"/>
      </w:rPr>
    </w:lvl>
    <w:lvl w:ilvl="5" w:tplc="705E5D62">
      <w:numFmt w:val="bullet"/>
      <w:lvlText w:val="•"/>
      <w:lvlJc w:val="left"/>
      <w:pPr>
        <w:ind w:left="1947" w:hanging="708"/>
      </w:pPr>
      <w:rPr>
        <w:rFonts w:hint="default"/>
        <w:lang w:val="ru-RU" w:eastAsia="en-US" w:bidi="ar-SA"/>
      </w:rPr>
    </w:lvl>
    <w:lvl w:ilvl="6" w:tplc="E40AFBE6">
      <w:numFmt w:val="bullet"/>
      <w:lvlText w:val="•"/>
      <w:lvlJc w:val="left"/>
      <w:pPr>
        <w:ind w:left="2173" w:hanging="708"/>
      </w:pPr>
      <w:rPr>
        <w:rFonts w:hint="default"/>
        <w:lang w:val="ru-RU" w:eastAsia="en-US" w:bidi="ar-SA"/>
      </w:rPr>
    </w:lvl>
    <w:lvl w:ilvl="7" w:tplc="36C46C36">
      <w:numFmt w:val="bullet"/>
      <w:lvlText w:val="•"/>
      <w:lvlJc w:val="left"/>
      <w:pPr>
        <w:ind w:left="2398" w:hanging="708"/>
      </w:pPr>
      <w:rPr>
        <w:rFonts w:hint="default"/>
        <w:lang w:val="ru-RU" w:eastAsia="en-US" w:bidi="ar-SA"/>
      </w:rPr>
    </w:lvl>
    <w:lvl w:ilvl="8" w:tplc="BFA6B2EC">
      <w:numFmt w:val="bullet"/>
      <w:lvlText w:val="•"/>
      <w:lvlJc w:val="left"/>
      <w:pPr>
        <w:ind w:left="2624" w:hanging="708"/>
      </w:pPr>
      <w:rPr>
        <w:rFonts w:hint="default"/>
        <w:lang w:val="ru-RU" w:eastAsia="en-US" w:bidi="ar-SA"/>
      </w:rPr>
    </w:lvl>
  </w:abstractNum>
  <w:abstractNum w:abstractNumId="31">
    <w:nsid w:val="5E5943CE"/>
    <w:multiLevelType w:val="hybridMultilevel"/>
    <w:tmpl w:val="E2962B56"/>
    <w:lvl w:ilvl="0" w:tplc="F7F86C3E">
      <w:numFmt w:val="bullet"/>
      <w:lvlText w:val=""/>
      <w:lvlJc w:val="left"/>
      <w:pPr>
        <w:ind w:left="815" w:hanging="708"/>
      </w:pPr>
      <w:rPr>
        <w:rFonts w:ascii="Wingdings" w:eastAsia="Wingdings" w:hAnsi="Wingdings" w:cs="Wingdings" w:hint="default"/>
        <w:w w:val="99"/>
        <w:sz w:val="20"/>
        <w:szCs w:val="20"/>
        <w:lang w:val="ru-RU" w:eastAsia="en-US" w:bidi="ar-SA"/>
      </w:rPr>
    </w:lvl>
    <w:lvl w:ilvl="1" w:tplc="1F1CD546">
      <w:numFmt w:val="bullet"/>
      <w:lvlText w:val="•"/>
      <w:lvlJc w:val="left"/>
      <w:pPr>
        <w:ind w:left="1045" w:hanging="708"/>
      </w:pPr>
      <w:rPr>
        <w:rFonts w:hint="default"/>
        <w:lang w:val="ru-RU" w:eastAsia="en-US" w:bidi="ar-SA"/>
      </w:rPr>
    </w:lvl>
    <w:lvl w:ilvl="2" w:tplc="760AC142">
      <w:numFmt w:val="bullet"/>
      <w:lvlText w:val="•"/>
      <w:lvlJc w:val="left"/>
      <w:pPr>
        <w:ind w:left="1271" w:hanging="708"/>
      </w:pPr>
      <w:rPr>
        <w:rFonts w:hint="default"/>
        <w:lang w:val="ru-RU" w:eastAsia="en-US" w:bidi="ar-SA"/>
      </w:rPr>
    </w:lvl>
    <w:lvl w:ilvl="3" w:tplc="B8D09550">
      <w:numFmt w:val="bullet"/>
      <w:lvlText w:val="•"/>
      <w:lvlJc w:val="left"/>
      <w:pPr>
        <w:ind w:left="1496" w:hanging="708"/>
      </w:pPr>
      <w:rPr>
        <w:rFonts w:hint="default"/>
        <w:lang w:val="ru-RU" w:eastAsia="en-US" w:bidi="ar-SA"/>
      </w:rPr>
    </w:lvl>
    <w:lvl w:ilvl="4" w:tplc="87C8A71E">
      <w:numFmt w:val="bullet"/>
      <w:lvlText w:val="•"/>
      <w:lvlJc w:val="left"/>
      <w:pPr>
        <w:ind w:left="1722" w:hanging="708"/>
      </w:pPr>
      <w:rPr>
        <w:rFonts w:hint="default"/>
        <w:lang w:val="ru-RU" w:eastAsia="en-US" w:bidi="ar-SA"/>
      </w:rPr>
    </w:lvl>
    <w:lvl w:ilvl="5" w:tplc="C004F6C4">
      <w:numFmt w:val="bullet"/>
      <w:lvlText w:val="•"/>
      <w:lvlJc w:val="left"/>
      <w:pPr>
        <w:ind w:left="1947" w:hanging="708"/>
      </w:pPr>
      <w:rPr>
        <w:rFonts w:hint="default"/>
        <w:lang w:val="ru-RU" w:eastAsia="en-US" w:bidi="ar-SA"/>
      </w:rPr>
    </w:lvl>
    <w:lvl w:ilvl="6" w:tplc="57B29906">
      <w:numFmt w:val="bullet"/>
      <w:lvlText w:val="•"/>
      <w:lvlJc w:val="left"/>
      <w:pPr>
        <w:ind w:left="2173" w:hanging="708"/>
      </w:pPr>
      <w:rPr>
        <w:rFonts w:hint="default"/>
        <w:lang w:val="ru-RU" w:eastAsia="en-US" w:bidi="ar-SA"/>
      </w:rPr>
    </w:lvl>
    <w:lvl w:ilvl="7" w:tplc="0E1EE03A">
      <w:numFmt w:val="bullet"/>
      <w:lvlText w:val="•"/>
      <w:lvlJc w:val="left"/>
      <w:pPr>
        <w:ind w:left="2398" w:hanging="708"/>
      </w:pPr>
      <w:rPr>
        <w:rFonts w:hint="default"/>
        <w:lang w:val="ru-RU" w:eastAsia="en-US" w:bidi="ar-SA"/>
      </w:rPr>
    </w:lvl>
    <w:lvl w:ilvl="8" w:tplc="BADABE92">
      <w:numFmt w:val="bullet"/>
      <w:lvlText w:val="•"/>
      <w:lvlJc w:val="left"/>
      <w:pPr>
        <w:ind w:left="2624" w:hanging="708"/>
      </w:pPr>
      <w:rPr>
        <w:rFonts w:hint="default"/>
        <w:lang w:val="ru-RU" w:eastAsia="en-US" w:bidi="ar-SA"/>
      </w:rPr>
    </w:lvl>
  </w:abstractNum>
  <w:abstractNum w:abstractNumId="32">
    <w:nsid w:val="651406EE"/>
    <w:multiLevelType w:val="multilevel"/>
    <w:tmpl w:val="9348C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5832ABF"/>
    <w:multiLevelType w:val="hybridMultilevel"/>
    <w:tmpl w:val="CB447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942F6C"/>
    <w:multiLevelType w:val="hybridMultilevel"/>
    <w:tmpl w:val="EF9AA9E6"/>
    <w:lvl w:ilvl="0" w:tplc="738E6844">
      <w:numFmt w:val="bullet"/>
      <w:lvlText w:val=""/>
      <w:lvlJc w:val="left"/>
      <w:pPr>
        <w:ind w:left="827" w:hanging="598"/>
      </w:pPr>
      <w:rPr>
        <w:rFonts w:ascii="Wingdings" w:eastAsia="Wingdings" w:hAnsi="Wingdings" w:cs="Wingdings" w:hint="default"/>
        <w:w w:val="99"/>
        <w:sz w:val="20"/>
        <w:szCs w:val="20"/>
        <w:lang w:val="ru-RU" w:eastAsia="en-US" w:bidi="ar-SA"/>
      </w:rPr>
    </w:lvl>
    <w:lvl w:ilvl="1" w:tplc="6B9A8424">
      <w:numFmt w:val="bullet"/>
      <w:lvlText w:val="•"/>
      <w:lvlJc w:val="left"/>
      <w:pPr>
        <w:ind w:left="1020" w:hanging="598"/>
      </w:pPr>
      <w:rPr>
        <w:rFonts w:hint="default"/>
        <w:lang w:val="ru-RU" w:eastAsia="en-US" w:bidi="ar-SA"/>
      </w:rPr>
    </w:lvl>
    <w:lvl w:ilvl="2" w:tplc="E4F2BD7C">
      <w:numFmt w:val="bullet"/>
      <w:lvlText w:val="•"/>
      <w:lvlJc w:val="left"/>
      <w:pPr>
        <w:ind w:left="1221" w:hanging="598"/>
      </w:pPr>
      <w:rPr>
        <w:rFonts w:hint="default"/>
        <w:lang w:val="ru-RU" w:eastAsia="en-US" w:bidi="ar-SA"/>
      </w:rPr>
    </w:lvl>
    <w:lvl w:ilvl="3" w:tplc="CABA00F6">
      <w:numFmt w:val="bullet"/>
      <w:lvlText w:val="•"/>
      <w:lvlJc w:val="left"/>
      <w:pPr>
        <w:ind w:left="1422" w:hanging="598"/>
      </w:pPr>
      <w:rPr>
        <w:rFonts w:hint="default"/>
        <w:lang w:val="ru-RU" w:eastAsia="en-US" w:bidi="ar-SA"/>
      </w:rPr>
    </w:lvl>
    <w:lvl w:ilvl="4" w:tplc="3D3A53E4">
      <w:numFmt w:val="bullet"/>
      <w:lvlText w:val="•"/>
      <w:lvlJc w:val="left"/>
      <w:pPr>
        <w:ind w:left="1623" w:hanging="598"/>
      </w:pPr>
      <w:rPr>
        <w:rFonts w:hint="default"/>
        <w:lang w:val="ru-RU" w:eastAsia="en-US" w:bidi="ar-SA"/>
      </w:rPr>
    </w:lvl>
    <w:lvl w:ilvl="5" w:tplc="CC8C9E6A">
      <w:numFmt w:val="bullet"/>
      <w:lvlText w:val="•"/>
      <w:lvlJc w:val="left"/>
      <w:pPr>
        <w:ind w:left="1824" w:hanging="598"/>
      </w:pPr>
      <w:rPr>
        <w:rFonts w:hint="default"/>
        <w:lang w:val="ru-RU" w:eastAsia="en-US" w:bidi="ar-SA"/>
      </w:rPr>
    </w:lvl>
    <w:lvl w:ilvl="6" w:tplc="B27A6DF0">
      <w:numFmt w:val="bullet"/>
      <w:lvlText w:val="•"/>
      <w:lvlJc w:val="left"/>
      <w:pPr>
        <w:ind w:left="2024" w:hanging="598"/>
      </w:pPr>
      <w:rPr>
        <w:rFonts w:hint="default"/>
        <w:lang w:val="ru-RU" w:eastAsia="en-US" w:bidi="ar-SA"/>
      </w:rPr>
    </w:lvl>
    <w:lvl w:ilvl="7" w:tplc="29563638">
      <w:numFmt w:val="bullet"/>
      <w:lvlText w:val="•"/>
      <w:lvlJc w:val="left"/>
      <w:pPr>
        <w:ind w:left="2225" w:hanging="598"/>
      </w:pPr>
      <w:rPr>
        <w:rFonts w:hint="default"/>
        <w:lang w:val="ru-RU" w:eastAsia="en-US" w:bidi="ar-SA"/>
      </w:rPr>
    </w:lvl>
    <w:lvl w:ilvl="8" w:tplc="89EE15AA">
      <w:numFmt w:val="bullet"/>
      <w:lvlText w:val="•"/>
      <w:lvlJc w:val="left"/>
      <w:pPr>
        <w:ind w:left="2426" w:hanging="598"/>
      </w:pPr>
      <w:rPr>
        <w:rFonts w:hint="default"/>
        <w:lang w:val="ru-RU" w:eastAsia="en-US" w:bidi="ar-SA"/>
      </w:rPr>
    </w:lvl>
  </w:abstractNum>
  <w:abstractNum w:abstractNumId="35">
    <w:nsid w:val="65CF06A9"/>
    <w:multiLevelType w:val="hybridMultilevel"/>
    <w:tmpl w:val="62F27482"/>
    <w:lvl w:ilvl="0" w:tplc="07EAFEBA">
      <w:numFmt w:val="bullet"/>
      <w:lvlText w:val=""/>
      <w:lvlJc w:val="left"/>
      <w:pPr>
        <w:ind w:left="827" w:hanging="598"/>
      </w:pPr>
      <w:rPr>
        <w:rFonts w:ascii="Wingdings" w:eastAsia="Wingdings" w:hAnsi="Wingdings" w:cs="Wingdings" w:hint="default"/>
        <w:w w:val="99"/>
        <w:sz w:val="20"/>
        <w:szCs w:val="20"/>
        <w:lang w:val="ru-RU" w:eastAsia="en-US" w:bidi="ar-SA"/>
      </w:rPr>
    </w:lvl>
    <w:lvl w:ilvl="1" w:tplc="E4F29A00">
      <w:numFmt w:val="bullet"/>
      <w:lvlText w:val="•"/>
      <w:lvlJc w:val="left"/>
      <w:pPr>
        <w:ind w:left="1020" w:hanging="598"/>
      </w:pPr>
      <w:rPr>
        <w:rFonts w:hint="default"/>
        <w:lang w:val="ru-RU" w:eastAsia="en-US" w:bidi="ar-SA"/>
      </w:rPr>
    </w:lvl>
    <w:lvl w:ilvl="2" w:tplc="836651E8">
      <w:numFmt w:val="bullet"/>
      <w:lvlText w:val="•"/>
      <w:lvlJc w:val="left"/>
      <w:pPr>
        <w:ind w:left="1221" w:hanging="598"/>
      </w:pPr>
      <w:rPr>
        <w:rFonts w:hint="default"/>
        <w:lang w:val="ru-RU" w:eastAsia="en-US" w:bidi="ar-SA"/>
      </w:rPr>
    </w:lvl>
    <w:lvl w:ilvl="3" w:tplc="B6F8BA70">
      <w:numFmt w:val="bullet"/>
      <w:lvlText w:val="•"/>
      <w:lvlJc w:val="left"/>
      <w:pPr>
        <w:ind w:left="1422" w:hanging="598"/>
      </w:pPr>
      <w:rPr>
        <w:rFonts w:hint="default"/>
        <w:lang w:val="ru-RU" w:eastAsia="en-US" w:bidi="ar-SA"/>
      </w:rPr>
    </w:lvl>
    <w:lvl w:ilvl="4" w:tplc="E0D29786">
      <w:numFmt w:val="bullet"/>
      <w:lvlText w:val="•"/>
      <w:lvlJc w:val="left"/>
      <w:pPr>
        <w:ind w:left="1623" w:hanging="598"/>
      </w:pPr>
      <w:rPr>
        <w:rFonts w:hint="default"/>
        <w:lang w:val="ru-RU" w:eastAsia="en-US" w:bidi="ar-SA"/>
      </w:rPr>
    </w:lvl>
    <w:lvl w:ilvl="5" w:tplc="5A18C706">
      <w:numFmt w:val="bullet"/>
      <w:lvlText w:val="•"/>
      <w:lvlJc w:val="left"/>
      <w:pPr>
        <w:ind w:left="1824" w:hanging="598"/>
      </w:pPr>
      <w:rPr>
        <w:rFonts w:hint="default"/>
        <w:lang w:val="ru-RU" w:eastAsia="en-US" w:bidi="ar-SA"/>
      </w:rPr>
    </w:lvl>
    <w:lvl w:ilvl="6" w:tplc="EEFA8DA8">
      <w:numFmt w:val="bullet"/>
      <w:lvlText w:val="•"/>
      <w:lvlJc w:val="left"/>
      <w:pPr>
        <w:ind w:left="2024" w:hanging="598"/>
      </w:pPr>
      <w:rPr>
        <w:rFonts w:hint="default"/>
        <w:lang w:val="ru-RU" w:eastAsia="en-US" w:bidi="ar-SA"/>
      </w:rPr>
    </w:lvl>
    <w:lvl w:ilvl="7" w:tplc="F4481406">
      <w:numFmt w:val="bullet"/>
      <w:lvlText w:val="•"/>
      <w:lvlJc w:val="left"/>
      <w:pPr>
        <w:ind w:left="2225" w:hanging="598"/>
      </w:pPr>
      <w:rPr>
        <w:rFonts w:hint="default"/>
        <w:lang w:val="ru-RU" w:eastAsia="en-US" w:bidi="ar-SA"/>
      </w:rPr>
    </w:lvl>
    <w:lvl w:ilvl="8" w:tplc="6F1E6CEE">
      <w:numFmt w:val="bullet"/>
      <w:lvlText w:val="•"/>
      <w:lvlJc w:val="left"/>
      <w:pPr>
        <w:ind w:left="2426" w:hanging="598"/>
      </w:pPr>
      <w:rPr>
        <w:rFonts w:hint="default"/>
        <w:lang w:val="ru-RU" w:eastAsia="en-US" w:bidi="ar-SA"/>
      </w:rPr>
    </w:lvl>
  </w:abstractNum>
  <w:abstractNum w:abstractNumId="36">
    <w:nsid w:val="684F7CAC"/>
    <w:multiLevelType w:val="hybridMultilevel"/>
    <w:tmpl w:val="28FA89F6"/>
    <w:lvl w:ilvl="0" w:tplc="0E2E52FE">
      <w:start w:val="1"/>
      <w:numFmt w:val="decimal"/>
      <w:lvlText w:val="%1."/>
      <w:lvlJc w:val="left"/>
      <w:pPr>
        <w:ind w:left="222" w:hanging="288"/>
        <w:jc w:val="right"/>
      </w:pPr>
      <w:rPr>
        <w:rFonts w:ascii="Times New Roman" w:eastAsia="Times New Roman" w:hAnsi="Times New Roman" w:cs="Times New Roman" w:hint="default"/>
        <w:color w:val="111111"/>
        <w:spacing w:val="0"/>
        <w:w w:val="100"/>
        <w:sz w:val="28"/>
        <w:szCs w:val="28"/>
        <w:lang w:val="ru-RU" w:eastAsia="en-US" w:bidi="ar-SA"/>
      </w:rPr>
    </w:lvl>
    <w:lvl w:ilvl="1" w:tplc="4A0031F4">
      <w:numFmt w:val="bullet"/>
      <w:lvlText w:val="•"/>
      <w:lvlJc w:val="left"/>
      <w:pPr>
        <w:ind w:left="1196" w:hanging="288"/>
      </w:pPr>
      <w:rPr>
        <w:rFonts w:hint="default"/>
        <w:lang w:val="ru-RU" w:eastAsia="en-US" w:bidi="ar-SA"/>
      </w:rPr>
    </w:lvl>
    <w:lvl w:ilvl="2" w:tplc="DDC0C1DA">
      <w:numFmt w:val="bullet"/>
      <w:lvlText w:val="•"/>
      <w:lvlJc w:val="left"/>
      <w:pPr>
        <w:ind w:left="2173" w:hanging="288"/>
      </w:pPr>
      <w:rPr>
        <w:rFonts w:hint="default"/>
        <w:lang w:val="ru-RU" w:eastAsia="en-US" w:bidi="ar-SA"/>
      </w:rPr>
    </w:lvl>
    <w:lvl w:ilvl="3" w:tplc="508EBAC4">
      <w:numFmt w:val="bullet"/>
      <w:lvlText w:val="•"/>
      <w:lvlJc w:val="left"/>
      <w:pPr>
        <w:ind w:left="3149" w:hanging="288"/>
      </w:pPr>
      <w:rPr>
        <w:rFonts w:hint="default"/>
        <w:lang w:val="ru-RU" w:eastAsia="en-US" w:bidi="ar-SA"/>
      </w:rPr>
    </w:lvl>
    <w:lvl w:ilvl="4" w:tplc="680E66D6">
      <w:numFmt w:val="bullet"/>
      <w:lvlText w:val="•"/>
      <w:lvlJc w:val="left"/>
      <w:pPr>
        <w:ind w:left="4126" w:hanging="288"/>
      </w:pPr>
      <w:rPr>
        <w:rFonts w:hint="default"/>
        <w:lang w:val="ru-RU" w:eastAsia="en-US" w:bidi="ar-SA"/>
      </w:rPr>
    </w:lvl>
    <w:lvl w:ilvl="5" w:tplc="910E6654">
      <w:numFmt w:val="bullet"/>
      <w:lvlText w:val="•"/>
      <w:lvlJc w:val="left"/>
      <w:pPr>
        <w:ind w:left="5103" w:hanging="288"/>
      </w:pPr>
      <w:rPr>
        <w:rFonts w:hint="default"/>
        <w:lang w:val="ru-RU" w:eastAsia="en-US" w:bidi="ar-SA"/>
      </w:rPr>
    </w:lvl>
    <w:lvl w:ilvl="6" w:tplc="0CFEC75E">
      <w:numFmt w:val="bullet"/>
      <w:lvlText w:val="•"/>
      <w:lvlJc w:val="left"/>
      <w:pPr>
        <w:ind w:left="6079" w:hanging="288"/>
      </w:pPr>
      <w:rPr>
        <w:rFonts w:hint="default"/>
        <w:lang w:val="ru-RU" w:eastAsia="en-US" w:bidi="ar-SA"/>
      </w:rPr>
    </w:lvl>
    <w:lvl w:ilvl="7" w:tplc="E8C8DBB4">
      <w:numFmt w:val="bullet"/>
      <w:lvlText w:val="•"/>
      <w:lvlJc w:val="left"/>
      <w:pPr>
        <w:ind w:left="7056" w:hanging="288"/>
      </w:pPr>
      <w:rPr>
        <w:rFonts w:hint="default"/>
        <w:lang w:val="ru-RU" w:eastAsia="en-US" w:bidi="ar-SA"/>
      </w:rPr>
    </w:lvl>
    <w:lvl w:ilvl="8" w:tplc="134000BC">
      <w:numFmt w:val="bullet"/>
      <w:lvlText w:val="•"/>
      <w:lvlJc w:val="left"/>
      <w:pPr>
        <w:ind w:left="8033" w:hanging="288"/>
      </w:pPr>
      <w:rPr>
        <w:rFonts w:hint="default"/>
        <w:lang w:val="ru-RU" w:eastAsia="en-US" w:bidi="ar-SA"/>
      </w:rPr>
    </w:lvl>
  </w:abstractNum>
  <w:abstractNum w:abstractNumId="37">
    <w:nsid w:val="6A603E30"/>
    <w:multiLevelType w:val="hybridMultilevel"/>
    <w:tmpl w:val="94C82808"/>
    <w:lvl w:ilvl="0" w:tplc="A0323AD6">
      <w:start w:val="1"/>
      <w:numFmt w:val="decimal"/>
      <w:lvlText w:val="%1."/>
      <w:lvlJc w:val="left"/>
      <w:pPr>
        <w:ind w:left="927" w:hanging="360"/>
      </w:pPr>
      <w:rPr>
        <w:rFonts w:hint="default"/>
        <w:color w:val="000000"/>
        <w:sz w:val="27"/>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E242562"/>
    <w:multiLevelType w:val="hybridMultilevel"/>
    <w:tmpl w:val="8DDA531C"/>
    <w:lvl w:ilvl="0" w:tplc="BE3EE600">
      <w:numFmt w:val="bullet"/>
      <w:lvlText w:val=""/>
      <w:lvlJc w:val="left"/>
      <w:pPr>
        <w:ind w:left="526" w:hanging="284"/>
      </w:pPr>
      <w:rPr>
        <w:rFonts w:ascii="Wingdings" w:eastAsia="Wingdings" w:hAnsi="Wingdings" w:cs="Wingdings" w:hint="default"/>
        <w:w w:val="99"/>
        <w:sz w:val="20"/>
        <w:szCs w:val="20"/>
        <w:lang w:val="ru-RU" w:eastAsia="en-US" w:bidi="ar-SA"/>
      </w:rPr>
    </w:lvl>
    <w:lvl w:ilvl="1" w:tplc="13620682">
      <w:numFmt w:val="bullet"/>
      <w:lvlText w:val="•"/>
      <w:lvlJc w:val="left"/>
      <w:pPr>
        <w:ind w:left="821" w:hanging="284"/>
      </w:pPr>
      <w:rPr>
        <w:rFonts w:hint="default"/>
        <w:lang w:val="ru-RU" w:eastAsia="en-US" w:bidi="ar-SA"/>
      </w:rPr>
    </w:lvl>
    <w:lvl w:ilvl="2" w:tplc="2550E922">
      <w:numFmt w:val="bullet"/>
      <w:lvlText w:val="•"/>
      <w:lvlJc w:val="left"/>
      <w:pPr>
        <w:ind w:left="1122" w:hanging="284"/>
      </w:pPr>
      <w:rPr>
        <w:rFonts w:hint="default"/>
        <w:lang w:val="ru-RU" w:eastAsia="en-US" w:bidi="ar-SA"/>
      </w:rPr>
    </w:lvl>
    <w:lvl w:ilvl="3" w:tplc="776CE52C">
      <w:numFmt w:val="bullet"/>
      <w:lvlText w:val="•"/>
      <w:lvlJc w:val="left"/>
      <w:pPr>
        <w:ind w:left="1424" w:hanging="284"/>
      </w:pPr>
      <w:rPr>
        <w:rFonts w:hint="default"/>
        <w:lang w:val="ru-RU" w:eastAsia="en-US" w:bidi="ar-SA"/>
      </w:rPr>
    </w:lvl>
    <w:lvl w:ilvl="4" w:tplc="4FC49918">
      <w:numFmt w:val="bullet"/>
      <w:lvlText w:val="•"/>
      <w:lvlJc w:val="left"/>
      <w:pPr>
        <w:ind w:left="1725" w:hanging="284"/>
      </w:pPr>
      <w:rPr>
        <w:rFonts w:hint="default"/>
        <w:lang w:val="ru-RU" w:eastAsia="en-US" w:bidi="ar-SA"/>
      </w:rPr>
    </w:lvl>
    <w:lvl w:ilvl="5" w:tplc="B5B42A48">
      <w:numFmt w:val="bullet"/>
      <w:lvlText w:val="•"/>
      <w:lvlJc w:val="left"/>
      <w:pPr>
        <w:ind w:left="2027" w:hanging="284"/>
      </w:pPr>
      <w:rPr>
        <w:rFonts w:hint="default"/>
        <w:lang w:val="ru-RU" w:eastAsia="en-US" w:bidi="ar-SA"/>
      </w:rPr>
    </w:lvl>
    <w:lvl w:ilvl="6" w:tplc="57CE0B4A">
      <w:numFmt w:val="bullet"/>
      <w:lvlText w:val="•"/>
      <w:lvlJc w:val="left"/>
      <w:pPr>
        <w:ind w:left="2328" w:hanging="284"/>
      </w:pPr>
      <w:rPr>
        <w:rFonts w:hint="default"/>
        <w:lang w:val="ru-RU" w:eastAsia="en-US" w:bidi="ar-SA"/>
      </w:rPr>
    </w:lvl>
    <w:lvl w:ilvl="7" w:tplc="568CD39A">
      <w:numFmt w:val="bullet"/>
      <w:lvlText w:val="•"/>
      <w:lvlJc w:val="left"/>
      <w:pPr>
        <w:ind w:left="2629" w:hanging="284"/>
      </w:pPr>
      <w:rPr>
        <w:rFonts w:hint="default"/>
        <w:lang w:val="ru-RU" w:eastAsia="en-US" w:bidi="ar-SA"/>
      </w:rPr>
    </w:lvl>
    <w:lvl w:ilvl="8" w:tplc="5E9CECD4">
      <w:numFmt w:val="bullet"/>
      <w:lvlText w:val="•"/>
      <w:lvlJc w:val="left"/>
      <w:pPr>
        <w:ind w:left="2931" w:hanging="284"/>
      </w:pPr>
      <w:rPr>
        <w:rFonts w:hint="default"/>
        <w:lang w:val="ru-RU" w:eastAsia="en-US" w:bidi="ar-SA"/>
      </w:rPr>
    </w:lvl>
  </w:abstractNum>
  <w:abstractNum w:abstractNumId="39">
    <w:nsid w:val="73CB0FF6"/>
    <w:multiLevelType w:val="hybridMultilevel"/>
    <w:tmpl w:val="F996A5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5581491"/>
    <w:multiLevelType w:val="hybridMultilevel"/>
    <w:tmpl w:val="6744F396"/>
    <w:lvl w:ilvl="0" w:tplc="4F8C182A">
      <w:start w:val="1"/>
      <w:numFmt w:val="decimal"/>
      <w:lvlText w:val="%1."/>
      <w:lvlJc w:val="left"/>
      <w:pPr>
        <w:ind w:left="149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6626FA4"/>
    <w:multiLevelType w:val="hybridMultilevel"/>
    <w:tmpl w:val="5656759A"/>
    <w:lvl w:ilvl="0" w:tplc="D136BD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770B212B"/>
    <w:multiLevelType w:val="hybridMultilevel"/>
    <w:tmpl w:val="34585C46"/>
    <w:lvl w:ilvl="0" w:tplc="4D7E4192">
      <w:numFmt w:val="bullet"/>
      <w:lvlText w:val=""/>
      <w:lvlJc w:val="left"/>
      <w:pPr>
        <w:ind w:left="107" w:hanging="708"/>
      </w:pPr>
      <w:rPr>
        <w:rFonts w:ascii="Wingdings" w:eastAsia="Wingdings" w:hAnsi="Wingdings" w:cs="Wingdings" w:hint="default"/>
        <w:w w:val="99"/>
        <w:sz w:val="20"/>
        <w:szCs w:val="20"/>
        <w:lang w:val="ru-RU" w:eastAsia="en-US" w:bidi="ar-SA"/>
      </w:rPr>
    </w:lvl>
    <w:lvl w:ilvl="1" w:tplc="13088794">
      <w:numFmt w:val="bullet"/>
      <w:lvlText w:val="•"/>
      <w:lvlJc w:val="left"/>
      <w:pPr>
        <w:ind w:left="397" w:hanging="708"/>
      </w:pPr>
      <w:rPr>
        <w:rFonts w:hint="default"/>
        <w:lang w:val="ru-RU" w:eastAsia="en-US" w:bidi="ar-SA"/>
      </w:rPr>
    </w:lvl>
    <w:lvl w:ilvl="2" w:tplc="B5B8E156">
      <w:numFmt w:val="bullet"/>
      <w:lvlText w:val="•"/>
      <w:lvlJc w:val="left"/>
      <w:pPr>
        <w:ind w:left="695" w:hanging="708"/>
      </w:pPr>
      <w:rPr>
        <w:rFonts w:hint="default"/>
        <w:lang w:val="ru-RU" w:eastAsia="en-US" w:bidi="ar-SA"/>
      </w:rPr>
    </w:lvl>
    <w:lvl w:ilvl="3" w:tplc="63E8569E">
      <w:numFmt w:val="bullet"/>
      <w:lvlText w:val="•"/>
      <w:lvlJc w:val="left"/>
      <w:pPr>
        <w:ind w:left="992" w:hanging="708"/>
      </w:pPr>
      <w:rPr>
        <w:rFonts w:hint="default"/>
        <w:lang w:val="ru-RU" w:eastAsia="en-US" w:bidi="ar-SA"/>
      </w:rPr>
    </w:lvl>
    <w:lvl w:ilvl="4" w:tplc="8546718C">
      <w:numFmt w:val="bullet"/>
      <w:lvlText w:val="•"/>
      <w:lvlJc w:val="left"/>
      <w:pPr>
        <w:ind w:left="1290" w:hanging="708"/>
      </w:pPr>
      <w:rPr>
        <w:rFonts w:hint="default"/>
        <w:lang w:val="ru-RU" w:eastAsia="en-US" w:bidi="ar-SA"/>
      </w:rPr>
    </w:lvl>
    <w:lvl w:ilvl="5" w:tplc="6BEE2288">
      <w:numFmt w:val="bullet"/>
      <w:lvlText w:val="•"/>
      <w:lvlJc w:val="left"/>
      <w:pPr>
        <w:ind w:left="1587" w:hanging="708"/>
      </w:pPr>
      <w:rPr>
        <w:rFonts w:hint="default"/>
        <w:lang w:val="ru-RU" w:eastAsia="en-US" w:bidi="ar-SA"/>
      </w:rPr>
    </w:lvl>
    <w:lvl w:ilvl="6" w:tplc="1840C538">
      <w:numFmt w:val="bullet"/>
      <w:lvlText w:val="•"/>
      <w:lvlJc w:val="left"/>
      <w:pPr>
        <w:ind w:left="1885" w:hanging="708"/>
      </w:pPr>
      <w:rPr>
        <w:rFonts w:hint="default"/>
        <w:lang w:val="ru-RU" w:eastAsia="en-US" w:bidi="ar-SA"/>
      </w:rPr>
    </w:lvl>
    <w:lvl w:ilvl="7" w:tplc="A5706B0E">
      <w:numFmt w:val="bullet"/>
      <w:lvlText w:val="•"/>
      <w:lvlJc w:val="left"/>
      <w:pPr>
        <w:ind w:left="2182" w:hanging="708"/>
      </w:pPr>
      <w:rPr>
        <w:rFonts w:hint="default"/>
        <w:lang w:val="ru-RU" w:eastAsia="en-US" w:bidi="ar-SA"/>
      </w:rPr>
    </w:lvl>
    <w:lvl w:ilvl="8" w:tplc="6B68F62E">
      <w:numFmt w:val="bullet"/>
      <w:lvlText w:val="•"/>
      <w:lvlJc w:val="left"/>
      <w:pPr>
        <w:ind w:left="2480" w:hanging="708"/>
      </w:pPr>
      <w:rPr>
        <w:rFonts w:hint="default"/>
        <w:lang w:val="ru-RU" w:eastAsia="en-US" w:bidi="ar-SA"/>
      </w:rPr>
    </w:lvl>
  </w:abstractNum>
  <w:abstractNum w:abstractNumId="43">
    <w:nsid w:val="7854053B"/>
    <w:multiLevelType w:val="hybridMultilevel"/>
    <w:tmpl w:val="B3E29A4A"/>
    <w:lvl w:ilvl="0" w:tplc="8B5A620E">
      <w:start w:val="1"/>
      <w:numFmt w:val="decimal"/>
      <w:pStyle w:val="A"/>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E5560E"/>
    <w:multiLevelType w:val="hybridMultilevel"/>
    <w:tmpl w:val="5656759A"/>
    <w:lvl w:ilvl="0" w:tplc="D136BD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4"/>
  </w:num>
  <w:num w:numId="2">
    <w:abstractNumId w:val="36"/>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7"/>
  </w:num>
  <w:num w:numId="8">
    <w:abstractNumId w:val="42"/>
  </w:num>
  <w:num w:numId="9">
    <w:abstractNumId w:val="0"/>
  </w:num>
  <w:num w:numId="10">
    <w:abstractNumId w:val="37"/>
  </w:num>
  <w:num w:numId="11">
    <w:abstractNumId w:val="1"/>
  </w:num>
  <w:num w:numId="12">
    <w:abstractNumId w:val="30"/>
  </w:num>
  <w:num w:numId="13">
    <w:abstractNumId w:val="17"/>
  </w:num>
  <w:num w:numId="14">
    <w:abstractNumId w:val="7"/>
  </w:num>
  <w:num w:numId="15">
    <w:abstractNumId w:val="2"/>
  </w:num>
  <w:num w:numId="16">
    <w:abstractNumId w:val="26"/>
  </w:num>
  <w:num w:numId="17">
    <w:abstractNumId w:val="38"/>
  </w:num>
  <w:num w:numId="18">
    <w:abstractNumId w:val="5"/>
  </w:num>
  <w:num w:numId="19">
    <w:abstractNumId w:val="25"/>
  </w:num>
  <w:num w:numId="20">
    <w:abstractNumId w:val="20"/>
  </w:num>
  <w:num w:numId="21">
    <w:abstractNumId w:val="40"/>
  </w:num>
  <w:num w:numId="22">
    <w:abstractNumId w:val="12"/>
  </w:num>
  <w:num w:numId="23">
    <w:abstractNumId w:val="32"/>
  </w:num>
  <w:num w:numId="24">
    <w:abstractNumId w:val="18"/>
  </w:num>
  <w:num w:numId="25">
    <w:abstractNumId w:val="11"/>
  </w:num>
  <w:num w:numId="26">
    <w:abstractNumId w:val="23"/>
  </w:num>
  <w:num w:numId="27">
    <w:abstractNumId w:val="35"/>
  </w:num>
  <w:num w:numId="28">
    <w:abstractNumId w:val="10"/>
  </w:num>
  <w:num w:numId="29">
    <w:abstractNumId w:val="19"/>
  </w:num>
  <w:num w:numId="30">
    <w:abstractNumId w:val="31"/>
  </w:num>
  <w:num w:numId="31">
    <w:abstractNumId w:val="15"/>
  </w:num>
  <w:num w:numId="32">
    <w:abstractNumId w:val="34"/>
  </w:num>
  <w:num w:numId="33">
    <w:abstractNumId w:val="16"/>
  </w:num>
  <w:num w:numId="34">
    <w:abstractNumId w:val="43"/>
  </w:num>
  <w:num w:numId="35">
    <w:abstractNumId w:val="39"/>
  </w:num>
  <w:num w:numId="36">
    <w:abstractNumId w:val="33"/>
  </w:num>
  <w:num w:numId="37">
    <w:abstractNumId w:val="3"/>
  </w:num>
  <w:num w:numId="38">
    <w:abstractNumId w:val="41"/>
  </w:num>
  <w:num w:numId="39">
    <w:abstractNumId w:val="44"/>
  </w:num>
  <w:num w:numId="40">
    <w:abstractNumId w:val="6"/>
  </w:num>
  <w:num w:numId="41">
    <w:abstractNumId w:val="13"/>
  </w:num>
  <w:num w:numId="42">
    <w:abstractNumId w:val="8"/>
  </w:num>
  <w:num w:numId="43">
    <w:abstractNumId w:val="21"/>
  </w:num>
  <w:num w:numId="44">
    <w:abstractNumId w:val="28"/>
  </w:num>
  <w:num w:numId="45">
    <w:abstractNumId w:val="9"/>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E4AD7"/>
    <w:rsid w:val="00003FD7"/>
    <w:rsid w:val="00013E33"/>
    <w:rsid w:val="0005609C"/>
    <w:rsid w:val="00081706"/>
    <w:rsid w:val="00087A56"/>
    <w:rsid w:val="000A0D88"/>
    <w:rsid w:val="000B4282"/>
    <w:rsid w:val="000B62EE"/>
    <w:rsid w:val="000C590D"/>
    <w:rsid w:val="000E32CE"/>
    <w:rsid w:val="000E43A5"/>
    <w:rsid w:val="00140FCA"/>
    <w:rsid w:val="00147957"/>
    <w:rsid w:val="0017288C"/>
    <w:rsid w:val="00197AC4"/>
    <w:rsid w:val="001A6B46"/>
    <w:rsid w:val="001B1C32"/>
    <w:rsid w:val="001B2727"/>
    <w:rsid w:val="001B2CBB"/>
    <w:rsid w:val="001B629A"/>
    <w:rsid w:val="001C6F8C"/>
    <w:rsid w:val="001E270C"/>
    <w:rsid w:val="001F06D1"/>
    <w:rsid w:val="001F2CE7"/>
    <w:rsid w:val="001F5FFB"/>
    <w:rsid w:val="00212521"/>
    <w:rsid w:val="00226053"/>
    <w:rsid w:val="0023476D"/>
    <w:rsid w:val="00237202"/>
    <w:rsid w:val="00281B87"/>
    <w:rsid w:val="002867F0"/>
    <w:rsid w:val="002E1E8F"/>
    <w:rsid w:val="002E626F"/>
    <w:rsid w:val="0031054A"/>
    <w:rsid w:val="00322641"/>
    <w:rsid w:val="00347D50"/>
    <w:rsid w:val="00362CB3"/>
    <w:rsid w:val="00365C7C"/>
    <w:rsid w:val="00377C26"/>
    <w:rsid w:val="003C239D"/>
    <w:rsid w:val="00403005"/>
    <w:rsid w:val="00404D77"/>
    <w:rsid w:val="004071E6"/>
    <w:rsid w:val="004250BA"/>
    <w:rsid w:val="004706B9"/>
    <w:rsid w:val="004856CF"/>
    <w:rsid w:val="00496C77"/>
    <w:rsid w:val="004C2777"/>
    <w:rsid w:val="004C2FA9"/>
    <w:rsid w:val="004C4ECC"/>
    <w:rsid w:val="004C77BD"/>
    <w:rsid w:val="004D7F4E"/>
    <w:rsid w:val="004E66E8"/>
    <w:rsid w:val="004F69F1"/>
    <w:rsid w:val="00506513"/>
    <w:rsid w:val="00521608"/>
    <w:rsid w:val="0052482F"/>
    <w:rsid w:val="00531752"/>
    <w:rsid w:val="00531ADA"/>
    <w:rsid w:val="0055188F"/>
    <w:rsid w:val="00556F61"/>
    <w:rsid w:val="00560A9B"/>
    <w:rsid w:val="00585437"/>
    <w:rsid w:val="005A1AF0"/>
    <w:rsid w:val="005C51DA"/>
    <w:rsid w:val="00600201"/>
    <w:rsid w:val="006332AB"/>
    <w:rsid w:val="0066273C"/>
    <w:rsid w:val="006A54E0"/>
    <w:rsid w:val="006B6C0E"/>
    <w:rsid w:val="006C2F9B"/>
    <w:rsid w:val="006D62AF"/>
    <w:rsid w:val="00700B9A"/>
    <w:rsid w:val="00705B5E"/>
    <w:rsid w:val="007222A2"/>
    <w:rsid w:val="00724BC3"/>
    <w:rsid w:val="00735577"/>
    <w:rsid w:val="00770489"/>
    <w:rsid w:val="00784C45"/>
    <w:rsid w:val="007D513A"/>
    <w:rsid w:val="007E6AF3"/>
    <w:rsid w:val="007E7AE6"/>
    <w:rsid w:val="007F5FC0"/>
    <w:rsid w:val="008125BD"/>
    <w:rsid w:val="00821BD4"/>
    <w:rsid w:val="0086339D"/>
    <w:rsid w:val="00863AB4"/>
    <w:rsid w:val="008E3A7A"/>
    <w:rsid w:val="008F619D"/>
    <w:rsid w:val="0092046A"/>
    <w:rsid w:val="009276E0"/>
    <w:rsid w:val="00960474"/>
    <w:rsid w:val="0096690C"/>
    <w:rsid w:val="009A296D"/>
    <w:rsid w:val="009A2FDF"/>
    <w:rsid w:val="009B2DCD"/>
    <w:rsid w:val="009B3252"/>
    <w:rsid w:val="009C1380"/>
    <w:rsid w:val="009D7D75"/>
    <w:rsid w:val="009F321E"/>
    <w:rsid w:val="009F3C47"/>
    <w:rsid w:val="00A02ED7"/>
    <w:rsid w:val="00A248F9"/>
    <w:rsid w:val="00A37B9E"/>
    <w:rsid w:val="00A47ED5"/>
    <w:rsid w:val="00A70654"/>
    <w:rsid w:val="00A72D59"/>
    <w:rsid w:val="00A8141C"/>
    <w:rsid w:val="00A95EB3"/>
    <w:rsid w:val="00AA50FE"/>
    <w:rsid w:val="00AA6B41"/>
    <w:rsid w:val="00AD1143"/>
    <w:rsid w:val="00AE7421"/>
    <w:rsid w:val="00B00382"/>
    <w:rsid w:val="00B020B9"/>
    <w:rsid w:val="00B0377F"/>
    <w:rsid w:val="00B03AEB"/>
    <w:rsid w:val="00B05C66"/>
    <w:rsid w:val="00B21F7C"/>
    <w:rsid w:val="00B24537"/>
    <w:rsid w:val="00B44CB3"/>
    <w:rsid w:val="00B71A4D"/>
    <w:rsid w:val="00BA23C1"/>
    <w:rsid w:val="00BA6780"/>
    <w:rsid w:val="00BB5C6C"/>
    <w:rsid w:val="00BD03C7"/>
    <w:rsid w:val="00BD18CE"/>
    <w:rsid w:val="00BD38CF"/>
    <w:rsid w:val="00BD5984"/>
    <w:rsid w:val="00BE7ADB"/>
    <w:rsid w:val="00C456DA"/>
    <w:rsid w:val="00C55C90"/>
    <w:rsid w:val="00C711B3"/>
    <w:rsid w:val="00C731CE"/>
    <w:rsid w:val="00CB7474"/>
    <w:rsid w:val="00CF6AD7"/>
    <w:rsid w:val="00CF7FA7"/>
    <w:rsid w:val="00D10F84"/>
    <w:rsid w:val="00D570CC"/>
    <w:rsid w:val="00D973DC"/>
    <w:rsid w:val="00DB2268"/>
    <w:rsid w:val="00DC1EB9"/>
    <w:rsid w:val="00DE4AD7"/>
    <w:rsid w:val="00DF09D8"/>
    <w:rsid w:val="00E207D9"/>
    <w:rsid w:val="00E246E0"/>
    <w:rsid w:val="00E309C2"/>
    <w:rsid w:val="00E31BBB"/>
    <w:rsid w:val="00E573BC"/>
    <w:rsid w:val="00E841AA"/>
    <w:rsid w:val="00E84887"/>
    <w:rsid w:val="00E87CD5"/>
    <w:rsid w:val="00EA4C85"/>
    <w:rsid w:val="00EA57D1"/>
    <w:rsid w:val="00EB0944"/>
    <w:rsid w:val="00EF18EC"/>
    <w:rsid w:val="00EF5B02"/>
    <w:rsid w:val="00F00FCD"/>
    <w:rsid w:val="00F1699A"/>
    <w:rsid w:val="00F25969"/>
    <w:rsid w:val="00F65D8C"/>
    <w:rsid w:val="00F7134F"/>
    <w:rsid w:val="00F84850"/>
    <w:rsid w:val="00F93DFA"/>
    <w:rsid w:val="00F97D75"/>
    <w:rsid w:val="00FB57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7474"/>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 1"/>
    <w:basedOn w:val="a0"/>
    <w:uiPriority w:val="1"/>
    <w:qFormat/>
    <w:rsid w:val="00DE4AD7"/>
    <w:pPr>
      <w:widowControl w:val="0"/>
      <w:autoSpaceDE w:val="0"/>
      <w:autoSpaceDN w:val="0"/>
      <w:spacing w:after="0" w:line="319" w:lineRule="exact"/>
      <w:ind w:left="222"/>
      <w:jc w:val="both"/>
      <w:outlineLvl w:val="1"/>
    </w:pPr>
    <w:rPr>
      <w:rFonts w:ascii="Times New Roman" w:eastAsia="Times New Roman" w:hAnsi="Times New Roman" w:cs="Times New Roman"/>
      <w:b/>
      <w:bCs/>
      <w:sz w:val="28"/>
      <w:szCs w:val="28"/>
      <w:lang w:eastAsia="en-US"/>
    </w:rPr>
  </w:style>
  <w:style w:type="paragraph" w:styleId="a4">
    <w:name w:val="Normal (Web)"/>
    <w:basedOn w:val="a0"/>
    <w:uiPriority w:val="99"/>
    <w:unhideWhenUsed/>
    <w:qFormat/>
    <w:rsid w:val="00DE4AD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0"/>
    <w:link w:val="a6"/>
    <w:uiPriority w:val="1"/>
    <w:qFormat/>
    <w:rsid w:val="002E626F"/>
    <w:pPr>
      <w:widowControl w:val="0"/>
      <w:autoSpaceDE w:val="0"/>
      <w:autoSpaceDN w:val="0"/>
      <w:spacing w:after="0" w:line="240" w:lineRule="auto"/>
      <w:ind w:left="222" w:firstLine="707"/>
      <w:jc w:val="both"/>
    </w:pPr>
    <w:rPr>
      <w:rFonts w:ascii="Times New Roman" w:eastAsia="Times New Roman" w:hAnsi="Times New Roman" w:cs="Times New Roman"/>
      <w:sz w:val="28"/>
      <w:szCs w:val="28"/>
      <w:lang w:eastAsia="en-US"/>
    </w:rPr>
  </w:style>
  <w:style w:type="character" w:customStyle="1" w:styleId="a6">
    <w:name w:val="Основной текст Знак"/>
    <w:basedOn w:val="a1"/>
    <w:link w:val="a5"/>
    <w:uiPriority w:val="1"/>
    <w:rsid w:val="002E626F"/>
    <w:rPr>
      <w:rFonts w:ascii="Times New Roman" w:eastAsia="Times New Roman" w:hAnsi="Times New Roman" w:cs="Times New Roman"/>
      <w:sz w:val="28"/>
      <w:szCs w:val="28"/>
      <w:lang w:eastAsia="en-US"/>
    </w:rPr>
  </w:style>
  <w:style w:type="paragraph" w:styleId="a7">
    <w:name w:val="List Paragraph"/>
    <w:basedOn w:val="a0"/>
    <w:uiPriority w:val="34"/>
    <w:qFormat/>
    <w:rsid w:val="002E626F"/>
    <w:pPr>
      <w:widowControl w:val="0"/>
      <w:autoSpaceDE w:val="0"/>
      <w:autoSpaceDN w:val="0"/>
      <w:spacing w:after="0" w:line="240" w:lineRule="auto"/>
      <w:ind w:left="222" w:hanging="360"/>
      <w:jc w:val="both"/>
    </w:pPr>
    <w:rPr>
      <w:rFonts w:ascii="Times New Roman" w:eastAsia="Times New Roman" w:hAnsi="Times New Roman" w:cs="Times New Roman"/>
      <w:lang w:eastAsia="en-US"/>
    </w:rPr>
  </w:style>
  <w:style w:type="character" w:styleId="a8">
    <w:name w:val="Strong"/>
    <w:basedOn w:val="a1"/>
    <w:uiPriority w:val="22"/>
    <w:qFormat/>
    <w:rsid w:val="00BD5984"/>
    <w:rPr>
      <w:b/>
      <w:bCs/>
    </w:rPr>
  </w:style>
  <w:style w:type="character" w:styleId="a9">
    <w:name w:val="Hyperlink"/>
    <w:basedOn w:val="a1"/>
    <w:uiPriority w:val="99"/>
    <w:semiHidden/>
    <w:unhideWhenUsed/>
    <w:rsid w:val="00BD5984"/>
    <w:rPr>
      <w:color w:val="0000FF"/>
      <w:u w:val="single"/>
    </w:rPr>
  </w:style>
  <w:style w:type="table" w:customStyle="1" w:styleId="TableNormal">
    <w:name w:val="Table Normal"/>
    <w:uiPriority w:val="2"/>
    <w:semiHidden/>
    <w:unhideWhenUsed/>
    <w:qFormat/>
    <w:rsid w:val="004C2F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C2FA9"/>
    <w:pPr>
      <w:widowControl w:val="0"/>
      <w:autoSpaceDE w:val="0"/>
      <w:autoSpaceDN w:val="0"/>
      <w:spacing w:after="0" w:line="240" w:lineRule="auto"/>
    </w:pPr>
    <w:rPr>
      <w:rFonts w:ascii="Times New Roman" w:eastAsia="Times New Roman" w:hAnsi="Times New Roman" w:cs="Times New Roman"/>
      <w:lang w:eastAsia="en-US"/>
    </w:rPr>
  </w:style>
  <w:style w:type="table" w:styleId="aa">
    <w:name w:val="Table Grid"/>
    <w:basedOn w:val="a2"/>
    <w:uiPriority w:val="59"/>
    <w:rsid w:val="004C2F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1"/>
    <w:rsid w:val="004C2FA9"/>
  </w:style>
  <w:style w:type="character" w:customStyle="1" w:styleId="c7">
    <w:name w:val="c7"/>
    <w:basedOn w:val="a1"/>
    <w:rsid w:val="004C2FA9"/>
  </w:style>
  <w:style w:type="character" w:customStyle="1" w:styleId="c4">
    <w:name w:val="c4"/>
    <w:basedOn w:val="a1"/>
    <w:rsid w:val="004C2FA9"/>
  </w:style>
  <w:style w:type="character" w:customStyle="1" w:styleId="c3">
    <w:name w:val="c3"/>
    <w:basedOn w:val="a1"/>
    <w:rsid w:val="00AE7421"/>
  </w:style>
  <w:style w:type="paragraph" w:styleId="ab">
    <w:name w:val="No Spacing"/>
    <w:link w:val="ac"/>
    <w:uiPriority w:val="1"/>
    <w:qFormat/>
    <w:rsid w:val="00AE7421"/>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c">
    <w:name w:val="Без интервала Знак"/>
    <w:basedOn w:val="a1"/>
    <w:link w:val="ab"/>
    <w:uiPriority w:val="1"/>
    <w:locked/>
    <w:rsid w:val="00AE7421"/>
    <w:rPr>
      <w:rFonts w:ascii="Times New Roman" w:eastAsia="Times New Roman" w:hAnsi="Times New Roman" w:cs="Times New Roman"/>
      <w:sz w:val="20"/>
      <w:szCs w:val="20"/>
    </w:rPr>
  </w:style>
  <w:style w:type="paragraph" w:styleId="ad">
    <w:name w:val="Balloon Text"/>
    <w:basedOn w:val="a0"/>
    <w:link w:val="ae"/>
    <w:uiPriority w:val="99"/>
    <w:semiHidden/>
    <w:unhideWhenUsed/>
    <w:rsid w:val="009A2FDF"/>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A2FDF"/>
    <w:rPr>
      <w:rFonts w:ascii="Tahoma" w:hAnsi="Tahoma" w:cs="Tahoma"/>
      <w:sz w:val="16"/>
      <w:szCs w:val="16"/>
    </w:rPr>
  </w:style>
  <w:style w:type="character" w:customStyle="1" w:styleId="c1">
    <w:name w:val="c1"/>
    <w:basedOn w:val="a1"/>
    <w:rsid w:val="000B4282"/>
  </w:style>
  <w:style w:type="character" w:customStyle="1" w:styleId="c46">
    <w:name w:val="c46"/>
    <w:basedOn w:val="a1"/>
    <w:rsid w:val="000B4282"/>
  </w:style>
  <w:style w:type="character" w:customStyle="1" w:styleId="c0">
    <w:name w:val="c0"/>
    <w:basedOn w:val="a1"/>
    <w:rsid w:val="00A70654"/>
  </w:style>
  <w:style w:type="character" w:customStyle="1" w:styleId="1Text">
    <w:name w:val="1 Text"/>
    <w:rsid w:val="00AD1143"/>
    <w:rPr>
      <w:b/>
      <w:bCs/>
    </w:rPr>
  </w:style>
  <w:style w:type="paragraph" w:styleId="af">
    <w:name w:val="header"/>
    <w:basedOn w:val="a0"/>
    <w:link w:val="af0"/>
    <w:uiPriority w:val="99"/>
    <w:semiHidden/>
    <w:unhideWhenUsed/>
    <w:rsid w:val="00E573BC"/>
    <w:pPr>
      <w:tabs>
        <w:tab w:val="center" w:pos="4677"/>
        <w:tab w:val="right" w:pos="9355"/>
      </w:tabs>
      <w:spacing w:after="0" w:line="240" w:lineRule="auto"/>
    </w:pPr>
  </w:style>
  <w:style w:type="character" w:customStyle="1" w:styleId="af0">
    <w:name w:val="Верхний колонтитул Знак"/>
    <w:basedOn w:val="a1"/>
    <w:link w:val="af"/>
    <w:uiPriority w:val="99"/>
    <w:semiHidden/>
    <w:rsid w:val="00E573BC"/>
  </w:style>
  <w:style w:type="paragraph" w:styleId="af1">
    <w:name w:val="footer"/>
    <w:basedOn w:val="a0"/>
    <w:link w:val="af2"/>
    <w:uiPriority w:val="99"/>
    <w:unhideWhenUsed/>
    <w:rsid w:val="00E573BC"/>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E573BC"/>
  </w:style>
  <w:style w:type="paragraph" w:customStyle="1" w:styleId="2">
    <w:name w:val="Обычный2"/>
    <w:rsid w:val="00B44CB3"/>
    <w:pPr>
      <w:spacing w:after="160" w:line="259" w:lineRule="auto"/>
    </w:pPr>
    <w:rPr>
      <w:rFonts w:ascii="Calibri" w:eastAsia="Arial Unicode MS" w:hAnsi="Calibri" w:cs="Arial Unicode MS"/>
      <w:color w:val="000000"/>
      <w:u w:color="000000"/>
    </w:rPr>
  </w:style>
  <w:style w:type="paragraph" w:customStyle="1" w:styleId="A">
    <w:name w:val="Текстовый блок A"/>
    <w:autoRedefine/>
    <w:rsid w:val="00B44CB3"/>
    <w:pPr>
      <w:numPr>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hanging="357"/>
      <w:jc w:val="both"/>
    </w:pPr>
    <w:rPr>
      <w:rFonts w:ascii="Times New Roman" w:eastAsia="Arial Unicode MS" w:hAnsi="Times New Roman" w:cs="Times New Roman"/>
      <w:b/>
      <w:i/>
      <w:color w:val="000000"/>
      <w:sz w:val="28"/>
      <w:szCs w:val="28"/>
      <w:u w:color="000000"/>
    </w:rPr>
  </w:style>
</w:styles>
</file>

<file path=word/webSettings.xml><?xml version="1.0" encoding="utf-8"?>
<w:webSettings xmlns:r="http://schemas.openxmlformats.org/officeDocument/2006/relationships" xmlns:w="http://schemas.openxmlformats.org/wordprocessingml/2006/main">
  <w:divs>
    <w:div w:id="846939043">
      <w:bodyDiv w:val="1"/>
      <w:marLeft w:val="0"/>
      <w:marRight w:val="0"/>
      <w:marTop w:val="0"/>
      <w:marBottom w:val="0"/>
      <w:divBdr>
        <w:top w:val="none" w:sz="0" w:space="0" w:color="auto"/>
        <w:left w:val="none" w:sz="0" w:space="0" w:color="auto"/>
        <w:bottom w:val="none" w:sz="0" w:space="0" w:color="auto"/>
        <w:right w:val="none" w:sz="0" w:space="0" w:color="auto"/>
      </w:divBdr>
    </w:div>
    <w:div w:id="896667359">
      <w:bodyDiv w:val="1"/>
      <w:marLeft w:val="0"/>
      <w:marRight w:val="0"/>
      <w:marTop w:val="0"/>
      <w:marBottom w:val="0"/>
      <w:divBdr>
        <w:top w:val="none" w:sz="0" w:space="0" w:color="auto"/>
        <w:left w:val="none" w:sz="0" w:space="0" w:color="auto"/>
        <w:bottom w:val="none" w:sz="0" w:space="0" w:color="auto"/>
        <w:right w:val="none" w:sz="0" w:space="0" w:color="auto"/>
      </w:divBdr>
    </w:div>
    <w:div w:id="1179277600">
      <w:bodyDiv w:val="1"/>
      <w:marLeft w:val="0"/>
      <w:marRight w:val="0"/>
      <w:marTop w:val="0"/>
      <w:marBottom w:val="0"/>
      <w:divBdr>
        <w:top w:val="none" w:sz="0" w:space="0" w:color="auto"/>
        <w:left w:val="none" w:sz="0" w:space="0" w:color="auto"/>
        <w:bottom w:val="none" w:sz="0" w:space="0" w:color="auto"/>
        <w:right w:val="none" w:sz="0" w:space="0" w:color="auto"/>
      </w:divBdr>
    </w:div>
    <w:div w:id="1189568930">
      <w:bodyDiv w:val="1"/>
      <w:marLeft w:val="0"/>
      <w:marRight w:val="0"/>
      <w:marTop w:val="0"/>
      <w:marBottom w:val="0"/>
      <w:divBdr>
        <w:top w:val="none" w:sz="0" w:space="0" w:color="auto"/>
        <w:left w:val="none" w:sz="0" w:space="0" w:color="auto"/>
        <w:bottom w:val="none" w:sz="0" w:space="0" w:color="auto"/>
        <w:right w:val="none" w:sz="0" w:space="0" w:color="auto"/>
      </w:divBdr>
    </w:div>
    <w:div w:id="1192108253">
      <w:bodyDiv w:val="1"/>
      <w:marLeft w:val="0"/>
      <w:marRight w:val="0"/>
      <w:marTop w:val="0"/>
      <w:marBottom w:val="0"/>
      <w:divBdr>
        <w:top w:val="none" w:sz="0" w:space="0" w:color="auto"/>
        <w:left w:val="none" w:sz="0" w:space="0" w:color="auto"/>
        <w:bottom w:val="none" w:sz="0" w:space="0" w:color="auto"/>
        <w:right w:val="none" w:sz="0" w:space="0" w:color="auto"/>
      </w:divBdr>
      <w:divsChild>
        <w:div w:id="1304115296">
          <w:marLeft w:val="0"/>
          <w:marRight w:val="0"/>
          <w:marTop w:val="0"/>
          <w:marBottom w:val="0"/>
          <w:divBdr>
            <w:top w:val="none" w:sz="0" w:space="0" w:color="auto"/>
            <w:left w:val="none" w:sz="0" w:space="0" w:color="auto"/>
            <w:bottom w:val="none" w:sz="0" w:space="0" w:color="auto"/>
            <w:right w:val="none" w:sz="0" w:space="0" w:color="auto"/>
          </w:divBdr>
        </w:div>
        <w:div w:id="1649895256">
          <w:marLeft w:val="0"/>
          <w:marRight w:val="0"/>
          <w:marTop w:val="0"/>
          <w:marBottom w:val="0"/>
          <w:divBdr>
            <w:top w:val="none" w:sz="0" w:space="0" w:color="auto"/>
            <w:left w:val="none" w:sz="0" w:space="0" w:color="auto"/>
            <w:bottom w:val="none" w:sz="0" w:space="0" w:color="auto"/>
            <w:right w:val="none" w:sz="0" w:space="0" w:color="auto"/>
          </w:divBdr>
        </w:div>
      </w:divsChild>
    </w:div>
    <w:div w:id="1261403263">
      <w:bodyDiv w:val="1"/>
      <w:marLeft w:val="0"/>
      <w:marRight w:val="0"/>
      <w:marTop w:val="0"/>
      <w:marBottom w:val="0"/>
      <w:divBdr>
        <w:top w:val="none" w:sz="0" w:space="0" w:color="auto"/>
        <w:left w:val="none" w:sz="0" w:space="0" w:color="auto"/>
        <w:bottom w:val="none" w:sz="0" w:space="0" w:color="auto"/>
        <w:right w:val="none" w:sz="0" w:space="0" w:color="auto"/>
      </w:divBdr>
      <w:divsChild>
        <w:div w:id="236477721">
          <w:marLeft w:val="0"/>
          <w:marRight w:val="0"/>
          <w:marTop w:val="0"/>
          <w:marBottom w:val="0"/>
          <w:divBdr>
            <w:top w:val="none" w:sz="0" w:space="0" w:color="auto"/>
            <w:left w:val="none" w:sz="0" w:space="0" w:color="auto"/>
            <w:bottom w:val="none" w:sz="0" w:space="0" w:color="auto"/>
            <w:right w:val="none" w:sz="0" w:space="0" w:color="auto"/>
          </w:divBdr>
        </w:div>
        <w:div w:id="900091098">
          <w:marLeft w:val="0"/>
          <w:marRight w:val="0"/>
          <w:marTop w:val="0"/>
          <w:marBottom w:val="0"/>
          <w:divBdr>
            <w:top w:val="none" w:sz="0" w:space="0" w:color="auto"/>
            <w:left w:val="none" w:sz="0" w:space="0" w:color="auto"/>
            <w:bottom w:val="none" w:sz="0" w:space="0" w:color="auto"/>
            <w:right w:val="none" w:sz="0" w:space="0" w:color="auto"/>
          </w:divBdr>
        </w:div>
        <w:div w:id="1424911945">
          <w:marLeft w:val="0"/>
          <w:marRight w:val="0"/>
          <w:marTop w:val="0"/>
          <w:marBottom w:val="0"/>
          <w:divBdr>
            <w:top w:val="none" w:sz="0" w:space="0" w:color="auto"/>
            <w:left w:val="none" w:sz="0" w:space="0" w:color="auto"/>
            <w:bottom w:val="none" w:sz="0" w:space="0" w:color="auto"/>
            <w:right w:val="none" w:sz="0" w:space="0" w:color="auto"/>
          </w:divBdr>
        </w:div>
        <w:div w:id="429468794">
          <w:marLeft w:val="0"/>
          <w:marRight w:val="0"/>
          <w:marTop w:val="0"/>
          <w:marBottom w:val="0"/>
          <w:divBdr>
            <w:top w:val="none" w:sz="0" w:space="0" w:color="auto"/>
            <w:left w:val="none" w:sz="0" w:space="0" w:color="auto"/>
            <w:bottom w:val="none" w:sz="0" w:space="0" w:color="auto"/>
            <w:right w:val="none" w:sz="0" w:space="0" w:color="auto"/>
          </w:divBdr>
        </w:div>
        <w:div w:id="1688093639">
          <w:marLeft w:val="0"/>
          <w:marRight w:val="0"/>
          <w:marTop w:val="0"/>
          <w:marBottom w:val="0"/>
          <w:divBdr>
            <w:top w:val="none" w:sz="0" w:space="0" w:color="auto"/>
            <w:left w:val="none" w:sz="0" w:space="0" w:color="auto"/>
            <w:bottom w:val="none" w:sz="0" w:space="0" w:color="auto"/>
            <w:right w:val="none" w:sz="0" w:space="0" w:color="auto"/>
          </w:divBdr>
          <w:divsChild>
            <w:div w:id="1502310007">
              <w:marLeft w:val="0"/>
              <w:marRight w:val="0"/>
              <w:marTop w:val="0"/>
              <w:marBottom w:val="0"/>
              <w:divBdr>
                <w:top w:val="none" w:sz="0" w:space="0" w:color="auto"/>
                <w:left w:val="none" w:sz="0" w:space="0" w:color="auto"/>
                <w:bottom w:val="none" w:sz="0" w:space="0" w:color="auto"/>
                <w:right w:val="none" w:sz="0" w:space="0" w:color="auto"/>
              </w:divBdr>
            </w:div>
            <w:div w:id="2061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3190">
      <w:bodyDiv w:val="1"/>
      <w:marLeft w:val="0"/>
      <w:marRight w:val="0"/>
      <w:marTop w:val="0"/>
      <w:marBottom w:val="0"/>
      <w:divBdr>
        <w:top w:val="none" w:sz="0" w:space="0" w:color="auto"/>
        <w:left w:val="none" w:sz="0" w:space="0" w:color="auto"/>
        <w:bottom w:val="none" w:sz="0" w:space="0" w:color="auto"/>
        <w:right w:val="none" w:sz="0" w:space="0" w:color="auto"/>
      </w:divBdr>
    </w:div>
    <w:div w:id="1540898887">
      <w:bodyDiv w:val="1"/>
      <w:marLeft w:val="0"/>
      <w:marRight w:val="0"/>
      <w:marTop w:val="0"/>
      <w:marBottom w:val="0"/>
      <w:divBdr>
        <w:top w:val="none" w:sz="0" w:space="0" w:color="auto"/>
        <w:left w:val="none" w:sz="0" w:space="0" w:color="auto"/>
        <w:bottom w:val="none" w:sz="0" w:space="0" w:color="auto"/>
        <w:right w:val="none" w:sz="0" w:space="0" w:color="auto"/>
      </w:divBdr>
    </w:div>
    <w:div w:id="1658995781">
      <w:bodyDiv w:val="1"/>
      <w:marLeft w:val="0"/>
      <w:marRight w:val="0"/>
      <w:marTop w:val="0"/>
      <w:marBottom w:val="0"/>
      <w:divBdr>
        <w:top w:val="none" w:sz="0" w:space="0" w:color="auto"/>
        <w:left w:val="none" w:sz="0" w:space="0" w:color="auto"/>
        <w:bottom w:val="none" w:sz="0" w:space="0" w:color="auto"/>
        <w:right w:val="none" w:sz="0" w:space="0" w:color="auto"/>
      </w:divBdr>
    </w:div>
    <w:div w:id="17653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2.package"/></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3.package"/></Relationships>
</file>

<file path=word/charts/_rels/chart4.xml.rels><?xml version="1.0" encoding="UTF-8" standalone="yes"?>
<Relationships xmlns="http://schemas.openxmlformats.org/package/2006/relationships"><Relationship Id="rId1" Type="http://schemas.openxmlformats.org/officeDocument/2006/relationships/package" Target="../embeddings/package4.package"/></Relationships>
</file>

<file path=word/charts/_rels/chart5.xml.rels><?xml version="1.0" encoding="UTF-8" standalone="yes"?>
<Relationships xmlns="http://schemas.openxmlformats.org/package/2006/relationships"><Relationship Id="rId1" Type="http://schemas.openxmlformats.org/officeDocument/2006/relationships/package" Target="../embeddings/package5.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
  <c:chart>
    <c:plotArea>
      <c:layout>
        <c:manualLayout>
          <c:layoutTarget val="inner"/>
          <c:xMode val="edge"/>
          <c:yMode val="edge"/>
          <c:x val="0.15265283912681646"/>
          <c:y val="2.6025985882199544E-2"/>
          <c:w val="0.71318955820177665"/>
          <c:h val="0.50127661877316887"/>
        </c:manualLayout>
      </c:layout>
      <c:barChart>
        <c:barDir val="col"/>
        <c:grouping val="clustered"/>
        <c:ser>
          <c:idx val="0"/>
          <c:order val="0"/>
          <c:tx>
            <c:strRef>
              <c:f>Лист1!$B$1</c:f>
              <c:strCache>
                <c:ptCount val="1"/>
                <c:pt idx="0">
                  <c:v>2021-2022</c:v>
                </c:pt>
              </c:strCache>
            </c:strRef>
          </c:tx>
          <c:dLbls>
            <c:showVal val="1"/>
          </c:dLbls>
          <c:cat>
            <c:strRef>
              <c:f>Лист1!$A$2:$A$6</c:f>
              <c:strCache>
                <c:ptCount val="5"/>
                <c:pt idx="0">
                  <c:v>адаптация к школе</c:v>
                </c:pt>
                <c:pt idx="1">
                  <c:v>обучение и развитие детей с ОВЗ</c:v>
                </c:pt>
                <c:pt idx="2">
                  <c:v>взаимоотноения со сверстниками</c:v>
                </c:pt>
                <c:pt idx="3">
                  <c:v>нарушение поведения</c:v>
                </c:pt>
                <c:pt idx="4">
                  <c:v>готовность к школьному обучению</c:v>
                </c:pt>
              </c:strCache>
            </c:strRef>
          </c:cat>
          <c:val>
            <c:numRef>
              <c:f>Лист1!$B$2:$B$6</c:f>
              <c:numCache>
                <c:formatCode>General</c:formatCode>
                <c:ptCount val="5"/>
                <c:pt idx="0">
                  <c:v>25</c:v>
                </c:pt>
                <c:pt idx="1">
                  <c:v>25</c:v>
                </c:pt>
                <c:pt idx="2">
                  <c:v>34</c:v>
                </c:pt>
                <c:pt idx="3">
                  <c:v>14</c:v>
                </c:pt>
                <c:pt idx="4">
                  <c:v>94</c:v>
                </c:pt>
              </c:numCache>
            </c:numRef>
          </c:val>
        </c:ser>
        <c:ser>
          <c:idx val="1"/>
          <c:order val="1"/>
          <c:tx>
            <c:strRef>
              <c:f>Лист1!$C$1</c:f>
              <c:strCache>
                <c:ptCount val="1"/>
                <c:pt idx="0">
                  <c:v>2022 - 2023</c:v>
                </c:pt>
              </c:strCache>
            </c:strRef>
          </c:tx>
          <c:dLbls>
            <c:showVal val="1"/>
          </c:dLbls>
          <c:cat>
            <c:strRef>
              <c:f>Лист1!$A$2:$A$6</c:f>
              <c:strCache>
                <c:ptCount val="5"/>
                <c:pt idx="0">
                  <c:v>адаптация к школе</c:v>
                </c:pt>
                <c:pt idx="1">
                  <c:v>обучение и развитие детей с ОВЗ</c:v>
                </c:pt>
                <c:pt idx="2">
                  <c:v>взаимоотноения со сверстниками</c:v>
                </c:pt>
                <c:pt idx="3">
                  <c:v>нарушение поведения</c:v>
                </c:pt>
                <c:pt idx="4">
                  <c:v>готовность к школьному обучению</c:v>
                </c:pt>
              </c:strCache>
            </c:strRef>
          </c:cat>
          <c:val>
            <c:numRef>
              <c:f>Лист1!$C$2:$C$6</c:f>
              <c:numCache>
                <c:formatCode>General</c:formatCode>
                <c:ptCount val="5"/>
                <c:pt idx="0">
                  <c:v>34</c:v>
                </c:pt>
                <c:pt idx="1">
                  <c:v>29</c:v>
                </c:pt>
                <c:pt idx="2">
                  <c:v>45</c:v>
                </c:pt>
                <c:pt idx="3">
                  <c:v>17</c:v>
                </c:pt>
                <c:pt idx="4">
                  <c:v>120</c:v>
                </c:pt>
              </c:numCache>
            </c:numRef>
          </c:val>
        </c:ser>
        <c:axId val="119757440"/>
        <c:axId val="122103680"/>
      </c:barChart>
      <c:catAx>
        <c:axId val="119757440"/>
        <c:scaling>
          <c:orientation val="minMax"/>
        </c:scaling>
        <c:axPos val="b"/>
        <c:tickLblPos val="nextTo"/>
        <c:txPr>
          <a:bodyPr/>
          <a:lstStyle/>
          <a:p>
            <a:pPr>
              <a:defRPr sz="800" baseline="0"/>
            </a:pPr>
            <a:endParaRPr lang="ru-RU"/>
          </a:p>
        </c:txPr>
        <c:crossAx val="122103680"/>
        <c:crosses val="autoZero"/>
        <c:auto val="1"/>
        <c:lblAlgn val="ctr"/>
        <c:lblOffset val="100"/>
      </c:catAx>
      <c:valAx>
        <c:axId val="122103680"/>
        <c:scaling>
          <c:orientation val="minMax"/>
        </c:scaling>
        <c:axPos val="l"/>
        <c:majorGridlines/>
        <c:numFmt formatCode="General" sourceLinked="1"/>
        <c:tickLblPos val="nextTo"/>
        <c:crossAx val="119757440"/>
        <c:crosses val="autoZero"/>
        <c:crossBetween val="between"/>
      </c:valAx>
    </c:plotArea>
    <c:legend>
      <c:legendPos val="r"/>
      <c:layout>
        <c:manualLayout>
          <c:xMode val="edge"/>
          <c:yMode val="edge"/>
          <c:x val="0.34014483673411816"/>
          <c:y val="4.6011671221509814E-2"/>
          <c:w val="0.23789767374968537"/>
          <c:h val="0.1497549762801389"/>
        </c:manualLayout>
      </c:layout>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599850421923078"/>
          <c:y val="2.786538668967763E-2"/>
          <c:w val="0.52240369147404953"/>
          <c:h val="0.80636572825657071"/>
        </c:manualLayout>
      </c:layout>
      <c:bar3DChart>
        <c:barDir val="col"/>
        <c:grouping val="clustered"/>
        <c:ser>
          <c:idx val="0"/>
          <c:order val="0"/>
          <c:tx>
            <c:strRef>
              <c:f>Лист1!$B$1</c:f>
              <c:strCache>
                <c:ptCount val="1"/>
                <c:pt idx="0">
                  <c:v>низкий уровень</c:v>
                </c:pt>
              </c:strCache>
            </c:strRef>
          </c:tx>
          <c:spPr>
            <a:solidFill>
              <a:schemeClr val="tx2">
                <a:lumMod val="20000"/>
                <a:lumOff val="80000"/>
              </a:schemeClr>
            </a:solidFill>
          </c:spPr>
          <c:dLbls>
            <c:showVal val="1"/>
          </c:dLbls>
          <c:cat>
            <c:strRef>
              <c:f>Лист1!$A$2:$A$4</c:f>
              <c:strCache>
                <c:ptCount val="3"/>
                <c:pt idx="0">
                  <c:v>2020-2021г</c:v>
                </c:pt>
                <c:pt idx="1">
                  <c:v>2021-2022г</c:v>
                </c:pt>
                <c:pt idx="2">
                  <c:v>2022-2023г</c:v>
                </c:pt>
              </c:strCache>
            </c:strRef>
          </c:cat>
          <c:val>
            <c:numRef>
              <c:f>Лист1!$B$2:$B$4</c:f>
              <c:numCache>
                <c:formatCode>0%</c:formatCode>
                <c:ptCount val="3"/>
                <c:pt idx="0">
                  <c:v>0.98</c:v>
                </c:pt>
                <c:pt idx="1">
                  <c:v>0.53</c:v>
                </c:pt>
                <c:pt idx="2">
                  <c:v>0.25</c:v>
                </c:pt>
              </c:numCache>
            </c:numRef>
          </c:val>
        </c:ser>
        <c:ser>
          <c:idx val="1"/>
          <c:order val="1"/>
          <c:tx>
            <c:strRef>
              <c:f>Лист1!$C$1</c:f>
              <c:strCache>
                <c:ptCount val="1"/>
                <c:pt idx="0">
                  <c:v>средний уровень</c:v>
                </c:pt>
              </c:strCache>
            </c:strRef>
          </c:tx>
          <c:spPr>
            <a:solidFill>
              <a:schemeClr val="tx2">
                <a:lumMod val="40000"/>
                <a:lumOff val="60000"/>
              </a:schemeClr>
            </a:solidFill>
          </c:spPr>
          <c:dLbls>
            <c:dLbl>
              <c:idx val="0"/>
              <c:layout>
                <c:manualLayout>
                  <c:x val="9.6385542168675349E-3"/>
                  <c:y val="0"/>
                </c:manualLayout>
              </c:layout>
              <c:showVal val="1"/>
            </c:dLbl>
            <c:showVal val="1"/>
          </c:dLbls>
          <c:cat>
            <c:strRef>
              <c:f>Лист1!$A$2:$A$4</c:f>
              <c:strCache>
                <c:ptCount val="3"/>
                <c:pt idx="0">
                  <c:v>2020-2021г</c:v>
                </c:pt>
                <c:pt idx="1">
                  <c:v>2021-2022г</c:v>
                </c:pt>
                <c:pt idx="2">
                  <c:v>2022-2023г</c:v>
                </c:pt>
              </c:strCache>
            </c:strRef>
          </c:cat>
          <c:val>
            <c:numRef>
              <c:f>Лист1!$C$2:$C$4</c:f>
              <c:numCache>
                <c:formatCode>0%</c:formatCode>
                <c:ptCount val="3"/>
                <c:pt idx="0">
                  <c:v>2.0000000000000032E-2</c:v>
                </c:pt>
                <c:pt idx="1">
                  <c:v>0.36000000000000032</c:v>
                </c:pt>
                <c:pt idx="2">
                  <c:v>0.88000000000000034</c:v>
                </c:pt>
              </c:numCache>
            </c:numRef>
          </c:val>
        </c:ser>
        <c:ser>
          <c:idx val="2"/>
          <c:order val="2"/>
          <c:tx>
            <c:strRef>
              <c:f>Лист1!$D$1</c:f>
              <c:strCache>
                <c:ptCount val="1"/>
                <c:pt idx="0">
                  <c:v>высокий уровень</c:v>
                </c:pt>
              </c:strCache>
            </c:strRef>
          </c:tx>
          <c:spPr>
            <a:solidFill>
              <a:schemeClr val="tx2">
                <a:lumMod val="60000"/>
                <a:lumOff val="40000"/>
              </a:schemeClr>
            </a:solidFill>
          </c:spPr>
          <c:dLbls>
            <c:dLbl>
              <c:idx val="0"/>
              <c:layout>
                <c:manualLayout>
                  <c:x val="1.2851405622489981E-2"/>
                  <c:y val="-3.5398230088495609E-2"/>
                </c:manualLayout>
              </c:layout>
              <c:showVal val="1"/>
            </c:dLbl>
            <c:showVal val="1"/>
          </c:dLbls>
          <c:cat>
            <c:strRef>
              <c:f>Лист1!$A$2:$A$4</c:f>
              <c:strCache>
                <c:ptCount val="3"/>
                <c:pt idx="0">
                  <c:v>2020-2021г</c:v>
                </c:pt>
                <c:pt idx="1">
                  <c:v>2021-2022г</c:v>
                </c:pt>
                <c:pt idx="2">
                  <c:v>2022-2023г</c:v>
                </c:pt>
              </c:strCache>
            </c:strRef>
          </c:cat>
          <c:val>
            <c:numRef>
              <c:f>Лист1!$D$2:$D$4</c:f>
              <c:numCache>
                <c:formatCode>0%</c:formatCode>
                <c:ptCount val="3"/>
                <c:pt idx="0" formatCode="General">
                  <c:v>0</c:v>
                </c:pt>
                <c:pt idx="1">
                  <c:v>0.12000000000000002</c:v>
                </c:pt>
                <c:pt idx="2">
                  <c:v>0.14000000000000001</c:v>
                </c:pt>
              </c:numCache>
            </c:numRef>
          </c:val>
        </c:ser>
        <c:shape val="box"/>
        <c:axId val="124699008"/>
        <c:axId val="124700544"/>
        <c:axId val="0"/>
      </c:bar3DChart>
      <c:catAx>
        <c:axId val="124699008"/>
        <c:scaling>
          <c:orientation val="minMax"/>
        </c:scaling>
        <c:axPos val="b"/>
        <c:tickLblPos val="nextTo"/>
        <c:txPr>
          <a:bodyPr/>
          <a:lstStyle/>
          <a:p>
            <a:pPr>
              <a:defRPr sz="800" baseline="0"/>
            </a:pPr>
            <a:endParaRPr lang="ru-RU"/>
          </a:p>
        </c:txPr>
        <c:crossAx val="124700544"/>
        <c:crosses val="autoZero"/>
        <c:auto val="1"/>
        <c:lblAlgn val="ctr"/>
        <c:lblOffset val="100"/>
      </c:catAx>
      <c:valAx>
        <c:axId val="124700544"/>
        <c:scaling>
          <c:orientation val="minMax"/>
        </c:scaling>
        <c:axPos val="l"/>
        <c:majorGridlines/>
        <c:numFmt formatCode="0%" sourceLinked="1"/>
        <c:tickLblPos val="nextTo"/>
        <c:crossAx val="124699008"/>
        <c:crosses val="autoZero"/>
        <c:crossBetween val="between"/>
      </c:valAx>
    </c:plotArea>
    <c:legend>
      <c:legendPos val="r"/>
      <c:layout>
        <c:manualLayout>
          <c:xMode val="edge"/>
          <c:yMode val="edge"/>
          <c:x val="0.68291488735532768"/>
          <c:y val="0.33333720381726689"/>
          <c:w val="0.30002750800314731"/>
          <c:h val="0.21160658259619947"/>
        </c:manualLayout>
      </c:layout>
      <c:txPr>
        <a:bodyPr/>
        <a:lstStyle/>
        <a:p>
          <a:pPr>
            <a:defRPr sz="800" baseline="0"/>
          </a:pPr>
          <a:endParaRPr lang="ru-RU"/>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3009101932433884"/>
          <c:y val="0.10946742183542847"/>
          <c:w val="0.56342343172015752"/>
          <c:h val="0.77470933875201164"/>
        </c:manualLayout>
      </c:layout>
      <c:bar3DChart>
        <c:barDir val="col"/>
        <c:grouping val="clustered"/>
        <c:ser>
          <c:idx val="0"/>
          <c:order val="0"/>
          <c:tx>
            <c:strRef>
              <c:f>Лист1!$B$1</c:f>
              <c:strCache>
                <c:ptCount val="1"/>
                <c:pt idx="0">
                  <c:v>низкий уровень</c:v>
                </c:pt>
              </c:strCache>
            </c:strRef>
          </c:tx>
          <c:spPr>
            <a:solidFill>
              <a:schemeClr val="tx2">
                <a:lumMod val="20000"/>
                <a:lumOff val="80000"/>
              </a:schemeClr>
            </a:solidFill>
          </c:spPr>
          <c:dLbls>
            <c:showVal val="1"/>
          </c:dLbls>
          <c:cat>
            <c:strRef>
              <c:f>Лист1!$A$2:$A$4</c:f>
              <c:strCache>
                <c:ptCount val="3"/>
                <c:pt idx="0">
                  <c:v>2020-2021г</c:v>
                </c:pt>
                <c:pt idx="1">
                  <c:v>2021-2022г</c:v>
                </c:pt>
                <c:pt idx="2">
                  <c:v>2022-2023г</c:v>
                </c:pt>
              </c:strCache>
            </c:strRef>
          </c:cat>
          <c:val>
            <c:numRef>
              <c:f>Лист1!$B$2:$B$4</c:f>
              <c:numCache>
                <c:formatCode>0%</c:formatCode>
                <c:ptCount val="3"/>
                <c:pt idx="0">
                  <c:v>0.56999999999999995</c:v>
                </c:pt>
                <c:pt idx="1">
                  <c:v>0.28000000000000008</c:v>
                </c:pt>
                <c:pt idx="2" formatCode="General">
                  <c:v>0</c:v>
                </c:pt>
              </c:numCache>
            </c:numRef>
          </c:val>
        </c:ser>
        <c:ser>
          <c:idx val="1"/>
          <c:order val="1"/>
          <c:tx>
            <c:strRef>
              <c:f>Лист1!$C$1</c:f>
              <c:strCache>
                <c:ptCount val="1"/>
                <c:pt idx="0">
                  <c:v>средний уровень</c:v>
                </c:pt>
              </c:strCache>
            </c:strRef>
          </c:tx>
          <c:spPr>
            <a:solidFill>
              <a:schemeClr val="tx2">
                <a:lumMod val="40000"/>
                <a:lumOff val="60000"/>
              </a:schemeClr>
            </a:solidFill>
          </c:spPr>
          <c:dLbls>
            <c:showVal val="1"/>
          </c:dLbls>
          <c:cat>
            <c:strRef>
              <c:f>Лист1!$A$2:$A$4</c:f>
              <c:strCache>
                <c:ptCount val="3"/>
                <c:pt idx="0">
                  <c:v>2020-2021г</c:v>
                </c:pt>
                <c:pt idx="1">
                  <c:v>2021-2022г</c:v>
                </c:pt>
                <c:pt idx="2">
                  <c:v>2022-2023г</c:v>
                </c:pt>
              </c:strCache>
            </c:strRef>
          </c:cat>
          <c:val>
            <c:numRef>
              <c:f>Лист1!$C$2:$C$4</c:f>
              <c:numCache>
                <c:formatCode>0%</c:formatCode>
                <c:ptCount val="3"/>
                <c:pt idx="0">
                  <c:v>0.43000000000000038</c:v>
                </c:pt>
                <c:pt idx="1">
                  <c:v>0.56999999999999995</c:v>
                </c:pt>
                <c:pt idx="2">
                  <c:v>0.68</c:v>
                </c:pt>
              </c:numCache>
            </c:numRef>
          </c:val>
        </c:ser>
        <c:ser>
          <c:idx val="2"/>
          <c:order val="2"/>
          <c:tx>
            <c:strRef>
              <c:f>Лист1!$D$1</c:f>
              <c:strCache>
                <c:ptCount val="1"/>
                <c:pt idx="0">
                  <c:v>высокий уровень</c:v>
                </c:pt>
              </c:strCache>
            </c:strRef>
          </c:tx>
          <c:spPr>
            <a:solidFill>
              <a:schemeClr val="tx2">
                <a:lumMod val="60000"/>
                <a:lumOff val="40000"/>
              </a:schemeClr>
            </a:solidFill>
          </c:spPr>
          <c:dLbls>
            <c:showVal val="1"/>
          </c:dLbls>
          <c:cat>
            <c:strRef>
              <c:f>Лист1!$A$2:$A$4</c:f>
              <c:strCache>
                <c:ptCount val="3"/>
                <c:pt idx="0">
                  <c:v>2020-2021г</c:v>
                </c:pt>
                <c:pt idx="1">
                  <c:v>2021-2022г</c:v>
                </c:pt>
                <c:pt idx="2">
                  <c:v>2022-2023г</c:v>
                </c:pt>
              </c:strCache>
            </c:strRef>
          </c:cat>
          <c:val>
            <c:numRef>
              <c:f>Лист1!$D$2:$D$4</c:f>
              <c:numCache>
                <c:formatCode>0%</c:formatCode>
                <c:ptCount val="3"/>
                <c:pt idx="0" formatCode="General">
                  <c:v>0</c:v>
                </c:pt>
                <c:pt idx="1">
                  <c:v>0.15000000000000024</c:v>
                </c:pt>
                <c:pt idx="2">
                  <c:v>0.12000000000000002</c:v>
                </c:pt>
              </c:numCache>
            </c:numRef>
          </c:val>
        </c:ser>
        <c:shape val="box"/>
        <c:axId val="125867904"/>
        <c:axId val="125869440"/>
        <c:axId val="0"/>
      </c:bar3DChart>
      <c:catAx>
        <c:axId val="125867904"/>
        <c:scaling>
          <c:orientation val="minMax"/>
        </c:scaling>
        <c:axPos val="b"/>
        <c:tickLblPos val="nextTo"/>
        <c:txPr>
          <a:bodyPr anchor="b" anchorCtr="0"/>
          <a:lstStyle/>
          <a:p>
            <a:pPr>
              <a:defRPr sz="800" baseline="0"/>
            </a:pPr>
            <a:endParaRPr lang="ru-RU"/>
          </a:p>
        </c:txPr>
        <c:crossAx val="125869440"/>
        <c:crosses val="autoZero"/>
        <c:auto val="1"/>
        <c:lblAlgn val="ctr"/>
        <c:lblOffset val="100"/>
      </c:catAx>
      <c:valAx>
        <c:axId val="125869440"/>
        <c:scaling>
          <c:orientation val="minMax"/>
        </c:scaling>
        <c:axPos val="l"/>
        <c:majorGridlines/>
        <c:numFmt formatCode="0%" sourceLinked="1"/>
        <c:tickLblPos val="nextTo"/>
        <c:txPr>
          <a:bodyPr/>
          <a:lstStyle/>
          <a:p>
            <a:pPr>
              <a:defRPr sz="800" baseline="0"/>
            </a:pPr>
            <a:endParaRPr lang="ru-RU"/>
          </a:p>
        </c:txPr>
        <c:crossAx val="125867904"/>
        <c:crosses val="autoZero"/>
        <c:crossBetween val="between"/>
      </c:valAx>
    </c:plotArea>
    <c:legend>
      <c:legendPos val="r"/>
      <c:txPr>
        <a:bodyPr/>
        <a:lstStyle/>
        <a:p>
          <a:pPr>
            <a:defRPr sz="800" baseline="0"/>
          </a:pPr>
          <a:endParaRPr lang="ru-RU"/>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
  <c:chart>
    <c:view3D>
      <c:rAngAx val="1"/>
    </c:view3D>
    <c:plotArea>
      <c:layout/>
      <c:bar3DChart>
        <c:barDir val="col"/>
        <c:grouping val="clustered"/>
        <c:ser>
          <c:idx val="0"/>
          <c:order val="0"/>
          <c:tx>
            <c:strRef>
              <c:f>Лист1!$B$1</c:f>
              <c:strCache>
                <c:ptCount val="1"/>
                <c:pt idx="0">
                  <c:v>низкий уровень</c:v>
                </c:pt>
              </c:strCache>
            </c:strRef>
          </c:tx>
          <c:dLbls>
            <c:showVal val="1"/>
          </c:dLbls>
          <c:cat>
            <c:strRef>
              <c:f>Лист1!$A$2:$A$4</c:f>
              <c:strCache>
                <c:ptCount val="3"/>
                <c:pt idx="0">
                  <c:v>2020-2021</c:v>
                </c:pt>
                <c:pt idx="1">
                  <c:v>2021-2022</c:v>
                </c:pt>
                <c:pt idx="2">
                  <c:v>2022-2023</c:v>
                </c:pt>
              </c:strCache>
            </c:strRef>
          </c:cat>
          <c:val>
            <c:numRef>
              <c:f>Лист1!$B$2:$B$4</c:f>
              <c:numCache>
                <c:formatCode>0%</c:formatCode>
                <c:ptCount val="3"/>
                <c:pt idx="0">
                  <c:v>7.0000000000000021E-2</c:v>
                </c:pt>
                <c:pt idx="1">
                  <c:v>0</c:v>
                </c:pt>
                <c:pt idx="2" formatCode="General">
                  <c:v>0</c:v>
                </c:pt>
              </c:numCache>
            </c:numRef>
          </c:val>
        </c:ser>
        <c:ser>
          <c:idx val="1"/>
          <c:order val="1"/>
          <c:tx>
            <c:strRef>
              <c:f>Лист1!$C$1</c:f>
              <c:strCache>
                <c:ptCount val="1"/>
                <c:pt idx="0">
                  <c:v>средний уровень</c:v>
                </c:pt>
              </c:strCache>
            </c:strRef>
          </c:tx>
          <c:dLbls>
            <c:showVal val="1"/>
          </c:dLbls>
          <c:cat>
            <c:strRef>
              <c:f>Лист1!$A$2:$A$4</c:f>
              <c:strCache>
                <c:ptCount val="3"/>
                <c:pt idx="0">
                  <c:v>2020-2021</c:v>
                </c:pt>
                <c:pt idx="1">
                  <c:v>2021-2022</c:v>
                </c:pt>
                <c:pt idx="2">
                  <c:v>2022-2023</c:v>
                </c:pt>
              </c:strCache>
            </c:strRef>
          </c:cat>
          <c:val>
            <c:numRef>
              <c:f>Лист1!$C$2:$C$4</c:f>
              <c:numCache>
                <c:formatCode>0%</c:formatCode>
                <c:ptCount val="3"/>
                <c:pt idx="0">
                  <c:v>0.32000000000000134</c:v>
                </c:pt>
                <c:pt idx="1">
                  <c:v>0.68</c:v>
                </c:pt>
                <c:pt idx="2">
                  <c:v>0.96000000000000063</c:v>
                </c:pt>
              </c:numCache>
            </c:numRef>
          </c:val>
        </c:ser>
        <c:ser>
          <c:idx val="2"/>
          <c:order val="2"/>
          <c:tx>
            <c:strRef>
              <c:f>Лист1!$D$1</c:f>
              <c:strCache>
                <c:ptCount val="1"/>
                <c:pt idx="0">
                  <c:v>высокий уровень</c:v>
                </c:pt>
              </c:strCache>
            </c:strRef>
          </c:tx>
          <c:dLbls>
            <c:showVal val="1"/>
          </c:dLbls>
          <c:cat>
            <c:strRef>
              <c:f>Лист1!$A$2:$A$4</c:f>
              <c:strCache>
                <c:ptCount val="3"/>
                <c:pt idx="0">
                  <c:v>2020-2021</c:v>
                </c:pt>
                <c:pt idx="1">
                  <c:v>2021-2022</c:v>
                </c:pt>
                <c:pt idx="2">
                  <c:v>2022-2023</c:v>
                </c:pt>
              </c:strCache>
            </c:strRef>
          </c:cat>
          <c:val>
            <c:numRef>
              <c:f>Лист1!$D$2:$D$4</c:f>
              <c:numCache>
                <c:formatCode>0%</c:formatCode>
                <c:ptCount val="3"/>
                <c:pt idx="0">
                  <c:v>0.61000000000000065</c:v>
                </c:pt>
                <c:pt idx="1">
                  <c:v>0.32000000000000134</c:v>
                </c:pt>
                <c:pt idx="2">
                  <c:v>4.0000000000000022E-2</c:v>
                </c:pt>
              </c:numCache>
            </c:numRef>
          </c:val>
        </c:ser>
        <c:gapWidth val="170"/>
        <c:shape val="box"/>
        <c:axId val="122225408"/>
        <c:axId val="122226944"/>
        <c:axId val="0"/>
      </c:bar3DChart>
      <c:catAx>
        <c:axId val="122225408"/>
        <c:scaling>
          <c:orientation val="minMax"/>
        </c:scaling>
        <c:axPos val="b"/>
        <c:tickLblPos val="nextTo"/>
        <c:crossAx val="122226944"/>
        <c:crosses val="autoZero"/>
        <c:auto val="1"/>
        <c:lblAlgn val="ctr"/>
        <c:lblOffset val="100"/>
      </c:catAx>
      <c:valAx>
        <c:axId val="122226944"/>
        <c:scaling>
          <c:orientation val="minMax"/>
        </c:scaling>
        <c:axPos val="l"/>
        <c:majorGridlines/>
        <c:numFmt formatCode="0%" sourceLinked="1"/>
        <c:tickLblPos val="nextTo"/>
        <c:crossAx val="122225408"/>
        <c:crosses val="autoZero"/>
        <c:crossBetween val="between"/>
      </c:valAx>
      <c:spPr>
        <a:ln>
          <a:noFill/>
        </a:ln>
      </c:spPr>
    </c:plotArea>
    <c:legend>
      <c:legendPos val="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3"/>
  <c:chart>
    <c:view3D>
      <c:rAngAx val="1"/>
    </c:view3D>
    <c:plotArea>
      <c:layout>
        <c:manualLayout>
          <c:layoutTarget val="inner"/>
          <c:xMode val="edge"/>
          <c:yMode val="edge"/>
          <c:x val="0.12648426522442274"/>
          <c:y val="3.1835181892586009E-2"/>
          <c:w val="0.794554110968687"/>
          <c:h val="0.52293543307086665"/>
        </c:manualLayout>
      </c:layout>
      <c:bar3DChart>
        <c:barDir val="col"/>
        <c:grouping val="clustered"/>
        <c:ser>
          <c:idx val="0"/>
          <c:order val="0"/>
          <c:tx>
            <c:strRef>
              <c:f>Лист1!$B$1</c:f>
              <c:strCache>
                <c:ptCount val="1"/>
                <c:pt idx="0">
                  <c:v>низкая учебная мотивация</c:v>
                </c:pt>
              </c:strCache>
            </c:strRef>
          </c:tx>
          <c:dLbls>
            <c:showVal val="1"/>
          </c:dLbls>
          <c:cat>
            <c:strRef>
              <c:f>Лист1!$A$2:$A$4</c:f>
              <c:strCache>
                <c:ptCount val="3"/>
                <c:pt idx="0">
                  <c:v>2020-2021</c:v>
                </c:pt>
                <c:pt idx="1">
                  <c:v>2021-2022</c:v>
                </c:pt>
                <c:pt idx="2">
                  <c:v>2022-2023</c:v>
                </c:pt>
              </c:strCache>
            </c:strRef>
          </c:cat>
          <c:val>
            <c:numRef>
              <c:f>Лист1!$B$2:$B$4</c:f>
              <c:numCache>
                <c:formatCode>0%</c:formatCode>
                <c:ptCount val="3"/>
                <c:pt idx="0">
                  <c:v>0.6400000000000029</c:v>
                </c:pt>
                <c:pt idx="1">
                  <c:v>0.32000000000000145</c:v>
                </c:pt>
                <c:pt idx="2">
                  <c:v>0.11</c:v>
                </c:pt>
              </c:numCache>
            </c:numRef>
          </c:val>
        </c:ser>
        <c:ser>
          <c:idx val="1"/>
          <c:order val="1"/>
          <c:tx>
            <c:strRef>
              <c:f>Лист1!$C$1</c:f>
              <c:strCache>
                <c:ptCount val="1"/>
                <c:pt idx="0">
                  <c:v>средняя учебная мотивация</c:v>
                </c:pt>
              </c:strCache>
            </c:strRef>
          </c:tx>
          <c:dLbls>
            <c:showVal val="1"/>
          </c:dLbls>
          <c:cat>
            <c:strRef>
              <c:f>Лист1!$A$2:$A$4</c:f>
              <c:strCache>
                <c:ptCount val="3"/>
                <c:pt idx="0">
                  <c:v>2020-2021</c:v>
                </c:pt>
                <c:pt idx="1">
                  <c:v>2021-2022</c:v>
                </c:pt>
                <c:pt idx="2">
                  <c:v>2022-2023</c:v>
                </c:pt>
              </c:strCache>
            </c:strRef>
          </c:cat>
          <c:val>
            <c:numRef>
              <c:f>Лист1!$C$2:$C$4</c:f>
              <c:numCache>
                <c:formatCode>0%</c:formatCode>
                <c:ptCount val="3"/>
                <c:pt idx="0">
                  <c:v>0.28000000000000008</c:v>
                </c:pt>
                <c:pt idx="1">
                  <c:v>0.54</c:v>
                </c:pt>
                <c:pt idx="2">
                  <c:v>0.71000000000000063</c:v>
                </c:pt>
              </c:numCache>
            </c:numRef>
          </c:val>
        </c:ser>
        <c:ser>
          <c:idx val="2"/>
          <c:order val="2"/>
          <c:tx>
            <c:strRef>
              <c:f>Лист1!$D$1</c:f>
              <c:strCache>
                <c:ptCount val="1"/>
                <c:pt idx="0">
                  <c:v>высокая учебная мотивация</c:v>
                </c:pt>
              </c:strCache>
            </c:strRef>
          </c:tx>
          <c:dLbls>
            <c:showVal val="1"/>
          </c:dLbls>
          <c:cat>
            <c:strRef>
              <c:f>Лист1!$A$2:$A$4</c:f>
              <c:strCache>
                <c:ptCount val="3"/>
                <c:pt idx="0">
                  <c:v>2020-2021</c:v>
                </c:pt>
                <c:pt idx="1">
                  <c:v>2021-2022</c:v>
                </c:pt>
                <c:pt idx="2">
                  <c:v>2022-2023</c:v>
                </c:pt>
              </c:strCache>
            </c:strRef>
          </c:cat>
          <c:val>
            <c:numRef>
              <c:f>Лист1!$D$2:$D$4</c:f>
              <c:numCache>
                <c:formatCode>0%</c:formatCode>
                <c:ptCount val="3"/>
                <c:pt idx="0">
                  <c:v>8.0000000000000043E-2</c:v>
                </c:pt>
                <c:pt idx="1">
                  <c:v>0.14000000000000001</c:v>
                </c:pt>
                <c:pt idx="2">
                  <c:v>0.18000000000000024</c:v>
                </c:pt>
              </c:numCache>
            </c:numRef>
          </c:val>
        </c:ser>
        <c:shape val="box"/>
        <c:axId val="126137088"/>
        <c:axId val="126138624"/>
        <c:axId val="0"/>
      </c:bar3DChart>
      <c:catAx>
        <c:axId val="126137088"/>
        <c:scaling>
          <c:orientation val="minMax"/>
        </c:scaling>
        <c:axPos val="b"/>
        <c:tickLblPos val="nextTo"/>
        <c:crossAx val="126138624"/>
        <c:crosses val="autoZero"/>
        <c:auto val="1"/>
        <c:lblAlgn val="ctr"/>
        <c:lblOffset val="100"/>
      </c:catAx>
      <c:valAx>
        <c:axId val="126138624"/>
        <c:scaling>
          <c:orientation val="minMax"/>
        </c:scaling>
        <c:axPos val="l"/>
        <c:majorGridlines/>
        <c:numFmt formatCode="0%" sourceLinked="1"/>
        <c:tickLblPos val="nextTo"/>
        <c:crossAx val="126137088"/>
        <c:crosses val="autoZero"/>
        <c:crossBetween val="between"/>
      </c:valAx>
      <c:spPr>
        <a:ln>
          <a:noFill/>
        </a:ln>
      </c:spPr>
    </c:plotArea>
    <c:legend>
      <c:legendPos val="r"/>
      <c:layout>
        <c:manualLayout>
          <c:xMode val="edge"/>
          <c:yMode val="edge"/>
          <c:x val="0.19819882979743836"/>
          <c:y val="0.6836834062408883"/>
          <c:w val="0.69029848013184403"/>
          <c:h val="0.31326273870938542"/>
        </c:manualLayout>
      </c:layout>
    </c:legend>
    <c:plotVisOnly val="1"/>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D6AB-0231-4F3C-B95F-C7FB2D19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10</Pages>
  <Words>3882</Words>
  <Characters>22133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43</cp:revision>
  <dcterms:created xsi:type="dcterms:W3CDTF">2023-05-02T03:45:00Z</dcterms:created>
  <dcterms:modified xsi:type="dcterms:W3CDTF">2023-09-19T04:11:00Z</dcterms:modified>
</cp:coreProperties>
</file>