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2662" w14:textId="77777777" w:rsidR="00575E19" w:rsidRDefault="007408D6">
      <w:pPr>
        <w:pStyle w:val="Default"/>
        <w:jc w:val="center"/>
        <w:rPr>
          <w:b/>
          <w:sz w:val="28"/>
        </w:rPr>
      </w:pPr>
      <w:r>
        <w:rPr>
          <w:b/>
          <w:sz w:val="28"/>
        </w:rPr>
        <w:t xml:space="preserve">Всероссийский конкурс профессионального мастерства </w:t>
      </w:r>
    </w:p>
    <w:p w14:paraId="0A3C4F21" w14:textId="77777777" w:rsidR="00575E19" w:rsidRDefault="007408D6">
      <w:pPr>
        <w:pStyle w:val="Default"/>
        <w:jc w:val="center"/>
        <w:rPr>
          <w:b/>
          <w:sz w:val="28"/>
        </w:rPr>
      </w:pPr>
      <w:r>
        <w:rPr>
          <w:b/>
          <w:sz w:val="28"/>
        </w:rPr>
        <w:t>«Педагог-психолог России-2023»</w:t>
      </w:r>
    </w:p>
    <w:p w14:paraId="46B44A14" w14:textId="77777777" w:rsidR="00575E19" w:rsidRDefault="007408D6">
      <w:pPr>
        <w:pStyle w:val="Default"/>
        <w:spacing w:line="276" w:lineRule="auto"/>
        <w:jc w:val="center"/>
        <w:rPr>
          <w:b/>
          <w:sz w:val="28"/>
        </w:rPr>
      </w:pPr>
      <w:r>
        <w:rPr>
          <w:b/>
          <w:sz w:val="28"/>
        </w:rPr>
        <w:t>Характеристика профессиональной деятельности педагога - психолога</w:t>
      </w:r>
    </w:p>
    <w:p w14:paraId="0D8AB7BC" w14:textId="77777777" w:rsidR="00575E19" w:rsidRDefault="007408D6">
      <w:pPr>
        <w:pStyle w:val="Default"/>
        <w:spacing w:line="276" w:lineRule="auto"/>
        <w:jc w:val="center"/>
        <w:rPr>
          <w:sz w:val="28"/>
        </w:rPr>
      </w:pPr>
      <w:r>
        <w:rPr>
          <w:sz w:val="28"/>
        </w:rPr>
        <w:t xml:space="preserve">государственного бюджетного </w:t>
      </w:r>
      <w:r w:rsidRPr="00FE6341">
        <w:rPr>
          <w:color w:val="auto"/>
          <w:sz w:val="28"/>
        </w:rPr>
        <w:t>профессионального образовательного</w:t>
      </w:r>
      <w:r>
        <w:rPr>
          <w:sz w:val="28"/>
        </w:rPr>
        <w:t xml:space="preserve"> учреждения «Нижегородский колледж малого бизнеса» г. Нижний Новгород</w:t>
      </w:r>
    </w:p>
    <w:p w14:paraId="1DB7724D" w14:textId="77777777" w:rsidR="00575E19" w:rsidRDefault="007408D6">
      <w:pPr>
        <w:pStyle w:val="Default"/>
        <w:spacing w:line="276" w:lineRule="auto"/>
        <w:jc w:val="center"/>
        <w:rPr>
          <w:b/>
          <w:i/>
          <w:sz w:val="28"/>
        </w:rPr>
      </w:pPr>
      <w:proofErr w:type="spellStart"/>
      <w:r>
        <w:rPr>
          <w:b/>
          <w:i/>
          <w:sz w:val="28"/>
        </w:rPr>
        <w:t>Мямлина</w:t>
      </w:r>
      <w:proofErr w:type="spellEnd"/>
      <w:r>
        <w:rPr>
          <w:b/>
          <w:i/>
          <w:sz w:val="28"/>
        </w:rPr>
        <w:t xml:space="preserve"> Егора Олеговича</w:t>
      </w:r>
    </w:p>
    <w:p w14:paraId="21A8C6FF" w14:textId="77777777" w:rsidR="00575E19" w:rsidRDefault="00575E19">
      <w:pPr>
        <w:pStyle w:val="Default"/>
        <w:spacing w:line="276" w:lineRule="auto"/>
        <w:jc w:val="center"/>
        <w:rPr>
          <w:b/>
          <w:i/>
          <w:sz w:val="28"/>
        </w:rPr>
      </w:pPr>
    </w:p>
    <w:p w14:paraId="62E6E200" w14:textId="77777777" w:rsidR="00575E19" w:rsidRDefault="007408D6">
      <w:pPr>
        <w:pStyle w:val="Default"/>
        <w:jc w:val="center"/>
        <w:rPr>
          <w:b/>
          <w:sz w:val="28"/>
        </w:rPr>
      </w:pPr>
      <w:r>
        <w:rPr>
          <w:b/>
          <w:sz w:val="28"/>
        </w:rPr>
        <w:t>Раздел 1. Сведения о профессиональном и дополнительном профессиональном образовании</w:t>
      </w:r>
    </w:p>
    <w:p w14:paraId="4E791123" w14:textId="77777777" w:rsidR="00FE6341" w:rsidRDefault="00FE6341">
      <w:pPr>
        <w:spacing w:after="0" w:line="360" w:lineRule="auto"/>
        <w:ind w:firstLine="426"/>
        <w:jc w:val="both"/>
        <w:rPr>
          <w:rFonts w:ascii="Times New Roman" w:hAnsi="Times New Roman"/>
          <w:sz w:val="28"/>
        </w:rPr>
      </w:pPr>
    </w:p>
    <w:p w14:paraId="15933E37" w14:textId="77777777" w:rsidR="00575E19" w:rsidRDefault="007408D6" w:rsidP="00FE6341">
      <w:pPr>
        <w:spacing w:after="0" w:line="360" w:lineRule="auto"/>
        <w:ind w:firstLine="567"/>
        <w:jc w:val="both"/>
        <w:rPr>
          <w:rFonts w:ascii="Times New Roman" w:hAnsi="Times New Roman"/>
          <w:sz w:val="28"/>
        </w:rPr>
      </w:pPr>
      <w:r>
        <w:rPr>
          <w:rFonts w:ascii="Times New Roman" w:hAnsi="Times New Roman"/>
          <w:sz w:val="28"/>
        </w:rPr>
        <w:t>Стаж работы: 2 года.  Квалификационная категория – первая</w:t>
      </w:r>
    </w:p>
    <w:p w14:paraId="4CC676EE" w14:textId="77777777" w:rsidR="00575E19" w:rsidRPr="00FE6341" w:rsidRDefault="007408D6">
      <w:pPr>
        <w:spacing w:after="0" w:line="360" w:lineRule="auto"/>
        <w:ind w:firstLine="567"/>
        <w:jc w:val="both"/>
        <w:rPr>
          <w:rFonts w:ascii="Times New Roman" w:hAnsi="Times New Roman"/>
          <w:sz w:val="28"/>
        </w:rPr>
      </w:pPr>
      <w:r w:rsidRPr="00FE6341">
        <w:rPr>
          <w:rFonts w:ascii="Times New Roman" w:hAnsi="Times New Roman"/>
          <w:b/>
          <w:sz w:val="28"/>
        </w:rPr>
        <w:t xml:space="preserve">Образование: </w:t>
      </w:r>
    </w:p>
    <w:p w14:paraId="74CD7614" w14:textId="77777777" w:rsidR="00FE6341" w:rsidRDefault="007408D6" w:rsidP="00FE6341">
      <w:pPr>
        <w:pStyle w:val="a6"/>
        <w:numPr>
          <w:ilvl w:val="0"/>
          <w:numId w:val="11"/>
        </w:numPr>
        <w:spacing w:after="0" w:line="240" w:lineRule="auto"/>
        <w:jc w:val="both"/>
        <w:rPr>
          <w:rFonts w:ascii="Times New Roman" w:hAnsi="Times New Roman"/>
          <w:sz w:val="28"/>
        </w:rPr>
      </w:pPr>
      <w:r w:rsidRPr="00FE6341">
        <w:rPr>
          <w:rFonts w:ascii="Times New Roman" w:hAnsi="Times New Roman"/>
          <w:sz w:val="28"/>
        </w:rPr>
        <w:t xml:space="preserve">2018 г. Нижегородский государственный педагогический университет им. К.Минина – бакалавр по направлению 37.03.01. </w:t>
      </w:r>
      <w:r w:rsidR="00FE6341">
        <w:rPr>
          <w:rFonts w:ascii="Times New Roman" w:hAnsi="Times New Roman"/>
          <w:sz w:val="28"/>
        </w:rPr>
        <w:t>«</w:t>
      </w:r>
      <w:r w:rsidRPr="00FE6341">
        <w:rPr>
          <w:rFonts w:ascii="Times New Roman" w:hAnsi="Times New Roman"/>
          <w:sz w:val="28"/>
        </w:rPr>
        <w:t>Психология</w:t>
      </w:r>
      <w:r w:rsidR="00FE6341">
        <w:rPr>
          <w:rFonts w:ascii="Times New Roman" w:hAnsi="Times New Roman"/>
          <w:sz w:val="28"/>
        </w:rPr>
        <w:t>»</w:t>
      </w:r>
      <w:r w:rsidR="00FA6F98" w:rsidRPr="00FE6341">
        <w:rPr>
          <w:rFonts w:ascii="Times New Roman" w:hAnsi="Times New Roman"/>
          <w:sz w:val="28"/>
        </w:rPr>
        <w:t>;</w:t>
      </w:r>
    </w:p>
    <w:p w14:paraId="0937D382" w14:textId="4B72F960" w:rsidR="00575E19" w:rsidRPr="00FE6341" w:rsidRDefault="007408D6" w:rsidP="00FE6341">
      <w:pPr>
        <w:pStyle w:val="a6"/>
        <w:numPr>
          <w:ilvl w:val="0"/>
          <w:numId w:val="11"/>
        </w:numPr>
        <w:spacing w:after="0" w:line="240" w:lineRule="auto"/>
        <w:jc w:val="both"/>
        <w:rPr>
          <w:rFonts w:ascii="Times New Roman" w:hAnsi="Times New Roman"/>
          <w:sz w:val="28"/>
        </w:rPr>
      </w:pPr>
      <w:r w:rsidRPr="00FE6341">
        <w:rPr>
          <w:rFonts w:ascii="Times New Roman" w:hAnsi="Times New Roman"/>
          <w:sz w:val="28"/>
        </w:rPr>
        <w:t xml:space="preserve">2021-2022 </w:t>
      </w:r>
      <w:r w:rsidR="00FE6341">
        <w:rPr>
          <w:rFonts w:ascii="Times New Roman" w:hAnsi="Times New Roman"/>
          <w:sz w:val="28"/>
        </w:rPr>
        <w:t>гг</w:t>
      </w:r>
      <w:r w:rsidR="00EA597C">
        <w:rPr>
          <w:rFonts w:ascii="Times New Roman" w:hAnsi="Times New Roman"/>
          <w:sz w:val="28"/>
        </w:rPr>
        <w:t>.</w:t>
      </w:r>
      <w:r w:rsidR="00FE6341">
        <w:rPr>
          <w:rFonts w:ascii="Times New Roman" w:hAnsi="Times New Roman"/>
          <w:sz w:val="28"/>
        </w:rPr>
        <w:t xml:space="preserve"> </w:t>
      </w:r>
      <w:r w:rsidRPr="00FE6341">
        <w:rPr>
          <w:rFonts w:ascii="Times New Roman" w:hAnsi="Times New Roman"/>
          <w:sz w:val="28"/>
        </w:rPr>
        <w:t xml:space="preserve">ЧОУ ДПО «Институт повышения квалификации и профессиональной переподготовки» </w:t>
      </w:r>
      <w:r w:rsidR="00FA6F98" w:rsidRPr="00FE6341">
        <w:rPr>
          <w:rFonts w:ascii="Times New Roman" w:hAnsi="Times New Roman"/>
          <w:sz w:val="28"/>
        </w:rPr>
        <w:t>- диплом</w:t>
      </w:r>
      <w:r w:rsidRPr="00FE6341">
        <w:rPr>
          <w:rFonts w:ascii="Times New Roman" w:hAnsi="Times New Roman"/>
          <w:sz w:val="28"/>
        </w:rPr>
        <w:t xml:space="preserve"> о профессиональной переподготовке «Педагогика и методика дополнительного образования для детей и взрослых»</w:t>
      </w:r>
      <w:r w:rsidR="00FA6F98" w:rsidRPr="00FE6341">
        <w:rPr>
          <w:rFonts w:ascii="Times New Roman" w:hAnsi="Times New Roman"/>
          <w:sz w:val="28"/>
        </w:rPr>
        <w:t>;</w:t>
      </w:r>
    </w:p>
    <w:p w14:paraId="3DB9C79E" w14:textId="1613C913" w:rsidR="00575E19" w:rsidRPr="00FE6341" w:rsidRDefault="007408D6" w:rsidP="00FE6341">
      <w:pPr>
        <w:pStyle w:val="a6"/>
        <w:numPr>
          <w:ilvl w:val="0"/>
          <w:numId w:val="11"/>
        </w:numPr>
        <w:spacing w:after="0" w:line="240" w:lineRule="auto"/>
        <w:jc w:val="both"/>
        <w:rPr>
          <w:rFonts w:ascii="Times New Roman" w:hAnsi="Times New Roman"/>
          <w:sz w:val="28"/>
        </w:rPr>
      </w:pPr>
      <w:r w:rsidRPr="00FE6341">
        <w:rPr>
          <w:rFonts w:ascii="Times New Roman" w:hAnsi="Times New Roman"/>
          <w:sz w:val="28"/>
        </w:rPr>
        <w:t xml:space="preserve">2022 г.  Московский государственный педагогический университет – магистр </w:t>
      </w:r>
      <w:r w:rsidR="00FE6341">
        <w:rPr>
          <w:rFonts w:ascii="Times New Roman" w:hAnsi="Times New Roman"/>
          <w:sz w:val="28"/>
        </w:rPr>
        <w:t>по н</w:t>
      </w:r>
      <w:r w:rsidRPr="00FE6341">
        <w:rPr>
          <w:rFonts w:ascii="Times New Roman" w:hAnsi="Times New Roman"/>
          <w:sz w:val="28"/>
        </w:rPr>
        <w:t xml:space="preserve">аправлению 44.04.02. </w:t>
      </w:r>
      <w:r w:rsidR="00FE6341">
        <w:rPr>
          <w:rFonts w:ascii="Times New Roman" w:hAnsi="Times New Roman"/>
          <w:sz w:val="28"/>
        </w:rPr>
        <w:t>«</w:t>
      </w:r>
      <w:r w:rsidRPr="00FE6341">
        <w:rPr>
          <w:rFonts w:ascii="Times New Roman" w:hAnsi="Times New Roman"/>
          <w:sz w:val="28"/>
        </w:rPr>
        <w:t>Психолого-педагогическое образование</w:t>
      </w:r>
      <w:r w:rsidR="00FE6341">
        <w:rPr>
          <w:rFonts w:ascii="Times New Roman" w:hAnsi="Times New Roman"/>
          <w:sz w:val="28"/>
        </w:rPr>
        <w:t>».</w:t>
      </w:r>
    </w:p>
    <w:p w14:paraId="1B2BC461" w14:textId="77777777" w:rsidR="00575E19" w:rsidRDefault="007408D6">
      <w:pPr>
        <w:pStyle w:val="Default"/>
        <w:spacing w:line="360" w:lineRule="auto"/>
        <w:ind w:firstLine="567"/>
        <w:rPr>
          <w:b/>
          <w:sz w:val="28"/>
        </w:rPr>
      </w:pPr>
      <w:r>
        <w:rPr>
          <w:b/>
          <w:sz w:val="28"/>
        </w:rPr>
        <w:t>Курсы повышения квалификации:</w:t>
      </w:r>
    </w:p>
    <w:tbl>
      <w:tblPr>
        <w:tblStyle w:val="af0"/>
        <w:tblW w:w="0" w:type="auto"/>
        <w:tblInd w:w="-5" w:type="dxa"/>
        <w:tblLayout w:type="fixed"/>
        <w:tblLook w:val="04A0" w:firstRow="1" w:lastRow="0" w:firstColumn="1" w:lastColumn="0" w:noHBand="0" w:noVBand="1"/>
      </w:tblPr>
      <w:tblGrid>
        <w:gridCol w:w="4536"/>
        <w:gridCol w:w="993"/>
        <w:gridCol w:w="4819"/>
      </w:tblGrid>
      <w:tr w:rsidR="00575E19" w14:paraId="43E209C9" w14:textId="77777777">
        <w:tc>
          <w:tcPr>
            <w:tcW w:w="4536" w:type="dxa"/>
          </w:tcPr>
          <w:p w14:paraId="791977C1" w14:textId="77777777" w:rsidR="00575E19" w:rsidRDefault="007408D6">
            <w:pPr>
              <w:pStyle w:val="Default"/>
              <w:jc w:val="center"/>
              <w:rPr>
                <w:sz w:val="22"/>
              </w:rPr>
            </w:pPr>
            <w:r>
              <w:rPr>
                <w:sz w:val="22"/>
              </w:rPr>
              <w:t>Название КПК</w:t>
            </w:r>
          </w:p>
        </w:tc>
        <w:tc>
          <w:tcPr>
            <w:tcW w:w="993" w:type="dxa"/>
          </w:tcPr>
          <w:p w14:paraId="611421FE" w14:textId="77777777" w:rsidR="00575E19" w:rsidRDefault="007408D6">
            <w:pPr>
              <w:pStyle w:val="Default"/>
              <w:jc w:val="center"/>
              <w:rPr>
                <w:sz w:val="22"/>
              </w:rPr>
            </w:pPr>
            <w:r>
              <w:rPr>
                <w:sz w:val="22"/>
              </w:rPr>
              <w:t>Кол.</w:t>
            </w:r>
          </w:p>
          <w:p w14:paraId="5C690947" w14:textId="77777777" w:rsidR="00575E19" w:rsidRDefault="007408D6">
            <w:pPr>
              <w:pStyle w:val="Default"/>
              <w:jc w:val="center"/>
              <w:rPr>
                <w:sz w:val="22"/>
              </w:rPr>
            </w:pPr>
            <w:r>
              <w:rPr>
                <w:sz w:val="22"/>
              </w:rPr>
              <w:t>часов</w:t>
            </w:r>
          </w:p>
        </w:tc>
        <w:tc>
          <w:tcPr>
            <w:tcW w:w="4819" w:type="dxa"/>
          </w:tcPr>
          <w:p w14:paraId="4495DA3C" w14:textId="77777777" w:rsidR="00575E19" w:rsidRDefault="007408D6">
            <w:pPr>
              <w:pStyle w:val="Default"/>
              <w:jc w:val="center"/>
              <w:rPr>
                <w:sz w:val="22"/>
              </w:rPr>
            </w:pPr>
            <w:r>
              <w:rPr>
                <w:sz w:val="22"/>
              </w:rPr>
              <w:t>Место прохождения КПК</w:t>
            </w:r>
          </w:p>
        </w:tc>
      </w:tr>
      <w:tr w:rsidR="00575E19" w14:paraId="58E07082" w14:textId="77777777">
        <w:tc>
          <w:tcPr>
            <w:tcW w:w="4536" w:type="dxa"/>
          </w:tcPr>
          <w:p w14:paraId="519E43A1" w14:textId="77777777" w:rsidR="00575E19" w:rsidRDefault="007408D6">
            <w:pPr>
              <w:pStyle w:val="Default"/>
              <w:jc w:val="center"/>
              <w:rPr>
                <w:i/>
                <w:sz w:val="22"/>
              </w:rPr>
            </w:pPr>
            <w:r>
              <w:rPr>
                <w:sz w:val="22"/>
              </w:rPr>
              <w:t>«Школа педагогического работников»</w:t>
            </w:r>
          </w:p>
        </w:tc>
        <w:tc>
          <w:tcPr>
            <w:tcW w:w="993" w:type="dxa"/>
          </w:tcPr>
          <w:p w14:paraId="3F9548A3" w14:textId="77777777" w:rsidR="00575E19" w:rsidRDefault="007408D6">
            <w:pPr>
              <w:pStyle w:val="Default"/>
              <w:jc w:val="center"/>
              <w:rPr>
                <w:sz w:val="22"/>
              </w:rPr>
            </w:pPr>
            <w:r>
              <w:rPr>
                <w:sz w:val="22"/>
              </w:rPr>
              <w:t>72</w:t>
            </w:r>
          </w:p>
        </w:tc>
        <w:tc>
          <w:tcPr>
            <w:tcW w:w="4819" w:type="dxa"/>
          </w:tcPr>
          <w:p w14:paraId="5D106430" w14:textId="77777777" w:rsidR="00575E19" w:rsidRDefault="007408D6">
            <w:pPr>
              <w:pStyle w:val="Default"/>
              <w:jc w:val="center"/>
              <w:rPr>
                <w:i/>
                <w:sz w:val="22"/>
              </w:rPr>
            </w:pPr>
            <w:r>
              <w:rPr>
                <w:sz w:val="22"/>
              </w:rPr>
              <w:t>ФГБОУ Международный детский центр «Артек»</w:t>
            </w:r>
          </w:p>
        </w:tc>
      </w:tr>
      <w:tr w:rsidR="00575E19" w14:paraId="1EB92789" w14:textId="77777777">
        <w:tc>
          <w:tcPr>
            <w:tcW w:w="4536" w:type="dxa"/>
          </w:tcPr>
          <w:p w14:paraId="35491AB9" w14:textId="77777777" w:rsidR="00575E19" w:rsidRDefault="007408D6">
            <w:pPr>
              <w:pStyle w:val="Default"/>
              <w:jc w:val="center"/>
              <w:rPr>
                <w:sz w:val="22"/>
              </w:rPr>
            </w:pPr>
            <w:r>
              <w:rPr>
                <w:sz w:val="22"/>
              </w:rPr>
              <w:t>«Развитие системы воспитания в профессиональных образовательных организациях»</w:t>
            </w:r>
          </w:p>
        </w:tc>
        <w:tc>
          <w:tcPr>
            <w:tcW w:w="993" w:type="dxa"/>
          </w:tcPr>
          <w:p w14:paraId="5092E979" w14:textId="77777777" w:rsidR="00575E19" w:rsidRDefault="007408D6">
            <w:pPr>
              <w:pStyle w:val="Default"/>
              <w:jc w:val="center"/>
              <w:rPr>
                <w:sz w:val="22"/>
              </w:rPr>
            </w:pPr>
            <w:r>
              <w:rPr>
                <w:sz w:val="22"/>
              </w:rPr>
              <w:t>72</w:t>
            </w:r>
          </w:p>
        </w:tc>
        <w:tc>
          <w:tcPr>
            <w:tcW w:w="4819" w:type="dxa"/>
          </w:tcPr>
          <w:p w14:paraId="2F139EA0" w14:textId="77777777" w:rsidR="00575E19" w:rsidRDefault="007408D6">
            <w:pPr>
              <w:pStyle w:val="Default"/>
              <w:jc w:val="center"/>
              <w:rPr>
                <w:i/>
                <w:sz w:val="22"/>
              </w:rPr>
            </w:pPr>
            <w:r>
              <w:rPr>
                <w:sz w:val="22"/>
              </w:rPr>
              <w:t>ГБПОУ ДПО «Нижегородский институт развития образования»</w:t>
            </w:r>
          </w:p>
        </w:tc>
      </w:tr>
      <w:tr w:rsidR="00575E19" w14:paraId="3FB00D94" w14:textId="77777777">
        <w:tc>
          <w:tcPr>
            <w:tcW w:w="4536" w:type="dxa"/>
          </w:tcPr>
          <w:p w14:paraId="402E6A37" w14:textId="77777777" w:rsidR="00575E19" w:rsidRDefault="007408D6">
            <w:pPr>
              <w:pStyle w:val="Default"/>
              <w:jc w:val="center"/>
              <w:rPr>
                <w:i/>
                <w:sz w:val="22"/>
              </w:rPr>
            </w:pPr>
            <w:r>
              <w:rPr>
                <w:sz w:val="22"/>
              </w:rPr>
              <w:t>Инструментальные компетенции руководителя образовательной организации»</w:t>
            </w:r>
          </w:p>
        </w:tc>
        <w:tc>
          <w:tcPr>
            <w:tcW w:w="993" w:type="dxa"/>
          </w:tcPr>
          <w:p w14:paraId="4FADA9B4" w14:textId="77777777" w:rsidR="00575E19" w:rsidRDefault="007408D6">
            <w:pPr>
              <w:pStyle w:val="Default"/>
              <w:jc w:val="center"/>
              <w:rPr>
                <w:sz w:val="22"/>
              </w:rPr>
            </w:pPr>
            <w:r>
              <w:rPr>
                <w:sz w:val="22"/>
              </w:rPr>
              <w:t>42</w:t>
            </w:r>
          </w:p>
        </w:tc>
        <w:tc>
          <w:tcPr>
            <w:tcW w:w="4819" w:type="dxa"/>
          </w:tcPr>
          <w:p w14:paraId="5454438B" w14:textId="77777777" w:rsidR="00575E19" w:rsidRDefault="007408D6">
            <w:pPr>
              <w:pStyle w:val="Default"/>
              <w:jc w:val="center"/>
              <w:rPr>
                <w:sz w:val="22"/>
              </w:rPr>
            </w:pPr>
            <w:r>
              <w:rPr>
                <w:sz w:val="22"/>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tc>
      </w:tr>
      <w:tr w:rsidR="00575E19" w14:paraId="300ACE80" w14:textId="77777777">
        <w:tc>
          <w:tcPr>
            <w:tcW w:w="4536" w:type="dxa"/>
          </w:tcPr>
          <w:p w14:paraId="6005B7B0" w14:textId="77777777" w:rsidR="00575E19" w:rsidRDefault="007408D6">
            <w:pPr>
              <w:pStyle w:val="Default"/>
              <w:jc w:val="center"/>
              <w:rPr>
                <w:i/>
                <w:sz w:val="22"/>
              </w:rPr>
            </w:pPr>
            <w:r>
              <w:rPr>
                <w:sz w:val="22"/>
              </w:rPr>
              <w:t>«Воспитательная деятельность в учреждениях среднего профессионального образования»</w:t>
            </w:r>
          </w:p>
        </w:tc>
        <w:tc>
          <w:tcPr>
            <w:tcW w:w="993" w:type="dxa"/>
          </w:tcPr>
          <w:p w14:paraId="5664BB5F" w14:textId="77777777" w:rsidR="00575E19" w:rsidRDefault="007408D6">
            <w:pPr>
              <w:pStyle w:val="Default"/>
              <w:jc w:val="center"/>
              <w:rPr>
                <w:sz w:val="22"/>
              </w:rPr>
            </w:pPr>
            <w:r>
              <w:rPr>
                <w:sz w:val="22"/>
              </w:rPr>
              <w:t>132</w:t>
            </w:r>
          </w:p>
        </w:tc>
        <w:tc>
          <w:tcPr>
            <w:tcW w:w="4819" w:type="dxa"/>
          </w:tcPr>
          <w:p w14:paraId="7174FC95" w14:textId="77777777" w:rsidR="00575E19" w:rsidRDefault="007408D6">
            <w:pPr>
              <w:pStyle w:val="Default"/>
              <w:jc w:val="center"/>
              <w:rPr>
                <w:i/>
                <w:sz w:val="22"/>
              </w:rPr>
            </w:pPr>
            <w:r>
              <w:rPr>
                <w:sz w:val="22"/>
              </w:rPr>
              <w:t>ФГБОУ Международный детский центр «Артек»</w:t>
            </w:r>
          </w:p>
        </w:tc>
      </w:tr>
      <w:tr w:rsidR="00575E19" w14:paraId="405BBD79" w14:textId="77777777">
        <w:tc>
          <w:tcPr>
            <w:tcW w:w="4536" w:type="dxa"/>
          </w:tcPr>
          <w:p w14:paraId="29A0CD68" w14:textId="77777777" w:rsidR="00575E19" w:rsidRDefault="007408D6">
            <w:pPr>
              <w:pStyle w:val="Default"/>
              <w:jc w:val="center"/>
              <w:rPr>
                <w:i/>
                <w:sz w:val="22"/>
              </w:rPr>
            </w:pPr>
            <w:r>
              <w:rPr>
                <w:sz w:val="22"/>
              </w:rPr>
              <w:t>Организация деятельности педагога-психолога в системе среднего профессионального образования: психолого-педагогическое сопровождение и межведомственное взаимодействие»</w:t>
            </w:r>
          </w:p>
        </w:tc>
        <w:tc>
          <w:tcPr>
            <w:tcW w:w="993" w:type="dxa"/>
          </w:tcPr>
          <w:p w14:paraId="18F4DE82" w14:textId="77777777" w:rsidR="00575E19" w:rsidRDefault="007408D6">
            <w:pPr>
              <w:pStyle w:val="Default"/>
              <w:jc w:val="center"/>
              <w:rPr>
                <w:sz w:val="22"/>
              </w:rPr>
            </w:pPr>
            <w:r>
              <w:rPr>
                <w:sz w:val="22"/>
              </w:rPr>
              <w:t>72</w:t>
            </w:r>
          </w:p>
        </w:tc>
        <w:tc>
          <w:tcPr>
            <w:tcW w:w="4819" w:type="dxa"/>
          </w:tcPr>
          <w:p w14:paraId="0508DEE5" w14:textId="77777777" w:rsidR="00575E19" w:rsidRDefault="007408D6">
            <w:pPr>
              <w:pStyle w:val="Default"/>
              <w:jc w:val="center"/>
              <w:rPr>
                <w:i/>
                <w:sz w:val="22"/>
              </w:rPr>
            </w:pPr>
            <w:r>
              <w:rPr>
                <w:sz w:val="22"/>
              </w:rPr>
              <w:t>ФГБОУ ВО «Московский государственный психолого-педагогический университет»</w:t>
            </w:r>
          </w:p>
        </w:tc>
      </w:tr>
      <w:tr w:rsidR="00575E19" w14:paraId="3F689AEC" w14:textId="77777777">
        <w:tc>
          <w:tcPr>
            <w:tcW w:w="4536" w:type="dxa"/>
          </w:tcPr>
          <w:p w14:paraId="1A80B356" w14:textId="77777777" w:rsidR="00575E19" w:rsidRDefault="007408D6">
            <w:pPr>
              <w:pStyle w:val="Default"/>
              <w:jc w:val="center"/>
              <w:rPr>
                <w:sz w:val="22"/>
              </w:rPr>
            </w:pPr>
            <w:r>
              <w:rPr>
                <w:sz w:val="22"/>
              </w:rPr>
              <w:t>«Разработка социального проекта»</w:t>
            </w:r>
          </w:p>
        </w:tc>
        <w:tc>
          <w:tcPr>
            <w:tcW w:w="993" w:type="dxa"/>
          </w:tcPr>
          <w:p w14:paraId="566C9EB1" w14:textId="77777777" w:rsidR="00575E19" w:rsidRDefault="007408D6">
            <w:pPr>
              <w:pStyle w:val="Default"/>
              <w:jc w:val="center"/>
              <w:rPr>
                <w:sz w:val="22"/>
              </w:rPr>
            </w:pPr>
            <w:r>
              <w:rPr>
                <w:sz w:val="22"/>
              </w:rPr>
              <w:t>18</w:t>
            </w:r>
          </w:p>
        </w:tc>
        <w:tc>
          <w:tcPr>
            <w:tcW w:w="4819" w:type="dxa"/>
          </w:tcPr>
          <w:p w14:paraId="2010CBD6" w14:textId="77777777" w:rsidR="00575E19" w:rsidRDefault="007408D6">
            <w:pPr>
              <w:pStyle w:val="Default"/>
              <w:jc w:val="center"/>
              <w:rPr>
                <w:sz w:val="22"/>
              </w:rPr>
            </w:pPr>
            <w:r>
              <w:rPr>
                <w:sz w:val="22"/>
              </w:rPr>
              <w:t>НГПУ им. К. Минина</w:t>
            </w:r>
          </w:p>
        </w:tc>
      </w:tr>
      <w:tr w:rsidR="00575E19" w14:paraId="2D39B139" w14:textId="77777777">
        <w:tc>
          <w:tcPr>
            <w:tcW w:w="4536" w:type="dxa"/>
          </w:tcPr>
          <w:p w14:paraId="2B0C22D5" w14:textId="77777777" w:rsidR="00575E19" w:rsidRDefault="007408D6">
            <w:pPr>
              <w:pStyle w:val="Default"/>
              <w:jc w:val="center"/>
              <w:rPr>
                <w:sz w:val="22"/>
              </w:rPr>
            </w:pPr>
            <w:r>
              <w:rPr>
                <w:sz w:val="22"/>
              </w:rPr>
              <w:t xml:space="preserve">«Основы кризисной психологии и </w:t>
            </w:r>
            <w:proofErr w:type="spellStart"/>
            <w:r>
              <w:rPr>
                <w:sz w:val="22"/>
              </w:rPr>
              <w:t>суицидологии</w:t>
            </w:r>
            <w:proofErr w:type="spellEnd"/>
            <w:r>
              <w:rPr>
                <w:sz w:val="22"/>
              </w:rPr>
              <w:t>»</w:t>
            </w:r>
          </w:p>
        </w:tc>
        <w:tc>
          <w:tcPr>
            <w:tcW w:w="993" w:type="dxa"/>
          </w:tcPr>
          <w:p w14:paraId="0BA109B8" w14:textId="77777777" w:rsidR="00575E19" w:rsidRDefault="007408D6">
            <w:pPr>
              <w:pStyle w:val="Default"/>
              <w:jc w:val="center"/>
              <w:rPr>
                <w:sz w:val="22"/>
              </w:rPr>
            </w:pPr>
            <w:r>
              <w:rPr>
                <w:sz w:val="22"/>
              </w:rPr>
              <w:t>36</w:t>
            </w:r>
          </w:p>
        </w:tc>
        <w:tc>
          <w:tcPr>
            <w:tcW w:w="4819" w:type="dxa"/>
          </w:tcPr>
          <w:p w14:paraId="3BFE7E22" w14:textId="77777777" w:rsidR="00575E19" w:rsidRDefault="007408D6">
            <w:pPr>
              <w:pStyle w:val="Default"/>
              <w:jc w:val="center"/>
              <w:rPr>
                <w:sz w:val="22"/>
              </w:rPr>
            </w:pPr>
            <w:r>
              <w:rPr>
                <w:sz w:val="22"/>
              </w:rPr>
              <w:t>ФГБОУ ВО «Приволжский исследовательский медицинский университет Министерства здравоохранения Российской Федерации»</w:t>
            </w:r>
          </w:p>
        </w:tc>
      </w:tr>
      <w:tr w:rsidR="00575E19" w14:paraId="13C12863" w14:textId="77777777">
        <w:tc>
          <w:tcPr>
            <w:tcW w:w="4536" w:type="dxa"/>
          </w:tcPr>
          <w:p w14:paraId="1950AD81" w14:textId="77777777" w:rsidR="00575E19" w:rsidRDefault="007408D6">
            <w:pPr>
              <w:pStyle w:val="Default"/>
              <w:jc w:val="center"/>
              <w:rPr>
                <w:sz w:val="22"/>
              </w:rPr>
            </w:pPr>
            <w:r>
              <w:rPr>
                <w:sz w:val="22"/>
              </w:rPr>
              <w:t>«Наставничество: личная и профессиональная эффективность наставника»</w:t>
            </w:r>
          </w:p>
        </w:tc>
        <w:tc>
          <w:tcPr>
            <w:tcW w:w="993" w:type="dxa"/>
          </w:tcPr>
          <w:p w14:paraId="471CE084" w14:textId="77777777" w:rsidR="00575E19" w:rsidRDefault="007408D6">
            <w:pPr>
              <w:pStyle w:val="Default"/>
              <w:jc w:val="center"/>
              <w:rPr>
                <w:sz w:val="22"/>
              </w:rPr>
            </w:pPr>
            <w:r>
              <w:rPr>
                <w:sz w:val="22"/>
              </w:rPr>
              <w:t>36</w:t>
            </w:r>
          </w:p>
        </w:tc>
        <w:tc>
          <w:tcPr>
            <w:tcW w:w="4819" w:type="dxa"/>
          </w:tcPr>
          <w:p w14:paraId="39DDF9B3" w14:textId="77777777" w:rsidR="00575E19" w:rsidRDefault="007408D6">
            <w:pPr>
              <w:pStyle w:val="Default"/>
              <w:jc w:val="center"/>
              <w:rPr>
                <w:sz w:val="22"/>
              </w:rPr>
            </w:pPr>
            <w:r>
              <w:rPr>
                <w:sz w:val="22"/>
              </w:rPr>
              <w:t>АНО «Большая перемена»</w:t>
            </w:r>
          </w:p>
        </w:tc>
      </w:tr>
      <w:tr w:rsidR="00575E19" w14:paraId="310A780C" w14:textId="77777777">
        <w:tc>
          <w:tcPr>
            <w:tcW w:w="4536" w:type="dxa"/>
          </w:tcPr>
          <w:p w14:paraId="74372811" w14:textId="77777777" w:rsidR="00575E19" w:rsidRDefault="007408D6">
            <w:pPr>
              <w:pStyle w:val="Default"/>
              <w:jc w:val="center"/>
              <w:rPr>
                <w:i/>
                <w:sz w:val="22"/>
              </w:rPr>
            </w:pPr>
            <w:r>
              <w:rPr>
                <w:sz w:val="22"/>
              </w:rPr>
              <w:t>«Эффективные инструменты наставничества»</w:t>
            </w:r>
          </w:p>
        </w:tc>
        <w:tc>
          <w:tcPr>
            <w:tcW w:w="993" w:type="dxa"/>
          </w:tcPr>
          <w:p w14:paraId="030906AC" w14:textId="77777777" w:rsidR="00575E19" w:rsidRDefault="007408D6">
            <w:pPr>
              <w:pStyle w:val="Default"/>
              <w:jc w:val="center"/>
              <w:rPr>
                <w:sz w:val="22"/>
              </w:rPr>
            </w:pPr>
            <w:r>
              <w:rPr>
                <w:sz w:val="22"/>
              </w:rPr>
              <w:t>36</w:t>
            </w:r>
          </w:p>
        </w:tc>
        <w:tc>
          <w:tcPr>
            <w:tcW w:w="4819" w:type="dxa"/>
          </w:tcPr>
          <w:p w14:paraId="0C519695" w14:textId="77777777" w:rsidR="00575E19" w:rsidRDefault="007408D6">
            <w:pPr>
              <w:pStyle w:val="Default"/>
              <w:jc w:val="center"/>
              <w:rPr>
                <w:i/>
                <w:sz w:val="22"/>
              </w:rPr>
            </w:pPr>
            <w:r>
              <w:rPr>
                <w:sz w:val="22"/>
              </w:rPr>
              <w:t>АНО «Большая перемена»</w:t>
            </w:r>
          </w:p>
        </w:tc>
      </w:tr>
    </w:tbl>
    <w:p w14:paraId="79AC2B61" w14:textId="77777777" w:rsidR="00575E19" w:rsidRPr="00FE6341" w:rsidRDefault="007408D6" w:rsidP="00FE6341">
      <w:pPr>
        <w:spacing w:before="240" w:line="240" w:lineRule="auto"/>
        <w:ind w:firstLine="426"/>
        <w:jc w:val="both"/>
        <w:rPr>
          <w:rFonts w:ascii="Times New Roman" w:hAnsi="Times New Roman"/>
          <w:b/>
          <w:sz w:val="28"/>
        </w:rPr>
      </w:pPr>
      <w:r w:rsidRPr="00FE6341">
        <w:rPr>
          <w:rFonts w:ascii="Times New Roman" w:hAnsi="Times New Roman"/>
          <w:b/>
          <w:sz w:val="28"/>
        </w:rPr>
        <w:lastRenderedPageBreak/>
        <w:t>Конкурсы профессионального мастерства</w:t>
      </w:r>
    </w:p>
    <w:p w14:paraId="5D0920AF" w14:textId="77777777" w:rsidR="00575E19" w:rsidRDefault="007408D6" w:rsidP="00FE6341">
      <w:pPr>
        <w:pStyle w:val="Default"/>
        <w:numPr>
          <w:ilvl w:val="0"/>
          <w:numId w:val="12"/>
        </w:numPr>
        <w:jc w:val="both"/>
        <w:rPr>
          <w:sz w:val="28"/>
        </w:rPr>
      </w:pPr>
      <w:r>
        <w:rPr>
          <w:sz w:val="28"/>
        </w:rPr>
        <w:t>Областной конкурс лучших наставнических практик. НЦ «Сфера» 2023г. – участник</w:t>
      </w:r>
      <w:r w:rsidR="00FE6341">
        <w:rPr>
          <w:sz w:val="28"/>
        </w:rPr>
        <w:t>.</w:t>
      </w:r>
    </w:p>
    <w:p w14:paraId="4237C625" w14:textId="77777777" w:rsidR="00575E19" w:rsidRDefault="007408D6" w:rsidP="00FE6341">
      <w:pPr>
        <w:pStyle w:val="Default"/>
        <w:numPr>
          <w:ilvl w:val="0"/>
          <w:numId w:val="12"/>
        </w:numPr>
        <w:jc w:val="both"/>
        <w:rPr>
          <w:sz w:val="28"/>
        </w:rPr>
      </w:pPr>
      <w:r>
        <w:rPr>
          <w:sz w:val="28"/>
        </w:rPr>
        <w:t>Региональный этап Всероссийского конкурса профессионального мастерства «Педагог-психолог России 2023» НИРО, финалист, 1 место.</w:t>
      </w:r>
    </w:p>
    <w:p w14:paraId="70B95AD8" w14:textId="77777777" w:rsidR="00575E19" w:rsidRDefault="00575E19">
      <w:pPr>
        <w:pStyle w:val="Default"/>
      </w:pPr>
    </w:p>
    <w:p w14:paraId="11DF15C5" w14:textId="77777777" w:rsidR="00FE6341" w:rsidRDefault="00FE6341">
      <w:pPr>
        <w:pStyle w:val="Default"/>
        <w:spacing w:after="84"/>
        <w:jc w:val="center"/>
        <w:rPr>
          <w:b/>
          <w:color w:val="auto"/>
          <w:sz w:val="28"/>
        </w:rPr>
      </w:pPr>
    </w:p>
    <w:p w14:paraId="3652DF70" w14:textId="77777777" w:rsidR="00FE6341" w:rsidRPr="00FE6341" w:rsidRDefault="007408D6" w:rsidP="00FE6341">
      <w:pPr>
        <w:pStyle w:val="Default"/>
        <w:spacing w:after="84"/>
        <w:jc w:val="center"/>
        <w:rPr>
          <w:b/>
          <w:color w:val="FF0000"/>
          <w:sz w:val="28"/>
        </w:rPr>
      </w:pPr>
      <w:r w:rsidRPr="00FE6341">
        <w:rPr>
          <w:b/>
          <w:color w:val="auto"/>
          <w:sz w:val="28"/>
        </w:rPr>
        <w:t xml:space="preserve">Раздел 2. </w:t>
      </w:r>
      <w:r w:rsidR="0070174D" w:rsidRPr="00FE6341">
        <w:rPr>
          <w:b/>
          <w:color w:val="auto"/>
          <w:sz w:val="28"/>
        </w:rPr>
        <w:t>С</w:t>
      </w:r>
      <w:r w:rsidRPr="00FE6341">
        <w:rPr>
          <w:b/>
          <w:color w:val="auto"/>
          <w:sz w:val="28"/>
        </w:rPr>
        <w:t>ведения об особенностях организации (место работы конкурсанта) и об особенностях субъектов образовательных отношений, включенных в программу профессиональной деятельности конкурсанта</w:t>
      </w:r>
      <w:r w:rsidR="00D94754">
        <w:rPr>
          <w:b/>
          <w:sz w:val="28"/>
        </w:rPr>
        <w:t xml:space="preserve"> </w:t>
      </w:r>
    </w:p>
    <w:p w14:paraId="0151222C" w14:textId="4FA354A0" w:rsidR="009E59E8" w:rsidRPr="009E59E8" w:rsidRDefault="009E59E8" w:rsidP="009E59E8">
      <w:pPr>
        <w:ind w:firstLine="851"/>
        <w:jc w:val="both"/>
        <w:rPr>
          <w:rFonts w:ascii="Times New Roman" w:hAnsi="Times New Roman"/>
          <w:sz w:val="28"/>
          <w:szCs w:val="28"/>
        </w:rPr>
      </w:pPr>
      <w:r w:rsidRPr="009E59E8">
        <w:rPr>
          <w:rFonts w:ascii="Times New Roman" w:hAnsi="Times New Roman"/>
          <w:sz w:val="28"/>
          <w:szCs w:val="28"/>
        </w:rPr>
        <w:t>2012-2017</w:t>
      </w:r>
      <w:r>
        <w:rPr>
          <w:rFonts w:ascii="Times New Roman" w:hAnsi="Times New Roman"/>
          <w:sz w:val="28"/>
          <w:szCs w:val="28"/>
        </w:rPr>
        <w:t xml:space="preserve"> гг. </w:t>
      </w:r>
      <w:r w:rsidRPr="009E59E8">
        <w:rPr>
          <w:rFonts w:ascii="Times New Roman" w:hAnsi="Times New Roman"/>
          <w:sz w:val="28"/>
          <w:szCs w:val="28"/>
        </w:rPr>
        <w:t>-</w:t>
      </w:r>
      <w:r>
        <w:rPr>
          <w:rFonts w:ascii="Times New Roman" w:hAnsi="Times New Roman"/>
          <w:sz w:val="28"/>
          <w:szCs w:val="28"/>
        </w:rPr>
        <w:t xml:space="preserve"> </w:t>
      </w:r>
      <w:r w:rsidRPr="009E59E8">
        <w:rPr>
          <w:rFonts w:ascii="Times New Roman" w:hAnsi="Times New Roman"/>
          <w:sz w:val="28"/>
          <w:szCs w:val="28"/>
        </w:rPr>
        <w:t>воспитатель\вожатый в детских оздоровительных лагерях, включая</w:t>
      </w:r>
      <w:r>
        <w:rPr>
          <w:rFonts w:ascii="Times New Roman" w:hAnsi="Times New Roman"/>
          <w:sz w:val="28"/>
          <w:szCs w:val="28"/>
        </w:rPr>
        <w:t xml:space="preserve"> </w:t>
      </w:r>
      <w:r w:rsidRPr="009E59E8">
        <w:rPr>
          <w:rFonts w:ascii="Times New Roman" w:hAnsi="Times New Roman"/>
          <w:sz w:val="28"/>
          <w:szCs w:val="28"/>
        </w:rPr>
        <w:t xml:space="preserve">МДЦ </w:t>
      </w:r>
      <w:r>
        <w:rPr>
          <w:rFonts w:ascii="Times New Roman" w:hAnsi="Times New Roman"/>
          <w:sz w:val="28"/>
          <w:szCs w:val="28"/>
        </w:rPr>
        <w:t>«</w:t>
      </w:r>
      <w:r w:rsidRPr="009E59E8">
        <w:rPr>
          <w:rFonts w:ascii="Times New Roman" w:hAnsi="Times New Roman"/>
          <w:sz w:val="28"/>
          <w:szCs w:val="28"/>
        </w:rPr>
        <w:t>Артек</w:t>
      </w:r>
      <w:r>
        <w:rPr>
          <w:rFonts w:ascii="Times New Roman" w:hAnsi="Times New Roman"/>
          <w:sz w:val="28"/>
          <w:szCs w:val="28"/>
        </w:rPr>
        <w:t xml:space="preserve">»; </w:t>
      </w:r>
      <w:r w:rsidRPr="009E59E8">
        <w:rPr>
          <w:rFonts w:ascii="Times New Roman" w:hAnsi="Times New Roman"/>
          <w:sz w:val="28"/>
          <w:szCs w:val="28"/>
        </w:rPr>
        <w:t>2020-2021</w:t>
      </w:r>
      <w:r>
        <w:rPr>
          <w:rFonts w:ascii="Times New Roman" w:hAnsi="Times New Roman"/>
          <w:sz w:val="28"/>
          <w:szCs w:val="28"/>
        </w:rPr>
        <w:t xml:space="preserve"> гг. </w:t>
      </w:r>
      <w:r w:rsidRPr="009E59E8">
        <w:rPr>
          <w:rFonts w:ascii="Times New Roman" w:hAnsi="Times New Roman"/>
          <w:sz w:val="28"/>
          <w:szCs w:val="28"/>
        </w:rPr>
        <w:t>-</w:t>
      </w:r>
      <w:r>
        <w:rPr>
          <w:rFonts w:ascii="Times New Roman" w:hAnsi="Times New Roman"/>
          <w:sz w:val="28"/>
          <w:szCs w:val="28"/>
        </w:rPr>
        <w:t xml:space="preserve"> </w:t>
      </w:r>
      <w:r w:rsidRPr="009E59E8">
        <w:rPr>
          <w:rFonts w:ascii="Times New Roman" w:hAnsi="Times New Roman"/>
          <w:sz w:val="28"/>
          <w:szCs w:val="28"/>
        </w:rPr>
        <w:t>старший специалист отдела дошкольного и среднего образования Министерств</w:t>
      </w:r>
      <w:r>
        <w:rPr>
          <w:rFonts w:ascii="Times New Roman" w:hAnsi="Times New Roman"/>
          <w:sz w:val="28"/>
          <w:szCs w:val="28"/>
        </w:rPr>
        <w:t>а</w:t>
      </w:r>
      <w:r w:rsidRPr="009E59E8">
        <w:rPr>
          <w:rFonts w:ascii="Times New Roman" w:hAnsi="Times New Roman"/>
          <w:sz w:val="28"/>
          <w:szCs w:val="28"/>
        </w:rPr>
        <w:t xml:space="preserve"> образования, науки и молодежной политики Нижегородской области</w:t>
      </w:r>
      <w:r>
        <w:rPr>
          <w:rFonts w:ascii="Times New Roman" w:hAnsi="Times New Roman"/>
          <w:sz w:val="28"/>
          <w:szCs w:val="28"/>
        </w:rPr>
        <w:t xml:space="preserve">; </w:t>
      </w:r>
      <w:r w:rsidRPr="009E59E8">
        <w:rPr>
          <w:rFonts w:ascii="Times New Roman" w:hAnsi="Times New Roman"/>
          <w:sz w:val="28"/>
          <w:szCs w:val="28"/>
        </w:rPr>
        <w:t>2021-2022</w:t>
      </w:r>
      <w:r>
        <w:rPr>
          <w:rFonts w:ascii="Times New Roman" w:hAnsi="Times New Roman"/>
          <w:sz w:val="28"/>
          <w:szCs w:val="28"/>
        </w:rPr>
        <w:t xml:space="preserve"> гг. </w:t>
      </w:r>
      <w:r w:rsidRPr="009E59E8">
        <w:rPr>
          <w:rFonts w:ascii="Times New Roman" w:hAnsi="Times New Roman"/>
          <w:sz w:val="28"/>
          <w:szCs w:val="28"/>
        </w:rPr>
        <w:t>-</w:t>
      </w:r>
      <w:r>
        <w:rPr>
          <w:rFonts w:ascii="Times New Roman" w:hAnsi="Times New Roman"/>
          <w:sz w:val="28"/>
          <w:szCs w:val="28"/>
        </w:rPr>
        <w:t xml:space="preserve"> </w:t>
      </w:r>
      <w:r w:rsidRPr="009E59E8">
        <w:rPr>
          <w:rFonts w:ascii="Times New Roman" w:hAnsi="Times New Roman"/>
          <w:sz w:val="28"/>
          <w:szCs w:val="28"/>
        </w:rPr>
        <w:t>педагог-организатор</w:t>
      </w:r>
      <w:r>
        <w:rPr>
          <w:rFonts w:ascii="Times New Roman" w:hAnsi="Times New Roman"/>
          <w:sz w:val="28"/>
          <w:szCs w:val="28"/>
        </w:rPr>
        <w:t xml:space="preserve"> </w:t>
      </w:r>
      <w:r w:rsidRPr="009E59E8">
        <w:rPr>
          <w:rFonts w:ascii="Times New Roman" w:hAnsi="Times New Roman"/>
          <w:sz w:val="28"/>
          <w:szCs w:val="28"/>
        </w:rPr>
        <w:t>ГБПОУ «Нижегородский индустриальный колледж»</w:t>
      </w:r>
      <w:r>
        <w:rPr>
          <w:rFonts w:ascii="Times New Roman" w:hAnsi="Times New Roman"/>
          <w:sz w:val="28"/>
          <w:szCs w:val="28"/>
        </w:rPr>
        <w:t>.</w:t>
      </w:r>
    </w:p>
    <w:p w14:paraId="2452A05C" w14:textId="0A768ECE" w:rsidR="00DE69B1" w:rsidRPr="00FE6341" w:rsidRDefault="00FE6341">
      <w:pPr>
        <w:pStyle w:val="Default"/>
        <w:ind w:firstLine="851"/>
        <w:jc w:val="both"/>
        <w:rPr>
          <w:sz w:val="28"/>
        </w:rPr>
      </w:pPr>
      <w:r w:rsidRPr="00FE6341">
        <w:rPr>
          <w:sz w:val="28"/>
        </w:rPr>
        <w:t>С 2022 года и по настоящее время</w:t>
      </w:r>
      <w:r w:rsidR="007408D6" w:rsidRPr="00FE6341">
        <w:rPr>
          <w:sz w:val="28"/>
        </w:rPr>
        <w:t xml:space="preserve"> </w:t>
      </w:r>
      <w:r w:rsidR="005F6637" w:rsidRPr="00FE6341">
        <w:rPr>
          <w:sz w:val="28"/>
        </w:rPr>
        <w:t>работаю в</w:t>
      </w:r>
      <w:r w:rsidR="007408D6" w:rsidRPr="00FE6341">
        <w:rPr>
          <w:sz w:val="28"/>
        </w:rPr>
        <w:t xml:space="preserve"> </w:t>
      </w:r>
      <w:r w:rsidR="007408D6" w:rsidRPr="005F6637">
        <w:rPr>
          <w:color w:val="auto"/>
          <w:sz w:val="28"/>
        </w:rPr>
        <w:t xml:space="preserve">ГБПОУ </w:t>
      </w:r>
      <w:r w:rsidR="0070174D" w:rsidRPr="00FE6341">
        <w:rPr>
          <w:sz w:val="28"/>
        </w:rPr>
        <w:t xml:space="preserve">государственном бюджетном профессиональном образовательном учреждении </w:t>
      </w:r>
      <w:r w:rsidR="007408D6" w:rsidRPr="00FE6341">
        <w:rPr>
          <w:sz w:val="28"/>
        </w:rPr>
        <w:t xml:space="preserve">«Нижегородский колледж малого бизнеса» в должности педагога-психолога. Колледж реализует </w:t>
      </w:r>
      <w:r w:rsidR="00EE6EF2" w:rsidRPr="00FE6341">
        <w:rPr>
          <w:sz w:val="28"/>
        </w:rPr>
        <w:t>11 программ</w:t>
      </w:r>
      <w:r w:rsidR="007408D6" w:rsidRPr="00FE6341">
        <w:rPr>
          <w:sz w:val="28"/>
        </w:rPr>
        <w:t xml:space="preserve"> среднего профессионального образования</w:t>
      </w:r>
      <w:r w:rsidR="00DE69B1" w:rsidRPr="00FE6341">
        <w:rPr>
          <w:sz w:val="28"/>
        </w:rPr>
        <w:t xml:space="preserve"> в соответствии с ФГОС СПО</w:t>
      </w:r>
      <w:r w:rsidR="005F6637">
        <w:rPr>
          <w:sz w:val="28"/>
        </w:rPr>
        <w:t>:</w:t>
      </w:r>
      <w:r w:rsidR="00EE6EF2" w:rsidRPr="00FE6341">
        <w:rPr>
          <w:sz w:val="28"/>
        </w:rPr>
        <w:t xml:space="preserve"> </w:t>
      </w:r>
      <w:r w:rsidR="00DE69B1" w:rsidRPr="00FE6341">
        <w:rPr>
          <w:sz w:val="28"/>
        </w:rPr>
        <w:t>«Туризм», «Гостиничный сервис», «Дизайн», «Техника и искусство фотографии», «Организация обслуживания в общественном питании», «Реклама»</w:t>
      </w:r>
      <w:r w:rsidR="00AA6365" w:rsidRPr="00FE6341">
        <w:rPr>
          <w:sz w:val="28"/>
        </w:rPr>
        <w:t xml:space="preserve"> и др.</w:t>
      </w:r>
    </w:p>
    <w:p w14:paraId="7BCF513E" w14:textId="4E6D0EAF" w:rsidR="005F6637" w:rsidRPr="00D96F02" w:rsidRDefault="007408D6" w:rsidP="00D96F02">
      <w:pPr>
        <w:pStyle w:val="Default"/>
        <w:ind w:firstLine="851"/>
        <w:jc w:val="both"/>
        <w:rPr>
          <w:sz w:val="28"/>
          <w:szCs w:val="28"/>
        </w:rPr>
      </w:pPr>
      <w:r w:rsidRPr="00FE6341">
        <w:rPr>
          <w:sz w:val="28"/>
        </w:rPr>
        <w:t>В колледже имеются бюджетные и коммерческие направления, кроме образовательной деятельности, также существует внеурочная деятельность. В колледже обучаются 975 студентов и трудятся 87 педагогических работников и персонала.</w:t>
      </w:r>
      <w:r w:rsidR="0070174D" w:rsidRPr="00FE6341">
        <w:rPr>
          <w:sz w:val="28"/>
          <w:szCs w:val="28"/>
        </w:rPr>
        <w:t xml:space="preserve"> </w:t>
      </w:r>
      <w:r w:rsidR="00D96F02">
        <w:rPr>
          <w:sz w:val="28"/>
          <w:szCs w:val="28"/>
        </w:rPr>
        <w:t xml:space="preserve"> </w:t>
      </w:r>
      <w:r w:rsidR="005F6637" w:rsidRPr="00FE6341">
        <w:rPr>
          <w:sz w:val="28"/>
          <w:szCs w:val="28"/>
        </w:rPr>
        <w:t>Контингент: студенты в возрасте от 16 до 22 лет</w:t>
      </w:r>
      <w:r w:rsidR="00D96F02">
        <w:rPr>
          <w:sz w:val="28"/>
          <w:szCs w:val="28"/>
        </w:rPr>
        <w:t xml:space="preserve">. </w:t>
      </w:r>
      <w:r w:rsidR="005F6637" w:rsidRPr="00FE6341">
        <w:rPr>
          <w:sz w:val="28"/>
          <w:szCs w:val="28"/>
        </w:rPr>
        <w:t>Средний балл аттестата при поступлении составляет 4,2 балла.</w:t>
      </w:r>
    </w:p>
    <w:p w14:paraId="5B6CB673" w14:textId="77777777" w:rsidR="00DE69B1" w:rsidRPr="00FE6341" w:rsidRDefault="0070174D">
      <w:pPr>
        <w:pStyle w:val="Default"/>
        <w:ind w:firstLine="851"/>
        <w:jc w:val="both"/>
      </w:pPr>
      <w:r w:rsidRPr="00FE6341">
        <w:rPr>
          <w:sz w:val="28"/>
          <w:szCs w:val="28"/>
        </w:rPr>
        <w:t xml:space="preserve">Колледж осуществляет свою образовательную деятельность с 1945 года и располагается в г. Нижний Новгород, ул. Артельная, д.9, контактный телефон 8 (831) 4395984 сайт колледжа </w:t>
      </w:r>
      <w:hyperlink r:id="rId8" w:tgtFrame="_blank" w:history="1">
        <w:r w:rsidRPr="00FE6341">
          <w:rPr>
            <w:rStyle w:val="a8"/>
            <w:rFonts w:ascii="Arial" w:hAnsi="Arial" w:cs="Arial"/>
            <w:shd w:val="clear" w:color="auto" w:fill="FFFFFF"/>
          </w:rPr>
          <w:t>www.nkmb.nnov.ru</w:t>
        </w:r>
      </w:hyperlink>
      <w:r w:rsidRPr="00FE6341">
        <w:t xml:space="preserve">. </w:t>
      </w:r>
    </w:p>
    <w:p w14:paraId="74A04E96" w14:textId="77777777" w:rsidR="0070174D" w:rsidRDefault="0070174D" w:rsidP="00806907">
      <w:pPr>
        <w:pStyle w:val="Default"/>
        <w:ind w:firstLine="851"/>
        <w:jc w:val="center"/>
        <w:rPr>
          <w:sz w:val="28"/>
        </w:rPr>
      </w:pPr>
    </w:p>
    <w:p w14:paraId="599FA2B7" w14:textId="496E9263" w:rsidR="005F6637" w:rsidRPr="00D96F02" w:rsidRDefault="007408D6" w:rsidP="00D96F02">
      <w:pPr>
        <w:pStyle w:val="Af1"/>
        <w:jc w:val="center"/>
        <w:rPr>
          <w:b/>
          <w:i w:val="0"/>
        </w:rPr>
      </w:pPr>
      <w:r w:rsidRPr="005F6637">
        <w:rPr>
          <w:b/>
          <w:i w:val="0"/>
        </w:rPr>
        <w:t xml:space="preserve">Раздел 3. </w:t>
      </w:r>
      <w:r w:rsidR="0070174D" w:rsidRPr="005F6637">
        <w:rPr>
          <w:b/>
          <w:i w:val="0"/>
        </w:rPr>
        <w:t>Сведения о цели, задачах и основных направлениях профессиональной деятельности в соответствии с профессиональным стандартом</w:t>
      </w:r>
      <w:r w:rsidR="005F6637">
        <w:rPr>
          <w:b/>
          <w:i w:val="0"/>
        </w:rPr>
        <w:t xml:space="preserve"> </w:t>
      </w:r>
      <w:r w:rsidR="0070174D" w:rsidRPr="005F6637">
        <w:rPr>
          <w:b/>
          <w:i w:val="0"/>
        </w:rPr>
        <w:t>«Педагог-психолог (психолог в сфере образования)»</w:t>
      </w:r>
    </w:p>
    <w:p w14:paraId="5C32366C" w14:textId="3A1B156E" w:rsidR="00575E19" w:rsidRDefault="007408D6" w:rsidP="002E6358">
      <w:pPr>
        <w:spacing w:after="0" w:line="240" w:lineRule="auto"/>
        <w:ind w:firstLine="851"/>
        <w:jc w:val="both"/>
        <w:rPr>
          <w:rFonts w:ascii="Times New Roman" w:hAnsi="Times New Roman"/>
          <w:sz w:val="28"/>
        </w:rPr>
      </w:pPr>
      <w:r w:rsidRPr="003C1E08">
        <w:rPr>
          <w:rFonts w:ascii="Times New Roman" w:hAnsi="Times New Roman"/>
          <w:b/>
          <w:color w:val="000000" w:themeColor="text1"/>
          <w:sz w:val="28"/>
        </w:rPr>
        <w:t>Цель:</w:t>
      </w:r>
      <w:r>
        <w:rPr>
          <w:rFonts w:ascii="Times New Roman" w:hAnsi="Times New Roman"/>
          <w:color w:val="FF0000"/>
          <w:sz w:val="28"/>
        </w:rPr>
        <w:t xml:space="preserve"> </w:t>
      </w:r>
      <w:r w:rsidRPr="00D96F02">
        <w:rPr>
          <w:rFonts w:ascii="Times New Roman" w:hAnsi="Times New Roman"/>
          <w:color w:val="000000" w:themeColor="text1"/>
          <w:sz w:val="28"/>
        </w:rPr>
        <w:t>психолого-педагогическое сопровождение образовательного</w:t>
      </w:r>
      <w:r w:rsidRPr="00D96F02">
        <w:rPr>
          <w:rFonts w:ascii="Times New Roman" w:hAnsi="Times New Roman"/>
          <w:color w:val="FF0000"/>
          <w:sz w:val="28"/>
        </w:rPr>
        <w:t xml:space="preserve"> </w:t>
      </w:r>
      <w:r w:rsidRPr="00D96F02">
        <w:rPr>
          <w:rFonts w:ascii="Times New Roman" w:hAnsi="Times New Roman"/>
          <w:sz w:val="28"/>
        </w:rPr>
        <w:t xml:space="preserve">процесса </w:t>
      </w:r>
      <w:r w:rsidR="00806907" w:rsidRPr="00D96F02">
        <w:rPr>
          <w:rFonts w:ascii="Times New Roman" w:hAnsi="Times New Roman"/>
          <w:sz w:val="28"/>
        </w:rPr>
        <w:t>в ГБПОУ «Нижегородский колледж малого бизнеса</w:t>
      </w:r>
      <w:r w:rsidR="00806907" w:rsidRPr="00D96F02">
        <w:rPr>
          <w:sz w:val="28"/>
        </w:rPr>
        <w:t>»</w:t>
      </w:r>
      <w:r w:rsidRPr="00D96F02">
        <w:rPr>
          <w:rFonts w:ascii="Times New Roman" w:hAnsi="Times New Roman"/>
          <w:sz w:val="28"/>
        </w:rPr>
        <w:t>,</w:t>
      </w:r>
      <w:r w:rsidR="00D96F02" w:rsidRPr="00D96F02">
        <w:rPr>
          <w:rFonts w:ascii="Times New Roman" w:hAnsi="Times New Roman"/>
          <w:sz w:val="28"/>
        </w:rPr>
        <w:t xml:space="preserve"> </w:t>
      </w:r>
      <w:r w:rsidR="00503421" w:rsidRPr="00D96F02">
        <w:rPr>
          <w:rFonts w:ascii="Times New Roman" w:hAnsi="Times New Roman"/>
          <w:sz w:val="28"/>
        </w:rPr>
        <w:t>оказание психолого-педагогической помощи</w:t>
      </w:r>
      <w:r w:rsidR="00AA6365" w:rsidRPr="00D96F02">
        <w:rPr>
          <w:rFonts w:ascii="Times New Roman" w:hAnsi="Times New Roman"/>
          <w:sz w:val="28"/>
        </w:rPr>
        <w:t xml:space="preserve"> студентам </w:t>
      </w:r>
      <w:r w:rsidR="00503421" w:rsidRPr="00D96F02">
        <w:rPr>
          <w:rFonts w:ascii="Times New Roman" w:hAnsi="Times New Roman"/>
          <w:sz w:val="28"/>
        </w:rPr>
        <w:t xml:space="preserve">в освоении образовательных программ, </w:t>
      </w:r>
      <w:r w:rsidR="00503421" w:rsidRPr="00D96F02">
        <w:rPr>
          <w:rFonts w:ascii="Times New Roman" w:hAnsi="Times New Roman"/>
          <w:sz w:val="28"/>
          <w:szCs w:val="28"/>
        </w:rPr>
        <w:t>развитии и социальной</w:t>
      </w:r>
      <w:r w:rsidR="00503421" w:rsidRPr="00D96F02">
        <w:t xml:space="preserve"> </w:t>
      </w:r>
      <w:r w:rsidR="00503421" w:rsidRPr="00D96F02">
        <w:rPr>
          <w:rFonts w:ascii="Times New Roman" w:hAnsi="Times New Roman"/>
          <w:sz w:val="28"/>
          <w:szCs w:val="28"/>
        </w:rPr>
        <w:t>адаптации</w:t>
      </w:r>
      <w:r w:rsidR="00AA6365" w:rsidRPr="00D96F02">
        <w:rPr>
          <w:rFonts w:ascii="Times New Roman" w:hAnsi="Times New Roman"/>
          <w:sz w:val="28"/>
          <w:szCs w:val="28"/>
        </w:rPr>
        <w:t xml:space="preserve">; </w:t>
      </w:r>
      <w:r w:rsidR="00AA6365" w:rsidRPr="00D96F02">
        <w:rPr>
          <w:rFonts w:ascii="Times New Roman" w:hAnsi="Times New Roman"/>
          <w:sz w:val="28"/>
        </w:rPr>
        <w:t>создание</w:t>
      </w:r>
      <w:r w:rsidR="00D96F02">
        <w:rPr>
          <w:rFonts w:ascii="Times New Roman" w:hAnsi="Times New Roman"/>
          <w:sz w:val="28"/>
        </w:rPr>
        <w:t xml:space="preserve"> </w:t>
      </w:r>
      <w:proofErr w:type="spellStart"/>
      <w:r w:rsidR="00D96F02">
        <w:rPr>
          <w:rFonts w:ascii="Times New Roman" w:hAnsi="Times New Roman"/>
          <w:sz w:val="28"/>
        </w:rPr>
        <w:t xml:space="preserve">благоприятных </w:t>
      </w:r>
      <w:proofErr w:type="spellEnd"/>
      <w:r w:rsidR="00AA6365" w:rsidRPr="00D96F02">
        <w:rPr>
          <w:rFonts w:ascii="Times New Roman" w:hAnsi="Times New Roman"/>
          <w:sz w:val="28"/>
        </w:rPr>
        <w:t xml:space="preserve">психологических </w:t>
      </w:r>
      <w:proofErr w:type="gramStart"/>
      <w:r w:rsidR="00AA6365" w:rsidRPr="00D96F02">
        <w:rPr>
          <w:rFonts w:ascii="Times New Roman" w:hAnsi="Times New Roman"/>
          <w:sz w:val="28"/>
        </w:rPr>
        <w:t xml:space="preserve">условий, </w:t>
      </w:r>
      <w:r w:rsidR="00AA6365" w:rsidRPr="00D96F02">
        <w:rPr>
          <w:rFonts w:ascii="Times New Roman" w:hAnsi="Times New Roman"/>
          <w:sz w:val="28"/>
          <w:szCs w:val="28"/>
        </w:rPr>
        <w:t xml:space="preserve"> содействующих</w:t>
      </w:r>
      <w:proofErr w:type="gramEnd"/>
      <w:r w:rsidRPr="00D96F02">
        <w:rPr>
          <w:rFonts w:ascii="Times New Roman" w:hAnsi="Times New Roman"/>
          <w:sz w:val="28"/>
        </w:rPr>
        <w:t xml:space="preserve"> укрепл</w:t>
      </w:r>
      <w:r w:rsidR="00AA6365" w:rsidRPr="00D96F02">
        <w:rPr>
          <w:rFonts w:ascii="Times New Roman" w:hAnsi="Times New Roman"/>
          <w:sz w:val="28"/>
        </w:rPr>
        <w:t>ению пси</w:t>
      </w:r>
      <w:r w:rsidR="00D96F02" w:rsidRPr="00D96F02">
        <w:rPr>
          <w:rFonts w:ascii="Times New Roman" w:hAnsi="Times New Roman"/>
          <w:sz w:val="28"/>
        </w:rPr>
        <w:t>хологического</w:t>
      </w:r>
      <w:r w:rsidR="00AA6365" w:rsidRPr="00D96F02">
        <w:rPr>
          <w:rFonts w:ascii="Times New Roman" w:hAnsi="Times New Roman"/>
          <w:sz w:val="28"/>
        </w:rPr>
        <w:t xml:space="preserve"> здоровья</w:t>
      </w:r>
      <w:r w:rsidR="00D96F02" w:rsidRPr="00D96F02">
        <w:rPr>
          <w:rFonts w:ascii="Times New Roman" w:hAnsi="Times New Roman"/>
          <w:sz w:val="28"/>
        </w:rPr>
        <w:t xml:space="preserve">, личностного и профессионального роста </w:t>
      </w:r>
      <w:r w:rsidR="00AA6365" w:rsidRPr="00D96F02">
        <w:rPr>
          <w:rFonts w:ascii="Times New Roman" w:hAnsi="Times New Roman"/>
          <w:sz w:val="28"/>
        </w:rPr>
        <w:t>студентов</w:t>
      </w:r>
      <w:r w:rsidR="00D96F02" w:rsidRPr="00D96F02">
        <w:rPr>
          <w:rFonts w:ascii="Times New Roman" w:hAnsi="Times New Roman"/>
          <w:sz w:val="28"/>
        </w:rPr>
        <w:t xml:space="preserve"> и педагогов.</w:t>
      </w:r>
      <w:r w:rsidR="00AA6365" w:rsidRPr="00D96F02">
        <w:rPr>
          <w:rFonts w:ascii="Times New Roman" w:hAnsi="Times New Roman"/>
          <w:sz w:val="28"/>
        </w:rPr>
        <w:t xml:space="preserve"> </w:t>
      </w:r>
    </w:p>
    <w:p w14:paraId="0D5EB550" w14:textId="77777777" w:rsidR="00575E19" w:rsidRDefault="007408D6" w:rsidP="002E6358">
      <w:pPr>
        <w:spacing w:after="0" w:line="360" w:lineRule="auto"/>
        <w:ind w:firstLine="851"/>
        <w:jc w:val="both"/>
        <w:rPr>
          <w:rFonts w:ascii="Times New Roman" w:hAnsi="Times New Roman"/>
          <w:b/>
          <w:sz w:val="28"/>
        </w:rPr>
      </w:pPr>
      <w:r>
        <w:rPr>
          <w:rFonts w:ascii="Times New Roman" w:hAnsi="Times New Roman"/>
          <w:b/>
          <w:sz w:val="28"/>
        </w:rPr>
        <w:t xml:space="preserve">Задачи: </w:t>
      </w:r>
    </w:p>
    <w:p w14:paraId="14EE5905" w14:textId="5BE5836A" w:rsidR="00575E19" w:rsidRPr="003E12DD" w:rsidRDefault="00806907" w:rsidP="002E6358">
      <w:pPr>
        <w:numPr>
          <w:ilvl w:val="0"/>
          <w:numId w:val="2"/>
        </w:numPr>
        <w:tabs>
          <w:tab w:val="left" w:pos="360"/>
          <w:tab w:val="left" w:pos="1134"/>
        </w:tabs>
        <w:spacing w:after="0" w:line="240" w:lineRule="auto"/>
        <w:ind w:left="0" w:firstLine="851"/>
        <w:jc w:val="both"/>
        <w:rPr>
          <w:rFonts w:ascii="Times New Roman" w:hAnsi="Times New Roman"/>
          <w:sz w:val="28"/>
        </w:rPr>
      </w:pPr>
      <w:r w:rsidRPr="003E12DD">
        <w:rPr>
          <w:rFonts w:ascii="Times New Roman" w:hAnsi="Times New Roman"/>
          <w:sz w:val="28"/>
        </w:rPr>
        <w:t xml:space="preserve">Изучать особенности психолого-педагогического статуса каждого обучающегося с целью своевременной профилактики и эффективного решения проблем, возникающих в психическом состоянии, общении, развитии и обучении. </w:t>
      </w:r>
    </w:p>
    <w:p w14:paraId="16D9DD80" w14:textId="3659F6CF" w:rsidR="00575E19" w:rsidRPr="003E12DD" w:rsidRDefault="007408D6" w:rsidP="002E6358">
      <w:pPr>
        <w:numPr>
          <w:ilvl w:val="0"/>
          <w:numId w:val="2"/>
        </w:numPr>
        <w:tabs>
          <w:tab w:val="left" w:pos="360"/>
          <w:tab w:val="left" w:pos="1134"/>
        </w:tabs>
        <w:spacing w:after="0" w:line="240" w:lineRule="auto"/>
        <w:ind w:left="0" w:firstLine="851"/>
        <w:jc w:val="both"/>
        <w:rPr>
          <w:rFonts w:ascii="Times New Roman" w:hAnsi="Times New Roman"/>
          <w:sz w:val="28"/>
        </w:rPr>
      </w:pPr>
      <w:r w:rsidRPr="003E12DD">
        <w:rPr>
          <w:rFonts w:ascii="Times New Roman" w:hAnsi="Times New Roman"/>
          <w:sz w:val="28"/>
        </w:rPr>
        <w:lastRenderedPageBreak/>
        <w:t>Выявлять</w:t>
      </w:r>
      <w:r w:rsidR="002E6358" w:rsidRPr="003E12DD">
        <w:rPr>
          <w:rFonts w:ascii="Times New Roman" w:hAnsi="Times New Roman"/>
          <w:sz w:val="28"/>
        </w:rPr>
        <w:t xml:space="preserve"> обучающихся</w:t>
      </w:r>
      <w:r w:rsidRPr="003E12DD">
        <w:rPr>
          <w:rFonts w:ascii="Times New Roman" w:hAnsi="Times New Roman"/>
          <w:sz w:val="28"/>
        </w:rPr>
        <w:t>, нуждающихся в незамедлительной помощи и защите и оказание</w:t>
      </w:r>
      <w:r w:rsidR="002E6358" w:rsidRPr="003E12DD">
        <w:rPr>
          <w:rFonts w:ascii="Times New Roman" w:hAnsi="Times New Roman"/>
          <w:sz w:val="28"/>
        </w:rPr>
        <w:t xml:space="preserve"> им экстренной психологической</w:t>
      </w:r>
      <w:r w:rsidRPr="003E12DD">
        <w:rPr>
          <w:rFonts w:ascii="Times New Roman" w:hAnsi="Times New Roman"/>
          <w:sz w:val="28"/>
        </w:rPr>
        <w:t xml:space="preserve"> помощи, обеспечение безопасности, снятие стрессового состояния. </w:t>
      </w:r>
    </w:p>
    <w:p w14:paraId="3F133252" w14:textId="77777777" w:rsidR="00575E19" w:rsidRPr="003E12DD" w:rsidRDefault="007408D6" w:rsidP="002E6358">
      <w:pPr>
        <w:numPr>
          <w:ilvl w:val="0"/>
          <w:numId w:val="2"/>
        </w:numPr>
        <w:tabs>
          <w:tab w:val="left" w:pos="360"/>
          <w:tab w:val="left" w:pos="1134"/>
        </w:tabs>
        <w:spacing w:after="0" w:line="240" w:lineRule="auto"/>
        <w:ind w:left="0" w:firstLine="851"/>
        <w:jc w:val="both"/>
        <w:rPr>
          <w:rFonts w:ascii="Times New Roman" w:hAnsi="Times New Roman"/>
          <w:sz w:val="28"/>
        </w:rPr>
      </w:pPr>
      <w:r w:rsidRPr="003E12DD">
        <w:rPr>
          <w:rFonts w:ascii="Times New Roman" w:hAnsi="Times New Roman"/>
          <w:sz w:val="28"/>
        </w:rPr>
        <w:t xml:space="preserve">Создать систему психолого-педагогической поддержки и сопровождения  разных возрастных групп обучающихся в образовательной организации в период адаптации, обучения и в период трудной жизненной ситуации. </w:t>
      </w:r>
    </w:p>
    <w:p w14:paraId="5E7E3DD1" w14:textId="568F2FFA" w:rsidR="00575E19" w:rsidRPr="003E12DD" w:rsidRDefault="007408D6" w:rsidP="002E6358">
      <w:pPr>
        <w:numPr>
          <w:ilvl w:val="0"/>
          <w:numId w:val="2"/>
        </w:numPr>
        <w:tabs>
          <w:tab w:val="left" w:pos="360"/>
          <w:tab w:val="left" w:pos="1134"/>
        </w:tabs>
        <w:spacing w:after="0" w:line="240" w:lineRule="auto"/>
        <w:ind w:left="0" w:firstLine="851"/>
        <w:contextualSpacing/>
        <w:jc w:val="both"/>
        <w:rPr>
          <w:rFonts w:ascii="Times New Roman" w:hAnsi="Times New Roman"/>
          <w:sz w:val="28"/>
        </w:rPr>
      </w:pPr>
      <w:r w:rsidRPr="003E12DD">
        <w:rPr>
          <w:rFonts w:ascii="Times New Roman" w:hAnsi="Times New Roman"/>
          <w:sz w:val="28"/>
        </w:rPr>
        <w:t>Прививать участникам образовательного процесса принятые в общес</w:t>
      </w:r>
      <w:r w:rsidR="002E6358" w:rsidRPr="003E12DD">
        <w:rPr>
          <w:rFonts w:ascii="Times New Roman" w:hAnsi="Times New Roman"/>
          <w:sz w:val="28"/>
        </w:rPr>
        <w:t xml:space="preserve">тве социальные нормы поведения, способствовать </w:t>
      </w:r>
      <w:r w:rsidRPr="003E12DD">
        <w:rPr>
          <w:rFonts w:ascii="Times New Roman" w:hAnsi="Times New Roman"/>
          <w:sz w:val="28"/>
        </w:rPr>
        <w:t xml:space="preserve">формированию толерантности, развитию ценностных ориентаций и ответственного поведения. </w:t>
      </w:r>
    </w:p>
    <w:p w14:paraId="2C166673" w14:textId="46542D7A" w:rsidR="00575E19" w:rsidRDefault="007408D6" w:rsidP="002E6358">
      <w:pPr>
        <w:pStyle w:val="a9"/>
        <w:numPr>
          <w:ilvl w:val="0"/>
          <w:numId w:val="2"/>
        </w:numPr>
        <w:tabs>
          <w:tab w:val="left" w:pos="360"/>
          <w:tab w:val="left" w:pos="1134"/>
        </w:tabs>
        <w:spacing w:beforeAutospacing="0" w:after="0" w:afterAutospacing="0"/>
        <w:ind w:left="0" w:firstLine="851"/>
        <w:contextualSpacing/>
        <w:jc w:val="both"/>
        <w:rPr>
          <w:color w:val="333333"/>
          <w:sz w:val="28"/>
        </w:rPr>
      </w:pPr>
      <w:r w:rsidRPr="003E12DD">
        <w:rPr>
          <w:color w:val="333333"/>
          <w:sz w:val="28"/>
        </w:rPr>
        <w:t>Оказывать содействие личностному</w:t>
      </w:r>
      <w:r>
        <w:rPr>
          <w:color w:val="333333"/>
          <w:sz w:val="28"/>
        </w:rPr>
        <w:t>, интеллектуальному и профессиональному становлению студентов</w:t>
      </w:r>
      <w:r w:rsidR="002E6358">
        <w:rPr>
          <w:color w:val="333333"/>
          <w:sz w:val="28"/>
        </w:rPr>
        <w:t xml:space="preserve"> в процессе обучения в колледже.</w:t>
      </w:r>
    </w:p>
    <w:p w14:paraId="2B176CF6" w14:textId="1D742FFD" w:rsidR="00575E19" w:rsidRPr="003E12DD" w:rsidRDefault="007408D6" w:rsidP="002E6358">
      <w:pPr>
        <w:pStyle w:val="a9"/>
        <w:numPr>
          <w:ilvl w:val="0"/>
          <w:numId w:val="2"/>
        </w:numPr>
        <w:tabs>
          <w:tab w:val="left" w:pos="360"/>
          <w:tab w:val="left" w:pos="1134"/>
        </w:tabs>
        <w:spacing w:beforeAutospacing="0" w:after="0" w:afterAutospacing="0"/>
        <w:ind w:left="0" w:firstLine="851"/>
        <w:contextualSpacing/>
        <w:jc w:val="both"/>
        <w:rPr>
          <w:rStyle w:val="a5"/>
          <w:b w:val="0"/>
          <w:color w:val="333333"/>
          <w:sz w:val="28"/>
        </w:rPr>
      </w:pPr>
      <w:r w:rsidRPr="003E12DD">
        <w:rPr>
          <w:color w:val="333333"/>
          <w:sz w:val="28"/>
        </w:rPr>
        <w:t>Оказывать индивидуальную психологическую консультативную помощь участникам образ</w:t>
      </w:r>
      <w:r w:rsidR="003E12DD">
        <w:rPr>
          <w:color w:val="333333"/>
          <w:sz w:val="28"/>
        </w:rPr>
        <w:t>овательного процесса по запросу.</w:t>
      </w:r>
    </w:p>
    <w:p w14:paraId="1173C9AC" w14:textId="16CA2F0C" w:rsidR="00575E19" w:rsidRPr="003E12DD" w:rsidRDefault="007408D6" w:rsidP="003E12DD">
      <w:pPr>
        <w:pStyle w:val="a9"/>
        <w:numPr>
          <w:ilvl w:val="0"/>
          <w:numId w:val="2"/>
        </w:numPr>
        <w:tabs>
          <w:tab w:val="left" w:pos="360"/>
          <w:tab w:val="left" w:pos="1134"/>
        </w:tabs>
        <w:spacing w:beforeAutospacing="0" w:after="0" w:afterAutospacing="0"/>
        <w:ind w:left="0" w:firstLine="851"/>
        <w:contextualSpacing/>
        <w:jc w:val="both"/>
        <w:rPr>
          <w:sz w:val="28"/>
        </w:rPr>
      </w:pPr>
      <w:r w:rsidRPr="003E12DD">
        <w:rPr>
          <w:sz w:val="28"/>
        </w:rPr>
        <w:t>Создавать психологические условия для обеспечения творческого развития студентов в процессе обучения в колледже;</w:t>
      </w:r>
      <w:r w:rsidR="003E12DD">
        <w:rPr>
          <w:sz w:val="28"/>
        </w:rPr>
        <w:t xml:space="preserve"> п</w:t>
      </w:r>
      <w:r w:rsidRPr="003E12DD">
        <w:rPr>
          <w:sz w:val="28"/>
        </w:rPr>
        <w:t xml:space="preserve">оддерживать и </w:t>
      </w:r>
      <w:r w:rsidR="003E12DD" w:rsidRPr="003E12DD">
        <w:rPr>
          <w:sz w:val="28"/>
        </w:rPr>
        <w:t>сопровождать инициативу</w:t>
      </w:r>
      <w:r w:rsidRPr="003E12DD">
        <w:rPr>
          <w:sz w:val="28"/>
        </w:rPr>
        <w:t xml:space="preserve"> и самостоятельность студентов</w:t>
      </w:r>
      <w:r w:rsidR="003E12DD">
        <w:rPr>
          <w:sz w:val="28"/>
        </w:rPr>
        <w:t xml:space="preserve"> в различных видах деятельности.</w:t>
      </w:r>
    </w:p>
    <w:p w14:paraId="220C7645" w14:textId="77777777" w:rsidR="00575E19" w:rsidRPr="003E12DD" w:rsidRDefault="007408D6" w:rsidP="002E6358">
      <w:pPr>
        <w:numPr>
          <w:ilvl w:val="0"/>
          <w:numId w:val="2"/>
        </w:numPr>
        <w:tabs>
          <w:tab w:val="left" w:pos="360"/>
        </w:tabs>
        <w:spacing w:after="0" w:line="240" w:lineRule="auto"/>
        <w:ind w:left="0" w:firstLine="851"/>
        <w:jc w:val="both"/>
        <w:rPr>
          <w:rFonts w:ascii="Times New Roman" w:hAnsi="Times New Roman"/>
          <w:sz w:val="28"/>
        </w:rPr>
      </w:pPr>
      <w:r w:rsidRPr="003E12DD">
        <w:rPr>
          <w:rFonts w:ascii="Times New Roman" w:hAnsi="Times New Roman"/>
          <w:sz w:val="28"/>
        </w:rPr>
        <w:t>Создавать условия для защиты студентов от всех форм физического и психического насилия (закон РФ «Об образовании», ст.34, п. 1.9)</w:t>
      </w:r>
      <w:r w:rsidRPr="003E12DD">
        <w:rPr>
          <w:color w:val="FF0000"/>
          <w:sz w:val="28"/>
        </w:rPr>
        <w:t xml:space="preserve"> </w:t>
      </w:r>
      <w:r w:rsidRPr="003E12DD">
        <w:rPr>
          <w:rFonts w:ascii="Times New Roman" w:hAnsi="Times New Roman"/>
          <w:sz w:val="28"/>
        </w:rPr>
        <w:t>Оказывать психологическую помощь участникам образовательного процесса в экстремальных и критических ситуациях;</w:t>
      </w:r>
    </w:p>
    <w:p w14:paraId="5322040A" w14:textId="1F73E2B9" w:rsidR="00575E19" w:rsidRPr="003E12DD" w:rsidRDefault="007408D6" w:rsidP="002E6358">
      <w:pPr>
        <w:pStyle w:val="a9"/>
        <w:numPr>
          <w:ilvl w:val="0"/>
          <w:numId w:val="2"/>
        </w:numPr>
        <w:tabs>
          <w:tab w:val="left" w:pos="360"/>
          <w:tab w:val="left" w:pos="1134"/>
        </w:tabs>
        <w:spacing w:beforeAutospacing="0" w:after="0" w:afterAutospacing="0"/>
        <w:ind w:left="0" w:firstLine="851"/>
        <w:contextualSpacing/>
        <w:jc w:val="both"/>
        <w:rPr>
          <w:color w:val="333333"/>
          <w:sz w:val="28"/>
        </w:rPr>
      </w:pPr>
      <w:r w:rsidRPr="003E12DD">
        <w:rPr>
          <w:color w:val="333333"/>
          <w:sz w:val="28"/>
        </w:rPr>
        <w:t xml:space="preserve"> Повышать стрессоустойчивость, психологи</w:t>
      </w:r>
      <w:r w:rsidR="00B21E72">
        <w:rPr>
          <w:color w:val="333333"/>
          <w:sz w:val="28"/>
        </w:rPr>
        <w:t>ческую и педагогическую культуру студентов, педагогов</w:t>
      </w:r>
      <w:r w:rsidRPr="003E12DD">
        <w:rPr>
          <w:color w:val="333333"/>
          <w:sz w:val="28"/>
        </w:rPr>
        <w:t xml:space="preserve"> и родителей (законных представителей), в сфере обучения и межличностного общения;</w:t>
      </w:r>
    </w:p>
    <w:p w14:paraId="71C98EE2" w14:textId="3C2A6FB2" w:rsidR="00575E19" w:rsidRPr="00804708" w:rsidRDefault="00D96F02" w:rsidP="00804708">
      <w:pPr>
        <w:tabs>
          <w:tab w:val="left" w:pos="360"/>
          <w:tab w:val="left" w:pos="1134"/>
        </w:tabs>
        <w:spacing w:after="0" w:line="240" w:lineRule="auto"/>
        <w:ind w:firstLine="357"/>
        <w:jc w:val="both"/>
        <w:rPr>
          <w:rFonts w:ascii="Times New Roman" w:hAnsi="Times New Roman"/>
          <w:sz w:val="28"/>
        </w:rPr>
      </w:pPr>
      <w:r>
        <w:rPr>
          <w:rFonts w:ascii="Times New Roman" w:hAnsi="Times New Roman"/>
          <w:sz w:val="28"/>
        </w:rPr>
        <w:tab/>
      </w:r>
      <w:r w:rsidR="007408D6" w:rsidRPr="003E12DD">
        <w:rPr>
          <w:rFonts w:ascii="Times New Roman" w:hAnsi="Times New Roman"/>
          <w:sz w:val="28"/>
        </w:rPr>
        <w:t xml:space="preserve">Достижение </w:t>
      </w:r>
      <w:r w:rsidR="00804708" w:rsidRPr="003E12DD">
        <w:rPr>
          <w:rFonts w:ascii="Times New Roman" w:hAnsi="Times New Roman"/>
          <w:sz w:val="28"/>
        </w:rPr>
        <w:t>поставленной цели и задач осуществляется</w:t>
      </w:r>
      <w:r w:rsidR="007408D6" w:rsidRPr="003E12DD">
        <w:rPr>
          <w:rFonts w:ascii="Times New Roman" w:hAnsi="Times New Roman"/>
          <w:sz w:val="28"/>
        </w:rPr>
        <w:t xml:space="preserve"> через реализацию следующих </w:t>
      </w:r>
      <w:r w:rsidR="00DB427E">
        <w:rPr>
          <w:rFonts w:ascii="Times New Roman" w:hAnsi="Times New Roman"/>
          <w:sz w:val="28"/>
        </w:rPr>
        <w:t>функций профессиональной деятельности:</w:t>
      </w:r>
      <w:r w:rsidR="007408D6" w:rsidRPr="00804708">
        <w:rPr>
          <w:sz w:val="28"/>
        </w:rPr>
        <w:t xml:space="preserve"> </w:t>
      </w:r>
    </w:p>
    <w:p w14:paraId="4FDE97C5" w14:textId="4B067BDB" w:rsidR="00DB427E" w:rsidRPr="00DB427E" w:rsidRDefault="00DB427E" w:rsidP="00DB427E">
      <w:pPr>
        <w:pStyle w:val="a9"/>
        <w:numPr>
          <w:ilvl w:val="0"/>
          <w:numId w:val="3"/>
        </w:numPr>
        <w:tabs>
          <w:tab w:val="left" w:pos="1134"/>
        </w:tabs>
        <w:spacing w:after="0"/>
        <w:contextualSpacing/>
        <w:jc w:val="both"/>
        <w:rPr>
          <w:sz w:val="28"/>
        </w:rPr>
      </w:pPr>
      <w:r w:rsidRPr="00DB427E">
        <w:rPr>
          <w:sz w:val="28"/>
        </w:rPr>
        <w:t xml:space="preserve">Психолого-педагогическое и методическое сопровождение реализации основных и дополнительных образовательных программ </w:t>
      </w:r>
      <w:r>
        <w:rPr>
          <w:sz w:val="28"/>
        </w:rPr>
        <w:t>(</w:t>
      </w:r>
      <w:r w:rsidRPr="00DB427E">
        <w:rPr>
          <w:sz w:val="28"/>
          <w:szCs w:val="28"/>
        </w:rPr>
        <w:t>А/01.7</w:t>
      </w:r>
      <w:r>
        <w:rPr>
          <w:sz w:val="28"/>
          <w:szCs w:val="28"/>
        </w:rPr>
        <w:t>)</w:t>
      </w:r>
      <w:r w:rsidRPr="00DB427E">
        <w:rPr>
          <w:sz w:val="28"/>
          <w:szCs w:val="28"/>
        </w:rPr>
        <w:t>;</w:t>
      </w:r>
    </w:p>
    <w:p w14:paraId="297131A4" w14:textId="3A78F004" w:rsidR="00DB427E" w:rsidRPr="00DB427E" w:rsidRDefault="00DB427E" w:rsidP="00DB427E">
      <w:pPr>
        <w:pStyle w:val="a9"/>
        <w:numPr>
          <w:ilvl w:val="0"/>
          <w:numId w:val="3"/>
        </w:numPr>
        <w:tabs>
          <w:tab w:val="left" w:pos="1134"/>
        </w:tabs>
        <w:spacing w:after="0"/>
        <w:contextualSpacing/>
        <w:jc w:val="both"/>
        <w:rPr>
          <w:sz w:val="28"/>
        </w:rPr>
      </w:pPr>
      <w:r w:rsidRPr="00DB427E">
        <w:rPr>
          <w:sz w:val="28"/>
        </w:rPr>
        <w:t xml:space="preserve">Психологическая экспертиза (оценка) комфортности и безопасности образовательной среды образовательной организации </w:t>
      </w:r>
      <w:r>
        <w:rPr>
          <w:sz w:val="28"/>
        </w:rPr>
        <w:t>(</w:t>
      </w:r>
      <w:r w:rsidRPr="00DB427E">
        <w:rPr>
          <w:sz w:val="28"/>
          <w:szCs w:val="28"/>
        </w:rPr>
        <w:t>А/02.7</w:t>
      </w:r>
      <w:r>
        <w:rPr>
          <w:sz w:val="28"/>
          <w:szCs w:val="28"/>
        </w:rPr>
        <w:t>)</w:t>
      </w:r>
      <w:r w:rsidRPr="00DB427E">
        <w:rPr>
          <w:sz w:val="28"/>
          <w:szCs w:val="28"/>
        </w:rPr>
        <w:t xml:space="preserve">; </w:t>
      </w:r>
    </w:p>
    <w:p w14:paraId="768A2895" w14:textId="31003C9C" w:rsidR="00DB427E" w:rsidRPr="00DB427E" w:rsidRDefault="00DB427E" w:rsidP="00DB427E">
      <w:pPr>
        <w:pStyle w:val="a9"/>
        <w:numPr>
          <w:ilvl w:val="0"/>
          <w:numId w:val="3"/>
        </w:numPr>
        <w:tabs>
          <w:tab w:val="left" w:pos="1134"/>
        </w:tabs>
        <w:spacing w:after="0"/>
        <w:contextualSpacing/>
        <w:jc w:val="both"/>
        <w:rPr>
          <w:sz w:val="28"/>
        </w:rPr>
      </w:pPr>
      <w:r w:rsidRPr="00DB427E">
        <w:rPr>
          <w:sz w:val="28"/>
        </w:rPr>
        <w:t xml:space="preserve">Психологическое консультирование субъектов образовательного процесса </w:t>
      </w:r>
      <w:r>
        <w:rPr>
          <w:sz w:val="28"/>
        </w:rPr>
        <w:t>(</w:t>
      </w:r>
      <w:r w:rsidRPr="00DB427E">
        <w:rPr>
          <w:sz w:val="28"/>
          <w:szCs w:val="28"/>
        </w:rPr>
        <w:t>А/03.7</w:t>
      </w:r>
      <w:r>
        <w:rPr>
          <w:sz w:val="28"/>
          <w:szCs w:val="28"/>
        </w:rPr>
        <w:t>)</w:t>
      </w:r>
      <w:r w:rsidRPr="00DB427E">
        <w:rPr>
          <w:sz w:val="28"/>
          <w:szCs w:val="28"/>
        </w:rPr>
        <w:t>;</w:t>
      </w:r>
      <w:r w:rsidRPr="00DB427E">
        <w:rPr>
          <w:sz w:val="28"/>
        </w:rPr>
        <w:t xml:space="preserve"> </w:t>
      </w:r>
    </w:p>
    <w:p w14:paraId="2D43CB53" w14:textId="75BEA47F" w:rsidR="00DB427E" w:rsidRPr="00DB427E" w:rsidRDefault="00DB427E" w:rsidP="00DB427E">
      <w:pPr>
        <w:pStyle w:val="a9"/>
        <w:numPr>
          <w:ilvl w:val="0"/>
          <w:numId w:val="3"/>
        </w:numPr>
        <w:tabs>
          <w:tab w:val="left" w:pos="1134"/>
        </w:tabs>
        <w:spacing w:after="0"/>
        <w:contextualSpacing/>
        <w:jc w:val="both"/>
        <w:rPr>
          <w:sz w:val="28"/>
        </w:rPr>
      </w:pPr>
      <w:r w:rsidRPr="00DB427E">
        <w:rPr>
          <w:sz w:val="28"/>
        </w:rPr>
        <w:t xml:space="preserve">Психологическая диагностика детей и обучающихся </w:t>
      </w:r>
      <w:r w:rsidR="00BB685D">
        <w:rPr>
          <w:sz w:val="28"/>
        </w:rPr>
        <w:t>(</w:t>
      </w:r>
      <w:r w:rsidR="00BB685D">
        <w:rPr>
          <w:sz w:val="26"/>
          <w:szCs w:val="26"/>
        </w:rPr>
        <w:t>А</w:t>
      </w:r>
      <w:r w:rsidRPr="00DB427E">
        <w:rPr>
          <w:sz w:val="26"/>
          <w:szCs w:val="26"/>
        </w:rPr>
        <w:t>/05.7</w:t>
      </w:r>
      <w:r w:rsidR="00BB685D">
        <w:rPr>
          <w:sz w:val="26"/>
          <w:szCs w:val="26"/>
        </w:rPr>
        <w:t>, В</w:t>
      </w:r>
      <w:r w:rsidR="00BB685D" w:rsidRPr="00DB427E">
        <w:rPr>
          <w:sz w:val="26"/>
          <w:szCs w:val="26"/>
        </w:rPr>
        <w:t>/05.7</w:t>
      </w:r>
      <w:r w:rsidR="00BB685D">
        <w:rPr>
          <w:sz w:val="26"/>
          <w:szCs w:val="26"/>
        </w:rPr>
        <w:t>)</w:t>
      </w:r>
      <w:r w:rsidRPr="00DB427E">
        <w:rPr>
          <w:sz w:val="28"/>
        </w:rPr>
        <w:t xml:space="preserve">; </w:t>
      </w:r>
    </w:p>
    <w:p w14:paraId="1CDBF7E9" w14:textId="4522822E" w:rsidR="00DB427E" w:rsidRPr="00DB427E" w:rsidRDefault="00DB427E" w:rsidP="00DB427E">
      <w:pPr>
        <w:pStyle w:val="a9"/>
        <w:numPr>
          <w:ilvl w:val="0"/>
          <w:numId w:val="3"/>
        </w:numPr>
        <w:tabs>
          <w:tab w:val="left" w:pos="1134"/>
        </w:tabs>
        <w:spacing w:after="0"/>
        <w:contextualSpacing/>
        <w:jc w:val="both"/>
        <w:rPr>
          <w:sz w:val="28"/>
        </w:rPr>
      </w:pPr>
      <w:r w:rsidRPr="00DB427E">
        <w:rPr>
          <w:sz w:val="28"/>
        </w:rPr>
        <w:t xml:space="preserve">Психологическое просвещение субъектов образовательного процесса </w:t>
      </w:r>
      <w:r w:rsidR="00BB685D">
        <w:rPr>
          <w:sz w:val="28"/>
        </w:rPr>
        <w:t>(</w:t>
      </w:r>
      <w:r w:rsidRPr="00DB427E">
        <w:rPr>
          <w:sz w:val="28"/>
          <w:szCs w:val="28"/>
        </w:rPr>
        <w:t>А/06.7, В/01.7</w:t>
      </w:r>
      <w:r w:rsidR="00BB685D">
        <w:rPr>
          <w:sz w:val="28"/>
          <w:szCs w:val="28"/>
        </w:rPr>
        <w:t>)</w:t>
      </w:r>
      <w:r w:rsidRPr="00DB427E">
        <w:rPr>
          <w:sz w:val="28"/>
          <w:szCs w:val="28"/>
        </w:rPr>
        <w:t>;</w:t>
      </w:r>
      <w:r w:rsidRPr="00DB427E">
        <w:rPr>
          <w:sz w:val="28"/>
        </w:rPr>
        <w:t xml:space="preserve"> </w:t>
      </w:r>
    </w:p>
    <w:p w14:paraId="3DC2676F" w14:textId="77777777" w:rsidR="00DB427E" w:rsidRPr="00DB427E" w:rsidRDefault="00DB427E" w:rsidP="00DB427E">
      <w:pPr>
        <w:pStyle w:val="a9"/>
        <w:numPr>
          <w:ilvl w:val="0"/>
          <w:numId w:val="3"/>
        </w:numPr>
        <w:tabs>
          <w:tab w:val="left" w:pos="1134"/>
        </w:tabs>
        <w:spacing w:after="0"/>
        <w:contextualSpacing/>
        <w:jc w:val="both"/>
        <w:rPr>
          <w:sz w:val="28"/>
          <w:szCs w:val="28"/>
        </w:rPr>
      </w:pPr>
      <w:proofErr w:type="spellStart"/>
      <w:r w:rsidRPr="00DB427E">
        <w:rPr>
          <w:sz w:val="28"/>
          <w:szCs w:val="28"/>
        </w:rPr>
        <w:t>Психопрофилактика</w:t>
      </w:r>
      <w:proofErr w:type="spellEnd"/>
      <w:r w:rsidRPr="00DB427E">
        <w:rPr>
          <w:sz w:val="28"/>
          <w:szCs w:val="28"/>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 А/07.7, В/02.7.</w:t>
      </w:r>
    </w:p>
    <w:p w14:paraId="2FE9CA5D" w14:textId="77777777" w:rsidR="00575E19" w:rsidRDefault="007408D6">
      <w:pPr>
        <w:pStyle w:val="Default"/>
        <w:spacing w:after="84"/>
        <w:jc w:val="center"/>
        <w:rPr>
          <w:b/>
          <w:sz w:val="28"/>
        </w:rPr>
      </w:pPr>
      <w:r>
        <w:rPr>
          <w:b/>
          <w:sz w:val="28"/>
        </w:rPr>
        <w:t>Раздел 4. Перечень применяемых конкурсантом психолого-педагогических технологий, методик, программ в соответствии с задачами профессиональной деятельности конкурсанта.</w:t>
      </w:r>
    </w:p>
    <w:p w14:paraId="750B37A2" w14:textId="46BC8D6A" w:rsidR="00A6578F" w:rsidRPr="00BB685D" w:rsidRDefault="00EA2B3A" w:rsidP="00BB685D">
      <w:pPr>
        <w:spacing w:line="240" w:lineRule="auto"/>
        <w:ind w:firstLine="851"/>
        <w:jc w:val="both"/>
        <w:rPr>
          <w:rFonts w:ascii="Times New Roman" w:hAnsi="Times New Roman"/>
          <w:sz w:val="28"/>
        </w:rPr>
      </w:pPr>
      <w:r w:rsidRPr="00BB685D">
        <w:rPr>
          <w:rFonts w:ascii="Times New Roman" w:hAnsi="Times New Roman"/>
          <w:sz w:val="28"/>
        </w:rPr>
        <w:t>В процессе проектирования</w:t>
      </w:r>
      <w:r w:rsidR="007408D6" w:rsidRPr="00BB685D">
        <w:rPr>
          <w:rFonts w:ascii="Times New Roman" w:hAnsi="Times New Roman"/>
          <w:sz w:val="28"/>
        </w:rPr>
        <w:t xml:space="preserve"> </w:t>
      </w:r>
      <w:r w:rsidRPr="00BB685D">
        <w:rPr>
          <w:rFonts w:ascii="Times New Roman" w:hAnsi="Times New Roman"/>
          <w:sz w:val="28"/>
        </w:rPr>
        <w:t xml:space="preserve">профессиональной деятельности разрабатываются: рабочая </w:t>
      </w:r>
      <w:r w:rsidR="000300D9" w:rsidRPr="00BB685D">
        <w:rPr>
          <w:rFonts w:ascii="Times New Roman" w:hAnsi="Times New Roman"/>
          <w:sz w:val="28"/>
        </w:rPr>
        <w:t>программа психолого</w:t>
      </w:r>
      <w:r w:rsidR="007408D6" w:rsidRPr="00BB685D">
        <w:rPr>
          <w:rFonts w:ascii="Times New Roman" w:hAnsi="Times New Roman"/>
          <w:sz w:val="28"/>
        </w:rPr>
        <w:t xml:space="preserve">-педагогического сопровождения участников </w:t>
      </w:r>
      <w:r w:rsidR="007408D6" w:rsidRPr="00BB685D">
        <w:rPr>
          <w:rFonts w:ascii="Times New Roman" w:hAnsi="Times New Roman"/>
          <w:sz w:val="28"/>
        </w:rPr>
        <w:lastRenderedPageBreak/>
        <w:t>образовательного п</w:t>
      </w:r>
      <w:r w:rsidRPr="00BB685D">
        <w:rPr>
          <w:rFonts w:ascii="Times New Roman" w:hAnsi="Times New Roman"/>
          <w:sz w:val="28"/>
        </w:rPr>
        <w:t xml:space="preserve">роцесса, учитывающие специфику студентов и особенности педагогического коллектива; </w:t>
      </w:r>
      <w:r w:rsidR="007408D6" w:rsidRPr="00BB685D">
        <w:rPr>
          <w:rFonts w:ascii="Times New Roman" w:hAnsi="Times New Roman"/>
          <w:sz w:val="28"/>
        </w:rPr>
        <w:t>программы</w:t>
      </w:r>
      <w:r w:rsidRPr="00BB685D">
        <w:rPr>
          <w:rFonts w:ascii="Times New Roman" w:hAnsi="Times New Roman"/>
          <w:sz w:val="28"/>
        </w:rPr>
        <w:t xml:space="preserve"> социально-психологической </w:t>
      </w:r>
      <w:r w:rsidR="007408D6" w:rsidRPr="00BB685D">
        <w:rPr>
          <w:rFonts w:ascii="Times New Roman" w:hAnsi="Times New Roman"/>
          <w:sz w:val="28"/>
        </w:rPr>
        <w:t xml:space="preserve"> адаптации</w:t>
      </w:r>
      <w:r w:rsidRPr="00BB685D">
        <w:rPr>
          <w:rFonts w:ascii="Times New Roman" w:hAnsi="Times New Roman"/>
          <w:sz w:val="28"/>
        </w:rPr>
        <w:t xml:space="preserve"> первокурсников к обучению в колледже;</w:t>
      </w:r>
      <w:r w:rsidR="00BB685D" w:rsidRPr="00BB685D">
        <w:rPr>
          <w:rFonts w:ascii="Times New Roman" w:hAnsi="Times New Roman"/>
          <w:sz w:val="28"/>
        </w:rPr>
        <w:t xml:space="preserve"> </w:t>
      </w:r>
      <w:r w:rsidR="00A6578F" w:rsidRPr="00BB685D">
        <w:rPr>
          <w:rFonts w:ascii="Times New Roman" w:hAnsi="Times New Roman"/>
          <w:sz w:val="28"/>
        </w:rPr>
        <w:t>профилактические программы</w:t>
      </w:r>
      <w:r w:rsidR="007408D6" w:rsidRPr="00BB685D">
        <w:rPr>
          <w:rFonts w:ascii="Times New Roman" w:hAnsi="Times New Roman"/>
          <w:sz w:val="28"/>
        </w:rPr>
        <w:t xml:space="preserve"> по работе с</w:t>
      </w:r>
      <w:r w:rsidRPr="00BB685D">
        <w:rPr>
          <w:rFonts w:ascii="Times New Roman" w:hAnsi="Times New Roman"/>
          <w:sz w:val="28"/>
        </w:rPr>
        <w:t>о студентами</w:t>
      </w:r>
      <w:r w:rsidR="007408D6" w:rsidRPr="00BB685D">
        <w:rPr>
          <w:rFonts w:ascii="Times New Roman" w:hAnsi="Times New Roman"/>
          <w:sz w:val="28"/>
        </w:rPr>
        <w:t xml:space="preserve"> </w:t>
      </w:r>
      <w:r w:rsidRPr="00BB685D">
        <w:rPr>
          <w:rFonts w:ascii="Times New Roman" w:hAnsi="Times New Roman"/>
          <w:sz w:val="28"/>
        </w:rPr>
        <w:t>«</w:t>
      </w:r>
      <w:r w:rsidR="00A6578F" w:rsidRPr="00BB685D">
        <w:rPr>
          <w:rFonts w:ascii="Times New Roman" w:hAnsi="Times New Roman"/>
          <w:sz w:val="28"/>
        </w:rPr>
        <w:t>группы</w:t>
      </w:r>
      <w:r w:rsidR="007408D6" w:rsidRPr="00BB685D">
        <w:rPr>
          <w:rFonts w:ascii="Times New Roman" w:hAnsi="Times New Roman"/>
          <w:sz w:val="28"/>
        </w:rPr>
        <w:t xml:space="preserve"> риска</w:t>
      </w:r>
      <w:r w:rsidR="00A6578F" w:rsidRPr="00BB685D">
        <w:rPr>
          <w:rFonts w:ascii="Times New Roman" w:hAnsi="Times New Roman"/>
          <w:sz w:val="28"/>
        </w:rPr>
        <w:t>», в том числе и по профилактике</w:t>
      </w:r>
      <w:r w:rsidR="007408D6" w:rsidRPr="00BB685D">
        <w:rPr>
          <w:rFonts w:ascii="Times New Roman" w:hAnsi="Times New Roman"/>
          <w:sz w:val="28"/>
        </w:rPr>
        <w:t xml:space="preserve"> суицидального поведения. рабочие программы преподаваемых мно</w:t>
      </w:r>
      <w:r w:rsidR="00A6578F" w:rsidRPr="00BB685D">
        <w:rPr>
          <w:rFonts w:ascii="Times New Roman" w:hAnsi="Times New Roman"/>
          <w:sz w:val="28"/>
        </w:rPr>
        <w:t>ю дисциплин согласно ФГОС СПО.</w:t>
      </w:r>
    </w:p>
    <w:p w14:paraId="4A6246ED" w14:textId="77777777" w:rsidR="00A6578F" w:rsidRPr="00B87A01" w:rsidRDefault="00A6578F" w:rsidP="00A6578F">
      <w:pPr>
        <w:pStyle w:val="a6"/>
        <w:spacing w:line="240" w:lineRule="auto"/>
        <w:ind w:left="0" w:firstLine="709"/>
        <w:jc w:val="both"/>
        <w:rPr>
          <w:rFonts w:ascii="Times New Roman" w:hAnsi="Times New Roman"/>
          <w:sz w:val="28"/>
        </w:rPr>
      </w:pPr>
      <w:r w:rsidRPr="00B87A01">
        <w:rPr>
          <w:rFonts w:ascii="Times New Roman" w:hAnsi="Times New Roman"/>
          <w:sz w:val="28"/>
        </w:rPr>
        <w:t>Являя</w:t>
      </w:r>
      <w:r w:rsidR="007408D6" w:rsidRPr="00B87A01">
        <w:rPr>
          <w:rFonts w:ascii="Times New Roman" w:hAnsi="Times New Roman"/>
          <w:sz w:val="28"/>
        </w:rPr>
        <w:t xml:space="preserve">сь заместителем председателя </w:t>
      </w:r>
      <w:r w:rsidR="00503421" w:rsidRPr="00B87A01">
        <w:rPr>
          <w:rFonts w:ascii="Times New Roman" w:hAnsi="Times New Roman"/>
          <w:sz w:val="28"/>
        </w:rPr>
        <w:t>психолого-педагогического консилиума</w:t>
      </w:r>
      <w:r w:rsidR="007408D6" w:rsidRPr="00B87A01">
        <w:rPr>
          <w:rFonts w:ascii="Times New Roman" w:hAnsi="Times New Roman"/>
          <w:sz w:val="28"/>
        </w:rPr>
        <w:t xml:space="preserve"> колледжа, разрабатываю планы проведения заседаний, веду протокол, разрабатываю индивидуальные планы работы с обучающимися по заключении комиссии. </w:t>
      </w:r>
    </w:p>
    <w:p w14:paraId="3747BC5A" w14:textId="3C9A067B" w:rsidR="00A6578F" w:rsidRPr="00B87A01" w:rsidRDefault="00A6578F" w:rsidP="00A6578F">
      <w:pPr>
        <w:pStyle w:val="a6"/>
        <w:spacing w:line="240" w:lineRule="auto"/>
        <w:ind w:left="0" w:firstLine="709"/>
        <w:jc w:val="both"/>
        <w:rPr>
          <w:rFonts w:ascii="Times New Roman" w:hAnsi="Times New Roman"/>
          <w:sz w:val="28"/>
        </w:rPr>
      </w:pPr>
      <w:r w:rsidRPr="00B87A01">
        <w:rPr>
          <w:rFonts w:ascii="Times New Roman" w:hAnsi="Times New Roman"/>
          <w:sz w:val="28"/>
        </w:rPr>
        <w:t>В качестве руководителя</w:t>
      </w:r>
      <w:r w:rsidR="007408D6" w:rsidRPr="00B87A01">
        <w:rPr>
          <w:rFonts w:ascii="Times New Roman" w:hAnsi="Times New Roman"/>
          <w:sz w:val="28"/>
        </w:rPr>
        <w:t xml:space="preserve"> службы медиации в колледже, провожу конфликтные комиссии, занимаюсь наставничеством</w:t>
      </w:r>
      <w:r w:rsidR="00BB685D" w:rsidRPr="00B87A01">
        <w:rPr>
          <w:rFonts w:ascii="Times New Roman" w:hAnsi="Times New Roman"/>
          <w:sz w:val="28"/>
        </w:rPr>
        <w:t xml:space="preserve"> и подготовкой медиаторов</w:t>
      </w:r>
      <w:r w:rsidR="007408D6" w:rsidRPr="00B87A01">
        <w:rPr>
          <w:rFonts w:ascii="Times New Roman" w:hAnsi="Times New Roman"/>
          <w:sz w:val="28"/>
        </w:rPr>
        <w:t xml:space="preserve">. </w:t>
      </w:r>
    </w:p>
    <w:p w14:paraId="5611A2C2" w14:textId="6A01ECBA" w:rsidR="00A6578F" w:rsidRPr="00B87A01" w:rsidRDefault="00A6578F" w:rsidP="00A6578F">
      <w:pPr>
        <w:pStyle w:val="a6"/>
        <w:spacing w:line="240" w:lineRule="auto"/>
        <w:ind w:left="0" w:firstLine="709"/>
        <w:jc w:val="both"/>
        <w:rPr>
          <w:rFonts w:ascii="Times New Roman" w:hAnsi="Times New Roman"/>
          <w:sz w:val="28"/>
        </w:rPr>
      </w:pPr>
      <w:r w:rsidRPr="00B87A01">
        <w:rPr>
          <w:rFonts w:ascii="Times New Roman" w:hAnsi="Times New Roman"/>
          <w:sz w:val="28"/>
        </w:rPr>
        <w:t xml:space="preserve">Особенности деятельности педагога-психолога в колледже, а также рекомендации и полезные материалы для студентов, педагогов и родителей размещены на </w:t>
      </w:r>
      <w:r w:rsidR="0013706D" w:rsidRPr="00B87A01">
        <w:rPr>
          <w:rFonts w:ascii="Times New Roman" w:hAnsi="Times New Roman"/>
          <w:sz w:val="28"/>
        </w:rPr>
        <w:t>сайте.</w:t>
      </w:r>
    </w:p>
    <w:p w14:paraId="7D9DD30D" w14:textId="77777777" w:rsidR="00A6578F" w:rsidRPr="00B87A01" w:rsidRDefault="007408D6" w:rsidP="00A6578F">
      <w:pPr>
        <w:pStyle w:val="a6"/>
        <w:spacing w:line="240" w:lineRule="auto"/>
        <w:ind w:left="0" w:firstLine="709"/>
        <w:jc w:val="both"/>
        <w:rPr>
          <w:rFonts w:ascii="Times New Roman" w:hAnsi="Times New Roman"/>
          <w:sz w:val="28"/>
        </w:rPr>
      </w:pPr>
      <w:r w:rsidRPr="00B87A01">
        <w:rPr>
          <w:rFonts w:ascii="Times New Roman" w:hAnsi="Times New Roman"/>
          <w:sz w:val="28"/>
        </w:rPr>
        <w:t xml:space="preserve">Посещаю организационные мероприятия, открытые занятия и выступления других педагогов-психологов, участвую в вебинарах и семинарах городского и областного формата. </w:t>
      </w:r>
    </w:p>
    <w:p w14:paraId="2AB68D1D" w14:textId="2431FA3D" w:rsidR="00575E19" w:rsidRPr="00B87A01" w:rsidRDefault="007408D6" w:rsidP="00A6578F">
      <w:pPr>
        <w:pStyle w:val="a6"/>
        <w:spacing w:line="240" w:lineRule="auto"/>
        <w:ind w:left="0" w:firstLine="709"/>
        <w:jc w:val="both"/>
        <w:rPr>
          <w:rFonts w:ascii="Times New Roman" w:hAnsi="Times New Roman"/>
          <w:b/>
          <w:sz w:val="28"/>
        </w:rPr>
      </w:pPr>
      <w:r w:rsidRPr="00B87A01">
        <w:rPr>
          <w:rFonts w:ascii="Times New Roman" w:hAnsi="Times New Roman"/>
          <w:sz w:val="28"/>
        </w:rPr>
        <w:t>Дополнительно провожу лекции в ННГУ им. Лобачевского в «Школе вожатского мастерства» по направлению адаптация вожатого, психологический комфорт вож</w:t>
      </w:r>
      <w:r w:rsidR="00582A37" w:rsidRPr="00B87A01">
        <w:rPr>
          <w:rFonts w:ascii="Times New Roman" w:hAnsi="Times New Roman"/>
          <w:sz w:val="28"/>
        </w:rPr>
        <w:t>атого, эмоциональное выгорание.</w:t>
      </w:r>
      <w:r w:rsidR="00335AF5">
        <w:rPr>
          <w:rFonts w:ascii="Times New Roman" w:hAnsi="Times New Roman"/>
          <w:sz w:val="28"/>
        </w:rPr>
        <w:t xml:space="preserve"> </w:t>
      </w:r>
      <w:r w:rsidR="00ED35E4" w:rsidRPr="00B87A01">
        <w:rPr>
          <w:rFonts w:ascii="Times New Roman" w:hAnsi="Times New Roman"/>
          <w:b/>
          <w:sz w:val="28"/>
        </w:rPr>
        <w:t>(</w:t>
      </w:r>
      <w:hyperlink r:id="rId9" w:history="1">
        <w:r w:rsidR="00ED35E4" w:rsidRPr="00B87A01">
          <w:rPr>
            <w:rStyle w:val="a8"/>
            <w:rFonts w:ascii="Times New Roman" w:hAnsi="Times New Roman"/>
            <w:sz w:val="28"/>
            <w:szCs w:val="28"/>
          </w:rPr>
          <w:t>https://vk.com/school_mikc?w=wall-65870258_614</w:t>
        </w:r>
      </w:hyperlink>
      <w:r w:rsidR="00ED35E4" w:rsidRPr="00B87A01">
        <w:rPr>
          <w:rStyle w:val="a8"/>
          <w:rFonts w:ascii="Times New Roman" w:hAnsi="Times New Roman"/>
          <w:sz w:val="28"/>
          <w:szCs w:val="28"/>
        </w:rPr>
        <w:t xml:space="preserve">, </w:t>
      </w:r>
      <w:hyperlink r:id="rId10" w:history="1">
        <w:r w:rsidR="00ED35E4" w:rsidRPr="00B87A01">
          <w:rPr>
            <w:rStyle w:val="a8"/>
            <w:rFonts w:ascii="Times New Roman" w:hAnsi="Times New Roman"/>
            <w:sz w:val="28"/>
            <w:szCs w:val="28"/>
          </w:rPr>
          <w:t>https://vk.com/wall-65870258_649</w:t>
        </w:r>
      </w:hyperlink>
      <w:r w:rsidR="00ED35E4" w:rsidRPr="00B87A01">
        <w:rPr>
          <w:rStyle w:val="a8"/>
          <w:rFonts w:ascii="Times New Roman" w:hAnsi="Times New Roman"/>
          <w:sz w:val="28"/>
          <w:szCs w:val="28"/>
        </w:rPr>
        <w:t xml:space="preserve"> )</w:t>
      </w:r>
    </w:p>
    <w:p w14:paraId="385060E3" w14:textId="4E1A4B12" w:rsidR="0013706D" w:rsidRPr="00334B92" w:rsidRDefault="007408D6" w:rsidP="003358A5">
      <w:pPr>
        <w:spacing w:line="240" w:lineRule="auto"/>
        <w:ind w:firstLine="851"/>
        <w:jc w:val="both"/>
        <w:rPr>
          <w:rFonts w:ascii="Times New Roman" w:hAnsi="Times New Roman"/>
          <w:color w:val="111115"/>
          <w:sz w:val="28"/>
        </w:rPr>
      </w:pPr>
      <w:r w:rsidRPr="00B87A01">
        <w:rPr>
          <w:rFonts w:ascii="Times New Roman" w:hAnsi="Times New Roman"/>
          <w:sz w:val="28"/>
        </w:rPr>
        <w:t xml:space="preserve">В направлении </w:t>
      </w:r>
      <w:r w:rsidRPr="00B87A01">
        <w:rPr>
          <w:rFonts w:ascii="Times New Roman" w:hAnsi="Times New Roman"/>
          <w:b/>
          <w:sz w:val="28"/>
        </w:rPr>
        <w:t>психологическая экспертиза</w:t>
      </w:r>
      <w:r w:rsidRPr="00B87A01">
        <w:rPr>
          <w:rFonts w:ascii="Times New Roman" w:hAnsi="Times New Roman"/>
          <w:sz w:val="28"/>
        </w:rPr>
        <w:t xml:space="preserve"> (оценка) комфортности и безопасности образовательной среды </w:t>
      </w:r>
      <w:r w:rsidR="00FD7FC7" w:rsidRPr="00B87A01">
        <w:rPr>
          <w:rFonts w:ascii="Times New Roman" w:hAnsi="Times New Roman"/>
          <w:sz w:val="28"/>
        </w:rPr>
        <w:t xml:space="preserve">использую ряд </w:t>
      </w:r>
      <w:r w:rsidRPr="00B87A01">
        <w:rPr>
          <w:rFonts w:ascii="Times New Roman" w:hAnsi="Times New Roman"/>
          <w:sz w:val="28"/>
        </w:rPr>
        <w:t>методик</w:t>
      </w:r>
      <w:r w:rsidR="00FD7FC7" w:rsidRPr="00B87A01">
        <w:rPr>
          <w:rFonts w:ascii="Times New Roman" w:hAnsi="Times New Roman"/>
          <w:sz w:val="28"/>
        </w:rPr>
        <w:t xml:space="preserve"> для изучения </w:t>
      </w:r>
      <w:r w:rsidRPr="00B87A01">
        <w:rPr>
          <w:rFonts w:ascii="Times New Roman" w:hAnsi="Times New Roman"/>
          <w:sz w:val="28"/>
        </w:rPr>
        <w:t xml:space="preserve"> психологического комфорта и безопасности. Дважды в уч</w:t>
      </w:r>
      <w:r w:rsidR="00044632" w:rsidRPr="00B87A01">
        <w:rPr>
          <w:rFonts w:ascii="Times New Roman" w:hAnsi="Times New Roman"/>
          <w:sz w:val="28"/>
        </w:rPr>
        <w:t>ебном году провожу диагностику</w:t>
      </w:r>
      <w:r w:rsidRPr="00B87A01">
        <w:rPr>
          <w:rFonts w:ascii="Times New Roman" w:hAnsi="Times New Roman"/>
          <w:sz w:val="28"/>
        </w:rPr>
        <w:t xml:space="preserve"> удовлетворенности </w:t>
      </w:r>
      <w:r w:rsidR="00044632" w:rsidRPr="00B87A01">
        <w:rPr>
          <w:rFonts w:ascii="Times New Roman" w:hAnsi="Times New Roman"/>
          <w:sz w:val="28"/>
        </w:rPr>
        <w:t xml:space="preserve">студентов учебой в </w:t>
      </w:r>
      <w:r w:rsidRPr="00B87A01">
        <w:rPr>
          <w:rFonts w:ascii="Times New Roman" w:hAnsi="Times New Roman"/>
          <w:sz w:val="28"/>
        </w:rPr>
        <w:t xml:space="preserve">образовательной </w:t>
      </w:r>
      <w:r w:rsidR="00044632" w:rsidRPr="00B87A01">
        <w:rPr>
          <w:rFonts w:ascii="Times New Roman" w:hAnsi="Times New Roman"/>
          <w:sz w:val="28"/>
        </w:rPr>
        <w:t>организации</w:t>
      </w:r>
      <w:r w:rsidRPr="00B87A01">
        <w:rPr>
          <w:rFonts w:ascii="Times New Roman" w:hAnsi="Times New Roman"/>
          <w:color w:val="111115"/>
          <w:sz w:val="28"/>
        </w:rPr>
        <w:t>.</w:t>
      </w:r>
      <w:r w:rsidR="00582A37" w:rsidRPr="00B87A01">
        <w:rPr>
          <w:rFonts w:ascii="Times New Roman" w:hAnsi="Times New Roman"/>
          <w:color w:val="111115"/>
          <w:sz w:val="28"/>
        </w:rPr>
        <w:t xml:space="preserve"> Оценка психологического</w:t>
      </w:r>
      <w:r w:rsidRPr="00B87A01">
        <w:rPr>
          <w:rFonts w:ascii="Times New Roman" w:hAnsi="Times New Roman"/>
          <w:color w:val="111115"/>
          <w:sz w:val="28"/>
        </w:rPr>
        <w:t xml:space="preserve"> климат</w:t>
      </w:r>
      <w:r w:rsidR="00582A37" w:rsidRPr="00B87A01">
        <w:rPr>
          <w:rFonts w:ascii="Times New Roman" w:hAnsi="Times New Roman"/>
          <w:color w:val="111115"/>
          <w:sz w:val="28"/>
        </w:rPr>
        <w:t>а</w:t>
      </w:r>
      <w:r w:rsidRPr="00B87A01">
        <w:rPr>
          <w:rFonts w:ascii="Times New Roman" w:hAnsi="Times New Roman"/>
          <w:color w:val="111115"/>
          <w:sz w:val="28"/>
        </w:rPr>
        <w:t xml:space="preserve"> в группе</w:t>
      </w:r>
      <w:r w:rsidR="00582A37" w:rsidRPr="00B87A01">
        <w:rPr>
          <w:rFonts w:ascii="Times New Roman" w:hAnsi="Times New Roman"/>
          <w:color w:val="111115"/>
          <w:sz w:val="28"/>
        </w:rPr>
        <w:t xml:space="preserve"> осуществляется</w:t>
      </w:r>
      <w:r w:rsidRPr="00B87A01">
        <w:rPr>
          <w:rFonts w:ascii="Times New Roman" w:hAnsi="Times New Roman"/>
          <w:color w:val="111115"/>
          <w:sz w:val="28"/>
        </w:rPr>
        <w:t xml:space="preserve">, путем сбора информации </w:t>
      </w:r>
      <w:r w:rsidR="00582A37" w:rsidRPr="00B87A01">
        <w:rPr>
          <w:rFonts w:ascii="Times New Roman" w:hAnsi="Times New Roman"/>
          <w:color w:val="111115"/>
          <w:sz w:val="28"/>
        </w:rPr>
        <w:t>методами наблюдения</w:t>
      </w:r>
      <w:r w:rsidR="00FD7FC7" w:rsidRPr="00B87A01">
        <w:rPr>
          <w:rFonts w:ascii="Times New Roman" w:hAnsi="Times New Roman"/>
          <w:color w:val="111115"/>
          <w:sz w:val="28"/>
        </w:rPr>
        <w:t xml:space="preserve"> и </w:t>
      </w:r>
      <w:r w:rsidRPr="00B87A01">
        <w:rPr>
          <w:rFonts w:ascii="Times New Roman" w:hAnsi="Times New Roman"/>
          <w:color w:val="111115"/>
          <w:sz w:val="28"/>
        </w:rPr>
        <w:t>опрос</w:t>
      </w:r>
      <w:r w:rsidR="00582A37" w:rsidRPr="00B87A01">
        <w:rPr>
          <w:rFonts w:ascii="Times New Roman" w:hAnsi="Times New Roman"/>
          <w:color w:val="111115"/>
          <w:sz w:val="28"/>
        </w:rPr>
        <w:t>а</w:t>
      </w:r>
      <w:r w:rsidR="00334B92" w:rsidRPr="00B87A01">
        <w:rPr>
          <w:rFonts w:ascii="Times New Roman" w:hAnsi="Times New Roman"/>
          <w:color w:val="111115"/>
          <w:sz w:val="28"/>
        </w:rPr>
        <w:t xml:space="preserve">. </w:t>
      </w:r>
      <w:r w:rsidR="00B8058A" w:rsidRPr="00B87A01">
        <w:rPr>
          <w:rFonts w:ascii="Times New Roman" w:hAnsi="Times New Roman"/>
          <w:color w:val="111115"/>
          <w:sz w:val="28"/>
        </w:rPr>
        <w:t>В частности,</w:t>
      </w:r>
      <w:r w:rsidR="00334B92" w:rsidRPr="00B87A01">
        <w:rPr>
          <w:rFonts w:ascii="Times New Roman" w:hAnsi="Times New Roman"/>
          <w:color w:val="111115"/>
          <w:sz w:val="28"/>
        </w:rPr>
        <w:t xml:space="preserve"> изучаются</w:t>
      </w:r>
      <w:r w:rsidRPr="00B87A01">
        <w:rPr>
          <w:rFonts w:ascii="Times New Roman" w:hAnsi="Times New Roman"/>
          <w:color w:val="111115"/>
          <w:sz w:val="28"/>
        </w:rPr>
        <w:t xml:space="preserve"> аспекты дружелюбност</w:t>
      </w:r>
      <w:r w:rsidR="00334B92" w:rsidRPr="00B87A01">
        <w:rPr>
          <w:rFonts w:ascii="Times New Roman" w:hAnsi="Times New Roman"/>
          <w:color w:val="111115"/>
          <w:sz w:val="28"/>
        </w:rPr>
        <w:t xml:space="preserve">и в группе, наличие </w:t>
      </w:r>
      <w:proofErr w:type="spellStart"/>
      <w:r w:rsidR="00334B92" w:rsidRPr="00B87A01">
        <w:rPr>
          <w:rFonts w:ascii="Times New Roman" w:hAnsi="Times New Roman"/>
          <w:color w:val="111115"/>
          <w:sz w:val="28"/>
        </w:rPr>
        <w:t>микрогрупп</w:t>
      </w:r>
      <w:proofErr w:type="spellEnd"/>
      <w:r w:rsidR="00334B92" w:rsidRPr="00B87A01">
        <w:rPr>
          <w:rFonts w:ascii="Times New Roman" w:hAnsi="Times New Roman"/>
          <w:color w:val="111115"/>
          <w:sz w:val="28"/>
        </w:rPr>
        <w:t>,</w:t>
      </w:r>
      <w:r w:rsidRPr="00B87A01">
        <w:rPr>
          <w:rFonts w:ascii="Times New Roman" w:hAnsi="Times New Roman"/>
          <w:color w:val="111115"/>
          <w:sz w:val="28"/>
        </w:rPr>
        <w:t xml:space="preserve"> отношения индивида к группе</w:t>
      </w:r>
      <w:r w:rsidR="00334B92" w:rsidRPr="00B87A01">
        <w:rPr>
          <w:rFonts w:ascii="Times New Roman" w:hAnsi="Times New Roman"/>
          <w:color w:val="111115"/>
          <w:sz w:val="28"/>
        </w:rPr>
        <w:t xml:space="preserve">, наличие проявлений </w:t>
      </w:r>
      <w:proofErr w:type="spellStart"/>
      <w:r w:rsidR="00334B92" w:rsidRPr="00B87A01">
        <w:rPr>
          <w:rFonts w:ascii="Times New Roman" w:hAnsi="Times New Roman"/>
          <w:color w:val="111115"/>
          <w:sz w:val="28"/>
        </w:rPr>
        <w:t>буллинга</w:t>
      </w:r>
      <w:proofErr w:type="spellEnd"/>
      <w:r w:rsidRPr="00B87A01">
        <w:rPr>
          <w:rFonts w:ascii="Times New Roman" w:hAnsi="Times New Roman"/>
          <w:color w:val="111115"/>
          <w:sz w:val="28"/>
        </w:rPr>
        <w:t>. Также провожу диагностику суицидальных рисков</w:t>
      </w:r>
      <w:r w:rsidR="00044632" w:rsidRPr="00B87A01">
        <w:rPr>
          <w:rFonts w:ascii="Times New Roman" w:hAnsi="Times New Roman"/>
          <w:color w:val="111115"/>
          <w:sz w:val="28"/>
        </w:rPr>
        <w:t>.</w:t>
      </w:r>
      <w:r w:rsidR="00044632" w:rsidRPr="00334B92">
        <w:rPr>
          <w:rFonts w:ascii="Times New Roman" w:hAnsi="Times New Roman"/>
          <w:color w:val="111115"/>
          <w:sz w:val="28"/>
        </w:rPr>
        <w:t xml:space="preserve"> </w:t>
      </w:r>
    </w:p>
    <w:p w14:paraId="7EA1A5A6" w14:textId="77777777" w:rsidR="00575E19" w:rsidRPr="00B87A01" w:rsidRDefault="007408D6" w:rsidP="003358A5">
      <w:pPr>
        <w:spacing w:line="240" w:lineRule="auto"/>
        <w:ind w:firstLine="851"/>
        <w:jc w:val="both"/>
        <w:rPr>
          <w:color w:val="111115"/>
          <w:sz w:val="28"/>
        </w:rPr>
      </w:pPr>
      <w:r w:rsidRPr="00B87A01">
        <w:rPr>
          <w:rFonts w:ascii="Times New Roman" w:hAnsi="Times New Roman"/>
          <w:color w:val="111115"/>
          <w:sz w:val="28"/>
        </w:rPr>
        <w:t>В конце сентября каждого года провожу диагностику адаптации</w:t>
      </w:r>
      <w:r w:rsidR="00035F32" w:rsidRPr="00B87A01">
        <w:rPr>
          <w:rFonts w:ascii="Times New Roman" w:hAnsi="Times New Roman"/>
          <w:color w:val="111115"/>
          <w:sz w:val="28"/>
        </w:rPr>
        <w:t xml:space="preserve"> студентов</w:t>
      </w:r>
      <w:r w:rsidRPr="00B87A01">
        <w:rPr>
          <w:rFonts w:ascii="Times New Roman" w:hAnsi="Times New Roman"/>
          <w:color w:val="111115"/>
          <w:sz w:val="28"/>
        </w:rPr>
        <w:t xml:space="preserve"> 1 курса к обучению</w:t>
      </w:r>
      <w:r w:rsidR="0013706D" w:rsidRPr="00B87A01">
        <w:rPr>
          <w:rFonts w:ascii="Times New Roman" w:hAnsi="Times New Roman"/>
          <w:color w:val="111115"/>
          <w:sz w:val="28"/>
        </w:rPr>
        <w:t xml:space="preserve"> в образовательном учреждении. Благодаря обратной связи получаю</w:t>
      </w:r>
      <w:r w:rsidRPr="00B87A01">
        <w:rPr>
          <w:rFonts w:ascii="Times New Roman" w:hAnsi="Times New Roman"/>
          <w:color w:val="111115"/>
          <w:sz w:val="28"/>
        </w:rPr>
        <w:t xml:space="preserve"> информацию</w:t>
      </w:r>
      <w:r w:rsidR="0013706D" w:rsidRPr="00B87A01">
        <w:rPr>
          <w:rFonts w:ascii="Times New Roman" w:hAnsi="Times New Roman"/>
          <w:color w:val="111115"/>
          <w:sz w:val="28"/>
        </w:rPr>
        <w:t xml:space="preserve"> о возникающих у студентов затруднениях в процессе социально-психологической адаптации, </w:t>
      </w:r>
      <w:r w:rsidRPr="00B87A01">
        <w:rPr>
          <w:rFonts w:ascii="Times New Roman" w:hAnsi="Times New Roman"/>
          <w:color w:val="111115"/>
          <w:sz w:val="28"/>
        </w:rPr>
        <w:t>мнения о том, чего не</w:t>
      </w:r>
      <w:r w:rsidR="00FD7FC7" w:rsidRPr="00B87A01">
        <w:rPr>
          <w:rFonts w:ascii="Times New Roman" w:hAnsi="Times New Roman"/>
          <w:color w:val="111115"/>
          <w:sz w:val="28"/>
        </w:rPr>
        <w:t xml:space="preserve"> хватает в образовательной организации</w:t>
      </w:r>
      <w:r w:rsidR="0013706D" w:rsidRPr="00B87A01">
        <w:rPr>
          <w:rFonts w:ascii="Times New Roman" w:hAnsi="Times New Roman"/>
          <w:color w:val="111115"/>
          <w:sz w:val="28"/>
        </w:rPr>
        <w:t xml:space="preserve">. Обобщенная информация </w:t>
      </w:r>
      <w:r w:rsidR="00CA3E29" w:rsidRPr="00B87A01">
        <w:rPr>
          <w:rFonts w:ascii="Times New Roman" w:hAnsi="Times New Roman"/>
          <w:color w:val="111115"/>
          <w:sz w:val="28"/>
        </w:rPr>
        <w:t>передается</w:t>
      </w:r>
      <w:r w:rsidR="00FD7FC7" w:rsidRPr="00B87A01">
        <w:rPr>
          <w:rFonts w:ascii="Times New Roman" w:hAnsi="Times New Roman"/>
          <w:color w:val="111115"/>
          <w:sz w:val="28"/>
        </w:rPr>
        <w:t xml:space="preserve"> </w:t>
      </w:r>
      <w:r w:rsidRPr="00B87A01">
        <w:rPr>
          <w:rFonts w:ascii="Times New Roman" w:hAnsi="Times New Roman"/>
          <w:color w:val="111115"/>
          <w:sz w:val="28"/>
        </w:rPr>
        <w:t>в адм</w:t>
      </w:r>
      <w:r w:rsidR="00CA3E29" w:rsidRPr="00B87A01">
        <w:rPr>
          <w:rFonts w:ascii="Times New Roman" w:hAnsi="Times New Roman"/>
          <w:color w:val="111115"/>
          <w:sz w:val="28"/>
        </w:rPr>
        <w:t>инистрацию колледжа, что</w:t>
      </w:r>
      <w:r w:rsidR="0013706D" w:rsidRPr="00B87A01">
        <w:rPr>
          <w:rFonts w:ascii="Times New Roman" w:hAnsi="Times New Roman"/>
          <w:color w:val="111115"/>
          <w:sz w:val="28"/>
        </w:rPr>
        <w:t xml:space="preserve"> позволяет своевременно вносить </w:t>
      </w:r>
      <w:r w:rsidRPr="00B87A01">
        <w:rPr>
          <w:rFonts w:ascii="Times New Roman" w:hAnsi="Times New Roman"/>
          <w:color w:val="111115"/>
          <w:sz w:val="28"/>
        </w:rPr>
        <w:t xml:space="preserve">коррективы в </w:t>
      </w:r>
      <w:r w:rsidR="0013706D" w:rsidRPr="00B87A01">
        <w:rPr>
          <w:rFonts w:ascii="Times New Roman" w:hAnsi="Times New Roman"/>
          <w:color w:val="111115"/>
          <w:sz w:val="28"/>
        </w:rPr>
        <w:t xml:space="preserve">организацию учебной и внеучебной деятельности в </w:t>
      </w:r>
      <w:r w:rsidRPr="00B87A01">
        <w:rPr>
          <w:rFonts w:ascii="Times New Roman" w:hAnsi="Times New Roman"/>
          <w:color w:val="111115"/>
          <w:sz w:val="28"/>
        </w:rPr>
        <w:t xml:space="preserve">образовательном учреждении, для более легкой адаптации и комфортного </w:t>
      </w:r>
      <w:r w:rsidR="003358A5" w:rsidRPr="00B87A01">
        <w:rPr>
          <w:rFonts w:ascii="Times New Roman" w:hAnsi="Times New Roman"/>
          <w:color w:val="111115"/>
          <w:sz w:val="28"/>
        </w:rPr>
        <w:t>пребывания студентов</w:t>
      </w:r>
      <w:r w:rsidR="00FD7FC7" w:rsidRPr="00B87A01">
        <w:rPr>
          <w:rFonts w:ascii="Times New Roman" w:hAnsi="Times New Roman"/>
          <w:color w:val="111115"/>
          <w:sz w:val="28"/>
        </w:rPr>
        <w:t xml:space="preserve"> </w:t>
      </w:r>
      <w:r w:rsidRPr="00B87A01">
        <w:rPr>
          <w:rFonts w:ascii="Times New Roman" w:hAnsi="Times New Roman"/>
          <w:color w:val="111115"/>
          <w:sz w:val="28"/>
        </w:rPr>
        <w:t>в колледже</w:t>
      </w:r>
      <w:r w:rsidRPr="00B87A01">
        <w:rPr>
          <w:color w:val="111115"/>
          <w:sz w:val="28"/>
        </w:rPr>
        <w:t>.</w:t>
      </w:r>
    </w:p>
    <w:p w14:paraId="1A5CD28F" w14:textId="5E3B784E" w:rsidR="00575E19" w:rsidRDefault="00334B92">
      <w:pPr>
        <w:spacing w:line="240" w:lineRule="auto"/>
        <w:ind w:firstLine="851"/>
        <w:jc w:val="both"/>
        <w:rPr>
          <w:rFonts w:ascii="Times New Roman" w:hAnsi="Times New Roman"/>
          <w:color w:val="FFC000" w:themeColor="accent4"/>
          <w:sz w:val="28"/>
          <w:highlight w:val="white"/>
        </w:rPr>
      </w:pPr>
      <w:r>
        <w:rPr>
          <w:rFonts w:ascii="Times New Roman" w:hAnsi="Times New Roman"/>
          <w:color w:val="111115"/>
          <w:sz w:val="28"/>
          <w:highlight w:val="white"/>
        </w:rPr>
        <w:t xml:space="preserve"> Ежегодно осуществляю социально-психологическое тестирование</w:t>
      </w:r>
      <w:r w:rsidR="007408D6">
        <w:rPr>
          <w:rFonts w:ascii="Times New Roman" w:hAnsi="Times New Roman"/>
          <w:color w:val="111115"/>
          <w:sz w:val="28"/>
          <w:highlight w:val="white"/>
        </w:rPr>
        <w:t xml:space="preserve"> на базе </w:t>
      </w:r>
      <w:proofErr w:type="gramStart"/>
      <w:r w:rsidR="007408D6">
        <w:rPr>
          <w:rFonts w:ascii="Times New Roman" w:hAnsi="Times New Roman"/>
          <w:color w:val="111115"/>
          <w:sz w:val="28"/>
          <w:highlight w:val="white"/>
        </w:rPr>
        <w:t>52.armbos.ru</w:t>
      </w:r>
      <w:proofErr w:type="gramEnd"/>
      <w:r w:rsidR="00035F32">
        <w:rPr>
          <w:rFonts w:ascii="Times New Roman" w:hAnsi="Times New Roman"/>
          <w:color w:val="111115"/>
          <w:sz w:val="28"/>
          <w:highlight w:val="white"/>
        </w:rPr>
        <w:t>.</w:t>
      </w:r>
      <w:r w:rsidR="007408D6">
        <w:rPr>
          <w:rFonts w:ascii="Times New Roman" w:hAnsi="Times New Roman"/>
          <w:color w:val="111115"/>
          <w:sz w:val="28"/>
          <w:highlight w:val="white"/>
        </w:rPr>
        <w:t xml:space="preserve"> </w:t>
      </w:r>
      <w:r w:rsidR="00035F32" w:rsidRPr="00334B92">
        <w:rPr>
          <w:rFonts w:ascii="Times New Roman" w:hAnsi="Times New Roman"/>
          <w:color w:val="111115"/>
          <w:sz w:val="28"/>
        </w:rPr>
        <w:t>П</w:t>
      </w:r>
      <w:r w:rsidR="007408D6" w:rsidRPr="00334B92">
        <w:rPr>
          <w:rFonts w:ascii="Times New Roman" w:hAnsi="Times New Roman"/>
          <w:color w:val="111115"/>
          <w:sz w:val="28"/>
        </w:rPr>
        <w:t xml:space="preserve">о результатам тестирования, дополнительно </w:t>
      </w:r>
      <w:r w:rsidR="007408D6">
        <w:rPr>
          <w:rFonts w:ascii="Times New Roman" w:hAnsi="Times New Roman"/>
          <w:color w:val="111115"/>
          <w:sz w:val="28"/>
          <w:highlight w:val="white"/>
        </w:rPr>
        <w:t xml:space="preserve">провожу диагностики детской депрессивности </w:t>
      </w:r>
      <w:proofErr w:type="spellStart"/>
      <w:r w:rsidR="007408D6">
        <w:rPr>
          <w:rFonts w:ascii="Times New Roman" w:hAnsi="Times New Roman"/>
          <w:color w:val="111115"/>
          <w:sz w:val="28"/>
          <w:highlight w:val="white"/>
        </w:rPr>
        <w:t>М.Ковач</w:t>
      </w:r>
      <w:proofErr w:type="spellEnd"/>
      <w:r w:rsidR="007408D6">
        <w:rPr>
          <w:rFonts w:ascii="Times New Roman" w:hAnsi="Times New Roman"/>
          <w:color w:val="111115"/>
          <w:sz w:val="28"/>
          <w:highlight w:val="white"/>
        </w:rPr>
        <w:t>, опросник уровня агрессии Басса-Перри и опросник суицидального риска Т.Н. Разуваевой.</w:t>
      </w:r>
    </w:p>
    <w:p w14:paraId="76067829" w14:textId="77777777" w:rsidR="00575E19" w:rsidRPr="004905DF" w:rsidRDefault="007408D6">
      <w:pPr>
        <w:spacing w:line="240" w:lineRule="auto"/>
        <w:ind w:firstLine="851"/>
        <w:jc w:val="both"/>
        <w:rPr>
          <w:rFonts w:ascii="Times New Roman" w:hAnsi="Times New Roman"/>
          <w:sz w:val="28"/>
        </w:rPr>
      </w:pPr>
      <w:r w:rsidRPr="004905DF">
        <w:rPr>
          <w:rFonts w:ascii="Times New Roman" w:hAnsi="Times New Roman"/>
          <w:b/>
          <w:sz w:val="28"/>
        </w:rPr>
        <w:lastRenderedPageBreak/>
        <w:t>Психологическая диагностика</w:t>
      </w:r>
      <w:r w:rsidRPr="004905DF">
        <w:rPr>
          <w:rFonts w:ascii="Times New Roman" w:hAnsi="Times New Roman"/>
          <w:sz w:val="28"/>
        </w:rPr>
        <w:t xml:space="preserve"> является контрольно-измерительным средством психического состояния студентов, что позволяет объективно оценить компетенции и эмоциональные состояния студентов, с целью своевременного оказания поддержки или помощи и дальнейшей коррекции. </w:t>
      </w:r>
    </w:p>
    <w:p w14:paraId="713CB048" w14:textId="77777777" w:rsidR="00ED35E4" w:rsidRPr="004905DF" w:rsidRDefault="007408D6">
      <w:pPr>
        <w:pStyle w:val="a3"/>
        <w:ind w:firstLine="567"/>
        <w:jc w:val="both"/>
        <w:rPr>
          <w:rFonts w:ascii="Times New Roman" w:hAnsi="Times New Roman"/>
          <w:spacing w:val="-5"/>
          <w:sz w:val="28"/>
        </w:rPr>
      </w:pPr>
      <w:r w:rsidRPr="004905DF">
        <w:rPr>
          <w:rFonts w:ascii="Times New Roman" w:hAnsi="Times New Roman"/>
          <w:i/>
          <w:spacing w:val="-5"/>
          <w:sz w:val="28"/>
        </w:rPr>
        <w:t xml:space="preserve">Цель: </w:t>
      </w:r>
      <w:r w:rsidRPr="004905DF">
        <w:rPr>
          <w:rFonts w:ascii="Times New Roman" w:hAnsi="Times New Roman"/>
          <w:spacing w:val="-5"/>
          <w:sz w:val="28"/>
        </w:rPr>
        <w:t>получение своевременной информации об индивидуально – психологических особенностях и состояниях студентов, динамике процесса их развития, необходимой для оказания психологической помощи обучающимся родителям и педагогам; выявление возможностей, интересов, способностей и склонности детей для наиболее полного личностного развития.</w:t>
      </w:r>
      <w:r w:rsidR="00FD7FC7" w:rsidRPr="004905DF">
        <w:rPr>
          <w:rFonts w:ascii="Times New Roman" w:hAnsi="Times New Roman"/>
          <w:spacing w:val="-5"/>
          <w:sz w:val="28"/>
        </w:rPr>
        <w:t xml:space="preserve"> </w:t>
      </w:r>
    </w:p>
    <w:p w14:paraId="53BCC249" w14:textId="3571FAC1" w:rsidR="00890060" w:rsidRPr="004905DF" w:rsidRDefault="00890060" w:rsidP="00890060">
      <w:pPr>
        <w:spacing w:after="0" w:line="240" w:lineRule="auto"/>
        <w:ind w:firstLine="709"/>
        <w:jc w:val="both"/>
        <w:rPr>
          <w:rFonts w:ascii="Times New Roman" w:hAnsi="Times New Roman"/>
          <w:sz w:val="24"/>
        </w:rPr>
      </w:pPr>
      <w:r w:rsidRPr="004905DF">
        <w:rPr>
          <w:rFonts w:ascii="Times New Roman" w:hAnsi="Times New Roman"/>
          <w:sz w:val="28"/>
        </w:rPr>
        <w:t>Скрининговые</w:t>
      </w:r>
      <w:r w:rsidR="007408D6" w:rsidRPr="004905DF">
        <w:rPr>
          <w:rFonts w:ascii="Times New Roman" w:hAnsi="Times New Roman"/>
          <w:sz w:val="28"/>
        </w:rPr>
        <w:t xml:space="preserve">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14:paraId="0B764D0E" w14:textId="7E5A3A01" w:rsidR="00575E19" w:rsidRPr="004905DF" w:rsidRDefault="00890060">
      <w:pPr>
        <w:spacing w:line="240" w:lineRule="auto"/>
        <w:ind w:firstLine="851"/>
        <w:jc w:val="right"/>
        <w:rPr>
          <w:rFonts w:ascii="Times New Roman" w:hAnsi="Times New Roman"/>
          <w:sz w:val="24"/>
        </w:rPr>
      </w:pPr>
      <w:r w:rsidRPr="004905DF">
        <w:rPr>
          <w:rFonts w:ascii="Times New Roman" w:hAnsi="Times New Roman"/>
          <w:sz w:val="24"/>
        </w:rPr>
        <w:t>Таб</w:t>
      </w:r>
      <w:r w:rsidR="007408D6" w:rsidRPr="004905DF">
        <w:rPr>
          <w:rFonts w:ascii="Times New Roman" w:hAnsi="Times New Roman"/>
          <w:sz w:val="24"/>
        </w:rPr>
        <w:t>лица 1.</w:t>
      </w:r>
    </w:p>
    <w:tbl>
      <w:tblPr>
        <w:tblStyle w:val="af0"/>
        <w:tblW w:w="0" w:type="auto"/>
        <w:tblLayout w:type="fixed"/>
        <w:tblLook w:val="04A0" w:firstRow="1" w:lastRow="0" w:firstColumn="1" w:lastColumn="0" w:noHBand="0" w:noVBand="1"/>
      </w:tblPr>
      <w:tblGrid>
        <w:gridCol w:w="1838"/>
        <w:gridCol w:w="5245"/>
        <w:gridCol w:w="2815"/>
      </w:tblGrid>
      <w:tr w:rsidR="00575E19" w:rsidRPr="004905DF" w14:paraId="6AB4206C" w14:textId="77777777">
        <w:tc>
          <w:tcPr>
            <w:tcW w:w="9898" w:type="dxa"/>
            <w:gridSpan w:val="3"/>
          </w:tcPr>
          <w:p w14:paraId="5476C017" w14:textId="77777777" w:rsidR="00575E19" w:rsidRPr="004905DF" w:rsidRDefault="007408D6">
            <w:pPr>
              <w:jc w:val="center"/>
              <w:rPr>
                <w:rFonts w:ascii="Times New Roman" w:hAnsi="Times New Roman"/>
                <w:sz w:val="24"/>
              </w:rPr>
            </w:pPr>
            <w:r w:rsidRPr="004905DF">
              <w:rPr>
                <w:rFonts w:ascii="Times New Roman" w:hAnsi="Times New Roman"/>
                <w:sz w:val="24"/>
              </w:rPr>
              <w:t>Диагностические методики</w:t>
            </w:r>
            <w:r w:rsidR="00CA3E29" w:rsidRPr="004905DF">
              <w:rPr>
                <w:rFonts w:ascii="Times New Roman" w:hAnsi="Times New Roman"/>
                <w:sz w:val="24"/>
              </w:rPr>
              <w:t xml:space="preserve"> для</w:t>
            </w:r>
            <w:r w:rsidRPr="004905DF">
              <w:rPr>
                <w:rFonts w:ascii="Times New Roman" w:hAnsi="Times New Roman"/>
                <w:sz w:val="24"/>
              </w:rPr>
              <w:t xml:space="preserve"> студент</w:t>
            </w:r>
            <w:r w:rsidR="00CA3E29" w:rsidRPr="004905DF">
              <w:rPr>
                <w:rFonts w:ascii="Times New Roman" w:hAnsi="Times New Roman"/>
                <w:sz w:val="24"/>
              </w:rPr>
              <w:t>ов</w:t>
            </w:r>
          </w:p>
        </w:tc>
      </w:tr>
      <w:tr w:rsidR="00575E19" w:rsidRPr="004905DF" w14:paraId="7B1D874B" w14:textId="77777777">
        <w:tc>
          <w:tcPr>
            <w:tcW w:w="1838" w:type="dxa"/>
          </w:tcPr>
          <w:p w14:paraId="1B4CC8EC" w14:textId="77777777" w:rsidR="00575E19" w:rsidRPr="004905DF" w:rsidRDefault="007408D6">
            <w:pPr>
              <w:jc w:val="center"/>
              <w:rPr>
                <w:rFonts w:ascii="Times New Roman" w:hAnsi="Times New Roman"/>
              </w:rPr>
            </w:pPr>
            <w:r w:rsidRPr="004905DF">
              <w:rPr>
                <w:rFonts w:ascii="Times New Roman" w:hAnsi="Times New Roman"/>
              </w:rPr>
              <w:t>Общие методы работы</w:t>
            </w:r>
          </w:p>
        </w:tc>
        <w:tc>
          <w:tcPr>
            <w:tcW w:w="5245" w:type="dxa"/>
          </w:tcPr>
          <w:p w14:paraId="6BC4B89C" w14:textId="77777777" w:rsidR="00575E19" w:rsidRPr="004905DF" w:rsidRDefault="007408D6">
            <w:pPr>
              <w:jc w:val="center"/>
              <w:rPr>
                <w:rFonts w:ascii="Times New Roman" w:hAnsi="Times New Roman"/>
              </w:rPr>
            </w:pPr>
            <w:r w:rsidRPr="004905DF">
              <w:rPr>
                <w:rFonts w:ascii="Times New Roman" w:hAnsi="Times New Roman"/>
              </w:rPr>
              <w:t>Исследование эмоционально-личной сферы</w:t>
            </w:r>
          </w:p>
        </w:tc>
        <w:tc>
          <w:tcPr>
            <w:tcW w:w="2815" w:type="dxa"/>
          </w:tcPr>
          <w:p w14:paraId="74EB1F52" w14:textId="77777777" w:rsidR="00575E19" w:rsidRPr="004905DF" w:rsidRDefault="007408D6">
            <w:pPr>
              <w:jc w:val="center"/>
              <w:rPr>
                <w:rFonts w:ascii="Times New Roman" w:hAnsi="Times New Roman"/>
              </w:rPr>
            </w:pPr>
            <w:r w:rsidRPr="004905DF">
              <w:rPr>
                <w:rFonts w:ascii="Times New Roman" w:hAnsi="Times New Roman"/>
              </w:rPr>
              <w:t>Исследование семейных взаимоотношений и межличностных отношений в коллективе</w:t>
            </w:r>
          </w:p>
        </w:tc>
      </w:tr>
      <w:tr w:rsidR="00575E19" w14:paraId="0EEEF5EA" w14:textId="77777777">
        <w:tc>
          <w:tcPr>
            <w:tcW w:w="1838" w:type="dxa"/>
          </w:tcPr>
          <w:p w14:paraId="36DC47DA" w14:textId="77777777" w:rsidR="00575E19" w:rsidRPr="004905DF" w:rsidRDefault="007408D6">
            <w:pPr>
              <w:pStyle w:val="a6"/>
              <w:numPr>
                <w:ilvl w:val="0"/>
                <w:numId w:val="4"/>
              </w:numPr>
              <w:ind w:left="313" w:hanging="284"/>
              <w:jc w:val="both"/>
              <w:rPr>
                <w:rFonts w:ascii="Times New Roman" w:hAnsi="Times New Roman"/>
              </w:rPr>
            </w:pPr>
            <w:r w:rsidRPr="004905DF">
              <w:rPr>
                <w:rFonts w:ascii="Times New Roman" w:hAnsi="Times New Roman"/>
              </w:rPr>
              <w:t>Наблюдение</w:t>
            </w:r>
          </w:p>
          <w:p w14:paraId="3BBD368F" w14:textId="77777777" w:rsidR="00575E19" w:rsidRPr="004905DF" w:rsidRDefault="007408D6">
            <w:pPr>
              <w:pStyle w:val="a6"/>
              <w:numPr>
                <w:ilvl w:val="0"/>
                <w:numId w:val="4"/>
              </w:numPr>
              <w:ind w:left="313" w:hanging="284"/>
              <w:jc w:val="both"/>
              <w:rPr>
                <w:rFonts w:ascii="Times New Roman" w:hAnsi="Times New Roman"/>
              </w:rPr>
            </w:pPr>
            <w:r w:rsidRPr="004905DF">
              <w:rPr>
                <w:rFonts w:ascii="Times New Roman" w:hAnsi="Times New Roman"/>
              </w:rPr>
              <w:t>Беседа</w:t>
            </w:r>
          </w:p>
          <w:p w14:paraId="64E2E6E9" w14:textId="77777777" w:rsidR="00575E19" w:rsidRPr="004905DF" w:rsidRDefault="007408D6">
            <w:pPr>
              <w:pStyle w:val="a6"/>
              <w:numPr>
                <w:ilvl w:val="0"/>
                <w:numId w:val="4"/>
              </w:numPr>
              <w:ind w:left="313" w:hanging="284"/>
              <w:jc w:val="both"/>
              <w:rPr>
                <w:rFonts w:ascii="Times New Roman" w:hAnsi="Times New Roman"/>
              </w:rPr>
            </w:pPr>
            <w:r w:rsidRPr="004905DF">
              <w:rPr>
                <w:rFonts w:ascii="Times New Roman" w:hAnsi="Times New Roman"/>
              </w:rPr>
              <w:t>Интервью</w:t>
            </w:r>
          </w:p>
          <w:p w14:paraId="6FC1661D" w14:textId="77777777" w:rsidR="00575E19" w:rsidRPr="004905DF" w:rsidRDefault="007408D6">
            <w:pPr>
              <w:pStyle w:val="a6"/>
              <w:numPr>
                <w:ilvl w:val="0"/>
                <w:numId w:val="4"/>
              </w:numPr>
              <w:ind w:left="313" w:hanging="284"/>
              <w:jc w:val="both"/>
              <w:rPr>
                <w:rFonts w:ascii="Times New Roman" w:hAnsi="Times New Roman"/>
              </w:rPr>
            </w:pPr>
            <w:r w:rsidRPr="004905DF">
              <w:rPr>
                <w:rFonts w:ascii="Times New Roman" w:hAnsi="Times New Roman"/>
              </w:rPr>
              <w:t>Анкетирование</w:t>
            </w:r>
          </w:p>
        </w:tc>
        <w:tc>
          <w:tcPr>
            <w:tcW w:w="5245" w:type="dxa"/>
          </w:tcPr>
          <w:p w14:paraId="69774ED5"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 xml:space="preserve">Графический тест </w:t>
            </w:r>
            <w:proofErr w:type="spellStart"/>
            <w:r w:rsidRPr="004905DF">
              <w:rPr>
                <w:rFonts w:ascii="Times New Roman" w:hAnsi="Times New Roman"/>
              </w:rPr>
              <w:t>Вартега</w:t>
            </w:r>
            <w:proofErr w:type="spellEnd"/>
          </w:p>
          <w:p w14:paraId="21183B97"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Методика «незаконченные предложения»</w:t>
            </w:r>
          </w:p>
          <w:p w14:paraId="39B2CD26"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Опросник уровня агрессивности Басса Перри</w:t>
            </w:r>
          </w:p>
          <w:p w14:paraId="1B74F49D"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 xml:space="preserve">Опросник детской депрессивности </w:t>
            </w:r>
            <w:proofErr w:type="spellStart"/>
            <w:r w:rsidRPr="004905DF">
              <w:rPr>
                <w:rFonts w:ascii="Times New Roman" w:hAnsi="Times New Roman"/>
              </w:rPr>
              <w:t>М.Ковач</w:t>
            </w:r>
            <w:proofErr w:type="spellEnd"/>
            <w:r w:rsidRPr="004905DF">
              <w:rPr>
                <w:rFonts w:ascii="Times New Roman" w:hAnsi="Times New Roman"/>
              </w:rPr>
              <w:t>,</w:t>
            </w:r>
          </w:p>
          <w:p w14:paraId="70D8DB49"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Опросник суицидального риска модификация Т.Н. Разуваевой</w:t>
            </w:r>
          </w:p>
          <w:p w14:paraId="4A617ED3"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 xml:space="preserve">Диагностика личностной тревожности и реагирование на стрессовую ситуацию. </w:t>
            </w:r>
            <w:proofErr w:type="spellStart"/>
            <w:r w:rsidRPr="004905DF">
              <w:rPr>
                <w:rFonts w:ascii="Times New Roman" w:hAnsi="Times New Roman"/>
              </w:rPr>
              <w:t>Спилбергер</w:t>
            </w:r>
            <w:proofErr w:type="spellEnd"/>
            <w:r w:rsidRPr="004905DF">
              <w:rPr>
                <w:rFonts w:ascii="Times New Roman" w:hAnsi="Times New Roman"/>
              </w:rPr>
              <w:t xml:space="preserve"> –Ханин</w:t>
            </w:r>
          </w:p>
          <w:p w14:paraId="194B2F82" w14:textId="77777777" w:rsidR="00575E19" w:rsidRPr="004905DF" w:rsidRDefault="007408D6">
            <w:pPr>
              <w:pStyle w:val="a6"/>
              <w:numPr>
                <w:ilvl w:val="0"/>
                <w:numId w:val="4"/>
              </w:numPr>
              <w:ind w:left="328" w:hanging="284"/>
              <w:jc w:val="both"/>
              <w:rPr>
                <w:rFonts w:ascii="Times New Roman" w:hAnsi="Times New Roman"/>
              </w:rPr>
            </w:pPr>
            <w:r w:rsidRPr="004905DF">
              <w:rPr>
                <w:rFonts w:ascii="Times New Roman" w:hAnsi="Times New Roman"/>
              </w:rPr>
              <w:t>Сокращенный многофакторный опросник для исследования личности</w:t>
            </w:r>
          </w:p>
          <w:p w14:paraId="746A534F" w14:textId="77777777" w:rsidR="00575E19" w:rsidRPr="004905DF" w:rsidRDefault="007408D6">
            <w:pPr>
              <w:pStyle w:val="a6"/>
              <w:numPr>
                <w:ilvl w:val="0"/>
                <w:numId w:val="4"/>
              </w:numPr>
              <w:ind w:left="328" w:hanging="284"/>
              <w:jc w:val="both"/>
              <w:rPr>
                <w:rFonts w:ascii="Times New Roman" w:hAnsi="Times New Roman"/>
              </w:rPr>
            </w:pPr>
            <w:r w:rsidRPr="004905DF">
              <w:rPr>
                <w:rFonts w:ascii="Times New Roman" w:hAnsi="Times New Roman"/>
              </w:rPr>
              <w:t xml:space="preserve">Оценка потребности в одобрении </w:t>
            </w:r>
            <w:proofErr w:type="spellStart"/>
            <w:r w:rsidRPr="004905DF">
              <w:rPr>
                <w:rFonts w:ascii="Times New Roman" w:hAnsi="Times New Roman"/>
              </w:rPr>
              <w:t>Марлоу-Крауна</w:t>
            </w:r>
            <w:proofErr w:type="spellEnd"/>
          </w:p>
          <w:p w14:paraId="2E0AE9AC" w14:textId="77777777" w:rsidR="00575E19" w:rsidRPr="004905DF" w:rsidRDefault="007408D6">
            <w:pPr>
              <w:pStyle w:val="a6"/>
              <w:numPr>
                <w:ilvl w:val="0"/>
                <w:numId w:val="4"/>
              </w:numPr>
              <w:ind w:left="328" w:hanging="284"/>
              <w:jc w:val="both"/>
              <w:rPr>
                <w:rFonts w:ascii="Times New Roman" w:hAnsi="Times New Roman"/>
              </w:rPr>
            </w:pPr>
            <w:r w:rsidRPr="004905DF">
              <w:rPr>
                <w:rFonts w:ascii="Times New Roman" w:hAnsi="Times New Roman"/>
              </w:rPr>
              <w:t>Методика Коммуникативные и организаторские склонности</w:t>
            </w:r>
          </w:p>
          <w:p w14:paraId="73B33B94" w14:textId="77777777" w:rsidR="00575E19" w:rsidRPr="004905DF" w:rsidRDefault="007408D6">
            <w:pPr>
              <w:pStyle w:val="a6"/>
              <w:numPr>
                <w:ilvl w:val="0"/>
                <w:numId w:val="4"/>
              </w:numPr>
              <w:ind w:left="328" w:hanging="284"/>
              <w:jc w:val="both"/>
              <w:rPr>
                <w:rFonts w:ascii="Times New Roman" w:hAnsi="Times New Roman"/>
              </w:rPr>
            </w:pPr>
            <w:r w:rsidRPr="004905DF">
              <w:rPr>
                <w:rFonts w:ascii="Times New Roman" w:hAnsi="Times New Roman"/>
              </w:rPr>
              <w:t>Социально-психологические установки личности</w:t>
            </w:r>
            <w:r w:rsidR="004C1CB3" w:rsidRPr="004905DF">
              <w:rPr>
                <w:rFonts w:ascii="Times New Roman" w:hAnsi="Times New Roman"/>
              </w:rPr>
              <w:t xml:space="preserve"> А.О. Потемкиной</w:t>
            </w:r>
          </w:p>
          <w:p w14:paraId="3E01A3A3"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Диагностика иррациональных установок, SPB</w:t>
            </w:r>
          </w:p>
          <w:p w14:paraId="5FEF7C41" w14:textId="77777777" w:rsidR="00575E19" w:rsidRPr="004905DF" w:rsidRDefault="00252B90">
            <w:pPr>
              <w:pStyle w:val="a6"/>
              <w:numPr>
                <w:ilvl w:val="0"/>
                <w:numId w:val="4"/>
              </w:numPr>
              <w:ind w:left="328" w:hanging="328"/>
              <w:jc w:val="both"/>
              <w:rPr>
                <w:rFonts w:ascii="Times New Roman" w:hAnsi="Times New Roman"/>
              </w:rPr>
            </w:pPr>
            <w:r w:rsidRPr="004905DF">
              <w:rPr>
                <w:rFonts w:ascii="Times New Roman" w:hAnsi="Times New Roman"/>
              </w:rPr>
              <w:t>Д</w:t>
            </w:r>
            <w:r w:rsidR="007408D6" w:rsidRPr="004905DF">
              <w:rPr>
                <w:rFonts w:ascii="Times New Roman" w:hAnsi="Times New Roman"/>
              </w:rPr>
              <w:t>иагностики типа эмоциональной реакции </w:t>
            </w:r>
            <w:r w:rsidRPr="004905DF">
              <w:rPr>
                <w:rFonts w:ascii="Times New Roman" w:hAnsi="Times New Roman"/>
              </w:rPr>
              <w:t>Бойко</w:t>
            </w:r>
          </w:p>
          <w:p w14:paraId="017EB3DE" w14:textId="77777777" w:rsidR="00575E19" w:rsidRPr="004905DF" w:rsidRDefault="007408D6">
            <w:pPr>
              <w:pStyle w:val="a6"/>
              <w:numPr>
                <w:ilvl w:val="0"/>
                <w:numId w:val="4"/>
              </w:numPr>
              <w:ind w:left="328" w:hanging="328"/>
              <w:jc w:val="both"/>
              <w:rPr>
                <w:rFonts w:ascii="Times New Roman" w:hAnsi="Times New Roman"/>
              </w:rPr>
            </w:pPr>
            <w:proofErr w:type="spellStart"/>
            <w:r w:rsidRPr="004905DF">
              <w:rPr>
                <w:rFonts w:ascii="Times New Roman" w:hAnsi="Times New Roman"/>
              </w:rPr>
              <w:t>Конфликтоловия</w:t>
            </w:r>
            <w:proofErr w:type="spellEnd"/>
            <w:r w:rsidRPr="004905DF">
              <w:rPr>
                <w:rFonts w:ascii="Times New Roman" w:hAnsi="Times New Roman"/>
              </w:rPr>
              <w:t xml:space="preserve"> Томас, Ральф </w:t>
            </w:r>
            <w:proofErr w:type="spellStart"/>
            <w:r w:rsidRPr="004905DF">
              <w:rPr>
                <w:rFonts w:ascii="Times New Roman" w:hAnsi="Times New Roman"/>
              </w:rPr>
              <w:t>Килманн</w:t>
            </w:r>
            <w:proofErr w:type="spellEnd"/>
          </w:p>
          <w:p w14:paraId="74C6EE7D"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 xml:space="preserve">Интроверсия-экстраверсия </w:t>
            </w:r>
            <w:r w:rsidR="00252B90" w:rsidRPr="004905DF">
              <w:rPr>
                <w:rFonts w:ascii="Times New Roman" w:hAnsi="Times New Roman"/>
              </w:rPr>
              <w:t xml:space="preserve">Г. </w:t>
            </w:r>
            <w:proofErr w:type="spellStart"/>
            <w:r w:rsidRPr="004905DF">
              <w:rPr>
                <w:rFonts w:ascii="Times New Roman" w:hAnsi="Times New Roman"/>
              </w:rPr>
              <w:t>Айзенк</w:t>
            </w:r>
            <w:proofErr w:type="spellEnd"/>
            <w:r w:rsidRPr="004905DF">
              <w:rPr>
                <w:rFonts w:ascii="Times New Roman" w:hAnsi="Times New Roman"/>
              </w:rPr>
              <w:t>, Гленн Вильсон</w:t>
            </w:r>
          </w:p>
          <w:p w14:paraId="0EB81D03" w14:textId="77777777" w:rsidR="00575E19" w:rsidRPr="004905DF" w:rsidRDefault="007408D6">
            <w:pPr>
              <w:pStyle w:val="a6"/>
              <w:numPr>
                <w:ilvl w:val="0"/>
                <w:numId w:val="4"/>
              </w:numPr>
              <w:ind w:left="328" w:hanging="328"/>
              <w:jc w:val="both"/>
              <w:rPr>
                <w:rFonts w:ascii="Times New Roman" w:hAnsi="Times New Roman"/>
              </w:rPr>
            </w:pPr>
            <w:r w:rsidRPr="004905DF">
              <w:rPr>
                <w:rFonts w:ascii="Times New Roman" w:hAnsi="Times New Roman"/>
              </w:rPr>
              <w:t xml:space="preserve">Личностный опросник </w:t>
            </w:r>
            <w:r w:rsidR="00252B90" w:rsidRPr="004905DF">
              <w:rPr>
                <w:rFonts w:ascii="Times New Roman" w:hAnsi="Times New Roman"/>
              </w:rPr>
              <w:t xml:space="preserve">Г. </w:t>
            </w:r>
            <w:proofErr w:type="spellStart"/>
            <w:r w:rsidRPr="004905DF">
              <w:rPr>
                <w:rFonts w:ascii="Times New Roman" w:hAnsi="Times New Roman"/>
              </w:rPr>
              <w:t>Айзенка</w:t>
            </w:r>
            <w:proofErr w:type="spellEnd"/>
            <w:r w:rsidRPr="004905DF">
              <w:rPr>
                <w:rFonts w:ascii="Times New Roman" w:hAnsi="Times New Roman"/>
              </w:rPr>
              <w:t>,</w:t>
            </w:r>
          </w:p>
        </w:tc>
        <w:tc>
          <w:tcPr>
            <w:tcW w:w="2815" w:type="dxa"/>
          </w:tcPr>
          <w:p w14:paraId="483DB4CF" w14:textId="77777777" w:rsidR="00575E19" w:rsidRPr="004905DF" w:rsidRDefault="007408D6">
            <w:pPr>
              <w:pStyle w:val="a6"/>
              <w:numPr>
                <w:ilvl w:val="0"/>
                <w:numId w:val="4"/>
              </w:numPr>
              <w:ind w:left="380" w:hanging="283"/>
              <w:jc w:val="both"/>
              <w:rPr>
                <w:rFonts w:ascii="Times New Roman" w:hAnsi="Times New Roman"/>
                <w:color w:val="111115"/>
              </w:rPr>
            </w:pPr>
            <w:r w:rsidRPr="004905DF">
              <w:rPr>
                <w:rFonts w:ascii="Times New Roman" w:hAnsi="Times New Roman"/>
              </w:rPr>
              <w:t xml:space="preserve">Методика «Удовлетворение выбором ОУ» (интегрированная методика </w:t>
            </w:r>
            <w:r w:rsidRPr="004905DF">
              <w:rPr>
                <w:rFonts w:ascii="Times New Roman" w:hAnsi="Times New Roman"/>
                <w:color w:val="111115"/>
              </w:rPr>
              <w:t>А.А. Андреева)</w:t>
            </w:r>
          </w:p>
          <w:p w14:paraId="024E564D" w14:textId="77777777" w:rsidR="00575E19" w:rsidRPr="004905DF" w:rsidRDefault="007408D6">
            <w:pPr>
              <w:pStyle w:val="a6"/>
              <w:numPr>
                <w:ilvl w:val="0"/>
                <w:numId w:val="4"/>
              </w:numPr>
              <w:ind w:left="380" w:hanging="283"/>
              <w:jc w:val="both"/>
              <w:rPr>
                <w:rFonts w:ascii="Times New Roman" w:hAnsi="Times New Roman"/>
                <w:color w:val="111115"/>
              </w:rPr>
            </w:pPr>
            <w:r w:rsidRPr="004905DF">
              <w:rPr>
                <w:rFonts w:ascii="Times New Roman" w:hAnsi="Times New Roman"/>
                <w:color w:val="111115"/>
              </w:rPr>
              <w:t>Социально-педагогический опрос обучающихся</w:t>
            </w:r>
            <w:r w:rsidR="004C1CB3" w:rsidRPr="004905DF">
              <w:rPr>
                <w:rFonts w:ascii="Times New Roman" w:hAnsi="Times New Roman"/>
                <w:color w:val="111115"/>
              </w:rPr>
              <w:t xml:space="preserve"> (СПТ)</w:t>
            </w:r>
          </w:p>
          <w:p w14:paraId="12516712" w14:textId="77777777" w:rsidR="00575E19" w:rsidRPr="004905DF" w:rsidRDefault="00575E19">
            <w:pPr>
              <w:ind w:left="380" w:hanging="283"/>
              <w:jc w:val="both"/>
              <w:rPr>
                <w:rFonts w:ascii="Times New Roman" w:hAnsi="Times New Roman"/>
                <w:color w:val="111115"/>
              </w:rPr>
            </w:pPr>
          </w:p>
          <w:p w14:paraId="57EBDFA1" w14:textId="77777777" w:rsidR="00575E19" w:rsidRPr="004905DF" w:rsidRDefault="007408D6">
            <w:pPr>
              <w:pStyle w:val="a6"/>
              <w:numPr>
                <w:ilvl w:val="0"/>
                <w:numId w:val="4"/>
              </w:numPr>
              <w:ind w:left="380" w:hanging="283"/>
              <w:jc w:val="both"/>
              <w:rPr>
                <w:rFonts w:ascii="Times New Roman" w:hAnsi="Times New Roman"/>
              </w:rPr>
            </w:pPr>
            <w:r w:rsidRPr="004905DF">
              <w:rPr>
                <w:rFonts w:ascii="Times New Roman" w:hAnsi="Times New Roman"/>
                <w:color w:val="111115"/>
              </w:rPr>
              <w:t>Опросник микроклимата в учебной группе</w:t>
            </w:r>
          </w:p>
        </w:tc>
      </w:tr>
    </w:tbl>
    <w:p w14:paraId="005CBDFF"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2.</w:t>
      </w:r>
    </w:p>
    <w:tbl>
      <w:tblPr>
        <w:tblStyle w:val="af0"/>
        <w:tblW w:w="0" w:type="auto"/>
        <w:tblLayout w:type="fixed"/>
        <w:tblLook w:val="04A0" w:firstRow="1" w:lastRow="0" w:firstColumn="1" w:lastColumn="0" w:noHBand="0" w:noVBand="1"/>
      </w:tblPr>
      <w:tblGrid>
        <w:gridCol w:w="2252"/>
        <w:gridCol w:w="4689"/>
        <w:gridCol w:w="2957"/>
      </w:tblGrid>
      <w:tr w:rsidR="00575E19" w14:paraId="4C7ACA2B" w14:textId="77777777">
        <w:tc>
          <w:tcPr>
            <w:tcW w:w="9898" w:type="dxa"/>
            <w:gridSpan w:val="3"/>
          </w:tcPr>
          <w:p w14:paraId="00F184A8" w14:textId="07CAFFEA" w:rsidR="00575E19" w:rsidRDefault="007408D6">
            <w:pPr>
              <w:jc w:val="center"/>
              <w:rPr>
                <w:rFonts w:ascii="Times New Roman" w:hAnsi="Times New Roman"/>
                <w:sz w:val="24"/>
              </w:rPr>
            </w:pPr>
            <w:r>
              <w:rPr>
                <w:rFonts w:ascii="Times New Roman" w:hAnsi="Times New Roman"/>
                <w:sz w:val="24"/>
              </w:rPr>
              <w:t>Диагностические мето</w:t>
            </w:r>
            <w:r w:rsidR="00890060">
              <w:rPr>
                <w:rFonts w:ascii="Times New Roman" w:hAnsi="Times New Roman"/>
                <w:sz w:val="24"/>
              </w:rPr>
              <w:t>дики для педагогов и родителей</w:t>
            </w:r>
          </w:p>
        </w:tc>
      </w:tr>
      <w:tr w:rsidR="00575E19" w14:paraId="4399F167" w14:textId="77777777">
        <w:tc>
          <w:tcPr>
            <w:tcW w:w="2252" w:type="dxa"/>
          </w:tcPr>
          <w:p w14:paraId="1DAAB11F" w14:textId="77777777" w:rsidR="00575E19" w:rsidRDefault="007408D6">
            <w:pPr>
              <w:jc w:val="center"/>
              <w:rPr>
                <w:rFonts w:ascii="Times New Roman" w:hAnsi="Times New Roman"/>
              </w:rPr>
            </w:pPr>
            <w:r>
              <w:rPr>
                <w:rFonts w:ascii="Times New Roman" w:hAnsi="Times New Roman"/>
              </w:rPr>
              <w:t>Общие методы работы</w:t>
            </w:r>
          </w:p>
        </w:tc>
        <w:tc>
          <w:tcPr>
            <w:tcW w:w="4689" w:type="dxa"/>
          </w:tcPr>
          <w:p w14:paraId="3859B4B9" w14:textId="77777777" w:rsidR="00575E19" w:rsidRDefault="007408D6">
            <w:pPr>
              <w:jc w:val="center"/>
              <w:rPr>
                <w:rFonts w:ascii="Times New Roman" w:hAnsi="Times New Roman"/>
              </w:rPr>
            </w:pPr>
            <w:r>
              <w:rPr>
                <w:rFonts w:ascii="Times New Roman" w:hAnsi="Times New Roman"/>
              </w:rPr>
              <w:t>Диагностика коллектива</w:t>
            </w:r>
          </w:p>
        </w:tc>
        <w:tc>
          <w:tcPr>
            <w:tcW w:w="2957" w:type="dxa"/>
          </w:tcPr>
          <w:p w14:paraId="6476FB77" w14:textId="77777777" w:rsidR="00575E19" w:rsidRDefault="007408D6">
            <w:pPr>
              <w:jc w:val="center"/>
              <w:rPr>
                <w:rFonts w:ascii="Times New Roman" w:hAnsi="Times New Roman"/>
              </w:rPr>
            </w:pPr>
            <w:r>
              <w:rPr>
                <w:rFonts w:ascii="Times New Roman" w:hAnsi="Times New Roman"/>
              </w:rPr>
              <w:t>Диагностика родителей</w:t>
            </w:r>
          </w:p>
        </w:tc>
      </w:tr>
      <w:tr w:rsidR="00575E19" w14:paraId="71E3391E" w14:textId="77777777" w:rsidTr="00252B90">
        <w:trPr>
          <w:trHeight w:val="702"/>
        </w:trPr>
        <w:tc>
          <w:tcPr>
            <w:tcW w:w="2252" w:type="dxa"/>
          </w:tcPr>
          <w:p w14:paraId="03CEC8D9" w14:textId="77777777" w:rsidR="00575E19" w:rsidRDefault="007408D6">
            <w:pPr>
              <w:pStyle w:val="a6"/>
              <w:numPr>
                <w:ilvl w:val="0"/>
                <w:numId w:val="5"/>
              </w:numPr>
              <w:ind w:left="454" w:hanging="283"/>
              <w:rPr>
                <w:rFonts w:ascii="Times New Roman" w:hAnsi="Times New Roman"/>
              </w:rPr>
            </w:pPr>
            <w:r>
              <w:rPr>
                <w:rFonts w:ascii="Times New Roman" w:hAnsi="Times New Roman"/>
              </w:rPr>
              <w:t>Наблюдение</w:t>
            </w:r>
          </w:p>
          <w:p w14:paraId="2EFBEACD" w14:textId="77777777" w:rsidR="00575E19" w:rsidRDefault="007408D6">
            <w:pPr>
              <w:pStyle w:val="a6"/>
              <w:numPr>
                <w:ilvl w:val="0"/>
                <w:numId w:val="5"/>
              </w:numPr>
              <w:ind w:left="454" w:hanging="283"/>
              <w:rPr>
                <w:rFonts w:ascii="Times New Roman" w:hAnsi="Times New Roman"/>
              </w:rPr>
            </w:pPr>
            <w:r>
              <w:rPr>
                <w:rFonts w:ascii="Times New Roman" w:hAnsi="Times New Roman"/>
              </w:rPr>
              <w:t>Беседа</w:t>
            </w:r>
          </w:p>
          <w:p w14:paraId="116B7645" w14:textId="77777777" w:rsidR="00575E19" w:rsidRDefault="007408D6">
            <w:pPr>
              <w:pStyle w:val="a6"/>
              <w:numPr>
                <w:ilvl w:val="0"/>
                <w:numId w:val="5"/>
              </w:numPr>
              <w:ind w:left="454" w:hanging="283"/>
              <w:rPr>
                <w:rFonts w:ascii="Times New Roman" w:hAnsi="Times New Roman"/>
              </w:rPr>
            </w:pPr>
            <w:r>
              <w:rPr>
                <w:rFonts w:ascii="Times New Roman" w:hAnsi="Times New Roman"/>
              </w:rPr>
              <w:t>Анкетирование</w:t>
            </w:r>
          </w:p>
        </w:tc>
        <w:tc>
          <w:tcPr>
            <w:tcW w:w="4689" w:type="dxa"/>
          </w:tcPr>
          <w:p w14:paraId="62A4E698" w14:textId="77777777" w:rsidR="00575E19" w:rsidRPr="004905DF" w:rsidRDefault="007408D6">
            <w:pPr>
              <w:pStyle w:val="a6"/>
              <w:numPr>
                <w:ilvl w:val="0"/>
                <w:numId w:val="5"/>
              </w:numPr>
              <w:ind w:left="187" w:hanging="187"/>
              <w:rPr>
                <w:rFonts w:ascii="Times New Roman" w:hAnsi="Times New Roman"/>
              </w:rPr>
            </w:pPr>
            <w:r w:rsidRPr="004905DF">
              <w:rPr>
                <w:rFonts w:ascii="Times New Roman" w:hAnsi="Times New Roman"/>
              </w:rPr>
              <w:t xml:space="preserve">Социально –педагогический опрос </w:t>
            </w:r>
            <w:proofErr w:type="spellStart"/>
            <w:r w:rsidRPr="004905DF">
              <w:rPr>
                <w:rFonts w:ascii="Times New Roman" w:hAnsi="Times New Roman"/>
              </w:rPr>
              <w:t>пед</w:t>
            </w:r>
            <w:proofErr w:type="spellEnd"/>
            <w:r w:rsidRPr="004905DF">
              <w:rPr>
                <w:rFonts w:ascii="Times New Roman" w:hAnsi="Times New Roman"/>
              </w:rPr>
              <w:t>, состава</w:t>
            </w:r>
            <w:r w:rsidR="00252B90" w:rsidRPr="004905DF">
              <w:rPr>
                <w:rFonts w:ascii="Times New Roman" w:hAnsi="Times New Roman"/>
              </w:rPr>
              <w:t xml:space="preserve"> СПТ</w:t>
            </w:r>
          </w:p>
          <w:p w14:paraId="6B2F3187" w14:textId="79BA65D7" w:rsidR="00252B90" w:rsidRPr="004905DF" w:rsidRDefault="00252B90" w:rsidP="00252B90">
            <w:pPr>
              <w:pStyle w:val="a6"/>
              <w:numPr>
                <w:ilvl w:val="0"/>
                <w:numId w:val="5"/>
              </w:numPr>
              <w:ind w:left="187" w:hanging="187"/>
              <w:rPr>
                <w:rFonts w:ascii="Times New Roman" w:hAnsi="Times New Roman"/>
              </w:rPr>
            </w:pPr>
            <w:r w:rsidRPr="004905DF">
              <w:rPr>
                <w:rFonts w:ascii="Times New Roman" w:hAnsi="Times New Roman"/>
              </w:rPr>
              <w:t xml:space="preserve">Тест «Стиль педагогического общения» Н.П. </w:t>
            </w:r>
            <w:proofErr w:type="spellStart"/>
            <w:r w:rsidRPr="004905DF">
              <w:rPr>
                <w:rFonts w:ascii="Times New Roman" w:hAnsi="Times New Roman"/>
              </w:rPr>
              <w:t>Фетискин</w:t>
            </w:r>
            <w:proofErr w:type="spellEnd"/>
            <w:r w:rsidRPr="004905DF">
              <w:rPr>
                <w:rFonts w:ascii="Times New Roman" w:hAnsi="Times New Roman"/>
              </w:rPr>
              <w:t>, В.В. Козлов, Г.М. Мануйло</w:t>
            </w:r>
            <w:r w:rsidR="004905DF">
              <w:rPr>
                <w:rFonts w:ascii="Times New Roman" w:hAnsi="Times New Roman"/>
              </w:rPr>
              <w:t>в</w:t>
            </w:r>
          </w:p>
        </w:tc>
        <w:tc>
          <w:tcPr>
            <w:tcW w:w="2957" w:type="dxa"/>
          </w:tcPr>
          <w:p w14:paraId="0C8BFFDB" w14:textId="6109F274" w:rsidR="00575E19" w:rsidRPr="004905DF" w:rsidRDefault="007408D6">
            <w:pPr>
              <w:pStyle w:val="a6"/>
              <w:numPr>
                <w:ilvl w:val="0"/>
                <w:numId w:val="5"/>
              </w:numPr>
              <w:ind w:left="483" w:hanging="284"/>
              <w:rPr>
                <w:rFonts w:ascii="Times New Roman" w:hAnsi="Times New Roman"/>
              </w:rPr>
            </w:pPr>
            <w:r w:rsidRPr="004905DF">
              <w:rPr>
                <w:rFonts w:ascii="Times New Roman" w:hAnsi="Times New Roman"/>
              </w:rPr>
              <w:t>Социально – педагогический опрос родителей</w:t>
            </w:r>
            <w:r w:rsidR="00252B90" w:rsidRPr="004905DF">
              <w:rPr>
                <w:rFonts w:ascii="Times New Roman" w:hAnsi="Times New Roman"/>
              </w:rPr>
              <w:t xml:space="preserve"> </w:t>
            </w:r>
            <w:r w:rsidR="00B8058A">
              <w:rPr>
                <w:rFonts w:ascii="Times New Roman" w:hAnsi="Times New Roman"/>
              </w:rPr>
              <w:t>(</w:t>
            </w:r>
            <w:r w:rsidR="00252B90" w:rsidRPr="004905DF">
              <w:rPr>
                <w:rFonts w:ascii="Times New Roman" w:hAnsi="Times New Roman"/>
              </w:rPr>
              <w:t>СПТ</w:t>
            </w:r>
            <w:r w:rsidR="00B8058A">
              <w:rPr>
                <w:rFonts w:ascii="Times New Roman" w:hAnsi="Times New Roman"/>
              </w:rPr>
              <w:t>)</w:t>
            </w:r>
          </w:p>
        </w:tc>
      </w:tr>
    </w:tbl>
    <w:p w14:paraId="3CFF5F2B" w14:textId="77777777" w:rsidR="004905DF" w:rsidRDefault="004905DF">
      <w:pPr>
        <w:spacing w:line="240" w:lineRule="auto"/>
        <w:ind w:firstLine="851"/>
        <w:jc w:val="both"/>
        <w:rPr>
          <w:rFonts w:ascii="Times New Roman" w:hAnsi="Times New Roman"/>
          <w:sz w:val="28"/>
        </w:rPr>
      </w:pPr>
    </w:p>
    <w:p w14:paraId="35131575" w14:textId="60CBC65D" w:rsidR="00575E19" w:rsidRDefault="007408D6">
      <w:pPr>
        <w:spacing w:line="240" w:lineRule="auto"/>
        <w:ind w:firstLine="851"/>
        <w:jc w:val="both"/>
        <w:rPr>
          <w:rFonts w:ascii="Times New Roman" w:hAnsi="Times New Roman"/>
          <w:sz w:val="28"/>
        </w:rPr>
      </w:pPr>
      <w:r>
        <w:rPr>
          <w:rFonts w:ascii="Times New Roman" w:hAnsi="Times New Roman"/>
          <w:sz w:val="28"/>
        </w:rPr>
        <w:lastRenderedPageBreak/>
        <w:t xml:space="preserve">Целью </w:t>
      </w:r>
      <w:r>
        <w:rPr>
          <w:rFonts w:ascii="Times New Roman" w:hAnsi="Times New Roman"/>
          <w:b/>
          <w:sz w:val="28"/>
        </w:rPr>
        <w:t>коррекционно-развивающей работы</w:t>
      </w:r>
      <w:r>
        <w:rPr>
          <w:rFonts w:ascii="Times New Roman" w:hAnsi="Times New Roman"/>
          <w:sz w:val="28"/>
        </w:rPr>
        <w:t xml:space="preserve"> является создание условий для раскрытия потенциальных возможностей </w:t>
      </w:r>
      <w:r w:rsidRPr="00890060">
        <w:rPr>
          <w:rFonts w:ascii="Times New Roman" w:hAnsi="Times New Roman"/>
          <w:sz w:val="28"/>
        </w:rPr>
        <w:t>студентов,</w:t>
      </w:r>
      <w:r>
        <w:rPr>
          <w:rFonts w:ascii="Times New Roman" w:hAnsi="Times New Roman"/>
          <w:sz w:val="28"/>
        </w:rPr>
        <w:t xml:space="preserve"> </w:t>
      </w:r>
      <w:r w:rsidR="004905DF">
        <w:rPr>
          <w:rFonts w:ascii="Times New Roman" w:hAnsi="Times New Roman"/>
          <w:sz w:val="28"/>
        </w:rPr>
        <w:t>коррекция эмоциональных и поведенческих нарушений,</w:t>
      </w:r>
      <w:r>
        <w:rPr>
          <w:rFonts w:ascii="Times New Roman" w:hAnsi="Times New Roman"/>
          <w:sz w:val="28"/>
        </w:rPr>
        <w:t xml:space="preserve"> психологическая поддержка при </w:t>
      </w:r>
      <w:r w:rsidRPr="00890060">
        <w:rPr>
          <w:rFonts w:ascii="Times New Roman" w:hAnsi="Times New Roman"/>
          <w:sz w:val="28"/>
        </w:rPr>
        <w:t>самоорганизации деятельности и развити</w:t>
      </w:r>
      <w:r w:rsidR="004905DF">
        <w:rPr>
          <w:rFonts w:ascii="Times New Roman" w:hAnsi="Times New Roman"/>
          <w:sz w:val="28"/>
        </w:rPr>
        <w:t>и</w:t>
      </w:r>
      <w:r w:rsidRPr="00890060">
        <w:rPr>
          <w:rFonts w:ascii="Times New Roman" w:hAnsi="Times New Roman"/>
          <w:sz w:val="28"/>
        </w:rPr>
        <w:t xml:space="preserve"> своего потенциала.  По первичным рез</w:t>
      </w:r>
      <w:r>
        <w:rPr>
          <w:rFonts w:ascii="Times New Roman" w:hAnsi="Times New Roman"/>
          <w:sz w:val="28"/>
        </w:rPr>
        <w:t>ультатам опроса, диагностики или по рекомендациями ППК с обучающимся назначаются встречи где выстраивается индивидуальная работа для корректирования форм поведения. Коррекционная работа проводится в процессе занятий с отдельными студентами, группой лиц или же целыми учебными группами по запросу классных руководителей. В работе испольную следующие программы:</w:t>
      </w:r>
    </w:p>
    <w:p w14:paraId="382AF029"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3.</w:t>
      </w:r>
    </w:p>
    <w:tbl>
      <w:tblPr>
        <w:tblStyle w:val="af0"/>
        <w:tblW w:w="0" w:type="auto"/>
        <w:tblLayout w:type="fixed"/>
        <w:tblLook w:val="04A0" w:firstRow="1" w:lastRow="0" w:firstColumn="1" w:lastColumn="0" w:noHBand="0" w:noVBand="1"/>
      </w:tblPr>
      <w:tblGrid>
        <w:gridCol w:w="4390"/>
        <w:gridCol w:w="2976"/>
        <w:gridCol w:w="2532"/>
      </w:tblGrid>
      <w:tr w:rsidR="00575E19" w14:paraId="215040F6" w14:textId="77777777">
        <w:tc>
          <w:tcPr>
            <w:tcW w:w="9898" w:type="dxa"/>
            <w:gridSpan w:val="3"/>
          </w:tcPr>
          <w:p w14:paraId="624C39BF" w14:textId="77777777" w:rsidR="00575E19" w:rsidRDefault="007408D6">
            <w:pPr>
              <w:jc w:val="center"/>
              <w:rPr>
                <w:rFonts w:ascii="Times New Roman" w:hAnsi="Times New Roman"/>
                <w:sz w:val="24"/>
              </w:rPr>
            </w:pPr>
            <w:r>
              <w:rPr>
                <w:rFonts w:ascii="Times New Roman" w:hAnsi="Times New Roman"/>
                <w:sz w:val="24"/>
              </w:rPr>
              <w:t>Программы</w:t>
            </w:r>
          </w:p>
        </w:tc>
      </w:tr>
      <w:tr w:rsidR="00575E19" w14:paraId="62B5B472" w14:textId="77777777">
        <w:tc>
          <w:tcPr>
            <w:tcW w:w="4390" w:type="dxa"/>
          </w:tcPr>
          <w:p w14:paraId="1ED8D86A" w14:textId="77777777" w:rsidR="00575E19" w:rsidRPr="004905DF" w:rsidRDefault="007408D6">
            <w:pPr>
              <w:jc w:val="center"/>
              <w:rPr>
                <w:rFonts w:ascii="Times New Roman" w:hAnsi="Times New Roman"/>
                <w:sz w:val="24"/>
              </w:rPr>
            </w:pPr>
            <w:r w:rsidRPr="004905DF">
              <w:rPr>
                <w:rFonts w:ascii="Times New Roman" w:hAnsi="Times New Roman"/>
                <w:sz w:val="24"/>
              </w:rPr>
              <w:t>Коррекционно-развивающие</w:t>
            </w:r>
          </w:p>
        </w:tc>
        <w:tc>
          <w:tcPr>
            <w:tcW w:w="2976" w:type="dxa"/>
          </w:tcPr>
          <w:p w14:paraId="7FF31313" w14:textId="77777777" w:rsidR="00575E19" w:rsidRPr="004905DF" w:rsidRDefault="007408D6">
            <w:pPr>
              <w:jc w:val="center"/>
              <w:rPr>
                <w:rFonts w:ascii="Times New Roman" w:hAnsi="Times New Roman"/>
                <w:sz w:val="24"/>
              </w:rPr>
            </w:pPr>
            <w:r w:rsidRPr="004905DF">
              <w:rPr>
                <w:rFonts w:ascii="Times New Roman" w:hAnsi="Times New Roman"/>
                <w:sz w:val="24"/>
              </w:rPr>
              <w:t>Профилактические</w:t>
            </w:r>
          </w:p>
        </w:tc>
        <w:tc>
          <w:tcPr>
            <w:tcW w:w="2532" w:type="dxa"/>
          </w:tcPr>
          <w:p w14:paraId="2B2FC56D" w14:textId="77777777" w:rsidR="00575E19" w:rsidRPr="004905DF" w:rsidRDefault="007408D6">
            <w:pPr>
              <w:jc w:val="center"/>
              <w:rPr>
                <w:rFonts w:ascii="Times New Roman" w:hAnsi="Times New Roman"/>
                <w:sz w:val="24"/>
              </w:rPr>
            </w:pPr>
            <w:r w:rsidRPr="004905DF">
              <w:rPr>
                <w:rFonts w:ascii="Times New Roman" w:hAnsi="Times New Roman"/>
                <w:sz w:val="24"/>
              </w:rPr>
              <w:t>Профориентационные</w:t>
            </w:r>
          </w:p>
        </w:tc>
      </w:tr>
      <w:tr w:rsidR="00575E19" w14:paraId="68F10FA7" w14:textId="77777777">
        <w:tc>
          <w:tcPr>
            <w:tcW w:w="4390" w:type="dxa"/>
          </w:tcPr>
          <w:p w14:paraId="6FD86F0D" w14:textId="77777777" w:rsidR="00575E19" w:rsidRPr="004905DF" w:rsidRDefault="007408D6">
            <w:pPr>
              <w:pStyle w:val="a6"/>
              <w:numPr>
                <w:ilvl w:val="0"/>
                <w:numId w:val="6"/>
              </w:numPr>
              <w:ind w:left="171" w:hanging="142"/>
              <w:rPr>
                <w:rFonts w:ascii="Times New Roman" w:hAnsi="Times New Roman"/>
              </w:rPr>
            </w:pPr>
            <w:r w:rsidRPr="004905DF">
              <w:rPr>
                <w:rFonts w:ascii="Times New Roman" w:hAnsi="Times New Roman"/>
              </w:rPr>
              <w:t>Тренинг «Я говорю» направлен на формирование знаний ораторского мастерства и разговорной речи</w:t>
            </w:r>
            <w:r w:rsidR="00252B90" w:rsidRPr="004905DF">
              <w:rPr>
                <w:rFonts w:ascii="Times New Roman" w:hAnsi="Times New Roman"/>
              </w:rPr>
              <w:t xml:space="preserve"> (авторское)</w:t>
            </w:r>
          </w:p>
          <w:p w14:paraId="5D29264E" w14:textId="77777777" w:rsidR="00575E19" w:rsidRPr="004905DF" w:rsidRDefault="007408D6">
            <w:pPr>
              <w:pStyle w:val="a6"/>
              <w:numPr>
                <w:ilvl w:val="0"/>
                <w:numId w:val="6"/>
              </w:numPr>
              <w:ind w:left="171" w:hanging="142"/>
              <w:rPr>
                <w:rFonts w:ascii="Times New Roman" w:hAnsi="Times New Roman"/>
              </w:rPr>
            </w:pPr>
            <w:r w:rsidRPr="004905DF">
              <w:rPr>
                <w:rFonts w:ascii="Times New Roman" w:hAnsi="Times New Roman"/>
              </w:rPr>
              <w:t>Ежемесячные встречи по социальному проектированию в рамках Клуба Большой Перемены</w:t>
            </w:r>
            <w:r w:rsidR="00252B90" w:rsidRPr="004905DF">
              <w:rPr>
                <w:rFonts w:ascii="Times New Roman" w:hAnsi="Times New Roman"/>
              </w:rPr>
              <w:t xml:space="preserve"> (авторское)</w:t>
            </w:r>
          </w:p>
          <w:p w14:paraId="0EAF5D6C" w14:textId="77777777" w:rsidR="00575E19" w:rsidRPr="004905DF" w:rsidRDefault="007408D6">
            <w:pPr>
              <w:pStyle w:val="a6"/>
              <w:numPr>
                <w:ilvl w:val="0"/>
                <w:numId w:val="6"/>
              </w:numPr>
              <w:ind w:left="171" w:hanging="142"/>
              <w:rPr>
                <w:rFonts w:ascii="Times New Roman" w:hAnsi="Times New Roman"/>
              </w:rPr>
            </w:pPr>
            <w:r w:rsidRPr="004905DF">
              <w:rPr>
                <w:rFonts w:ascii="Times New Roman" w:hAnsi="Times New Roman"/>
              </w:rPr>
              <w:t>Активное внедрение и сопровождение во внеурочную деятельность</w:t>
            </w:r>
          </w:p>
        </w:tc>
        <w:tc>
          <w:tcPr>
            <w:tcW w:w="2976" w:type="dxa"/>
          </w:tcPr>
          <w:p w14:paraId="789FBEF7" w14:textId="77777777" w:rsidR="00575E19" w:rsidRPr="004905DF" w:rsidRDefault="007408D6">
            <w:pPr>
              <w:pStyle w:val="a6"/>
              <w:numPr>
                <w:ilvl w:val="0"/>
                <w:numId w:val="6"/>
              </w:numPr>
              <w:ind w:left="274" w:hanging="274"/>
              <w:rPr>
                <w:rFonts w:ascii="Times New Roman" w:hAnsi="Times New Roman"/>
              </w:rPr>
            </w:pPr>
            <w:r w:rsidRPr="004905DF">
              <w:rPr>
                <w:rFonts w:ascii="Times New Roman" w:hAnsi="Times New Roman"/>
              </w:rPr>
              <w:t>«Умей сказать, НЕТ» тренинг профилактики потребления спиртных напитков и ПАВ</w:t>
            </w:r>
          </w:p>
          <w:p w14:paraId="236DF58E" w14:textId="77777777" w:rsidR="00575E19" w:rsidRPr="004905DF" w:rsidRDefault="007408D6">
            <w:pPr>
              <w:pStyle w:val="a6"/>
              <w:numPr>
                <w:ilvl w:val="0"/>
                <w:numId w:val="6"/>
              </w:numPr>
              <w:ind w:left="274" w:hanging="274"/>
              <w:rPr>
                <w:rFonts w:ascii="Times New Roman" w:hAnsi="Times New Roman"/>
              </w:rPr>
            </w:pPr>
            <w:r w:rsidRPr="004905DF">
              <w:rPr>
                <w:rFonts w:ascii="Times New Roman" w:hAnsi="Times New Roman"/>
              </w:rPr>
              <w:t xml:space="preserve">Тренинги на </w:t>
            </w:r>
            <w:proofErr w:type="spellStart"/>
            <w:r w:rsidRPr="004905DF">
              <w:rPr>
                <w:rFonts w:ascii="Times New Roman" w:hAnsi="Times New Roman"/>
              </w:rPr>
              <w:t>командообразование</w:t>
            </w:r>
            <w:proofErr w:type="spellEnd"/>
            <w:r w:rsidRPr="004905DF">
              <w:rPr>
                <w:rFonts w:ascii="Times New Roman" w:hAnsi="Times New Roman"/>
              </w:rPr>
              <w:t xml:space="preserve"> у 1 курсов в формате тимбилдинга</w:t>
            </w:r>
            <w:r w:rsidR="00E154D8" w:rsidRPr="004905DF">
              <w:rPr>
                <w:rFonts w:ascii="Times New Roman" w:hAnsi="Times New Roman"/>
              </w:rPr>
              <w:t xml:space="preserve"> для адаптации и командного взаимодействия</w:t>
            </w:r>
          </w:p>
        </w:tc>
        <w:tc>
          <w:tcPr>
            <w:tcW w:w="2532" w:type="dxa"/>
          </w:tcPr>
          <w:p w14:paraId="50445801" w14:textId="77777777" w:rsidR="00ED35E4" w:rsidRPr="004905DF" w:rsidRDefault="00ED35E4" w:rsidP="004408BD">
            <w:pPr>
              <w:rPr>
                <w:rFonts w:ascii="Times New Roman" w:hAnsi="Times New Roman"/>
                <w:color w:val="000000" w:themeColor="text1"/>
              </w:rPr>
            </w:pPr>
            <w:r w:rsidRPr="004905DF">
              <w:rPr>
                <w:rFonts w:ascii="Times New Roman" w:hAnsi="Times New Roman"/>
                <w:color w:val="000000" w:themeColor="text1"/>
              </w:rPr>
              <w:t>Кейс задания конфликтных ситуаций, принятия командного решения, умения проявить деловые коммуникации.</w:t>
            </w:r>
          </w:p>
        </w:tc>
      </w:tr>
    </w:tbl>
    <w:p w14:paraId="02F26C16" w14:textId="0485CEB5" w:rsidR="00575E19" w:rsidRPr="005662E8" w:rsidRDefault="007408D6">
      <w:pPr>
        <w:spacing w:line="240" w:lineRule="auto"/>
        <w:ind w:firstLine="851"/>
        <w:jc w:val="both"/>
        <w:rPr>
          <w:rFonts w:ascii="Times New Roman" w:hAnsi="Times New Roman"/>
          <w:sz w:val="28"/>
        </w:rPr>
      </w:pPr>
      <w:r w:rsidRPr="005662E8">
        <w:rPr>
          <w:rFonts w:ascii="Times New Roman" w:hAnsi="Times New Roman"/>
          <w:b/>
          <w:sz w:val="28"/>
        </w:rPr>
        <w:t xml:space="preserve">Психологическое консультирование </w:t>
      </w:r>
      <w:r w:rsidR="001975BC" w:rsidRPr="005662E8">
        <w:rPr>
          <w:rFonts w:ascii="Times New Roman" w:hAnsi="Times New Roman"/>
          <w:sz w:val="28"/>
        </w:rPr>
        <w:t xml:space="preserve">одно </w:t>
      </w:r>
      <w:r w:rsidR="005662E8" w:rsidRPr="005662E8">
        <w:rPr>
          <w:rFonts w:ascii="Times New Roman" w:hAnsi="Times New Roman"/>
          <w:sz w:val="28"/>
        </w:rPr>
        <w:t xml:space="preserve">из </w:t>
      </w:r>
      <w:r w:rsidR="001975BC" w:rsidRPr="005662E8">
        <w:rPr>
          <w:rFonts w:ascii="Times New Roman" w:hAnsi="Times New Roman"/>
          <w:sz w:val="28"/>
        </w:rPr>
        <w:t>важных направлений в деятельности педагога-психолога. В</w:t>
      </w:r>
      <w:r w:rsidRPr="005662E8">
        <w:rPr>
          <w:rFonts w:ascii="Times New Roman" w:hAnsi="Times New Roman"/>
          <w:sz w:val="28"/>
        </w:rPr>
        <w:t xml:space="preserve"> этом направлении работаю со студентами, педагогическими работниками и родителями обучающихся. С педагогическим коллективом про</w:t>
      </w:r>
      <w:r w:rsidR="005662E8" w:rsidRPr="005662E8">
        <w:rPr>
          <w:rFonts w:ascii="Times New Roman" w:hAnsi="Times New Roman"/>
          <w:sz w:val="28"/>
        </w:rPr>
        <w:t>вожу индивидуальные консультации</w:t>
      </w:r>
      <w:r w:rsidRPr="005662E8">
        <w:rPr>
          <w:rFonts w:ascii="Times New Roman" w:hAnsi="Times New Roman"/>
          <w:sz w:val="28"/>
        </w:rPr>
        <w:t xml:space="preserve"> по урегулированию конфликтных ситуаций, трудностей в общении, саморегуляции эмоциональных состояний. Со студентами веду консультирование по самостоятельному запросу от них, в некоторых случаях по рекомендациями ППК и классных руководителей. По возможности, всегда рассматриваю 2-3 встречи, чтобы продиагностировать и выстроить работу для удовлетворения запроса и разрешения ситуации</w:t>
      </w:r>
      <w:r w:rsidR="004905DF">
        <w:rPr>
          <w:rFonts w:ascii="Times New Roman" w:hAnsi="Times New Roman"/>
          <w:sz w:val="28"/>
        </w:rPr>
        <w:t>.</w:t>
      </w:r>
      <w:r w:rsidRPr="005662E8">
        <w:rPr>
          <w:rFonts w:ascii="Times New Roman" w:hAnsi="Times New Roman"/>
          <w:sz w:val="28"/>
        </w:rPr>
        <w:t xml:space="preserve"> По запросам родителей или законных представителей работаю также индивидуально, провожу семейные консультации родителей и ребенка одновременно. </w:t>
      </w:r>
    </w:p>
    <w:p w14:paraId="0D40C7A5" w14:textId="2BCEAAF7" w:rsidR="004905DF" w:rsidRDefault="007408D6" w:rsidP="004905DF">
      <w:pPr>
        <w:spacing w:line="240" w:lineRule="auto"/>
        <w:ind w:firstLine="851"/>
        <w:jc w:val="both"/>
        <w:rPr>
          <w:rFonts w:ascii="Times New Roman" w:hAnsi="Times New Roman"/>
          <w:sz w:val="28"/>
        </w:rPr>
      </w:pPr>
      <w:r w:rsidRPr="005662E8">
        <w:rPr>
          <w:rFonts w:ascii="Times New Roman" w:hAnsi="Times New Roman"/>
          <w:b/>
          <w:sz w:val="28"/>
        </w:rPr>
        <w:t>Психологическое просвещение</w:t>
      </w:r>
      <w:r w:rsidR="005662E8">
        <w:rPr>
          <w:rFonts w:ascii="Times New Roman" w:hAnsi="Times New Roman"/>
          <w:b/>
          <w:sz w:val="28"/>
        </w:rPr>
        <w:t>.</w:t>
      </w:r>
      <w:r w:rsidR="00FD7FC7" w:rsidRPr="005662E8">
        <w:rPr>
          <w:rFonts w:ascii="Times New Roman" w:hAnsi="Times New Roman"/>
          <w:b/>
          <w:color w:val="FF0000"/>
          <w:sz w:val="28"/>
        </w:rPr>
        <w:t xml:space="preserve"> </w:t>
      </w:r>
      <w:r w:rsidR="005662E8">
        <w:rPr>
          <w:rFonts w:ascii="Times New Roman" w:hAnsi="Times New Roman"/>
          <w:sz w:val="28"/>
        </w:rPr>
        <w:t>П</w:t>
      </w:r>
      <w:r w:rsidR="005662E8" w:rsidRPr="005662E8">
        <w:rPr>
          <w:rFonts w:ascii="Times New Roman" w:hAnsi="Times New Roman"/>
          <w:sz w:val="28"/>
        </w:rPr>
        <w:t>ровожу</w:t>
      </w:r>
      <w:r w:rsidRPr="005662E8">
        <w:rPr>
          <w:rFonts w:ascii="Times New Roman" w:hAnsi="Times New Roman"/>
          <w:sz w:val="28"/>
        </w:rPr>
        <w:t xml:space="preserve"> тренинги</w:t>
      </w:r>
      <w:r w:rsidR="005662E8" w:rsidRPr="005662E8">
        <w:rPr>
          <w:rFonts w:ascii="Times New Roman" w:hAnsi="Times New Roman"/>
          <w:sz w:val="28"/>
        </w:rPr>
        <w:t>, мастер-классы, семинары и лекции</w:t>
      </w:r>
      <w:r w:rsidRPr="005662E8">
        <w:rPr>
          <w:rFonts w:ascii="Times New Roman" w:hAnsi="Times New Roman"/>
          <w:sz w:val="28"/>
        </w:rPr>
        <w:t>, которые посвящены психологическим знаниям, актуальным в</w:t>
      </w:r>
      <w:r w:rsidR="005662E8">
        <w:rPr>
          <w:rFonts w:ascii="Times New Roman" w:hAnsi="Times New Roman"/>
          <w:sz w:val="28"/>
        </w:rPr>
        <w:t>опросам обучения и воспитания, психологическим</w:t>
      </w:r>
      <w:r w:rsidRPr="005662E8">
        <w:rPr>
          <w:rFonts w:ascii="Times New Roman" w:hAnsi="Times New Roman"/>
          <w:sz w:val="28"/>
        </w:rPr>
        <w:t xml:space="preserve"> особенностям студентов. Также</w:t>
      </w:r>
      <w:r w:rsidR="00FD7FC7" w:rsidRPr="005662E8">
        <w:rPr>
          <w:rFonts w:ascii="Times New Roman" w:hAnsi="Times New Roman"/>
          <w:sz w:val="28"/>
        </w:rPr>
        <w:t xml:space="preserve"> просвещаю педагогических </w:t>
      </w:r>
      <w:r w:rsidR="00335AF5" w:rsidRPr="005662E8">
        <w:rPr>
          <w:rFonts w:ascii="Times New Roman" w:hAnsi="Times New Roman"/>
          <w:sz w:val="28"/>
        </w:rPr>
        <w:t>работников по</w:t>
      </w:r>
      <w:r w:rsidRPr="005662E8">
        <w:rPr>
          <w:rFonts w:ascii="Times New Roman" w:hAnsi="Times New Roman"/>
          <w:sz w:val="28"/>
        </w:rPr>
        <w:t xml:space="preserve"> направлениям профилактики суицида возрастной психологии, выстраиванию коммуникаций</w:t>
      </w:r>
      <w:r w:rsidR="00155BB4" w:rsidRPr="005662E8">
        <w:rPr>
          <w:rFonts w:ascii="Times New Roman" w:hAnsi="Times New Roman"/>
          <w:sz w:val="28"/>
        </w:rPr>
        <w:t xml:space="preserve"> </w:t>
      </w:r>
      <w:r w:rsidRPr="005662E8">
        <w:rPr>
          <w:rFonts w:ascii="Times New Roman" w:hAnsi="Times New Roman"/>
          <w:sz w:val="28"/>
        </w:rPr>
        <w:t>со студентами и родителями, разрешению конфликтов в ОО.</w:t>
      </w:r>
      <w:r>
        <w:rPr>
          <w:rFonts w:ascii="Times New Roman" w:hAnsi="Times New Roman"/>
          <w:sz w:val="28"/>
        </w:rPr>
        <w:t xml:space="preserve"> </w:t>
      </w:r>
    </w:p>
    <w:p w14:paraId="2FF4C416" w14:textId="49E68DC5" w:rsidR="00575E19" w:rsidRPr="006456FE" w:rsidRDefault="007408D6" w:rsidP="006456FE">
      <w:pPr>
        <w:spacing w:line="240" w:lineRule="auto"/>
        <w:ind w:firstLine="851"/>
        <w:jc w:val="both"/>
        <w:rPr>
          <w:rFonts w:ascii="Times New Roman" w:hAnsi="Times New Roman"/>
          <w:sz w:val="28"/>
        </w:rPr>
      </w:pPr>
      <w:r w:rsidRPr="006456FE">
        <w:rPr>
          <w:rFonts w:ascii="Times New Roman" w:hAnsi="Times New Roman"/>
          <w:sz w:val="28"/>
          <w:szCs w:val="28"/>
        </w:rPr>
        <w:t xml:space="preserve">Организую отрытые лекции для желающих по актуальным направлениям психологических знаний, читаю цикл лекций в школе Вожатского мастерства. </w:t>
      </w:r>
      <w:r w:rsidR="004905DF" w:rsidRPr="006456FE">
        <w:rPr>
          <w:rFonts w:ascii="Times New Roman" w:hAnsi="Times New Roman"/>
          <w:sz w:val="28"/>
          <w:szCs w:val="28"/>
        </w:rPr>
        <w:t>Информацию для родителей и педагогов об особенностях агрессивного, девиантного поведения и других проявлениях психологических явлений размещаю на странице педагога-психолога и в социальных сетях.</w:t>
      </w:r>
      <w:r w:rsidR="006456FE" w:rsidRPr="006456FE">
        <w:rPr>
          <w:rFonts w:ascii="Times New Roman" w:hAnsi="Times New Roman"/>
          <w:sz w:val="28"/>
        </w:rPr>
        <w:t xml:space="preserve"> </w:t>
      </w:r>
      <w:r w:rsidR="00E154D8" w:rsidRPr="006456FE">
        <w:rPr>
          <w:rFonts w:ascii="Times New Roman" w:hAnsi="Times New Roman"/>
          <w:sz w:val="28"/>
          <w:szCs w:val="28"/>
        </w:rPr>
        <w:t>(</w:t>
      </w:r>
      <w:r w:rsidR="00000000" w:rsidRPr="006456FE">
        <w:rPr>
          <w:rFonts w:ascii="Times New Roman" w:hAnsi="Times New Roman"/>
          <w:sz w:val="28"/>
          <w:szCs w:val="28"/>
        </w:rPr>
        <w:fldChar w:fldCharType="begin"/>
      </w:r>
      <w:r w:rsidR="00000000" w:rsidRPr="006456FE">
        <w:rPr>
          <w:rFonts w:ascii="Times New Roman" w:hAnsi="Times New Roman"/>
          <w:sz w:val="28"/>
          <w:szCs w:val="28"/>
        </w:rPr>
        <w:instrText>HYPERLINK "https://vk.com/wall-65870258_649"</w:instrText>
      </w:r>
      <w:r w:rsidR="00000000" w:rsidRPr="006456FE">
        <w:rPr>
          <w:rFonts w:ascii="Times New Roman" w:hAnsi="Times New Roman"/>
          <w:sz w:val="28"/>
          <w:szCs w:val="28"/>
        </w:rPr>
      </w:r>
      <w:r w:rsidR="00000000" w:rsidRPr="006456FE">
        <w:rPr>
          <w:rFonts w:ascii="Times New Roman" w:hAnsi="Times New Roman"/>
          <w:sz w:val="28"/>
          <w:szCs w:val="28"/>
        </w:rPr>
        <w:fldChar w:fldCharType="separate"/>
      </w:r>
      <w:r w:rsidR="00ED35E4" w:rsidRPr="006456FE">
        <w:rPr>
          <w:rStyle w:val="a8"/>
          <w:rFonts w:ascii="Times New Roman" w:hAnsi="Times New Roman"/>
          <w:sz w:val="28"/>
          <w:szCs w:val="28"/>
        </w:rPr>
        <w:t>https://vk.com/wall-65870258_649</w:t>
      </w:r>
      <w:r w:rsidR="00000000" w:rsidRPr="006456FE">
        <w:rPr>
          <w:rStyle w:val="a8"/>
          <w:rFonts w:ascii="Times New Roman" w:hAnsi="Times New Roman"/>
          <w:sz w:val="28"/>
          <w:szCs w:val="28"/>
        </w:rPr>
        <w:fldChar w:fldCharType="end"/>
      </w:r>
      <w:r w:rsidR="00ED35E4" w:rsidRPr="006456FE">
        <w:rPr>
          <w:rFonts w:ascii="Times New Roman" w:hAnsi="Times New Roman"/>
          <w:sz w:val="28"/>
          <w:szCs w:val="28"/>
        </w:rPr>
        <w:t>,</w:t>
      </w:r>
      <w:r w:rsidR="00E154D8" w:rsidRPr="006456FE">
        <w:rPr>
          <w:rFonts w:ascii="Times New Roman" w:hAnsi="Times New Roman"/>
          <w:sz w:val="28"/>
          <w:szCs w:val="28"/>
        </w:rPr>
        <w:t>http://nkmb.nnov.ru/obuchajushhimsya/)</w:t>
      </w:r>
    </w:p>
    <w:p w14:paraId="35704028" w14:textId="77777777" w:rsidR="006456FE" w:rsidRPr="006456FE" w:rsidRDefault="006456FE">
      <w:pPr>
        <w:pStyle w:val="Default"/>
        <w:spacing w:after="84"/>
        <w:jc w:val="center"/>
        <w:rPr>
          <w:b/>
          <w:sz w:val="28"/>
        </w:rPr>
      </w:pPr>
    </w:p>
    <w:p w14:paraId="5C1346A6" w14:textId="2CD9AA8A" w:rsidR="00575E19" w:rsidRPr="006456FE" w:rsidRDefault="007408D6">
      <w:pPr>
        <w:pStyle w:val="Default"/>
        <w:spacing w:after="84"/>
        <w:jc w:val="center"/>
        <w:rPr>
          <w:b/>
          <w:sz w:val="28"/>
        </w:rPr>
      </w:pPr>
      <w:r w:rsidRPr="006456FE">
        <w:rPr>
          <w:b/>
          <w:sz w:val="28"/>
        </w:rPr>
        <w:lastRenderedPageBreak/>
        <w:t>Раздел 5.  Перечень разработанных конкурсантом локальных или методических документов, медиа-продуктов, программ, проектов и др. с указанием сведений об апробации и обсуждении в профессиональном сообществе (публикации, утверждение педагогическим и/или управляющим советом организации и т.д.).</w:t>
      </w:r>
    </w:p>
    <w:p w14:paraId="6A8A3328" w14:textId="3780E8D0" w:rsidR="00575E19" w:rsidRPr="006456FE" w:rsidRDefault="007408D6">
      <w:pPr>
        <w:pStyle w:val="Default"/>
        <w:spacing w:after="84"/>
        <w:ind w:firstLine="851"/>
        <w:jc w:val="both"/>
        <w:rPr>
          <w:color w:val="auto"/>
          <w:sz w:val="28"/>
        </w:rPr>
      </w:pPr>
      <w:r w:rsidRPr="006456FE">
        <w:rPr>
          <w:color w:val="auto"/>
          <w:sz w:val="28"/>
        </w:rPr>
        <w:t xml:space="preserve">Ежегодно вношу правки в рабочие программы по преподаваемым дисциплинам: Так же </w:t>
      </w:r>
      <w:r w:rsidR="00F47797" w:rsidRPr="006456FE">
        <w:rPr>
          <w:color w:val="auto"/>
          <w:sz w:val="28"/>
        </w:rPr>
        <w:t xml:space="preserve">мною разработаны </w:t>
      </w:r>
      <w:r w:rsidRPr="006456FE">
        <w:rPr>
          <w:color w:val="auto"/>
          <w:sz w:val="28"/>
        </w:rPr>
        <w:t>новые проекты по ведению наставнич</w:t>
      </w:r>
      <w:r w:rsidR="00155BB4" w:rsidRPr="006456FE">
        <w:rPr>
          <w:color w:val="auto"/>
          <w:sz w:val="28"/>
        </w:rPr>
        <w:t>еской деятельности и тренинговые занятия</w:t>
      </w:r>
      <w:r w:rsidRPr="006456FE">
        <w:rPr>
          <w:color w:val="auto"/>
          <w:sz w:val="28"/>
        </w:rPr>
        <w:t>.</w:t>
      </w:r>
    </w:p>
    <w:p w14:paraId="7AFB30D9" w14:textId="2F1ACA95" w:rsidR="00575E19" w:rsidRPr="006456FE" w:rsidRDefault="006456FE">
      <w:pPr>
        <w:pStyle w:val="Default"/>
        <w:spacing w:after="84"/>
        <w:ind w:firstLine="851"/>
        <w:jc w:val="both"/>
        <w:rPr>
          <w:b/>
          <w:sz w:val="28"/>
        </w:rPr>
      </w:pPr>
      <w:r w:rsidRPr="006456FE">
        <w:rPr>
          <w:b/>
          <w:sz w:val="28"/>
        </w:rPr>
        <w:t xml:space="preserve">Планы и </w:t>
      </w:r>
      <w:r w:rsidR="007408D6" w:rsidRPr="006456FE">
        <w:rPr>
          <w:b/>
          <w:sz w:val="28"/>
        </w:rPr>
        <w:t xml:space="preserve">Программы: </w:t>
      </w:r>
    </w:p>
    <w:p w14:paraId="118DFA22" w14:textId="77777777" w:rsidR="00575E19" w:rsidRPr="006456FE" w:rsidRDefault="007408D6" w:rsidP="00F47797">
      <w:pPr>
        <w:pStyle w:val="Default"/>
        <w:numPr>
          <w:ilvl w:val="0"/>
          <w:numId w:val="15"/>
        </w:numPr>
        <w:jc w:val="both"/>
        <w:rPr>
          <w:sz w:val="28"/>
        </w:rPr>
      </w:pPr>
      <w:r w:rsidRPr="006456FE">
        <w:rPr>
          <w:sz w:val="28"/>
        </w:rPr>
        <w:t xml:space="preserve">Тренинг для преподавателей «Работа с современной молодежью» </w:t>
      </w:r>
    </w:p>
    <w:p w14:paraId="0EC1A33A" w14:textId="77777777" w:rsidR="00575E19" w:rsidRPr="006456FE" w:rsidRDefault="007408D6" w:rsidP="00F47797">
      <w:pPr>
        <w:pStyle w:val="Default"/>
        <w:numPr>
          <w:ilvl w:val="0"/>
          <w:numId w:val="15"/>
        </w:numPr>
        <w:jc w:val="both"/>
        <w:rPr>
          <w:sz w:val="28"/>
        </w:rPr>
      </w:pPr>
      <w:r w:rsidRPr="006456FE">
        <w:rPr>
          <w:sz w:val="28"/>
        </w:rPr>
        <w:t xml:space="preserve">Тренинг ораторского мастерства «Я хочу говорить» </w:t>
      </w:r>
    </w:p>
    <w:p w14:paraId="359F9661" w14:textId="77777777" w:rsidR="00575E19" w:rsidRPr="006456FE" w:rsidRDefault="007408D6" w:rsidP="00F47797">
      <w:pPr>
        <w:pStyle w:val="Default"/>
        <w:numPr>
          <w:ilvl w:val="0"/>
          <w:numId w:val="15"/>
        </w:numPr>
        <w:jc w:val="both"/>
        <w:rPr>
          <w:sz w:val="28"/>
        </w:rPr>
      </w:pPr>
      <w:r w:rsidRPr="006456FE">
        <w:rPr>
          <w:sz w:val="28"/>
        </w:rPr>
        <w:t xml:space="preserve">Тренинг «Тимбилдинг для первокурсников» </w:t>
      </w:r>
    </w:p>
    <w:p w14:paraId="4658C474" w14:textId="77777777" w:rsidR="00575E19" w:rsidRPr="006456FE" w:rsidRDefault="007408D6" w:rsidP="00F47797">
      <w:pPr>
        <w:pStyle w:val="Default"/>
        <w:numPr>
          <w:ilvl w:val="0"/>
          <w:numId w:val="15"/>
        </w:numPr>
        <w:jc w:val="both"/>
        <w:rPr>
          <w:sz w:val="28"/>
        </w:rPr>
      </w:pPr>
      <w:r w:rsidRPr="006456FE">
        <w:rPr>
          <w:sz w:val="28"/>
        </w:rPr>
        <w:t xml:space="preserve">Рабочие программы дисциплин: психология общения, психология делового общения, психологический практикум, профессиональная этика и психология </w:t>
      </w:r>
    </w:p>
    <w:p w14:paraId="56757F57" w14:textId="77777777" w:rsidR="00575E19" w:rsidRPr="006456FE" w:rsidRDefault="007408D6" w:rsidP="00F47797">
      <w:pPr>
        <w:pStyle w:val="Default"/>
        <w:numPr>
          <w:ilvl w:val="0"/>
          <w:numId w:val="15"/>
        </w:numPr>
        <w:jc w:val="both"/>
        <w:rPr>
          <w:sz w:val="28"/>
        </w:rPr>
      </w:pPr>
      <w:r w:rsidRPr="006456FE">
        <w:rPr>
          <w:sz w:val="28"/>
        </w:rPr>
        <w:t xml:space="preserve">План мероприятий по оказанию социально-психологической помощи студентам </w:t>
      </w:r>
    </w:p>
    <w:p w14:paraId="74A30757" w14:textId="77777777" w:rsidR="00575E19" w:rsidRPr="006456FE" w:rsidRDefault="007408D6" w:rsidP="00F47797">
      <w:pPr>
        <w:pStyle w:val="Default"/>
        <w:numPr>
          <w:ilvl w:val="0"/>
          <w:numId w:val="15"/>
        </w:numPr>
        <w:jc w:val="both"/>
        <w:rPr>
          <w:sz w:val="28"/>
        </w:rPr>
      </w:pPr>
      <w:r w:rsidRPr="006456FE">
        <w:rPr>
          <w:sz w:val="28"/>
        </w:rPr>
        <w:t xml:space="preserve">План работы по профилактики суицидального поведения среди обучающихся </w:t>
      </w:r>
    </w:p>
    <w:p w14:paraId="2D5D9389" w14:textId="77777777" w:rsidR="00575E19" w:rsidRPr="006456FE" w:rsidRDefault="007408D6" w:rsidP="00F47797">
      <w:pPr>
        <w:pStyle w:val="Default"/>
        <w:numPr>
          <w:ilvl w:val="0"/>
          <w:numId w:val="15"/>
        </w:numPr>
        <w:jc w:val="both"/>
        <w:rPr>
          <w:sz w:val="28"/>
        </w:rPr>
      </w:pPr>
      <w:r w:rsidRPr="006456FE">
        <w:rPr>
          <w:sz w:val="28"/>
        </w:rPr>
        <w:t xml:space="preserve">План работы по адаптации первокурсников </w:t>
      </w:r>
    </w:p>
    <w:p w14:paraId="49F4EE00" w14:textId="055D1D5A" w:rsidR="00E44EC7" w:rsidRPr="00335AF5" w:rsidRDefault="007408D6" w:rsidP="00335AF5">
      <w:pPr>
        <w:pStyle w:val="Default"/>
        <w:numPr>
          <w:ilvl w:val="0"/>
          <w:numId w:val="15"/>
        </w:numPr>
        <w:jc w:val="both"/>
        <w:rPr>
          <w:sz w:val="28"/>
        </w:rPr>
      </w:pPr>
      <w:r w:rsidRPr="006456FE">
        <w:rPr>
          <w:sz w:val="28"/>
        </w:rPr>
        <w:t>План работы на год педагога- психолога</w:t>
      </w:r>
    </w:p>
    <w:p w14:paraId="545B5C20" w14:textId="77777777" w:rsidR="00575E19" w:rsidRPr="006456FE" w:rsidRDefault="007408D6">
      <w:pPr>
        <w:pStyle w:val="Default"/>
        <w:spacing w:after="84"/>
        <w:ind w:firstLine="851"/>
        <w:jc w:val="both"/>
        <w:rPr>
          <w:b/>
          <w:sz w:val="28"/>
        </w:rPr>
      </w:pPr>
      <w:r w:rsidRPr="006456FE">
        <w:rPr>
          <w:b/>
          <w:sz w:val="28"/>
        </w:rPr>
        <w:t>Проекты:</w:t>
      </w:r>
    </w:p>
    <w:p w14:paraId="4FEA2791" w14:textId="77777777" w:rsidR="00575E19" w:rsidRPr="006456FE" w:rsidRDefault="007408D6" w:rsidP="00F47797">
      <w:pPr>
        <w:pStyle w:val="Default"/>
        <w:numPr>
          <w:ilvl w:val="0"/>
          <w:numId w:val="13"/>
        </w:numPr>
        <w:jc w:val="both"/>
        <w:rPr>
          <w:sz w:val="28"/>
        </w:rPr>
      </w:pPr>
      <w:r w:rsidRPr="006456FE">
        <w:rPr>
          <w:sz w:val="28"/>
        </w:rPr>
        <w:t>Клуб всероссийского конкурса «Большая перемена» «Стрелка»</w:t>
      </w:r>
    </w:p>
    <w:p w14:paraId="64FCCDC0" w14:textId="77777777" w:rsidR="00575E19" w:rsidRPr="006456FE" w:rsidRDefault="007408D6" w:rsidP="00F47797">
      <w:pPr>
        <w:pStyle w:val="Default"/>
        <w:numPr>
          <w:ilvl w:val="0"/>
          <w:numId w:val="13"/>
        </w:numPr>
        <w:jc w:val="both"/>
        <w:rPr>
          <w:sz w:val="28"/>
        </w:rPr>
      </w:pPr>
      <w:r w:rsidRPr="006456FE">
        <w:rPr>
          <w:sz w:val="28"/>
        </w:rPr>
        <w:t xml:space="preserve">Наставническая деятельность конкурса «Большая перемена» в рамках МБОУ </w:t>
      </w:r>
      <w:proofErr w:type="spellStart"/>
      <w:r w:rsidRPr="006456FE">
        <w:rPr>
          <w:sz w:val="28"/>
        </w:rPr>
        <w:t>Новинковская</w:t>
      </w:r>
      <w:proofErr w:type="spellEnd"/>
      <w:r w:rsidRPr="006456FE">
        <w:rPr>
          <w:sz w:val="28"/>
        </w:rPr>
        <w:t xml:space="preserve"> школа № 88</w:t>
      </w:r>
    </w:p>
    <w:p w14:paraId="516E240D" w14:textId="77777777" w:rsidR="00575E19" w:rsidRPr="006456FE" w:rsidRDefault="007408D6" w:rsidP="00F47797">
      <w:pPr>
        <w:pStyle w:val="Default"/>
        <w:numPr>
          <w:ilvl w:val="0"/>
          <w:numId w:val="13"/>
        </w:numPr>
        <w:jc w:val="both"/>
        <w:rPr>
          <w:rStyle w:val="a8"/>
          <w:sz w:val="28"/>
        </w:rPr>
      </w:pPr>
      <w:r w:rsidRPr="006456FE">
        <w:rPr>
          <w:sz w:val="28"/>
        </w:rPr>
        <w:t xml:space="preserve">Информация о документах и рекомендации находятся на официальном сайте колледжа: </w:t>
      </w:r>
      <w:hyperlink r:id="rId11" w:history="1">
        <w:r w:rsidRPr="006456FE">
          <w:rPr>
            <w:rStyle w:val="a8"/>
            <w:sz w:val="28"/>
          </w:rPr>
          <w:t>http://nkmb.nnov.ru/roditelyam/</w:t>
        </w:r>
      </w:hyperlink>
    </w:p>
    <w:p w14:paraId="0969F6BE" w14:textId="77777777" w:rsidR="00575E19" w:rsidRPr="006456FE" w:rsidRDefault="007408D6" w:rsidP="00F47797">
      <w:pPr>
        <w:pStyle w:val="a6"/>
        <w:numPr>
          <w:ilvl w:val="0"/>
          <w:numId w:val="13"/>
        </w:numPr>
        <w:spacing w:after="0" w:line="240" w:lineRule="auto"/>
        <w:jc w:val="both"/>
        <w:rPr>
          <w:rFonts w:ascii="Times New Roman" w:hAnsi="Times New Roman"/>
          <w:sz w:val="28"/>
        </w:rPr>
      </w:pPr>
      <w:r w:rsidRPr="006456FE">
        <w:rPr>
          <w:rFonts w:ascii="Times New Roman" w:hAnsi="Times New Roman"/>
          <w:sz w:val="28"/>
        </w:rPr>
        <w:t xml:space="preserve">Видеоролик с подкаста Российского общества «Знания» в рамках первого слета победителей и наставников победителей Всероссийского конкурса «Большая Перемена»: </w:t>
      </w:r>
      <w:hyperlink r:id="rId12" w:history="1">
        <w:r w:rsidRPr="006456FE">
          <w:rPr>
            <w:rStyle w:val="a8"/>
            <w:rFonts w:ascii="Arial" w:hAnsi="Arial"/>
          </w:rPr>
          <w:t>https://vk.com/video-135454514_456244312</w:t>
        </w:r>
      </w:hyperlink>
    </w:p>
    <w:p w14:paraId="412B9FB4" w14:textId="77777777" w:rsidR="00575E19" w:rsidRPr="006456FE" w:rsidRDefault="007408D6" w:rsidP="00F47797">
      <w:pPr>
        <w:pStyle w:val="Default"/>
        <w:numPr>
          <w:ilvl w:val="0"/>
          <w:numId w:val="13"/>
        </w:numPr>
        <w:jc w:val="both"/>
        <w:rPr>
          <w:sz w:val="28"/>
        </w:rPr>
      </w:pPr>
      <w:r w:rsidRPr="006456FE">
        <w:rPr>
          <w:sz w:val="28"/>
        </w:rPr>
        <w:t xml:space="preserve">Информация о моей деятельности размещается на моей странице в социальной сети ВКонтакте: </w:t>
      </w:r>
      <w:hyperlink r:id="rId13" w:history="1">
        <w:r w:rsidRPr="006456FE">
          <w:rPr>
            <w:rStyle w:val="a8"/>
            <w:sz w:val="28"/>
          </w:rPr>
          <w:t>https://vk.com/id657163460</w:t>
        </w:r>
      </w:hyperlink>
    </w:p>
    <w:p w14:paraId="419A9D93" w14:textId="77777777" w:rsidR="00575E19" w:rsidRPr="006456FE" w:rsidRDefault="007408D6" w:rsidP="00F47797">
      <w:pPr>
        <w:pStyle w:val="Default"/>
        <w:numPr>
          <w:ilvl w:val="0"/>
          <w:numId w:val="13"/>
        </w:numPr>
        <w:jc w:val="both"/>
        <w:rPr>
          <w:sz w:val="28"/>
        </w:rPr>
      </w:pPr>
      <w:r w:rsidRPr="006456FE">
        <w:rPr>
          <w:sz w:val="28"/>
        </w:rPr>
        <w:t xml:space="preserve">Проекты, разработанные на смене «Мастера воспитания» на форуме </w:t>
      </w:r>
      <w:proofErr w:type="spellStart"/>
      <w:r w:rsidRPr="006456FE">
        <w:rPr>
          <w:sz w:val="28"/>
        </w:rPr>
        <w:t>iволга</w:t>
      </w:r>
      <w:proofErr w:type="spellEnd"/>
      <w:r w:rsidRPr="006456FE">
        <w:rPr>
          <w:sz w:val="28"/>
        </w:rPr>
        <w:t xml:space="preserve"> 2023, наработки по созданию листо</w:t>
      </w:r>
      <w:r w:rsidR="00E44EC7" w:rsidRPr="006456FE">
        <w:rPr>
          <w:sz w:val="28"/>
        </w:rPr>
        <w:t>в для вступительных испытаний (вступительного тестирования)</w:t>
      </w:r>
      <w:r w:rsidRPr="006456FE">
        <w:rPr>
          <w:sz w:val="28"/>
        </w:rPr>
        <w:t xml:space="preserve">: </w:t>
      </w:r>
      <w:hyperlink r:id="rId14" w:history="1">
        <w:r w:rsidRPr="006456FE">
          <w:rPr>
            <w:rStyle w:val="a8"/>
            <w:sz w:val="28"/>
          </w:rPr>
          <w:t>https://disk.yandex.ru/d/OuwrvizhBRmmyA</w:t>
        </w:r>
      </w:hyperlink>
    </w:p>
    <w:p w14:paraId="639BDA6E" w14:textId="77777777" w:rsidR="00575E19" w:rsidRPr="006456FE" w:rsidRDefault="007408D6" w:rsidP="00F47797">
      <w:pPr>
        <w:pStyle w:val="Default"/>
        <w:numPr>
          <w:ilvl w:val="0"/>
          <w:numId w:val="13"/>
        </w:numPr>
        <w:jc w:val="both"/>
        <w:rPr>
          <w:sz w:val="28"/>
        </w:rPr>
      </w:pPr>
      <w:r w:rsidRPr="006456FE">
        <w:rPr>
          <w:sz w:val="28"/>
        </w:rPr>
        <w:t xml:space="preserve">Авторские рекомендации по деятельности педагога-психолога в ГБПОУ «Нижегородский колледж малого бизнеса»:  </w:t>
      </w:r>
    </w:p>
    <w:p w14:paraId="6D17997B" w14:textId="77777777" w:rsidR="00575E19" w:rsidRDefault="00000000" w:rsidP="00F47797">
      <w:pPr>
        <w:pStyle w:val="Default"/>
        <w:numPr>
          <w:ilvl w:val="0"/>
          <w:numId w:val="13"/>
        </w:numPr>
        <w:jc w:val="both"/>
        <w:rPr>
          <w:sz w:val="28"/>
        </w:rPr>
      </w:pPr>
      <w:hyperlink r:id="rId15" w:history="1">
        <w:r w:rsidR="007408D6" w:rsidRPr="006456FE">
          <w:rPr>
            <w:rStyle w:val="a8"/>
            <w:sz w:val="28"/>
          </w:rPr>
          <w:t>http://nkmb.nnov.ru/obuchajushhimsya/психологическая-помощь/</w:t>
        </w:r>
      </w:hyperlink>
      <w:r w:rsidR="007408D6">
        <w:rPr>
          <w:sz w:val="28"/>
        </w:rPr>
        <w:t xml:space="preserve"> </w:t>
      </w:r>
    </w:p>
    <w:p w14:paraId="3D67F6A0" w14:textId="77777777" w:rsidR="00E44EC7" w:rsidRDefault="00E44EC7">
      <w:pPr>
        <w:pStyle w:val="Default"/>
        <w:ind w:firstLine="851"/>
        <w:jc w:val="both"/>
        <w:rPr>
          <w:sz w:val="28"/>
        </w:rPr>
      </w:pPr>
    </w:p>
    <w:p w14:paraId="586D242D" w14:textId="1EBB0DD7" w:rsidR="00575E19" w:rsidRDefault="007408D6">
      <w:pPr>
        <w:pStyle w:val="Default"/>
        <w:jc w:val="center"/>
        <w:rPr>
          <w:sz w:val="28"/>
        </w:rPr>
      </w:pPr>
      <w:r>
        <w:rPr>
          <w:b/>
          <w:sz w:val="28"/>
        </w:rPr>
        <w:t>Раздел 6.</w:t>
      </w:r>
      <w:r>
        <w:rPr>
          <w:sz w:val="28"/>
        </w:rPr>
        <w:t xml:space="preserve">  </w:t>
      </w:r>
      <w:r>
        <w:rPr>
          <w:b/>
          <w:sz w:val="28"/>
        </w:rPr>
        <w:t>Обобщенные итоги профессиональной деятельности, отражающие результативность и эффективность психолого-педагогического сопровождения.</w:t>
      </w:r>
    </w:p>
    <w:p w14:paraId="6E11BA32" w14:textId="77777777" w:rsidR="00575E19" w:rsidRDefault="007408D6">
      <w:pPr>
        <w:spacing w:after="0" w:line="240" w:lineRule="auto"/>
        <w:ind w:firstLine="851"/>
        <w:jc w:val="both"/>
        <w:rPr>
          <w:rFonts w:ascii="Times New Roman" w:hAnsi="Times New Roman"/>
          <w:sz w:val="28"/>
        </w:rPr>
      </w:pPr>
      <w:r>
        <w:rPr>
          <w:rFonts w:ascii="Times New Roman" w:hAnsi="Times New Roman"/>
          <w:sz w:val="28"/>
        </w:rPr>
        <w:t xml:space="preserve">В своей профессиональной деятельности ориентируюсь на трудовые функции, обозначенные в профессиональном стандарте «Педагог-психолог (психолог в </w:t>
      </w:r>
      <w:r>
        <w:rPr>
          <w:rFonts w:ascii="Times New Roman" w:hAnsi="Times New Roman"/>
          <w:sz w:val="28"/>
        </w:rPr>
        <w:lastRenderedPageBreak/>
        <w:t>сфере образования)». Главными задачами моей профессиональной деятельности является создание психологического комфорта в образовательной организации во время учебной и внеурочной деятельности.</w:t>
      </w:r>
    </w:p>
    <w:p w14:paraId="392106ED" w14:textId="77777777" w:rsidR="00575E19" w:rsidRDefault="007408D6">
      <w:pPr>
        <w:spacing w:line="240" w:lineRule="auto"/>
        <w:ind w:firstLine="851"/>
        <w:jc w:val="both"/>
        <w:rPr>
          <w:rFonts w:ascii="Times New Roman" w:hAnsi="Times New Roman"/>
          <w:sz w:val="28"/>
        </w:rPr>
      </w:pPr>
      <w:r>
        <w:rPr>
          <w:rFonts w:ascii="Times New Roman" w:hAnsi="Times New Roman"/>
          <w:sz w:val="28"/>
        </w:rPr>
        <w:t xml:space="preserve">По направлению </w:t>
      </w:r>
      <w:r>
        <w:rPr>
          <w:rFonts w:ascii="Times New Roman" w:hAnsi="Times New Roman"/>
          <w:b/>
          <w:sz w:val="28"/>
        </w:rPr>
        <w:t>психодиагностика</w:t>
      </w:r>
      <w:r>
        <w:rPr>
          <w:rFonts w:ascii="Times New Roman" w:hAnsi="Times New Roman"/>
          <w:sz w:val="28"/>
        </w:rPr>
        <w:t>, можно выделить следующие результаты</w:t>
      </w:r>
    </w:p>
    <w:p w14:paraId="43138831"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4.</w:t>
      </w:r>
    </w:p>
    <w:tbl>
      <w:tblPr>
        <w:tblStyle w:val="af0"/>
        <w:tblW w:w="0" w:type="auto"/>
        <w:tblLayout w:type="fixed"/>
        <w:tblLook w:val="04A0" w:firstRow="1" w:lastRow="0" w:firstColumn="1" w:lastColumn="0" w:noHBand="0" w:noVBand="1"/>
      </w:tblPr>
      <w:tblGrid>
        <w:gridCol w:w="988"/>
        <w:gridCol w:w="1134"/>
        <w:gridCol w:w="992"/>
        <w:gridCol w:w="6784"/>
      </w:tblGrid>
      <w:tr w:rsidR="00575E19" w14:paraId="3A65709D" w14:textId="77777777">
        <w:tc>
          <w:tcPr>
            <w:tcW w:w="988" w:type="dxa"/>
          </w:tcPr>
          <w:p w14:paraId="5F5C8E53" w14:textId="77777777" w:rsidR="00575E19" w:rsidRDefault="007408D6">
            <w:pPr>
              <w:jc w:val="center"/>
              <w:rPr>
                <w:rFonts w:ascii="Times New Roman" w:hAnsi="Times New Roman"/>
                <w:sz w:val="24"/>
              </w:rPr>
            </w:pPr>
            <w:r>
              <w:rPr>
                <w:rFonts w:ascii="Times New Roman" w:hAnsi="Times New Roman"/>
                <w:sz w:val="24"/>
              </w:rPr>
              <w:t>Период</w:t>
            </w:r>
          </w:p>
        </w:tc>
        <w:tc>
          <w:tcPr>
            <w:tcW w:w="1134" w:type="dxa"/>
          </w:tcPr>
          <w:p w14:paraId="7CCCEDC6" w14:textId="77777777" w:rsidR="00575E19" w:rsidRDefault="007408D6">
            <w:pPr>
              <w:jc w:val="center"/>
              <w:rPr>
                <w:rFonts w:ascii="Times New Roman" w:hAnsi="Times New Roman"/>
                <w:sz w:val="24"/>
              </w:rPr>
            </w:pPr>
            <w:r>
              <w:rPr>
                <w:rFonts w:ascii="Times New Roman" w:hAnsi="Times New Roman"/>
                <w:sz w:val="24"/>
              </w:rPr>
              <w:t xml:space="preserve">Форма </w:t>
            </w:r>
          </w:p>
        </w:tc>
        <w:tc>
          <w:tcPr>
            <w:tcW w:w="992" w:type="dxa"/>
          </w:tcPr>
          <w:p w14:paraId="5CCACD26" w14:textId="77777777" w:rsidR="00575E19" w:rsidRDefault="007408D6">
            <w:pPr>
              <w:jc w:val="center"/>
              <w:rPr>
                <w:rFonts w:ascii="Times New Roman" w:hAnsi="Times New Roman"/>
                <w:sz w:val="24"/>
              </w:rPr>
            </w:pPr>
            <w:r w:rsidRPr="00C23D45">
              <w:rPr>
                <w:rFonts w:ascii="Times New Roman" w:hAnsi="Times New Roman"/>
                <w:sz w:val="24"/>
              </w:rPr>
              <w:t>Кол-во</w:t>
            </w:r>
          </w:p>
        </w:tc>
        <w:tc>
          <w:tcPr>
            <w:tcW w:w="6784" w:type="dxa"/>
          </w:tcPr>
          <w:p w14:paraId="6B2D0D55" w14:textId="77777777" w:rsidR="00575E19" w:rsidRDefault="007408D6">
            <w:pPr>
              <w:jc w:val="center"/>
              <w:rPr>
                <w:rFonts w:ascii="Times New Roman" w:hAnsi="Times New Roman"/>
                <w:sz w:val="24"/>
              </w:rPr>
            </w:pPr>
            <w:r>
              <w:rPr>
                <w:rFonts w:ascii="Times New Roman" w:hAnsi="Times New Roman"/>
                <w:sz w:val="24"/>
              </w:rPr>
              <w:t>Результат</w:t>
            </w:r>
          </w:p>
        </w:tc>
      </w:tr>
      <w:tr w:rsidR="00575E19" w14:paraId="6F604D03" w14:textId="77777777">
        <w:tc>
          <w:tcPr>
            <w:tcW w:w="988" w:type="dxa"/>
          </w:tcPr>
          <w:p w14:paraId="609DFEE4" w14:textId="77777777" w:rsidR="00575E19" w:rsidRDefault="007408D6">
            <w:pPr>
              <w:jc w:val="both"/>
              <w:rPr>
                <w:rFonts w:ascii="Times New Roman" w:hAnsi="Times New Roman"/>
              </w:rPr>
            </w:pPr>
            <w:r>
              <w:rPr>
                <w:rFonts w:ascii="Times New Roman" w:hAnsi="Times New Roman"/>
              </w:rPr>
              <w:t>03.22-06.22</w:t>
            </w:r>
          </w:p>
        </w:tc>
        <w:tc>
          <w:tcPr>
            <w:tcW w:w="1134" w:type="dxa"/>
          </w:tcPr>
          <w:p w14:paraId="28485216" w14:textId="770DE310" w:rsidR="00575E19" w:rsidRDefault="007408D6">
            <w:pPr>
              <w:jc w:val="both"/>
              <w:rPr>
                <w:rFonts w:ascii="Times New Roman" w:hAnsi="Times New Roman"/>
              </w:rPr>
            </w:pPr>
            <w:r>
              <w:rPr>
                <w:rFonts w:ascii="Times New Roman" w:hAnsi="Times New Roman"/>
              </w:rPr>
              <w:t>Индивидуальная</w:t>
            </w:r>
            <w:r w:rsidR="00C23D45">
              <w:rPr>
                <w:rFonts w:ascii="Times New Roman" w:hAnsi="Times New Roman"/>
              </w:rPr>
              <w:t xml:space="preserve"> работа</w:t>
            </w:r>
          </w:p>
        </w:tc>
        <w:tc>
          <w:tcPr>
            <w:tcW w:w="992" w:type="dxa"/>
          </w:tcPr>
          <w:p w14:paraId="7981E6FD" w14:textId="77777777" w:rsidR="00575E19" w:rsidRDefault="007408D6">
            <w:pPr>
              <w:jc w:val="both"/>
              <w:rPr>
                <w:rFonts w:ascii="Times New Roman" w:hAnsi="Times New Roman"/>
              </w:rPr>
            </w:pPr>
            <w:r>
              <w:rPr>
                <w:rFonts w:ascii="Times New Roman" w:hAnsi="Times New Roman"/>
              </w:rPr>
              <w:t>53</w:t>
            </w:r>
          </w:p>
        </w:tc>
        <w:tc>
          <w:tcPr>
            <w:tcW w:w="6784" w:type="dxa"/>
          </w:tcPr>
          <w:p w14:paraId="07875F51" w14:textId="77777777" w:rsidR="00575E19" w:rsidRDefault="007408D6">
            <w:pPr>
              <w:jc w:val="both"/>
              <w:rPr>
                <w:rFonts w:ascii="Times New Roman" w:hAnsi="Times New Roman"/>
              </w:rPr>
            </w:pPr>
            <w:r>
              <w:rPr>
                <w:rFonts w:ascii="Times New Roman" w:hAnsi="Times New Roman"/>
              </w:rPr>
              <w:t>Индивидуальные рекомендации и повторные взаимодействия в зависимости от запроса, наблюдение за респондентами, положительная динамика.</w:t>
            </w:r>
          </w:p>
        </w:tc>
      </w:tr>
      <w:tr w:rsidR="00575E19" w14:paraId="5F7A806E" w14:textId="77777777">
        <w:trPr>
          <w:trHeight w:val="720"/>
        </w:trPr>
        <w:tc>
          <w:tcPr>
            <w:tcW w:w="988" w:type="dxa"/>
            <w:vMerge w:val="restart"/>
          </w:tcPr>
          <w:p w14:paraId="5C775AD5" w14:textId="77777777" w:rsidR="00575E19" w:rsidRDefault="007408D6">
            <w:pPr>
              <w:jc w:val="both"/>
              <w:rPr>
                <w:rFonts w:ascii="Times New Roman" w:hAnsi="Times New Roman"/>
              </w:rPr>
            </w:pPr>
            <w:r>
              <w:rPr>
                <w:rFonts w:ascii="Times New Roman" w:hAnsi="Times New Roman"/>
              </w:rPr>
              <w:t xml:space="preserve">2022-2023 </w:t>
            </w:r>
            <w:proofErr w:type="spellStart"/>
            <w:r>
              <w:rPr>
                <w:rFonts w:ascii="Times New Roman" w:hAnsi="Times New Roman"/>
              </w:rPr>
              <w:t>уч.год</w:t>
            </w:r>
            <w:proofErr w:type="spellEnd"/>
          </w:p>
        </w:tc>
        <w:tc>
          <w:tcPr>
            <w:tcW w:w="1134" w:type="dxa"/>
          </w:tcPr>
          <w:p w14:paraId="69E48933" w14:textId="69C787AA" w:rsidR="00575E19" w:rsidRDefault="007408D6">
            <w:pPr>
              <w:jc w:val="both"/>
              <w:rPr>
                <w:rFonts w:ascii="Times New Roman" w:hAnsi="Times New Roman"/>
              </w:rPr>
            </w:pPr>
            <w:r>
              <w:rPr>
                <w:rFonts w:ascii="Times New Roman" w:hAnsi="Times New Roman"/>
              </w:rPr>
              <w:t>Индивидуальная</w:t>
            </w:r>
            <w:r w:rsidR="00C23D45">
              <w:rPr>
                <w:rFonts w:ascii="Times New Roman" w:hAnsi="Times New Roman"/>
              </w:rPr>
              <w:t xml:space="preserve"> работа</w:t>
            </w:r>
          </w:p>
        </w:tc>
        <w:tc>
          <w:tcPr>
            <w:tcW w:w="992" w:type="dxa"/>
          </w:tcPr>
          <w:p w14:paraId="7F7051F9" w14:textId="77777777" w:rsidR="00575E19" w:rsidRDefault="007408D6">
            <w:pPr>
              <w:jc w:val="both"/>
              <w:rPr>
                <w:rFonts w:ascii="Times New Roman" w:hAnsi="Times New Roman"/>
              </w:rPr>
            </w:pPr>
            <w:r>
              <w:rPr>
                <w:rFonts w:ascii="Times New Roman" w:hAnsi="Times New Roman"/>
              </w:rPr>
              <w:t>241</w:t>
            </w:r>
          </w:p>
        </w:tc>
        <w:tc>
          <w:tcPr>
            <w:tcW w:w="6784" w:type="dxa"/>
          </w:tcPr>
          <w:p w14:paraId="1305C59B" w14:textId="77777777" w:rsidR="00575E19" w:rsidRDefault="007408D6">
            <w:pPr>
              <w:jc w:val="both"/>
              <w:rPr>
                <w:rFonts w:ascii="Times New Roman" w:hAnsi="Times New Roman"/>
              </w:rPr>
            </w:pPr>
            <w:r>
              <w:rPr>
                <w:rFonts w:ascii="Times New Roman" w:hAnsi="Times New Roman"/>
              </w:rPr>
              <w:t>Выявление критических показателей группы риска и предотвращение возможных негативных проявлений, снижение тревожности обучающихся, повышение комфортности и самооценки обучающихся.  Повышение уровня заинтересованности учебной деятельности и самоорганизации.</w:t>
            </w:r>
          </w:p>
        </w:tc>
      </w:tr>
      <w:tr w:rsidR="00575E19" w14:paraId="274E8D7A" w14:textId="77777777">
        <w:trPr>
          <w:trHeight w:val="720"/>
        </w:trPr>
        <w:tc>
          <w:tcPr>
            <w:tcW w:w="988" w:type="dxa"/>
            <w:vMerge/>
          </w:tcPr>
          <w:p w14:paraId="799DF3D8" w14:textId="77777777" w:rsidR="00575E19" w:rsidRDefault="00575E19"/>
        </w:tc>
        <w:tc>
          <w:tcPr>
            <w:tcW w:w="1134" w:type="dxa"/>
          </w:tcPr>
          <w:p w14:paraId="3BA09749" w14:textId="77777777" w:rsidR="00575E19" w:rsidRDefault="007408D6">
            <w:pPr>
              <w:jc w:val="both"/>
              <w:rPr>
                <w:rFonts w:ascii="Times New Roman" w:hAnsi="Times New Roman"/>
              </w:rPr>
            </w:pPr>
            <w:r>
              <w:rPr>
                <w:rFonts w:ascii="Times New Roman" w:hAnsi="Times New Roman"/>
              </w:rPr>
              <w:t>Групповая (учеб</w:t>
            </w:r>
          </w:p>
          <w:p w14:paraId="1AD8A210" w14:textId="6C5CD0A5" w:rsidR="00575E19" w:rsidRDefault="007408D6">
            <w:pPr>
              <w:jc w:val="both"/>
              <w:rPr>
                <w:rFonts w:ascii="Times New Roman" w:hAnsi="Times New Roman"/>
              </w:rPr>
            </w:pPr>
            <w:proofErr w:type="spellStart"/>
            <w:r>
              <w:rPr>
                <w:rFonts w:ascii="Times New Roman" w:hAnsi="Times New Roman"/>
              </w:rPr>
              <w:t>ные</w:t>
            </w:r>
            <w:proofErr w:type="spellEnd"/>
            <w:r>
              <w:rPr>
                <w:rFonts w:ascii="Times New Roman" w:hAnsi="Times New Roman"/>
              </w:rPr>
              <w:t xml:space="preserve"> группы)</w:t>
            </w:r>
            <w:r w:rsidR="00C23D45">
              <w:rPr>
                <w:rFonts w:ascii="Times New Roman" w:hAnsi="Times New Roman"/>
              </w:rPr>
              <w:t xml:space="preserve"> работа</w:t>
            </w:r>
          </w:p>
        </w:tc>
        <w:tc>
          <w:tcPr>
            <w:tcW w:w="992" w:type="dxa"/>
          </w:tcPr>
          <w:p w14:paraId="03CE11CA" w14:textId="77777777" w:rsidR="00575E19" w:rsidRDefault="007408D6">
            <w:pPr>
              <w:jc w:val="both"/>
              <w:rPr>
                <w:rFonts w:ascii="Times New Roman" w:hAnsi="Times New Roman"/>
              </w:rPr>
            </w:pPr>
            <w:r>
              <w:rPr>
                <w:rFonts w:ascii="Times New Roman" w:hAnsi="Times New Roman"/>
              </w:rPr>
              <w:t>9</w:t>
            </w:r>
          </w:p>
        </w:tc>
        <w:tc>
          <w:tcPr>
            <w:tcW w:w="6784" w:type="dxa"/>
          </w:tcPr>
          <w:p w14:paraId="138D1AEC" w14:textId="77777777" w:rsidR="00575E19" w:rsidRDefault="007408D6">
            <w:pPr>
              <w:jc w:val="both"/>
              <w:rPr>
                <w:rFonts w:ascii="Times New Roman" w:hAnsi="Times New Roman"/>
              </w:rPr>
            </w:pPr>
            <w:r>
              <w:rPr>
                <w:rFonts w:ascii="Times New Roman" w:hAnsi="Times New Roman"/>
              </w:rPr>
              <w:t>Свод статистических данных по направлениях адаптации первокурсников, психологического климата учебных групп, удовлетворенности выбора ОУ. Составление отчета по показателем групп и подготовка рекомендаций для классных руководителей и учителей.</w:t>
            </w:r>
          </w:p>
        </w:tc>
      </w:tr>
    </w:tbl>
    <w:p w14:paraId="0B964E93" w14:textId="011D91C8" w:rsidR="00575E19" w:rsidRDefault="007408D6">
      <w:pPr>
        <w:spacing w:line="240" w:lineRule="auto"/>
        <w:ind w:firstLine="851"/>
        <w:jc w:val="both"/>
        <w:rPr>
          <w:rFonts w:ascii="Times New Roman" w:hAnsi="Times New Roman"/>
          <w:sz w:val="28"/>
        </w:rPr>
      </w:pPr>
      <w:r>
        <w:rPr>
          <w:rFonts w:ascii="Times New Roman" w:hAnsi="Times New Roman"/>
          <w:sz w:val="28"/>
        </w:rPr>
        <w:t xml:space="preserve">По результатам диагностической и консультативной деятельности проводилась </w:t>
      </w:r>
      <w:r>
        <w:rPr>
          <w:rFonts w:ascii="Times New Roman" w:hAnsi="Times New Roman"/>
          <w:b/>
          <w:sz w:val="28"/>
        </w:rPr>
        <w:t>коррекционно-развивающая работа</w:t>
      </w:r>
      <w:r>
        <w:rPr>
          <w:rFonts w:ascii="Times New Roman" w:hAnsi="Times New Roman"/>
          <w:sz w:val="28"/>
        </w:rPr>
        <w:t>, которую осуществлял по индиви</w:t>
      </w:r>
      <w:r w:rsidR="00AC1F80">
        <w:rPr>
          <w:rFonts w:ascii="Times New Roman" w:hAnsi="Times New Roman"/>
          <w:sz w:val="28"/>
        </w:rPr>
        <w:t>дуальным программам, в них</w:t>
      </w:r>
      <w:r>
        <w:rPr>
          <w:rFonts w:ascii="Times New Roman" w:hAnsi="Times New Roman"/>
          <w:sz w:val="28"/>
        </w:rPr>
        <w:t xml:space="preserve"> входили: тренинги, индивидуальные работы, практические задания.</w:t>
      </w:r>
    </w:p>
    <w:p w14:paraId="20511B4C"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5.</w:t>
      </w:r>
    </w:p>
    <w:tbl>
      <w:tblPr>
        <w:tblStyle w:val="af0"/>
        <w:tblW w:w="0" w:type="auto"/>
        <w:tblLayout w:type="fixed"/>
        <w:tblLook w:val="04A0" w:firstRow="1" w:lastRow="0" w:firstColumn="1" w:lastColumn="0" w:noHBand="0" w:noVBand="1"/>
      </w:tblPr>
      <w:tblGrid>
        <w:gridCol w:w="988"/>
        <w:gridCol w:w="1275"/>
        <w:gridCol w:w="993"/>
        <w:gridCol w:w="6642"/>
      </w:tblGrid>
      <w:tr w:rsidR="00575E19" w14:paraId="3A45052C" w14:textId="77777777">
        <w:tc>
          <w:tcPr>
            <w:tcW w:w="988" w:type="dxa"/>
          </w:tcPr>
          <w:p w14:paraId="6290E76F" w14:textId="77777777" w:rsidR="00575E19" w:rsidRDefault="007408D6">
            <w:pPr>
              <w:jc w:val="center"/>
              <w:rPr>
                <w:rFonts w:ascii="Times New Roman" w:hAnsi="Times New Roman"/>
                <w:sz w:val="24"/>
              </w:rPr>
            </w:pPr>
            <w:r>
              <w:rPr>
                <w:rFonts w:ascii="Times New Roman" w:hAnsi="Times New Roman"/>
                <w:sz w:val="24"/>
              </w:rPr>
              <w:t>Период</w:t>
            </w:r>
          </w:p>
        </w:tc>
        <w:tc>
          <w:tcPr>
            <w:tcW w:w="1275" w:type="dxa"/>
          </w:tcPr>
          <w:p w14:paraId="6C0B6955" w14:textId="77777777" w:rsidR="00575E19" w:rsidRDefault="007408D6">
            <w:pPr>
              <w:jc w:val="center"/>
              <w:rPr>
                <w:rFonts w:ascii="Times New Roman" w:hAnsi="Times New Roman"/>
                <w:sz w:val="24"/>
              </w:rPr>
            </w:pPr>
            <w:r>
              <w:rPr>
                <w:rFonts w:ascii="Times New Roman" w:hAnsi="Times New Roman"/>
                <w:sz w:val="24"/>
              </w:rPr>
              <w:t xml:space="preserve">Форма </w:t>
            </w:r>
          </w:p>
        </w:tc>
        <w:tc>
          <w:tcPr>
            <w:tcW w:w="993" w:type="dxa"/>
          </w:tcPr>
          <w:p w14:paraId="0CD4E42F" w14:textId="77777777" w:rsidR="00575E19" w:rsidRPr="00B8058A" w:rsidRDefault="007408D6">
            <w:pPr>
              <w:jc w:val="center"/>
              <w:rPr>
                <w:rFonts w:ascii="Times New Roman" w:hAnsi="Times New Roman"/>
                <w:sz w:val="24"/>
              </w:rPr>
            </w:pPr>
            <w:r w:rsidRPr="00B8058A">
              <w:rPr>
                <w:rFonts w:ascii="Times New Roman" w:hAnsi="Times New Roman"/>
                <w:sz w:val="24"/>
              </w:rPr>
              <w:t>Кол-во</w:t>
            </w:r>
          </w:p>
        </w:tc>
        <w:tc>
          <w:tcPr>
            <w:tcW w:w="6642" w:type="dxa"/>
          </w:tcPr>
          <w:p w14:paraId="5E428DC1" w14:textId="77777777" w:rsidR="00575E19" w:rsidRDefault="007408D6">
            <w:pPr>
              <w:jc w:val="center"/>
              <w:rPr>
                <w:rFonts w:ascii="Times New Roman" w:hAnsi="Times New Roman"/>
                <w:sz w:val="24"/>
              </w:rPr>
            </w:pPr>
            <w:r>
              <w:rPr>
                <w:rFonts w:ascii="Times New Roman" w:hAnsi="Times New Roman"/>
                <w:sz w:val="24"/>
              </w:rPr>
              <w:t>Результат</w:t>
            </w:r>
          </w:p>
        </w:tc>
      </w:tr>
      <w:tr w:rsidR="00575E19" w14:paraId="3176DE22" w14:textId="77777777">
        <w:trPr>
          <w:trHeight w:val="854"/>
        </w:trPr>
        <w:tc>
          <w:tcPr>
            <w:tcW w:w="988" w:type="dxa"/>
            <w:vMerge w:val="restart"/>
          </w:tcPr>
          <w:p w14:paraId="04E43D95" w14:textId="77777777" w:rsidR="00575E19" w:rsidRDefault="007408D6">
            <w:pPr>
              <w:jc w:val="both"/>
              <w:rPr>
                <w:rFonts w:ascii="Times New Roman" w:hAnsi="Times New Roman"/>
              </w:rPr>
            </w:pPr>
            <w:r>
              <w:rPr>
                <w:rFonts w:ascii="Times New Roman" w:hAnsi="Times New Roman"/>
              </w:rPr>
              <w:t>03.22-06.22</w:t>
            </w:r>
          </w:p>
        </w:tc>
        <w:tc>
          <w:tcPr>
            <w:tcW w:w="1275" w:type="dxa"/>
          </w:tcPr>
          <w:p w14:paraId="431B3361" w14:textId="5E13FB65" w:rsidR="00575E19" w:rsidRDefault="007408D6">
            <w:pPr>
              <w:jc w:val="both"/>
              <w:rPr>
                <w:rFonts w:ascii="Times New Roman" w:hAnsi="Times New Roman"/>
              </w:rPr>
            </w:pPr>
            <w:r>
              <w:rPr>
                <w:rFonts w:ascii="Times New Roman" w:hAnsi="Times New Roman"/>
              </w:rPr>
              <w:t>Индивидуальная</w:t>
            </w:r>
            <w:r w:rsidR="005050F2">
              <w:rPr>
                <w:rFonts w:ascii="Times New Roman" w:hAnsi="Times New Roman"/>
              </w:rPr>
              <w:t xml:space="preserve"> работа</w:t>
            </w:r>
          </w:p>
        </w:tc>
        <w:tc>
          <w:tcPr>
            <w:tcW w:w="993" w:type="dxa"/>
          </w:tcPr>
          <w:p w14:paraId="058ED733" w14:textId="77777777" w:rsidR="00575E19" w:rsidRDefault="007408D6">
            <w:pPr>
              <w:jc w:val="both"/>
              <w:rPr>
                <w:rFonts w:ascii="Times New Roman" w:hAnsi="Times New Roman"/>
              </w:rPr>
            </w:pPr>
            <w:r>
              <w:rPr>
                <w:rFonts w:ascii="Times New Roman" w:hAnsi="Times New Roman"/>
              </w:rPr>
              <w:t>12</w:t>
            </w:r>
          </w:p>
        </w:tc>
        <w:tc>
          <w:tcPr>
            <w:tcW w:w="6642" w:type="dxa"/>
          </w:tcPr>
          <w:p w14:paraId="53E27387" w14:textId="77777777" w:rsidR="00575E19" w:rsidRDefault="007408D6">
            <w:pPr>
              <w:jc w:val="both"/>
              <w:rPr>
                <w:rFonts w:ascii="Times New Roman" w:hAnsi="Times New Roman"/>
              </w:rPr>
            </w:pPr>
            <w:r>
              <w:rPr>
                <w:rFonts w:ascii="Times New Roman" w:hAnsi="Times New Roman"/>
              </w:rPr>
              <w:t>Повышенный уровень коммуникативных навыков, положительная динамика оценивания себя, осуществление самоанализа и рефлексии.</w:t>
            </w:r>
          </w:p>
        </w:tc>
      </w:tr>
      <w:tr w:rsidR="00575E19" w14:paraId="4377546D" w14:textId="77777777">
        <w:trPr>
          <w:trHeight w:val="804"/>
        </w:trPr>
        <w:tc>
          <w:tcPr>
            <w:tcW w:w="988" w:type="dxa"/>
            <w:vMerge/>
          </w:tcPr>
          <w:p w14:paraId="38347AE5" w14:textId="77777777" w:rsidR="00575E19" w:rsidRDefault="00575E19"/>
        </w:tc>
        <w:tc>
          <w:tcPr>
            <w:tcW w:w="1275" w:type="dxa"/>
          </w:tcPr>
          <w:p w14:paraId="505B740A" w14:textId="42B9EC6B" w:rsidR="00575E19" w:rsidRDefault="007408D6">
            <w:pPr>
              <w:jc w:val="both"/>
              <w:rPr>
                <w:rFonts w:ascii="Times New Roman" w:hAnsi="Times New Roman"/>
              </w:rPr>
            </w:pPr>
            <w:r>
              <w:rPr>
                <w:rFonts w:ascii="Times New Roman" w:hAnsi="Times New Roman"/>
              </w:rPr>
              <w:t>Групповая</w:t>
            </w:r>
            <w:r w:rsidR="005050F2">
              <w:rPr>
                <w:rFonts w:ascii="Times New Roman" w:hAnsi="Times New Roman"/>
              </w:rPr>
              <w:t xml:space="preserve"> работа</w:t>
            </w:r>
          </w:p>
        </w:tc>
        <w:tc>
          <w:tcPr>
            <w:tcW w:w="993" w:type="dxa"/>
          </w:tcPr>
          <w:p w14:paraId="5F7F7D18" w14:textId="77777777" w:rsidR="00575E19" w:rsidRDefault="007408D6">
            <w:pPr>
              <w:jc w:val="both"/>
              <w:rPr>
                <w:rFonts w:ascii="Times New Roman" w:hAnsi="Times New Roman"/>
              </w:rPr>
            </w:pPr>
            <w:r>
              <w:rPr>
                <w:rFonts w:ascii="Times New Roman" w:hAnsi="Times New Roman"/>
              </w:rPr>
              <w:t>1</w:t>
            </w:r>
          </w:p>
        </w:tc>
        <w:tc>
          <w:tcPr>
            <w:tcW w:w="6642" w:type="dxa"/>
          </w:tcPr>
          <w:p w14:paraId="38EEFD47" w14:textId="77777777" w:rsidR="00575E19" w:rsidRDefault="007408D6">
            <w:pPr>
              <w:jc w:val="both"/>
              <w:rPr>
                <w:rFonts w:ascii="Times New Roman" w:hAnsi="Times New Roman"/>
              </w:rPr>
            </w:pPr>
            <w:r>
              <w:rPr>
                <w:rFonts w:ascii="Times New Roman" w:hAnsi="Times New Roman"/>
              </w:rPr>
              <w:t>Снижение уровня давления внутри группы, повышение положительного отношения внутри группы, снятие эмоционального напряжение</w:t>
            </w:r>
          </w:p>
        </w:tc>
      </w:tr>
      <w:tr w:rsidR="00575E19" w14:paraId="2D4F6EB8" w14:textId="77777777">
        <w:trPr>
          <w:trHeight w:val="720"/>
        </w:trPr>
        <w:tc>
          <w:tcPr>
            <w:tcW w:w="988" w:type="dxa"/>
            <w:vMerge w:val="restart"/>
          </w:tcPr>
          <w:p w14:paraId="53EEA5F3" w14:textId="77777777" w:rsidR="00575E19" w:rsidRDefault="007408D6">
            <w:pPr>
              <w:jc w:val="both"/>
              <w:rPr>
                <w:rFonts w:ascii="Times New Roman" w:hAnsi="Times New Roman"/>
              </w:rPr>
            </w:pPr>
            <w:r>
              <w:rPr>
                <w:rFonts w:ascii="Times New Roman" w:hAnsi="Times New Roman"/>
              </w:rPr>
              <w:t xml:space="preserve">2022-2023 </w:t>
            </w:r>
            <w:proofErr w:type="spellStart"/>
            <w:r>
              <w:rPr>
                <w:rFonts w:ascii="Times New Roman" w:hAnsi="Times New Roman"/>
              </w:rPr>
              <w:t>уч.год</w:t>
            </w:r>
            <w:proofErr w:type="spellEnd"/>
          </w:p>
        </w:tc>
        <w:tc>
          <w:tcPr>
            <w:tcW w:w="1275" w:type="dxa"/>
          </w:tcPr>
          <w:p w14:paraId="056138A4" w14:textId="60AC71B1" w:rsidR="00575E19" w:rsidRDefault="007408D6">
            <w:pPr>
              <w:jc w:val="both"/>
              <w:rPr>
                <w:rFonts w:ascii="Times New Roman" w:hAnsi="Times New Roman"/>
              </w:rPr>
            </w:pPr>
            <w:r>
              <w:rPr>
                <w:rFonts w:ascii="Times New Roman" w:hAnsi="Times New Roman"/>
              </w:rPr>
              <w:t>Индивидуальная</w:t>
            </w:r>
            <w:r w:rsidR="00C23D45">
              <w:rPr>
                <w:rFonts w:ascii="Times New Roman" w:hAnsi="Times New Roman"/>
              </w:rPr>
              <w:t xml:space="preserve"> работа</w:t>
            </w:r>
          </w:p>
        </w:tc>
        <w:tc>
          <w:tcPr>
            <w:tcW w:w="993" w:type="dxa"/>
          </w:tcPr>
          <w:p w14:paraId="7DC6AB7D" w14:textId="77777777" w:rsidR="00575E19" w:rsidRDefault="007408D6">
            <w:pPr>
              <w:jc w:val="both"/>
              <w:rPr>
                <w:rFonts w:ascii="Times New Roman" w:hAnsi="Times New Roman"/>
              </w:rPr>
            </w:pPr>
            <w:r>
              <w:rPr>
                <w:rFonts w:ascii="Times New Roman" w:hAnsi="Times New Roman"/>
              </w:rPr>
              <w:t>21</w:t>
            </w:r>
          </w:p>
        </w:tc>
        <w:tc>
          <w:tcPr>
            <w:tcW w:w="6642" w:type="dxa"/>
          </w:tcPr>
          <w:p w14:paraId="49ADD84A" w14:textId="77777777" w:rsidR="00575E19" w:rsidRDefault="007408D6">
            <w:pPr>
              <w:jc w:val="both"/>
              <w:rPr>
                <w:rFonts w:ascii="Times New Roman" w:hAnsi="Times New Roman"/>
              </w:rPr>
            </w:pPr>
            <w:r>
              <w:rPr>
                <w:rFonts w:ascii="Times New Roman" w:hAnsi="Times New Roman"/>
              </w:rPr>
              <w:t>Повышение социальной адаптации индивидуума, повышение личностных компетенций, проработка фобий и триггер зон для повышения комфорта жизнедеятельности, положительные извинения в развитии познавательной деятельности.</w:t>
            </w:r>
          </w:p>
        </w:tc>
      </w:tr>
      <w:tr w:rsidR="00575E19" w14:paraId="677AACCA" w14:textId="77777777">
        <w:trPr>
          <w:trHeight w:val="720"/>
        </w:trPr>
        <w:tc>
          <w:tcPr>
            <w:tcW w:w="988" w:type="dxa"/>
            <w:vMerge/>
          </w:tcPr>
          <w:p w14:paraId="5B574888" w14:textId="77777777" w:rsidR="00575E19" w:rsidRDefault="00575E19"/>
        </w:tc>
        <w:tc>
          <w:tcPr>
            <w:tcW w:w="1275" w:type="dxa"/>
          </w:tcPr>
          <w:p w14:paraId="3E867262" w14:textId="4B17236C" w:rsidR="00575E19" w:rsidRDefault="007408D6">
            <w:pPr>
              <w:jc w:val="both"/>
              <w:rPr>
                <w:rFonts w:ascii="Times New Roman" w:hAnsi="Times New Roman"/>
              </w:rPr>
            </w:pPr>
            <w:r>
              <w:rPr>
                <w:rFonts w:ascii="Times New Roman" w:hAnsi="Times New Roman"/>
              </w:rPr>
              <w:t>Групповая (учебные группы)</w:t>
            </w:r>
            <w:r w:rsidR="00C23D45">
              <w:rPr>
                <w:rFonts w:ascii="Times New Roman" w:hAnsi="Times New Roman"/>
              </w:rPr>
              <w:t xml:space="preserve"> работа</w:t>
            </w:r>
          </w:p>
        </w:tc>
        <w:tc>
          <w:tcPr>
            <w:tcW w:w="993" w:type="dxa"/>
          </w:tcPr>
          <w:p w14:paraId="46DEDF6F" w14:textId="77777777" w:rsidR="00575E19" w:rsidRDefault="007408D6">
            <w:pPr>
              <w:jc w:val="both"/>
              <w:rPr>
                <w:rFonts w:ascii="Times New Roman" w:hAnsi="Times New Roman"/>
              </w:rPr>
            </w:pPr>
            <w:r>
              <w:rPr>
                <w:rFonts w:ascii="Times New Roman" w:hAnsi="Times New Roman"/>
              </w:rPr>
              <w:t>5</w:t>
            </w:r>
          </w:p>
        </w:tc>
        <w:tc>
          <w:tcPr>
            <w:tcW w:w="6642" w:type="dxa"/>
          </w:tcPr>
          <w:p w14:paraId="6F2E8A40" w14:textId="77777777" w:rsidR="00575E19" w:rsidRDefault="007408D6">
            <w:pPr>
              <w:jc w:val="both"/>
              <w:rPr>
                <w:rFonts w:ascii="Times New Roman" w:hAnsi="Times New Roman"/>
              </w:rPr>
            </w:pPr>
            <w:r>
              <w:rPr>
                <w:rFonts w:ascii="Times New Roman" w:hAnsi="Times New Roman"/>
              </w:rPr>
              <w:t>Снижение агрессии внутри группы, укрепление взаимоотношений, выявление негативного лидера и работа с ним, повышение положительного отношения к ОУ, работа с часто упоминаемыми негативными факторами от обучающихся.</w:t>
            </w:r>
          </w:p>
        </w:tc>
      </w:tr>
    </w:tbl>
    <w:p w14:paraId="68439ED1" w14:textId="26AC73F4" w:rsidR="00575E19" w:rsidRDefault="007408D6">
      <w:pPr>
        <w:spacing w:line="240" w:lineRule="auto"/>
        <w:ind w:firstLine="851"/>
        <w:jc w:val="both"/>
        <w:rPr>
          <w:rFonts w:ascii="Times New Roman" w:hAnsi="Times New Roman"/>
          <w:color w:val="FF0000"/>
          <w:sz w:val="28"/>
        </w:rPr>
      </w:pPr>
      <w:r>
        <w:rPr>
          <w:rFonts w:ascii="Times New Roman" w:hAnsi="Times New Roman"/>
          <w:sz w:val="28"/>
        </w:rPr>
        <w:t>Одним из наиболее востребованны</w:t>
      </w:r>
      <w:r w:rsidR="001975BC">
        <w:rPr>
          <w:rFonts w:ascii="Times New Roman" w:hAnsi="Times New Roman"/>
          <w:sz w:val="28"/>
        </w:rPr>
        <w:t>х</w:t>
      </w:r>
      <w:r>
        <w:rPr>
          <w:rFonts w:ascii="Times New Roman" w:hAnsi="Times New Roman"/>
          <w:sz w:val="28"/>
        </w:rPr>
        <w:t xml:space="preserve"> в моей работе является </w:t>
      </w:r>
      <w:r>
        <w:rPr>
          <w:rFonts w:ascii="Times New Roman" w:hAnsi="Times New Roman"/>
          <w:b/>
          <w:sz w:val="28"/>
        </w:rPr>
        <w:t>психологическое консультирование</w:t>
      </w:r>
      <w:r w:rsidR="00BD4542">
        <w:rPr>
          <w:rFonts w:ascii="Times New Roman" w:hAnsi="Times New Roman"/>
          <w:sz w:val="28"/>
        </w:rPr>
        <w:t xml:space="preserve">. Наибольшее количество запросов от студентов на консультацию </w:t>
      </w:r>
      <w:r w:rsidR="00BD4542" w:rsidRPr="00365B56">
        <w:rPr>
          <w:rFonts w:ascii="Times New Roman" w:hAnsi="Times New Roman"/>
          <w:sz w:val="28"/>
        </w:rPr>
        <w:t>в</w:t>
      </w:r>
      <w:r w:rsidRPr="00365B56">
        <w:rPr>
          <w:rFonts w:ascii="Times New Roman" w:hAnsi="Times New Roman"/>
          <w:sz w:val="28"/>
        </w:rPr>
        <w:t xml:space="preserve"> период адаптации и экзаменационной сесси</w:t>
      </w:r>
      <w:r w:rsidR="00155BB4" w:rsidRPr="00365B56">
        <w:rPr>
          <w:rFonts w:ascii="Times New Roman" w:hAnsi="Times New Roman"/>
          <w:sz w:val="28"/>
        </w:rPr>
        <w:t>и.</w:t>
      </w:r>
    </w:p>
    <w:p w14:paraId="0530A52D"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6.</w:t>
      </w:r>
    </w:p>
    <w:tbl>
      <w:tblPr>
        <w:tblStyle w:val="af0"/>
        <w:tblW w:w="0" w:type="auto"/>
        <w:tblLayout w:type="fixed"/>
        <w:tblLook w:val="04A0" w:firstRow="1" w:lastRow="0" w:firstColumn="1" w:lastColumn="0" w:noHBand="0" w:noVBand="1"/>
      </w:tblPr>
      <w:tblGrid>
        <w:gridCol w:w="988"/>
        <w:gridCol w:w="992"/>
        <w:gridCol w:w="992"/>
        <w:gridCol w:w="6926"/>
      </w:tblGrid>
      <w:tr w:rsidR="00575E19" w14:paraId="6D0F6818" w14:textId="77777777">
        <w:tc>
          <w:tcPr>
            <w:tcW w:w="988" w:type="dxa"/>
          </w:tcPr>
          <w:p w14:paraId="363D5C61" w14:textId="77777777" w:rsidR="00575E19" w:rsidRDefault="007408D6">
            <w:pPr>
              <w:jc w:val="center"/>
              <w:rPr>
                <w:rFonts w:ascii="Times New Roman" w:hAnsi="Times New Roman"/>
                <w:sz w:val="24"/>
              </w:rPr>
            </w:pPr>
            <w:r>
              <w:rPr>
                <w:rFonts w:ascii="Times New Roman" w:hAnsi="Times New Roman"/>
                <w:sz w:val="24"/>
              </w:rPr>
              <w:t>Период</w:t>
            </w:r>
          </w:p>
        </w:tc>
        <w:tc>
          <w:tcPr>
            <w:tcW w:w="992" w:type="dxa"/>
          </w:tcPr>
          <w:p w14:paraId="6B0DD572" w14:textId="77777777" w:rsidR="00575E19" w:rsidRDefault="007408D6">
            <w:pPr>
              <w:jc w:val="center"/>
              <w:rPr>
                <w:rFonts w:ascii="Times New Roman" w:hAnsi="Times New Roman"/>
                <w:sz w:val="24"/>
              </w:rPr>
            </w:pPr>
            <w:r>
              <w:rPr>
                <w:rFonts w:ascii="Times New Roman" w:hAnsi="Times New Roman"/>
                <w:sz w:val="24"/>
              </w:rPr>
              <w:t xml:space="preserve">Форма </w:t>
            </w:r>
          </w:p>
        </w:tc>
        <w:tc>
          <w:tcPr>
            <w:tcW w:w="992" w:type="dxa"/>
          </w:tcPr>
          <w:p w14:paraId="0CC258F3" w14:textId="77777777" w:rsidR="00575E19" w:rsidRPr="00C23D45" w:rsidRDefault="007408D6">
            <w:pPr>
              <w:jc w:val="center"/>
              <w:rPr>
                <w:rFonts w:ascii="Times New Roman" w:hAnsi="Times New Roman"/>
                <w:sz w:val="24"/>
              </w:rPr>
            </w:pPr>
            <w:r w:rsidRPr="00C23D45">
              <w:rPr>
                <w:rFonts w:ascii="Times New Roman" w:hAnsi="Times New Roman"/>
                <w:sz w:val="24"/>
              </w:rPr>
              <w:t>Кол-</w:t>
            </w:r>
            <w:r w:rsidRPr="009A12DE">
              <w:rPr>
                <w:rFonts w:ascii="Times New Roman" w:hAnsi="Times New Roman"/>
                <w:sz w:val="24"/>
              </w:rPr>
              <w:t>во</w:t>
            </w:r>
          </w:p>
        </w:tc>
        <w:tc>
          <w:tcPr>
            <w:tcW w:w="6926" w:type="dxa"/>
          </w:tcPr>
          <w:p w14:paraId="16DB105C" w14:textId="77777777" w:rsidR="00575E19" w:rsidRPr="00C23D45" w:rsidRDefault="007408D6">
            <w:pPr>
              <w:jc w:val="center"/>
              <w:rPr>
                <w:rFonts w:ascii="Times New Roman" w:hAnsi="Times New Roman"/>
                <w:sz w:val="24"/>
              </w:rPr>
            </w:pPr>
            <w:r w:rsidRPr="00C23D45">
              <w:rPr>
                <w:rFonts w:ascii="Times New Roman" w:hAnsi="Times New Roman"/>
                <w:sz w:val="24"/>
              </w:rPr>
              <w:t>Результат</w:t>
            </w:r>
          </w:p>
        </w:tc>
      </w:tr>
      <w:tr w:rsidR="00575E19" w14:paraId="6B159557" w14:textId="77777777">
        <w:trPr>
          <w:trHeight w:val="854"/>
        </w:trPr>
        <w:tc>
          <w:tcPr>
            <w:tcW w:w="988" w:type="dxa"/>
          </w:tcPr>
          <w:p w14:paraId="03195649" w14:textId="77777777" w:rsidR="00575E19" w:rsidRDefault="007408D6">
            <w:pPr>
              <w:jc w:val="both"/>
              <w:rPr>
                <w:rFonts w:ascii="Times New Roman" w:hAnsi="Times New Roman"/>
              </w:rPr>
            </w:pPr>
            <w:r>
              <w:rPr>
                <w:rFonts w:ascii="Times New Roman" w:hAnsi="Times New Roman"/>
              </w:rPr>
              <w:t>03.22-06.22</w:t>
            </w:r>
          </w:p>
        </w:tc>
        <w:tc>
          <w:tcPr>
            <w:tcW w:w="992" w:type="dxa"/>
          </w:tcPr>
          <w:p w14:paraId="7E0FE1D8" w14:textId="39E5EEC5" w:rsidR="00575E19" w:rsidRDefault="007408D6">
            <w:pPr>
              <w:jc w:val="both"/>
              <w:rPr>
                <w:rFonts w:ascii="Times New Roman" w:hAnsi="Times New Roman"/>
              </w:rPr>
            </w:pPr>
            <w:r>
              <w:rPr>
                <w:rFonts w:ascii="Times New Roman" w:hAnsi="Times New Roman"/>
              </w:rPr>
              <w:t>Индивидуальная</w:t>
            </w:r>
            <w:r w:rsidR="00C23D45">
              <w:rPr>
                <w:rFonts w:ascii="Times New Roman" w:hAnsi="Times New Roman"/>
              </w:rPr>
              <w:t xml:space="preserve"> работа</w:t>
            </w:r>
          </w:p>
        </w:tc>
        <w:tc>
          <w:tcPr>
            <w:tcW w:w="992" w:type="dxa"/>
          </w:tcPr>
          <w:p w14:paraId="42580592" w14:textId="77777777" w:rsidR="00575E19" w:rsidRDefault="007408D6">
            <w:pPr>
              <w:jc w:val="both"/>
              <w:rPr>
                <w:rFonts w:ascii="Times New Roman" w:hAnsi="Times New Roman"/>
              </w:rPr>
            </w:pPr>
            <w:r>
              <w:rPr>
                <w:rFonts w:ascii="Times New Roman" w:hAnsi="Times New Roman"/>
              </w:rPr>
              <w:t>36</w:t>
            </w:r>
          </w:p>
        </w:tc>
        <w:tc>
          <w:tcPr>
            <w:tcW w:w="6926" w:type="dxa"/>
          </w:tcPr>
          <w:p w14:paraId="45DA8463" w14:textId="77777777" w:rsidR="00575E19" w:rsidRDefault="007408D6">
            <w:pPr>
              <w:jc w:val="both"/>
              <w:rPr>
                <w:rFonts w:ascii="Times New Roman" w:hAnsi="Times New Roman"/>
              </w:rPr>
            </w:pPr>
            <w:r>
              <w:rPr>
                <w:rFonts w:ascii="Times New Roman" w:hAnsi="Times New Roman"/>
              </w:rPr>
              <w:t xml:space="preserve">Снижение уровня тревожности, повышение адаптивности и положительного влияния студентов группы риска, повышение мотивации к учебной деятельности, преодоление кризисов перед сессией </w:t>
            </w:r>
          </w:p>
        </w:tc>
      </w:tr>
      <w:tr w:rsidR="00575E19" w14:paraId="76E7C1F9" w14:textId="77777777">
        <w:trPr>
          <w:trHeight w:val="720"/>
        </w:trPr>
        <w:tc>
          <w:tcPr>
            <w:tcW w:w="988" w:type="dxa"/>
          </w:tcPr>
          <w:p w14:paraId="360F2078" w14:textId="77777777" w:rsidR="00575E19" w:rsidRDefault="007408D6">
            <w:pPr>
              <w:jc w:val="both"/>
              <w:rPr>
                <w:rFonts w:ascii="Times New Roman" w:hAnsi="Times New Roman"/>
              </w:rPr>
            </w:pPr>
            <w:r>
              <w:rPr>
                <w:rFonts w:ascii="Times New Roman" w:hAnsi="Times New Roman"/>
              </w:rPr>
              <w:lastRenderedPageBreak/>
              <w:t xml:space="preserve">2022-2023 </w:t>
            </w:r>
            <w:proofErr w:type="spellStart"/>
            <w:r>
              <w:rPr>
                <w:rFonts w:ascii="Times New Roman" w:hAnsi="Times New Roman"/>
              </w:rPr>
              <w:t>уч.год</w:t>
            </w:r>
            <w:proofErr w:type="spellEnd"/>
          </w:p>
        </w:tc>
        <w:tc>
          <w:tcPr>
            <w:tcW w:w="992" w:type="dxa"/>
          </w:tcPr>
          <w:p w14:paraId="7D5D6ACA" w14:textId="1701DDDC" w:rsidR="00575E19" w:rsidRDefault="007408D6">
            <w:pPr>
              <w:jc w:val="both"/>
              <w:rPr>
                <w:rFonts w:ascii="Times New Roman" w:hAnsi="Times New Roman"/>
              </w:rPr>
            </w:pPr>
            <w:r>
              <w:rPr>
                <w:rFonts w:ascii="Times New Roman" w:hAnsi="Times New Roman"/>
              </w:rPr>
              <w:t>Индивидуальная</w:t>
            </w:r>
            <w:r w:rsidR="00C23D45">
              <w:rPr>
                <w:rFonts w:ascii="Times New Roman" w:hAnsi="Times New Roman"/>
              </w:rPr>
              <w:t xml:space="preserve"> работа</w:t>
            </w:r>
          </w:p>
        </w:tc>
        <w:tc>
          <w:tcPr>
            <w:tcW w:w="992" w:type="dxa"/>
          </w:tcPr>
          <w:p w14:paraId="03D6C75D" w14:textId="77777777" w:rsidR="00575E19" w:rsidRDefault="007408D6">
            <w:pPr>
              <w:jc w:val="both"/>
              <w:rPr>
                <w:rFonts w:ascii="Times New Roman" w:hAnsi="Times New Roman"/>
              </w:rPr>
            </w:pPr>
            <w:r>
              <w:rPr>
                <w:rFonts w:ascii="Times New Roman" w:hAnsi="Times New Roman"/>
              </w:rPr>
              <w:t>128</w:t>
            </w:r>
          </w:p>
        </w:tc>
        <w:tc>
          <w:tcPr>
            <w:tcW w:w="6926" w:type="dxa"/>
          </w:tcPr>
          <w:p w14:paraId="61AAF78D" w14:textId="77777777" w:rsidR="00575E19" w:rsidRDefault="007408D6">
            <w:pPr>
              <w:jc w:val="both"/>
              <w:rPr>
                <w:rFonts w:ascii="Times New Roman" w:hAnsi="Times New Roman"/>
              </w:rPr>
            </w:pPr>
            <w:r>
              <w:rPr>
                <w:rFonts w:ascii="Times New Roman" w:hAnsi="Times New Roman"/>
              </w:rPr>
              <w:t>Решение проблем самоопределения, повышение уровня социальных взаимоотношений, повышение уровня самоопределения, проработка трудностей социального взаимодействия, улучшение семейных коммуникаций, поднятие самооценки</w:t>
            </w:r>
          </w:p>
        </w:tc>
      </w:tr>
    </w:tbl>
    <w:p w14:paraId="340960EC" w14:textId="5DCBA606" w:rsidR="00575E19" w:rsidRDefault="00365B56" w:rsidP="00365B56">
      <w:pPr>
        <w:spacing w:line="240" w:lineRule="auto"/>
        <w:ind w:firstLine="851"/>
        <w:jc w:val="both"/>
        <w:rPr>
          <w:rFonts w:ascii="Times New Roman" w:hAnsi="Times New Roman"/>
          <w:sz w:val="28"/>
        </w:rPr>
      </w:pPr>
      <w:r>
        <w:rPr>
          <w:rFonts w:ascii="Times New Roman" w:hAnsi="Times New Roman"/>
          <w:sz w:val="28"/>
        </w:rPr>
        <w:t xml:space="preserve">В плане работы педагога - психолога в колледже, стоит задача </w:t>
      </w:r>
      <w:r>
        <w:rPr>
          <w:rFonts w:ascii="Times New Roman" w:hAnsi="Times New Roman"/>
          <w:b/>
          <w:sz w:val="28"/>
        </w:rPr>
        <w:t>психолого-педагогического просвещения</w:t>
      </w:r>
      <w:r>
        <w:rPr>
          <w:rFonts w:ascii="Times New Roman" w:hAnsi="Times New Roman"/>
          <w:sz w:val="28"/>
        </w:rPr>
        <w:t xml:space="preserve">, включающего активное участие в мероприятиях различного уровня, информационную работу с обучающимися, педагогами, родителями (законными представителями). </w:t>
      </w:r>
    </w:p>
    <w:p w14:paraId="66D81420" w14:textId="77777777" w:rsidR="00575E19" w:rsidRDefault="007408D6">
      <w:pPr>
        <w:spacing w:line="240" w:lineRule="auto"/>
        <w:ind w:firstLine="851"/>
        <w:jc w:val="right"/>
        <w:rPr>
          <w:rFonts w:ascii="Times New Roman" w:hAnsi="Times New Roman"/>
          <w:sz w:val="24"/>
        </w:rPr>
      </w:pPr>
      <w:r>
        <w:rPr>
          <w:rFonts w:ascii="Times New Roman" w:hAnsi="Times New Roman"/>
          <w:sz w:val="24"/>
        </w:rPr>
        <w:t>Таблица 7.</w:t>
      </w:r>
    </w:p>
    <w:tbl>
      <w:tblPr>
        <w:tblStyle w:val="af0"/>
        <w:tblW w:w="0" w:type="auto"/>
        <w:tblLayout w:type="fixed"/>
        <w:tblLook w:val="04A0" w:firstRow="1" w:lastRow="0" w:firstColumn="1" w:lastColumn="0" w:noHBand="0" w:noVBand="1"/>
      </w:tblPr>
      <w:tblGrid>
        <w:gridCol w:w="1275"/>
        <w:gridCol w:w="8643"/>
      </w:tblGrid>
      <w:tr w:rsidR="00575E19" w14:paraId="65432024" w14:textId="77777777">
        <w:tc>
          <w:tcPr>
            <w:tcW w:w="1275" w:type="dxa"/>
          </w:tcPr>
          <w:p w14:paraId="0A88FA07" w14:textId="77777777" w:rsidR="00575E19" w:rsidRDefault="007408D6">
            <w:pPr>
              <w:jc w:val="center"/>
              <w:rPr>
                <w:rFonts w:ascii="Times New Roman" w:hAnsi="Times New Roman"/>
                <w:sz w:val="24"/>
              </w:rPr>
            </w:pPr>
            <w:r>
              <w:rPr>
                <w:rFonts w:ascii="Times New Roman" w:hAnsi="Times New Roman"/>
                <w:sz w:val="24"/>
              </w:rPr>
              <w:t>Уровень</w:t>
            </w:r>
          </w:p>
        </w:tc>
        <w:tc>
          <w:tcPr>
            <w:tcW w:w="8643" w:type="dxa"/>
          </w:tcPr>
          <w:p w14:paraId="43EC8F52" w14:textId="77777777" w:rsidR="00575E19" w:rsidRDefault="007408D6">
            <w:pPr>
              <w:jc w:val="center"/>
              <w:rPr>
                <w:rFonts w:ascii="Times New Roman" w:hAnsi="Times New Roman"/>
                <w:sz w:val="24"/>
              </w:rPr>
            </w:pPr>
            <w:r>
              <w:rPr>
                <w:rFonts w:ascii="Times New Roman" w:hAnsi="Times New Roman"/>
                <w:sz w:val="24"/>
              </w:rPr>
              <w:t>Темы выступлений</w:t>
            </w:r>
          </w:p>
        </w:tc>
      </w:tr>
      <w:tr w:rsidR="00575E19" w14:paraId="0FB93E80" w14:textId="77777777">
        <w:trPr>
          <w:trHeight w:val="290"/>
        </w:trPr>
        <w:tc>
          <w:tcPr>
            <w:tcW w:w="1275" w:type="dxa"/>
          </w:tcPr>
          <w:p w14:paraId="5B34FFBC" w14:textId="77777777" w:rsidR="00575E19" w:rsidRDefault="007408D6">
            <w:pPr>
              <w:jc w:val="both"/>
              <w:rPr>
                <w:rFonts w:ascii="Times New Roman" w:hAnsi="Times New Roman"/>
              </w:rPr>
            </w:pPr>
            <w:r>
              <w:rPr>
                <w:rFonts w:ascii="Times New Roman" w:hAnsi="Times New Roman"/>
              </w:rPr>
              <w:t xml:space="preserve">Колледж </w:t>
            </w:r>
          </w:p>
        </w:tc>
        <w:tc>
          <w:tcPr>
            <w:tcW w:w="8643" w:type="dxa"/>
          </w:tcPr>
          <w:p w14:paraId="1B43B667" w14:textId="77777777" w:rsidR="00575E19" w:rsidRDefault="007408D6">
            <w:pPr>
              <w:jc w:val="both"/>
              <w:rPr>
                <w:rFonts w:ascii="Times New Roman" w:hAnsi="Times New Roman"/>
              </w:rPr>
            </w:pPr>
            <w:r>
              <w:rPr>
                <w:rFonts w:ascii="Times New Roman" w:hAnsi="Times New Roman"/>
              </w:rPr>
              <w:t>Образовательная беседа «Насилие: виды и способы борьбы»</w:t>
            </w:r>
          </w:p>
        </w:tc>
      </w:tr>
      <w:tr w:rsidR="00575E19" w14:paraId="2EB36196" w14:textId="77777777">
        <w:trPr>
          <w:trHeight w:val="266"/>
        </w:trPr>
        <w:tc>
          <w:tcPr>
            <w:tcW w:w="1275" w:type="dxa"/>
          </w:tcPr>
          <w:p w14:paraId="509F6700" w14:textId="77777777" w:rsidR="00575E19" w:rsidRDefault="007408D6">
            <w:pPr>
              <w:jc w:val="both"/>
              <w:rPr>
                <w:rFonts w:ascii="Times New Roman" w:hAnsi="Times New Roman"/>
              </w:rPr>
            </w:pPr>
            <w:r>
              <w:rPr>
                <w:rFonts w:ascii="Times New Roman" w:hAnsi="Times New Roman"/>
              </w:rPr>
              <w:t>Колледж</w:t>
            </w:r>
          </w:p>
        </w:tc>
        <w:tc>
          <w:tcPr>
            <w:tcW w:w="8643" w:type="dxa"/>
          </w:tcPr>
          <w:p w14:paraId="0E3F552D" w14:textId="77777777" w:rsidR="00575E19" w:rsidRDefault="007408D6">
            <w:pPr>
              <w:jc w:val="both"/>
              <w:rPr>
                <w:rFonts w:ascii="Times New Roman" w:hAnsi="Times New Roman"/>
              </w:rPr>
            </w:pPr>
            <w:r>
              <w:rPr>
                <w:rFonts w:ascii="Times New Roman" w:hAnsi="Times New Roman"/>
              </w:rPr>
              <w:t xml:space="preserve">  Цикл информационных встреч и тренингов «Работа с современной молодежью»</w:t>
            </w:r>
          </w:p>
        </w:tc>
      </w:tr>
      <w:tr w:rsidR="00575E19" w14:paraId="0A0569AB" w14:textId="77777777">
        <w:trPr>
          <w:trHeight w:val="557"/>
        </w:trPr>
        <w:tc>
          <w:tcPr>
            <w:tcW w:w="1275" w:type="dxa"/>
          </w:tcPr>
          <w:p w14:paraId="32B380D9" w14:textId="77777777" w:rsidR="00575E19" w:rsidRDefault="007408D6">
            <w:pPr>
              <w:jc w:val="both"/>
              <w:rPr>
                <w:rFonts w:ascii="Times New Roman" w:hAnsi="Times New Roman"/>
              </w:rPr>
            </w:pPr>
            <w:r>
              <w:rPr>
                <w:rFonts w:ascii="Times New Roman" w:hAnsi="Times New Roman"/>
              </w:rPr>
              <w:t xml:space="preserve">Колледж </w:t>
            </w:r>
          </w:p>
        </w:tc>
        <w:tc>
          <w:tcPr>
            <w:tcW w:w="8643" w:type="dxa"/>
          </w:tcPr>
          <w:p w14:paraId="2B62D801" w14:textId="77777777" w:rsidR="00575E19" w:rsidRDefault="007408D6">
            <w:pPr>
              <w:jc w:val="both"/>
              <w:rPr>
                <w:rFonts w:ascii="Times New Roman" w:hAnsi="Times New Roman"/>
              </w:rPr>
            </w:pPr>
            <w:r>
              <w:rPr>
                <w:rFonts w:ascii="Times New Roman" w:hAnsi="Times New Roman"/>
              </w:rPr>
              <w:t xml:space="preserve">Информационная встреча «Время студенчества» о возможностях самореализации за счет проектов от РСВ и региона </w:t>
            </w:r>
          </w:p>
        </w:tc>
      </w:tr>
      <w:tr w:rsidR="00575E19" w14:paraId="51386D47" w14:textId="77777777">
        <w:trPr>
          <w:trHeight w:val="551"/>
        </w:trPr>
        <w:tc>
          <w:tcPr>
            <w:tcW w:w="1275" w:type="dxa"/>
          </w:tcPr>
          <w:p w14:paraId="0CB38DA8" w14:textId="77777777" w:rsidR="00575E19" w:rsidRDefault="007408D6">
            <w:pPr>
              <w:jc w:val="both"/>
              <w:rPr>
                <w:rFonts w:ascii="Times New Roman" w:hAnsi="Times New Roman"/>
              </w:rPr>
            </w:pPr>
            <w:r>
              <w:rPr>
                <w:rFonts w:ascii="Times New Roman" w:hAnsi="Times New Roman"/>
              </w:rPr>
              <w:t>Колледж</w:t>
            </w:r>
          </w:p>
        </w:tc>
        <w:tc>
          <w:tcPr>
            <w:tcW w:w="8643" w:type="dxa"/>
          </w:tcPr>
          <w:p w14:paraId="5F4E12E9" w14:textId="77777777" w:rsidR="00575E19" w:rsidRDefault="007408D6">
            <w:pPr>
              <w:jc w:val="both"/>
              <w:rPr>
                <w:rFonts w:ascii="Times New Roman" w:hAnsi="Times New Roman"/>
              </w:rPr>
            </w:pPr>
            <w:r>
              <w:rPr>
                <w:rFonts w:ascii="Times New Roman" w:hAnsi="Times New Roman"/>
              </w:rPr>
              <w:t>Информационная встреча «Время студенчества» о возможностях самореализации за счет проектов от РСВ и региона</w:t>
            </w:r>
          </w:p>
        </w:tc>
      </w:tr>
      <w:tr w:rsidR="00575E19" w14:paraId="3550675C" w14:textId="77777777">
        <w:trPr>
          <w:trHeight w:val="538"/>
        </w:trPr>
        <w:tc>
          <w:tcPr>
            <w:tcW w:w="1275" w:type="dxa"/>
          </w:tcPr>
          <w:p w14:paraId="7CC52790" w14:textId="77777777" w:rsidR="00575E19" w:rsidRDefault="007408D6">
            <w:pPr>
              <w:jc w:val="both"/>
              <w:rPr>
                <w:rFonts w:ascii="Times New Roman" w:hAnsi="Times New Roman"/>
              </w:rPr>
            </w:pPr>
            <w:r>
              <w:rPr>
                <w:rFonts w:ascii="Times New Roman" w:hAnsi="Times New Roman"/>
              </w:rPr>
              <w:t>Колледж</w:t>
            </w:r>
          </w:p>
        </w:tc>
        <w:tc>
          <w:tcPr>
            <w:tcW w:w="8643" w:type="dxa"/>
          </w:tcPr>
          <w:p w14:paraId="328BB94C" w14:textId="77777777" w:rsidR="00575E19" w:rsidRDefault="007408D6">
            <w:pPr>
              <w:jc w:val="both"/>
              <w:rPr>
                <w:rFonts w:ascii="Times New Roman" w:hAnsi="Times New Roman"/>
              </w:rPr>
            </w:pPr>
            <w:r>
              <w:rPr>
                <w:rFonts w:ascii="Times New Roman" w:hAnsi="Times New Roman"/>
              </w:rPr>
              <w:t>ИМС «Деструктивное поведение педагога по отношению к обучающемуся и возможные последствия»</w:t>
            </w:r>
          </w:p>
        </w:tc>
      </w:tr>
      <w:tr w:rsidR="00575E19" w14:paraId="0AD3F1D7" w14:textId="77777777">
        <w:trPr>
          <w:trHeight w:val="301"/>
        </w:trPr>
        <w:tc>
          <w:tcPr>
            <w:tcW w:w="1275" w:type="dxa"/>
          </w:tcPr>
          <w:p w14:paraId="689A0A96" w14:textId="77777777" w:rsidR="00575E19" w:rsidRDefault="007408D6">
            <w:pPr>
              <w:jc w:val="both"/>
              <w:rPr>
                <w:rFonts w:ascii="Times New Roman" w:hAnsi="Times New Roman"/>
              </w:rPr>
            </w:pPr>
            <w:r>
              <w:rPr>
                <w:rFonts w:ascii="Times New Roman" w:hAnsi="Times New Roman"/>
              </w:rPr>
              <w:t>Колледж</w:t>
            </w:r>
          </w:p>
        </w:tc>
        <w:tc>
          <w:tcPr>
            <w:tcW w:w="8643" w:type="dxa"/>
          </w:tcPr>
          <w:p w14:paraId="78951858" w14:textId="77777777" w:rsidR="00575E19" w:rsidRDefault="007408D6">
            <w:pPr>
              <w:jc w:val="both"/>
              <w:rPr>
                <w:rFonts w:ascii="Times New Roman" w:hAnsi="Times New Roman"/>
              </w:rPr>
            </w:pPr>
            <w:r>
              <w:rPr>
                <w:rFonts w:ascii="Times New Roman" w:hAnsi="Times New Roman"/>
              </w:rPr>
              <w:t xml:space="preserve"> Образовательный цикл «Умей сказать НЕТ»</w:t>
            </w:r>
          </w:p>
        </w:tc>
      </w:tr>
      <w:tr w:rsidR="00575E19" w14:paraId="2F6B8EC5" w14:textId="77777777">
        <w:trPr>
          <w:trHeight w:val="274"/>
        </w:trPr>
        <w:tc>
          <w:tcPr>
            <w:tcW w:w="1275" w:type="dxa"/>
          </w:tcPr>
          <w:p w14:paraId="7FF180F8" w14:textId="77777777" w:rsidR="00575E19" w:rsidRDefault="007408D6">
            <w:pPr>
              <w:jc w:val="both"/>
              <w:rPr>
                <w:rFonts w:ascii="Times New Roman" w:hAnsi="Times New Roman"/>
              </w:rPr>
            </w:pPr>
            <w:r>
              <w:rPr>
                <w:rFonts w:ascii="Times New Roman" w:hAnsi="Times New Roman"/>
              </w:rPr>
              <w:t>Город</w:t>
            </w:r>
          </w:p>
        </w:tc>
        <w:tc>
          <w:tcPr>
            <w:tcW w:w="8643" w:type="dxa"/>
          </w:tcPr>
          <w:p w14:paraId="6EEDAF50" w14:textId="77777777" w:rsidR="00575E19" w:rsidRDefault="007408D6">
            <w:pPr>
              <w:jc w:val="both"/>
              <w:rPr>
                <w:rFonts w:ascii="Times New Roman" w:hAnsi="Times New Roman"/>
              </w:rPr>
            </w:pPr>
            <w:r>
              <w:rPr>
                <w:rFonts w:ascii="Times New Roman" w:hAnsi="Times New Roman"/>
              </w:rPr>
              <w:t>Цикл образовательных лекций в школе Вожатского мастерства ННГУ им. Лобачевского</w:t>
            </w:r>
          </w:p>
        </w:tc>
      </w:tr>
      <w:tr w:rsidR="00575E19" w14:paraId="105852C4" w14:textId="77777777">
        <w:trPr>
          <w:trHeight w:val="280"/>
        </w:trPr>
        <w:tc>
          <w:tcPr>
            <w:tcW w:w="1275" w:type="dxa"/>
          </w:tcPr>
          <w:p w14:paraId="4C50D509" w14:textId="77777777" w:rsidR="00575E19" w:rsidRPr="00155BB4" w:rsidRDefault="007408D6">
            <w:pPr>
              <w:jc w:val="both"/>
              <w:rPr>
                <w:rFonts w:ascii="Times New Roman" w:hAnsi="Times New Roman"/>
                <w:color w:val="auto"/>
              </w:rPr>
            </w:pPr>
            <w:r w:rsidRPr="00155BB4">
              <w:rPr>
                <w:rFonts w:ascii="Times New Roman" w:hAnsi="Times New Roman"/>
                <w:color w:val="auto"/>
              </w:rPr>
              <w:t>РФ</w:t>
            </w:r>
          </w:p>
        </w:tc>
        <w:tc>
          <w:tcPr>
            <w:tcW w:w="8643" w:type="dxa"/>
          </w:tcPr>
          <w:p w14:paraId="5409A052" w14:textId="77777777" w:rsidR="00575E19" w:rsidRPr="00155BB4" w:rsidRDefault="00F94B6F">
            <w:pPr>
              <w:jc w:val="both"/>
              <w:rPr>
                <w:rFonts w:ascii="Times New Roman" w:hAnsi="Times New Roman"/>
                <w:color w:val="auto"/>
              </w:rPr>
            </w:pPr>
            <w:r>
              <w:rPr>
                <w:rFonts w:ascii="Times New Roman" w:hAnsi="Times New Roman"/>
                <w:color w:val="auto"/>
              </w:rPr>
              <w:t>Подкаст</w:t>
            </w:r>
            <w:r w:rsidR="007408D6" w:rsidRPr="00155BB4">
              <w:rPr>
                <w:rFonts w:ascii="Times New Roman" w:hAnsi="Times New Roman"/>
                <w:color w:val="auto"/>
              </w:rPr>
              <w:t xml:space="preserve"> российского общества «Знания»   </w:t>
            </w:r>
          </w:p>
        </w:tc>
      </w:tr>
    </w:tbl>
    <w:p w14:paraId="276BEF0A" w14:textId="77777777" w:rsidR="00575E19" w:rsidRDefault="007408D6">
      <w:pPr>
        <w:spacing w:line="240" w:lineRule="auto"/>
        <w:jc w:val="right"/>
        <w:rPr>
          <w:rFonts w:ascii="Times New Roman" w:hAnsi="Times New Roman"/>
          <w:sz w:val="24"/>
        </w:rPr>
      </w:pPr>
      <w:r>
        <w:rPr>
          <w:rFonts w:ascii="Times New Roman" w:hAnsi="Times New Roman"/>
          <w:sz w:val="24"/>
        </w:rPr>
        <w:t>Таблица 8.</w:t>
      </w:r>
    </w:p>
    <w:tbl>
      <w:tblPr>
        <w:tblStyle w:val="af0"/>
        <w:tblW w:w="0" w:type="auto"/>
        <w:tblLayout w:type="fixed"/>
        <w:tblLook w:val="04A0" w:firstRow="1" w:lastRow="0" w:firstColumn="1" w:lastColumn="0" w:noHBand="0" w:noVBand="1"/>
      </w:tblPr>
      <w:tblGrid>
        <w:gridCol w:w="2568"/>
        <w:gridCol w:w="5333"/>
        <w:gridCol w:w="1997"/>
      </w:tblGrid>
      <w:tr w:rsidR="00575E19" w14:paraId="00A69EB5" w14:textId="77777777">
        <w:tc>
          <w:tcPr>
            <w:tcW w:w="9898" w:type="dxa"/>
            <w:gridSpan w:val="3"/>
          </w:tcPr>
          <w:p w14:paraId="72BE1132" w14:textId="77777777" w:rsidR="00575E19" w:rsidRDefault="007408D6">
            <w:pPr>
              <w:jc w:val="center"/>
              <w:rPr>
                <w:rFonts w:ascii="Times New Roman" w:hAnsi="Times New Roman"/>
                <w:sz w:val="24"/>
              </w:rPr>
            </w:pPr>
            <w:r>
              <w:rPr>
                <w:rFonts w:ascii="Times New Roman" w:hAnsi="Times New Roman"/>
                <w:sz w:val="24"/>
              </w:rPr>
              <w:t>Результаты СПТ</w:t>
            </w:r>
          </w:p>
        </w:tc>
      </w:tr>
      <w:tr w:rsidR="0058637F" w14:paraId="165F14BC" w14:textId="77777777" w:rsidTr="001E32D0">
        <w:tc>
          <w:tcPr>
            <w:tcW w:w="2568" w:type="dxa"/>
          </w:tcPr>
          <w:p w14:paraId="13233CD4" w14:textId="77777777" w:rsidR="0058637F" w:rsidRDefault="0058637F">
            <w:pPr>
              <w:jc w:val="center"/>
              <w:rPr>
                <w:rFonts w:ascii="Times New Roman" w:hAnsi="Times New Roman"/>
                <w:sz w:val="24"/>
              </w:rPr>
            </w:pPr>
            <w:r>
              <w:rPr>
                <w:rFonts w:ascii="Times New Roman" w:hAnsi="Times New Roman"/>
                <w:sz w:val="24"/>
              </w:rPr>
              <w:t>Год</w:t>
            </w:r>
          </w:p>
        </w:tc>
        <w:tc>
          <w:tcPr>
            <w:tcW w:w="5333" w:type="dxa"/>
          </w:tcPr>
          <w:p w14:paraId="64F5F173" w14:textId="77777777" w:rsidR="0058637F" w:rsidRDefault="0058637F">
            <w:pPr>
              <w:jc w:val="center"/>
              <w:rPr>
                <w:rFonts w:ascii="Times New Roman" w:hAnsi="Times New Roman"/>
                <w:sz w:val="24"/>
              </w:rPr>
            </w:pPr>
            <w:r>
              <w:rPr>
                <w:rFonts w:ascii="Times New Roman" w:hAnsi="Times New Roman"/>
                <w:sz w:val="24"/>
              </w:rPr>
              <w:t>Латентный риск</w:t>
            </w:r>
          </w:p>
        </w:tc>
        <w:tc>
          <w:tcPr>
            <w:tcW w:w="1997" w:type="dxa"/>
          </w:tcPr>
          <w:p w14:paraId="4A3CB7AC" w14:textId="77777777" w:rsidR="0058637F" w:rsidRDefault="0058637F" w:rsidP="0058637F">
            <w:pPr>
              <w:jc w:val="center"/>
              <w:rPr>
                <w:rFonts w:ascii="Times New Roman" w:hAnsi="Times New Roman"/>
                <w:sz w:val="24"/>
              </w:rPr>
            </w:pPr>
            <w:r>
              <w:rPr>
                <w:rFonts w:ascii="Times New Roman" w:hAnsi="Times New Roman"/>
                <w:sz w:val="24"/>
              </w:rPr>
              <w:t>Явный риск</w:t>
            </w:r>
          </w:p>
        </w:tc>
      </w:tr>
      <w:tr w:rsidR="0058637F" w14:paraId="2DBC3514" w14:textId="77777777" w:rsidTr="00E96B30">
        <w:tc>
          <w:tcPr>
            <w:tcW w:w="2568" w:type="dxa"/>
          </w:tcPr>
          <w:p w14:paraId="58AB1C34" w14:textId="77777777" w:rsidR="0058637F" w:rsidRDefault="0058637F">
            <w:pPr>
              <w:jc w:val="both"/>
              <w:rPr>
                <w:rFonts w:ascii="Times New Roman" w:hAnsi="Times New Roman"/>
                <w:sz w:val="24"/>
              </w:rPr>
            </w:pPr>
            <w:r>
              <w:rPr>
                <w:rFonts w:ascii="Times New Roman" w:hAnsi="Times New Roman"/>
                <w:sz w:val="24"/>
              </w:rPr>
              <w:t>2021</w:t>
            </w:r>
          </w:p>
        </w:tc>
        <w:tc>
          <w:tcPr>
            <w:tcW w:w="5333" w:type="dxa"/>
          </w:tcPr>
          <w:p w14:paraId="5A8F0A60" w14:textId="77777777" w:rsidR="0058637F" w:rsidRDefault="0058637F" w:rsidP="0058637F">
            <w:pPr>
              <w:jc w:val="center"/>
              <w:rPr>
                <w:rFonts w:ascii="Times New Roman" w:hAnsi="Times New Roman"/>
                <w:sz w:val="24"/>
              </w:rPr>
            </w:pPr>
            <w:r>
              <w:rPr>
                <w:rFonts w:ascii="Times New Roman" w:hAnsi="Times New Roman"/>
                <w:sz w:val="24"/>
              </w:rPr>
              <w:t>52</w:t>
            </w:r>
          </w:p>
        </w:tc>
        <w:tc>
          <w:tcPr>
            <w:tcW w:w="1997" w:type="dxa"/>
          </w:tcPr>
          <w:p w14:paraId="3C8DF9FD" w14:textId="77777777" w:rsidR="0058637F" w:rsidRDefault="0058637F" w:rsidP="0058637F">
            <w:pPr>
              <w:jc w:val="center"/>
              <w:rPr>
                <w:rFonts w:ascii="Times New Roman" w:hAnsi="Times New Roman"/>
                <w:sz w:val="24"/>
              </w:rPr>
            </w:pPr>
            <w:r>
              <w:rPr>
                <w:rFonts w:ascii="Times New Roman" w:hAnsi="Times New Roman"/>
                <w:sz w:val="24"/>
              </w:rPr>
              <w:t>6</w:t>
            </w:r>
          </w:p>
        </w:tc>
      </w:tr>
      <w:tr w:rsidR="0058637F" w14:paraId="6536B07D" w14:textId="77777777" w:rsidTr="002D0EBE">
        <w:tc>
          <w:tcPr>
            <w:tcW w:w="2568" w:type="dxa"/>
          </w:tcPr>
          <w:p w14:paraId="284D15C3" w14:textId="77777777" w:rsidR="0058637F" w:rsidRDefault="0058637F">
            <w:pPr>
              <w:jc w:val="both"/>
              <w:rPr>
                <w:rFonts w:ascii="Times New Roman" w:hAnsi="Times New Roman"/>
                <w:sz w:val="24"/>
              </w:rPr>
            </w:pPr>
            <w:r>
              <w:rPr>
                <w:rFonts w:ascii="Times New Roman" w:hAnsi="Times New Roman"/>
                <w:sz w:val="24"/>
              </w:rPr>
              <w:t>2022</w:t>
            </w:r>
          </w:p>
        </w:tc>
        <w:tc>
          <w:tcPr>
            <w:tcW w:w="5333" w:type="dxa"/>
          </w:tcPr>
          <w:p w14:paraId="6BD4FD6A" w14:textId="77777777" w:rsidR="0058637F" w:rsidRDefault="0058637F" w:rsidP="0058637F">
            <w:pPr>
              <w:jc w:val="center"/>
              <w:rPr>
                <w:rFonts w:ascii="Times New Roman" w:hAnsi="Times New Roman"/>
                <w:sz w:val="24"/>
              </w:rPr>
            </w:pPr>
            <w:r>
              <w:rPr>
                <w:rFonts w:ascii="Times New Roman" w:hAnsi="Times New Roman"/>
                <w:sz w:val="24"/>
              </w:rPr>
              <w:t>48</w:t>
            </w:r>
          </w:p>
        </w:tc>
        <w:tc>
          <w:tcPr>
            <w:tcW w:w="1997" w:type="dxa"/>
          </w:tcPr>
          <w:p w14:paraId="650AAA5D" w14:textId="77777777" w:rsidR="0058637F" w:rsidRDefault="0058637F" w:rsidP="0058637F">
            <w:pPr>
              <w:jc w:val="center"/>
              <w:rPr>
                <w:rFonts w:ascii="Times New Roman" w:hAnsi="Times New Roman"/>
                <w:sz w:val="24"/>
              </w:rPr>
            </w:pPr>
            <w:r>
              <w:rPr>
                <w:rFonts w:ascii="Times New Roman" w:hAnsi="Times New Roman"/>
                <w:sz w:val="24"/>
              </w:rPr>
              <w:t>2</w:t>
            </w:r>
          </w:p>
        </w:tc>
      </w:tr>
    </w:tbl>
    <w:p w14:paraId="7E1D8B2A" w14:textId="39D1A323" w:rsidR="00575E19" w:rsidRPr="00B205C7" w:rsidRDefault="007408D6">
      <w:pPr>
        <w:spacing w:after="0" w:line="240" w:lineRule="auto"/>
        <w:ind w:firstLine="851"/>
        <w:jc w:val="both"/>
        <w:rPr>
          <w:rFonts w:ascii="Times New Roman" w:hAnsi="Times New Roman"/>
          <w:sz w:val="28"/>
        </w:rPr>
      </w:pPr>
      <w:r w:rsidRPr="00B205C7">
        <w:rPr>
          <w:rFonts w:ascii="Times New Roman" w:hAnsi="Times New Roman"/>
          <w:sz w:val="28"/>
        </w:rPr>
        <w:t>Заметна положительная тенденция по прохождению обязательного тестирования, показатели явного риска и латентного риска во</w:t>
      </w:r>
      <w:r w:rsidR="00B205C7">
        <w:rPr>
          <w:rFonts w:ascii="Times New Roman" w:hAnsi="Times New Roman"/>
          <w:sz w:val="28"/>
        </w:rPr>
        <w:t xml:space="preserve"> </w:t>
      </w:r>
      <w:r w:rsidRPr="00B205C7">
        <w:rPr>
          <w:rFonts w:ascii="Times New Roman" w:hAnsi="Times New Roman"/>
          <w:sz w:val="28"/>
        </w:rPr>
        <w:t xml:space="preserve">время моей деятельности показывают </w:t>
      </w:r>
      <w:r w:rsidR="00B205C7" w:rsidRPr="00B205C7">
        <w:rPr>
          <w:rFonts w:ascii="Times New Roman" w:hAnsi="Times New Roman"/>
          <w:sz w:val="28"/>
        </w:rPr>
        <w:t>некоторое изменение</w:t>
      </w:r>
      <w:r w:rsidR="00155BB4" w:rsidRPr="00B205C7">
        <w:rPr>
          <w:rFonts w:ascii="Times New Roman" w:hAnsi="Times New Roman"/>
          <w:sz w:val="28"/>
        </w:rPr>
        <w:t>,</w:t>
      </w:r>
      <w:r w:rsidRPr="00B205C7">
        <w:rPr>
          <w:rFonts w:ascii="Times New Roman" w:hAnsi="Times New Roman"/>
          <w:color w:val="FF0000"/>
          <w:sz w:val="28"/>
        </w:rPr>
        <w:t xml:space="preserve"> </w:t>
      </w:r>
      <w:r w:rsidRPr="00B205C7">
        <w:rPr>
          <w:rFonts w:ascii="Times New Roman" w:hAnsi="Times New Roman"/>
          <w:sz w:val="28"/>
        </w:rPr>
        <w:t xml:space="preserve">количество студентов в входящих в группы риска снижается.  </w:t>
      </w:r>
    </w:p>
    <w:p w14:paraId="26FA9131" w14:textId="77777777" w:rsidR="0058637F" w:rsidRDefault="007408D6" w:rsidP="0058637F">
      <w:pPr>
        <w:spacing w:after="0" w:line="240" w:lineRule="auto"/>
        <w:ind w:firstLine="851"/>
        <w:jc w:val="both"/>
        <w:rPr>
          <w:rFonts w:ascii="Times New Roman" w:hAnsi="Times New Roman"/>
          <w:sz w:val="28"/>
        </w:rPr>
      </w:pPr>
      <w:r w:rsidRPr="00B205C7">
        <w:rPr>
          <w:rFonts w:ascii="Times New Roman" w:hAnsi="Times New Roman"/>
          <w:sz w:val="28"/>
        </w:rPr>
        <w:t xml:space="preserve">Также повысился спрос на психологическую консультацию, в среднем 3 раза в неделю я провожу консультации, не учитывая отдельные встречи со студентами из группы риска. Со студентами, с которыми мы встречаемся регулярно, налаживаются отношения в социуме, изменяются мотивация и компетенции. Без ухудшений остается группа риска, студенты адаптированы, </w:t>
      </w:r>
      <w:r w:rsidR="00B205C7" w:rsidRPr="00B205C7">
        <w:rPr>
          <w:rFonts w:ascii="Times New Roman" w:hAnsi="Times New Roman"/>
          <w:sz w:val="28"/>
        </w:rPr>
        <w:t>редко проявляют девиантное</w:t>
      </w:r>
      <w:r w:rsidRPr="00B205C7">
        <w:rPr>
          <w:rFonts w:ascii="Times New Roman" w:hAnsi="Times New Roman"/>
          <w:sz w:val="28"/>
        </w:rPr>
        <w:t xml:space="preserve"> или агрессивное повед</w:t>
      </w:r>
      <w:r w:rsidR="00403C8D" w:rsidRPr="00B205C7">
        <w:rPr>
          <w:rFonts w:ascii="Times New Roman" w:hAnsi="Times New Roman"/>
          <w:sz w:val="28"/>
        </w:rPr>
        <w:t xml:space="preserve">ения к окружающим, </w:t>
      </w:r>
      <w:r w:rsidR="00B205C7" w:rsidRPr="00B205C7">
        <w:rPr>
          <w:rFonts w:ascii="Times New Roman" w:hAnsi="Times New Roman"/>
          <w:sz w:val="28"/>
        </w:rPr>
        <w:t>часть из</w:t>
      </w:r>
      <w:r w:rsidR="00403C8D" w:rsidRPr="00B205C7">
        <w:rPr>
          <w:rFonts w:ascii="Times New Roman" w:hAnsi="Times New Roman"/>
          <w:sz w:val="28"/>
        </w:rPr>
        <w:t xml:space="preserve"> них </w:t>
      </w:r>
      <w:r w:rsidRPr="00B205C7">
        <w:rPr>
          <w:rFonts w:ascii="Times New Roman" w:hAnsi="Times New Roman"/>
          <w:sz w:val="28"/>
        </w:rPr>
        <w:t>снята с учета</w:t>
      </w:r>
      <w:r w:rsidR="00403C8D" w:rsidRPr="00B205C7">
        <w:rPr>
          <w:rFonts w:ascii="Times New Roman" w:hAnsi="Times New Roman"/>
          <w:sz w:val="28"/>
        </w:rPr>
        <w:t xml:space="preserve"> ППК</w:t>
      </w:r>
      <w:r w:rsidRPr="00B205C7">
        <w:rPr>
          <w:rFonts w:ascii="Times New Roman" w:hAnsi="Times New Roman"/>
          <w:sz w:val="28"/>
        </w:rPr>
        <w:t>.</w:t>
      </w:r>
    </w:p>
    <w:p w14:paraId="3311FEB9" w14:textId="77777777" w:rsidR="0058637F" w:rsidRDefault="0058637F" w:rsidP="0058637F">
      <w:pPr>
        <w:spacing w:after="0" w:line="240" w:lineRule="auto"/>
        <w:ind w:firstLine="851"/>
        <w:jc w:val="both"/>
        <w:rPr>
          <w:rFonts w:ascii="Times New Roman" w:hAnsi="Times New Roman"/>
          <w:sz w:val="28"/>
        </w:rPr>
      </w:pPr>
      <w:r w:rsidRPr="00B205C7">
        <w:rPr>
          <w:rFonts w:ascii="Times New Roman" w:hAnsi="Times New Roman"/>
          <w:sz w:val="28"/>
        </w:rPr>
        <w:t xml:space="preserve">В коллективе после информационных встреч и тренингов </w:t>
      </w:r>
      <w:r>
        <w:rPr>
          <w:rFonts w:ascii="Times New Roman" w:hAnsi="Times New Roman"/>
          <w:sz w:val="28"/>
        </w:rPr>
        <w:t>от</w:t>
      </w:r>
      <w:r w:rsidRPr="00B205C7">
        <w:rPr>
          <w:rFonts w:ascii="Times New Roman" w:hAnsi="Times New Roman"/>
          <w:sz w:val="28"/>
        </w:rPr>
        <w:t xml:space="preserve">мечаются </w:t>
      </w:r>
      <w:r w:rsidRPr="00B205C7">
        <w:rPr>
          <w:rFonts w:ascii="Times New Roman" w:hAnsi="Times New Roman"/>
          <w:color w:val="FF0000"/>
          <w:sz w:val="28"/>
        </w:rPr>
        <w:t xml:space="preserve">  </w:t>
      </w:r>
      <w:r w:rsidRPr="00B205C7">
        <w:rPr>
          <w:rFonts w:ascii="Times New Roman" w:hAnsi="Times New Roman"/>
          <w:sz w:val="28"/>
        </w:rPr>
        <w:t>положительные изменения, уменьшается количество жалоб от обучающихся, повышается уровень компетентности педагогов во взаимодействии с студентами, совершенствуются умения разрешать трудные учебные ситуации.</w:t>
      </w:r>
      <w:r>
        <w:rPr>
          <w:rFonts w:ascii="Times New Roman" w:hAnsi="Times New Roman"/>
          <w:sz w:val="28"/>
        </w:rPr>
        <w:t xml:space="preserve"> </w:t>
      </w:r>
    </w:p>
    <w:p w14:paraId="352A75BE" w14:textId="75A0C0D1" w:rsidR="00575E19" w:rsidRDefault="007408D6" w:rsidP="0058637F">
      <w:pPr>
        <w:spacing w:after="0" w:line="240" w:lineRule="auto"/>
        <w:ind w:firstLine="851"/>
        <w:jc w:val="right"/>
        <w:rPr>
          <w:rFonts w:ascii="Times New Roman" w:hAnsi="Times New Roman"/>
          <w:sz w:val="28"/>
        </w:rPr>
      </w:pPr>
      <w:r>
        <w:rPr>
          <w:rFonts w:ascii="Times New Roman" w:hAnsi="Times New Roman"/>
          <w:sz w:val="28"/>
        </w:rPr>
        <w:t>Таблица 9.</w:t>
      </w:r>
    </w:p>
    <w:tbl>
      <w:tblPr>
        <w:tblStyle w:val="af0"/>
        <w:tblW w:w="0" w:type="auto"/>
        <w:tblLayout w:type="fixed"/>
        <w:tblLook w:val="04A0" w:firstRow="1" w:lastRow="0" w:firstColumn="1" w:lastColumn="0" w:noHBand="0" w:noVBand="1"/>
      </w:tblPr>
      <w:tblGrid>
        <w:gridCol w:w="988"/>
        <w:gridCol w:w="8910"/>
      </w:tblGrid>
      <w:tr w:rsidR="00575E19" w14:paraId="35412F11" w14:textId="77777777">
        <w:tc>
          <w:tcPr>
            <w:tcW w:w="988" w:type="dxa"/>
          </w:tcPr>
          <w:p w14:paraId="38F3B7FD" w14:textId="77777777" w:rsidR="00575E19" w:rsidRDefault="007408D6">
            <w:pPr>
              <w:jc w:val="center"/>
              <w:rPr>
                <w:rFonts w:ascii="Times New Roman" w:hAnsi="Times New Roman"/>
                <w:sz w:val="24"/>
              </w:rPr>
            </w:pPr>
            <w:r>
              <w:rPr>
                <w:rFonts w:ascii="Times New Roman" w:hAnsi="Times New Roman"/>
                <w:sz w:val="24"/>
              </w:rPr>
              <w:t>Период</w:t>
            </w:r>
          </w:p>
        </w:tc>
        <w:tc>
          <w:tcPr>
            <w:tcW w:w="8910" w:type="dxa"/>
          </w:tcPr>
          <w:p w14:paraId="78E64710" w14:textId="77777777" w:rsidR="00575E19" w:rsidRDefault="007408D6">
            <w:pPr>
              <w:jc w:val="center"/>
              <w:rPr>
                <w:rFonts w:ascii="Times New Roman" w:hAnsi="Times New Roman"/>
                <w:sz w:val="24"/>
              </w:rPr>
            </w:pPr>
            <w:r>
              <w:rPr>
                <w:rFonts w:ascii="Times New Roman" w:hAnsi="Times New Roman"/>
                <w:sz w:val="24"/>
              </w:rPr>
              <w:t>Благодарственное письмо</w:t>
            </w:r>
          </w:p>
        </w:tc>
      </w:tr>
      <w:tr w:rsidR="00575E19" w14:paraId="7D90954B" w14:textId="77777777">
        <w:tc>
          <w:tcPr>
            <w:tcW w:w="988" w:type="dxa"/>
            <w:vMerge w:val="restart"/>
          </w:tcPr>
          <w:p w14:paraId="20B77B91" w14:textId="77777777" w:rsidR="00575E19" w:rsidRDefault="007408D6">
            <w:pPr>
              <w:jc w:val="both"/>
              <w:rPr>
                <w:rFonts w:ascii="Times New Roman" w:hAnsi="Times New Roman"/>
                <w:sz w:val="24"/>
              </w:rPr>
            </w:pPr>
            <w:r>
              <w:rPr>
                <w:rFonts w:ascii="Times New Roman" w:hAnsi="Times New Roman"/>
                <w:sz w:val="24"/>
              </w:rPr>
              <w:t xml:space="preserve">2022-2023 </w:t>
            </w:r>
            <w:proofErr w:type="spellStart"/>
            <w:r>
              <w:rPr>
                <w:rFonts w:ascii="Times New Roman" w:hAnsi="Times New Roman"/>
                <w:sz w:val="24"/>
              </w:rPr>
              <w:t>уч.год</w:t>
            </w:r>
            <w:proofErr w:type="spellEnd"/>
          </w:p>
        </w:tc>
        <w:tc>
          <w:tcPr>
            <w:tcW w:w="8910" w:type="dxa"/>
          </w:tcPr>
          <w:p w14:paraId="3A0C1BBB" w14:textId="77777777" w:rsidR="00575E19" w:rsidRDefault="007408D6">
            <w:pPr>
              <w:jc w:val="both"/>
              <w:rPr>
                <w:rFonts w:ascii="Times New Roman" w:hAnsi="Times New Roman"/>
                <w:sz w:val="24"/>
              </w:rPr>
            </w:pPr>
            <w:r>
              <w:rPr>
                <w:rFonts w:ascii="Times New Roman" w:hAnsi="Times New Roman"/>
                <w:sz w:val="24"/>
              </w:rPr>
              <w:t>Благодарственное письмо от министра образования НО Петровой О.В. за помощь в организации международного фестиваля «</w:t>
            </w:r>
            <w:proofErr w:type="spellStart"/>
            <w:r>
              <w:rPr>
                <w:rFonts w:ascii="Times New Roman" w:hAnsi="Times New Roman"/>
                <w:sz w:val="24"/>
              </w:rPr>
              <w:t>ТехноСтрелка</w:t>
            </w:r>
            <w:proofErr w:type="spellEnd"/>
            <w:r>
              <w:rPr>
                <w:rFonts w:ascii="Times New Roman" w:hAnsi="Times New Roman"/>
                <w:sz w:val="24"/>
              </w:rPr>
              <w:t>» 21-24 апреля 2022г.</w:t>
            </w:r>
          </w:p>
        </w:tc>
      </w:tr>
      <w:tr w:rsidR="00575E19" w14:paraId="46689045" w14:textId="77777777">
        <w:tc>
          <w:tcPr>
            <w:tcW w:w="988" w:type="dxa"/>
            <w:vMerge/>
          </w:tcPr>
          <w:p w14:paraId="2EBC5F93" w14:textId="77777777" w:rsidR="00575E19" w:rsidRDefault="00575E19"/>
        </w:tc>
        <w:tc>
          <w:tcPr>
            <w:tcW w:w="8910" w:type="dxa"/>
          </w:tcPr>
          <w:p w14:paraId="0BAB51AA" w14:textId="77777777" w:rsidR="00575E19" w:rsidRDefault="007408D6">
            <w:pPr>
              <w:jc w:val="both"/>
              <w:rPr>
                <w:rFonts w:ascii="Times New Roman" w:hAnsi="Times New Roman"/>
                <w:sz w:val="24"/>
              </w:rPr>
            </w:pPr>
            <w:r>
              <w:rPr>
                <w:rFonts w:ascii="Times New Roman" w:hAnsi="Times New Roman"/>
                <w:sz w:val="24"/>
              </w:rPr>
              <w:t>Благодарственное письмо от министра образования НО Петровой О.В. за неоценимый вклад в развитие детского технического творчества и поддержку STEM направления в Нижнем Новгороде, и за проявленный профессионализм в организации и проведении Российский робототехнической олимпиады 2022.</w:t>
            </w:r>
          </w:p>
        </w:tc>
      </w:tr>
      <w:tr w:rsidR="00575E19" w14:paraId="278573CE" w14:textId="77777777">
        <w:tc>
          <w:tcPr>
            <w:tcW w:w="988" w:type="dxa"/>
            <w:vMerge/>
          </w:tcPr>
          <w:p w14:paraId="347372AC" w14:textId="77777777" w:rsidR="00575E19" w:rsidRDefault="00575E19"/>
        </w:tc>
        <w:tc>
          <w:tcPr>
            <w:tcW w:w="8910" w:type="dxa"/>
          </w:tcPr>
          <w:p w14:paraId="4C02EE86" w14:textId="77777777" w:rsidR="00575E19" w:rsidRDefault="007408D6">
            <w:pPr>
              <w:jc w:val="both"/>
              <w:rPr>
                <w:rFonts w:ascii="Times New Roman" w:hAnsi="Times New Roman"/>
                <w:sz w:val="24"/>
              </w:rPr>
            </w:pPr>
            <w:r>
              <w:rPr>
                <w:rFonts w:ascii="Times New Roman" w:hAnsi="Times New Roman"/>
                <w:sz w:val="24"/>
              </w:rPr>
              <w:t xml:space="preserve">Благодарственное письмо от председателя правления общероссийского общественно-государственного движения «Движение первых» Г.А. Гурова за участие во всероссийской проекте «Мы Вместе. Дети» </w:t>
            </w:r>
          </w:p>
        </w:tc>
      </w:tr>
      <w:tr w:rsidR="00575E19" w14:paraId="08BF0391" w14:textId="77777777">
        <w:tc>
          <w:tcPr>
            <w:tcW w:w="988" w:type="dxa"/>
            <w:vMerge/>
          </w:tcPr>
          <w:p w14:paraId="45B8799B" w14:textId="77777777" w:rsidR="00575E19" w:rsidRDefault="00575E19"/>
        </w:tc>
        <w:tc>
          <w:tcPr>
            <w:tcW w:w="8910" w:type="dxa"/>
          </w:tcPr>
          <w:p w14:paraId="511E0BFF" w14:textId="77777777" w:rsidR="00575E19" w:rsidRDefault="007408D6">
            <w:pPr>
              <w:jc w:val="both"/>
              <w:rPr>
                <w:rFonts w:ascii="Times New Roman" w:hAnsi="Times New Roman"/>
                <w:sz w:val="24"/>
              </w:rPr>
            </w:pPr>
            <w:r>
              <w:rPr>
                <w:rFonts w:ascii="Times New Roman" w:hAnsi="Times New Roman"/>
                <w:sz w:val="24"/>
              </w:rPr>
              <w:t xml:space="preserve">Благодарственное письмо от председателя Общероссийской общественной организации «Российское содружество колледжей» А.Н. </w:t>
            </w:r>
            <w:proofErr w:type="spellStart"/>
            <w:r>
              <w:rPr>
                <w:rFonts w:ascii="Times New Roman" w:hAnsi="Times New Roman"/>
                <w:sz w:val="24"/>
              </w:rPr>
              <w:t>Актуганова</w:t>
            </w:r>
            <w:proofErr w:type="spellEnd"/>
            <w:r>
              <w:rPr>
                <w:rFonts w:ascii="Times New Roman" w:hAnsi="Times New Roman"/>
                <w:sz w:val="24"/>
              </w:rPr>
              <w:t xml:space="preserve"> за активное участие во Всероссийском просветительском проекте «Просто действуй» </w:t>
            </w:r>
          </w:p>
        </w:tc>
      </w:tr>
      <w:tr w:rsidR="00575E19" w14:paraId="332808BF" w14:textId="77777777">
        <w:tc>
          <w:tcPr>
            <w:tcW w:w="988" w:type="dxa"/>
            <w:vMerge/>
          </w:tcPr>
          <w:p w14:paraId="22F8818F" w14:textId="77777777" w:rsidR="00575E19" w:rsidRDefault="00575E19"/>
        </w:tc>
        <w:tc>
          <w:tcPr>
            <w:tcW w:w="8910" w:type="dxa"/>
          </w:tcPr>
          <w:p w14:paraId="328F010C" w14:textId="77777777" w:rsidR="00575E19" w:rsidRDefault="007408D6">
            <w:pPr>
              <w:jc w:val="both"/>
              <w:rPr>
                <w:rFonts w:ascii="Times New Roman" w:hAnsi="Times New Roman"/>
                <w:sz w:val="24"/>
              </w:rPr>
            </w:pPr>
            <w:r>
              <w:rPr>
                <w:rFonts w:ascii="Times New Roman" w:hAnsi="Times New Roman"/>
                <w:sz w:val="24"/>
              </w:rPr>
              <w:t xml:space="preserve">Благодарственное письмо за участие во II Всероссийском форуме классных руководителей и за педагогический талант и преданность воспитанию. От и.о. ректора Нижегородского института развития образования Е.А. </w:t>
            </w:r>
            <w:proofErr w:type="spellStart"/>
            <w:r>
              <w:rPr>
                <w:rFonts w:ascii="Times New Roman" w:hAnsi="Times New Roman"/>
                <w:sz w:val="24"/>
              </w:rPr>
              <w:t>Окунькова</w:t>
            </w:r>
            <w:proofErr w:type="spellEnd"/>
            <w:r>
              <w:rPr>
                <w:rFonts w:ascii="Times New Roman" w:hAnsi="Times New Roman"/>
                <w:sz w:val="24"/>
              </w:rPr>
              <w:t xml:space="preserve"> </w:t>
            </w:r>
          </w:p>
        </w:tc>
      </w:tr>
      <w:tr w:rsidR="00575E19" w14:paraId="138D529B" w14:textId="77777777">
        <w:tc>
          <w:tcPr>
            <w:tcW w:w="988" w:type="dxa"/>
            <w:vMerge/>
          </w:tcPr>
          <w:p w14:paraId="21E443A2" w14:textId="77777777" w:rsidR="00575E19" w:rsidRDefault="00575E19"/>
        </w:tc>
        <w:tc>
          <w:tcPr>
            <w:tcW w:w="8910" w:type="dxa"/>
          </w:tcPr>
          <w:p w14:paraId="4D0352D3" w14:textId="77777777" w:rsidR="00575E19" w:rsidRDefault="007408D6">
            <w:pPr>
              <w:jc w:val="both"/>
              <w:rPr>
                <w:rFonts w:ascii="Times New Roman" w:hAnsi="Times New Roman"/>
                <w:sz w:val="24"/>
              </w:rPr>
            </w:pPr>
            <w:r>
              <w:rPr>
                <w:rFonts w:ascii="Times New Roman" w:hAnsi="Times New Roman"/>
                <w:sz w:val="24"/>
              </w:rPr>
              <w:t>Благодарность за профессионализм, мастерство и педагогическое наставничество победителя Всероссийского конкурса «Большая перемена» от председателя Наблюдательного совета АНО «Большая перемена, первый заместитель руководителя Администрации Президента Российской Федерации С.В. Кириенко</w:t>
            </w:r>
          </w:p>
        </w:tc>
      </w:tr>
    </w:tbl>
    <w:p w14:paraId="512C9E27" w14:textId="77777777" w:rsidR="00335AF5" w:rsidRDefault="00335AF5">
      <w:pPr>
        <w:spacing w:line="240" w:lineRule="auto"/>
        <w:ind w:firstLine="851"/>
        <w:jc w:val="both"/>
        <w:rPr>
          <w:rFonts w:ascii="Times New Roman" w:hAnsi="Times New Roman"/>
          <w:sz w:val="28"/>
        </w:rPr>
      </w:pPr>
    </w:p>
    <w:p w14:paraId="2FA6B1A4" w14:textId="4F06C126" w:rsidR="00575E19" w:rsidRDefault="007408D6">
      <w:pPr>
        <w:spacing w:line="240" w:lineRule="auto"/>
        <w:ind w:firstLine="851"/>
        <w:jc w:val="both"/>
        <w:rPr>
          <w:rFonts w:ascii="Times New Roman" w:hAnsi="Times New Roman"/>
          <w:sz w:val="28"/>
        </w:rPr>
      </w:pPr>
      <w:r>
        <w:rPr>
          <w:rFonts w:ascii="Times New Roman" w:hAnsi="Times New Roman"/>
          <w:sz w:val="28"/>
        </w:rPr>
        <w:t>Под моим наставничеством и при психологическом сопровождении подготовлен абсолютный победитель Всероссийского конкурса «Большая перемена» 2022, победитель среди ПФО по образовательному проекту «Территория коммуникаций», лауреат именной стипендии главы города Нижнего Новгорода 2023, 10 полуфиналистов Всероссийского конкурса «Большая перемена» 2023.</w:t>
      </w:r>
    </w:p>
    <w:p w14:paraId="28F9B64C" w14:textId="5A32F5A8" w:rsidR="00575E19" w:rsidRDefault="001975BC" w:rsidP="00B205C7">
      <w:pPr>
        <w:spacing w:after="0" w:line="240" w:lineRule="auto"/>
        <w:ind w:firstLine="709"/>
        <w:jc w:val="both"/>
        <w:rPr>
          <w:rFonts w:ascii="Times New Roman" w:hAnsi="Times New Roman"/>
          <w:sz w:val="28"/>
        </w:rPr>
      </w:pPr>
      <w:r w:rsidRPr="00B205C7">
        <w:rPr>
          <w:rFonts w:ascii="Times New Roman" w:hAnsi="Times New Roman"/>
          <w:sz w:val="28"/>
        </w:rPr>
        <w:t>Участвую совместно со студент</w:t>
      </w:r>
      <w:r w:rsidR="00B205C7">
        <w:rPr>
          <w:rFonts w:ascii="Times New Roman" w:hAnsi="Times New Roman"/>
          <w:sz w:val="28"/>
        </w:rPr>
        <w:t xml:space="preserve">ами в социальной и общественной </w:t>
      </w:r>
      <w:r w:rsidRPr="00B205C7">
        <w:rPr>
          <w:rFonts w:ascii="Times New Roman" w:hAnsi="Times New Roman"/>
          <w:sz w:val="28"/>
        </w:rPr>
        <w:t>жизни колледжа и региона.</w:t>
      </w:r>
      <w:r w:rsidR="007408D6">
        <w:rPr>
          <w:rFonts w:ascii="Times New Roman" w:hAnsi="Times New Roman"/>
          <w:color w:val="FF0000"/>
          <w:sz w:val="28"/>
        </w:rPr>
        <w:t xml:space="preserve"> </w:t>
      </w:r>
      <w:r w:rsidR="007408D6">
        <w:rPr>
          <w:rFonts w:ascii="Times New Roman" w:hAnsi="Times New Roman"/>
          <w:sz w:val="28"/>
        </w:rPr>
        <w:t xml:space="preserve">В октябре 2022 года стал финалистом молодежного проекта «Лидеры Нижегородской области», принял очное участие в Всероссийской Форуме Классных руководителей, был участников фестиваля Таврида – Арт, Форума Рабочей молодежи, был участником рабочей встречи с первым заместителем администрации президента РФ - Кириенко С.В., Губернатором Нижегородской области – Никитиным Г.С., Руководителем АНО «Большая Перемена» - </w:t>
      </w:r>
      <w:proofErr w:type="spellStart"/>
      <w:r w:rsidR="007408D6">
        <w:rPr>
          <w:rFonts w:ascii="Times New Roman" w:hAnsi="Times New Roman"/>
          <w:sz w:val="28"/>
        </w:rPr>
        <w:t>Мандровой</w:t>
      </w:r>
      <w:proofErr w:type="spellEnd"/>
      <w:r w:rsidR="007408D6">
        <w:rPr>
          <w:rFonts w:ascii="Times New Roman" w:hAnsi="Times New Roman"/>
          <w:sz w:val="28"/>
        </w:rPr>
        <w:t xml:space="preserve"> Н.А в рамках финала конкурса «Большая перемена», стал участником клуба лидеров «Клуб Выпускников» форумов </w:t>
      </w:r>
      <w:proofErr w:type="spellStart"/>
      <w:r w:rsidR="007408D6">
        <w:rPr>
          <w:rFonts w:ascii="Times New Roman" w:hAnsi="Times New Roman"/>
          <w:sz w:val="28"/>
        </w:rPr>
        <w:t>Россмолодёжи</w:t>
      </w:r>
      <w:proofErr w:type="spellEnd"/>
      <w:r w:rsidR="007408D6">
        <w:rPr>
          <w:rFonts w:ascii="Times New Roman" w:hAnsi="Times New Roman"/>
          <w:sz w:val="28"/>
        </w:rPr>
        <w:t>.</w:t>
      </w:r>
    </w:p>
    <w:p w14:paraId="0ED353A9" w14:textId="77777777" w:rsidR="00575E19" w:rsidRDefault="007408D6" w:rsidP="00D94754">
      <w:pPr>
        <w:spacing w:line="240" w:lineRule="auto"/>
        <w:ind w:firstLine="851"/>
        <w:jc w:val="both"/>
        <w:rPr>
          <w:rFonts w:ascii="Times New Roman" w:hAnsi="Times New Roman"/>
          <w:sz w:val="28"/>
        </w:rPr>
      </w:pPr>
      <w:r w:rsidRPr="00B205C7">
        <w:rPr>
          <w:rFonts w:ascii="Times New Roman" w:hAnsi="Times New Roman"/>
          <w:sz w:val="28"/>
        </w:rPr>
        <w:t>В настоящее время</w:t>
      </w:r>
      <w:r w:rsidR="00155BB4" w:rsidRPr="00B205C7">
        <w:rPr>
          <w:rFonts w:ascii="Times New Roman" w:hAnsi="Times New Roman"/>
          <w:sz w:val="28"/>
        </w:rPr>
        <w:t xml:space="preserve">, имея небольшой опыт работы и </w:t>
      </w:r>
      <w:r w:rsidR="00D94754" w:rsidRPr="00B205C7">
        <w:rPr>
          <w:rFonts w:ascii="Times New Roman" w:hAnsi="Times New Roman"/>
          <w:sz w:val="28"/>
        </w:rPr>
        <w:t xml:space="preserve">испытывая </w:t>
      </w:r>
      <w:r w:rsidR="00155BB4" w:rsidRPr="00B205C7">
        <w:rPr>
          <w:rFonts w:ascii="Times New Roman" w:hAnsi="Times New Roman"/>
          <w:sz w:val="28"/>
        </w:rPr>
        <w:t xml:space="preserve">профессиональные дефициты, </w:t>
      </w:r>
      <w:r w:rsidRPr="00B205C7">
        <w:rPr>
          <w:rFonts w:ascii="Times New Roman" w:hAnsi="Times New Roman"/>
          <w:sz w:val="28"/>
        </w:rPr>
        <w:t xml:space="preserve">я </w:t>
      </w:r>
      <w:r w:rsidR="00155BB4" w:rsidRPr="00B205C7">
        <w:rPr>
          <w:rFonts w:ascii="Times New Roman" w:hAnsi="Times New Roman"/>
          <w:sz w:val="28"/>
        </w:rPr>
        <w:t>стараюсь повышать уровень своей п</w:t>
      </w:r>
      <w:r w:rsidR="00D94754" w:rsidRPr="00B205C7">
        <w:rPr>
          <w:rFonts w:ascii="Times New Roman" w:hAnsi="Times New Roman"/>
          <w:sz w:val="28"/>
        </w:rPr>
        <w:t>рофессиональной компетентности</w:t>
      </w:r>
      <w:r w:rsidR="00403C8D" w:rsidRPr="00B205C7">
        <w:rPr>
          <w:rFonts w:ascii="Times New Roman" w:hAnsi="Times New Roman"/>
          <w:sz w:val="28"/>
        </w:rPr>
        <w:t>,</w:t>
      </w:r>
      <w:r w:rsidR="00D94754" w:rsidRPr="00B205C7">
        <w:rPr>
          <w:rFonts w:ascii="Times New Roman" w:hAnsi="Times New Roman"/>
          <w:sz w:val="28"/>
        </w:rPr>
        <w:t xml:space="preserve"> </w:t>
      </w:r>
      <w:r w:rsidR="00155BB4" w:rsidRPr="00B205C7">
        <w:rPr>
          <w:rFonts w:ascii="Times New Roman" w:hAnsi="Times New Roman"/>
          <w:sz w:val="28"/>
        </w:rPr>
        <w:t xml:space="preserve"> </w:t>
      </w:r>
      <w:r w:rsidRPr="00B205C7">
        <w:rPr>
          <w:rFonts w:ascii="Times New Roman" w:hAnsi="Times New Roman"/>
          <w:sz w:val="28"/>
        </w:rPr>
        <w:t>продолжаю реализовывать профессион</w:t>
      </w:r>
      <w:r w:rsidR="00155BB4" w:rsidRPr="00B205C7">
        <w:rPr>
          <w:rFonts w:ascii="Times New Roman" w:hAnsi="Times New Roman"/>
          <w:sz w:val="28"/>
        </w:rPr>
        <w:t>альные задачи, поставленные</w:t>
      </w:r>
      <w:r w:rsidRPr="00B205C7">
        <w:rPr>
          <w:rFonts w:ascii="Times New Roman" w:hAnsi="Times New Roman"/>
          <w:sz w:val="28"/>
        </w:rPr>
        <w:t xml:space="preserve"> в рамках требований Профессионального стандарта «Педагог-психолог (психолог в сфере образования)», требований обновленных ФГОС различных уровней, ориентируясь на целевые установки национального проекта «Образование».</w:t>
      </w:r>
    </w:p>
    <w:p w14:paraId="5C3D29E6" w14:textId="77777777" w:rsidR="00575E19" w:rsidRDefault="00575E19">
      <w:pPr>
        <w:spacing w:line="240" w:lineRule="auto"/>
        <w:ind w:firstLine="851"/>
        <w:jc w:val="both"/>
        <w:rPr>
          <w:rFonts w:ascii="Times New Roman" w:hAnsi="Times New Roman"/>
          <w:sz w:val="28"/>
        </w:rPr>
      </w:pPr>
    </w:p>
    <w:sectPr w:rsidR="00575E19" w:rsidSect="00252B90">
      <w:footerReference w:type="default" r:id="rId16"/>
      <w:pgSz w:w="11906" w:h="17338"/>
      <w:pgMar w:top="830" w:right="849" w:bottom="1560" w:left="11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3A47" w14:textId="77777777" w:rsidR="00221F1D" w:rsidRDefault="00221F1D" w:rsidP="00794C09">
      <w:pPr>
        <w:spacing w:after="0" w:line="240" w:lineRule="auto"/>
      </w:pPr>
      <w:r>
        <w:separator/>
      </w:r>
    </w:p>
  </w:endnote>
  <w:endnote w:type="continuationSeparator" w:id="0">
    <w:p w14:paraId="33E561D4" w14:textId="77777777" w:rsidR="00221F1D" w:rsidRDefault="00221F1D" w:rsidP="0079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XO Thame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54844"/>
      <w:docPartObj>
        <w:docPartGallery w:val="Page Numbers (Bottom of Page)"/>
        <w:docPartUnique/>
      </w:docPartObj>
    </w:sdtPr>
    <w:sdtContent>
      <w:p w14:paraId="68E44623" w14:textId="6BB049AB" w:rsidR="00D36042" w:rsidRDefault="00D36042">
        <w:pPr>
          <w:pStyle w:val="afb"/>
          <w:jc w:val="center"/>
        </w:pPr>
        <w:r>
          <w:fldChar w:fldCharType="begin"/>
        </w:r>
        <w:r>
          <w:instrText xml:space="preserve"> PAGE   \* MERGEFORMAT </w:instrText>
        </w:r>
        <w:r>
          <w:fldChar w:fldCharType="separate"/>
        </w:r>
        <w:r w:rsidR="00EA597C">
          <w:rPr>
            <w:noProof/>
          </w:rPr>
          <w:t>11</w:t>
        </w:r>
        <w:r>
          <w:rPr>
            <w:noProof/>
          </w:rPr>
          <w:fldChar w:fldCharType="end"/>
        </w:r>
      </w:p>
    </w:sdtContent>
  </w:sdt>
  <w:p w14:paraId="186389C7" w14:textId="77777777" w:rsidR="00D36042" w:rsidRDefault="00D3604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5D136" w14:textId="77777777" w:rsidR="00221F1D" w:rsidRDefault="00221F1D" w:rsidP="00794C09">
      <w:pPr>
        <w:spacing w:after="0" w:line="240" w:lineRule="auto"/>
      </w:pPr>
      <w:r>
        <w:separator/>
      </w:r>
    </w:p>
  </w:footnote>
  <w:footnote w:type="continuationSeparator" w:id="0">
    <w:p w14:paraId="64BA16FE" w14:textId="77777777" w:rsidR="00221F1D" w:rsidRDefault="00221F1D" w:rsidP="00794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715"/>
    <w:multiLevelType w:val="hybridMultilevel"/>
    <w:tmpl w:val="E0248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37917"/>
    <w:multiLevelType w:val="hybridMultilevel"/>
    <w:tmpl w:val="705C1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646508"/>
    <w:multiLevelType w:val="multilevel"/>
    <w:tmpl w:val="4EE2989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3" w15:restartNumberingAfterBreak="0">
    <w:nsid w:val="2FE92D65"/>
    <w:multiLevelType w:val="multilevel"/>
    <w:tmpl w:val="78EC5B24"/>
    <w:lvl w:ilvl="0">
      <w:start w:val="1"/>
      <w:numFmt w:val="bullet"/>
      <w:lvlText w:val=""/>
      <w:lvlJc w:val="left"/>
      <w:pPr>
        <w:tabs>
          <w:tab w:val="left" w:pos="1068"/>
        </w:tabs>
        <w:ind w:left="1068"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3DD6A48"/>
    <w:multiLevelType w:val="multilevel"/>
    <w:tmpl w:val="42A06E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B373824"/>
    <w:multiLevelType w:val="hybridMultilevel"/>
    <w:tmpl w:val="0A6AE320"/>
    <w:lvl w:ilvl="0" w:tplc="6E2E4E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09B7E69"/>
    <w:multiLevelType w:val="multilevel"/>
    <w:tmpl w:val="C94AAF3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5EA112EE"/>
    <w:multiLevelType w:val="hybridMultilevel"/>
    <w:tmpl w:val="B7DC096E"/>
    <w:lvl w:ilvl="0" w:tplc="6E2E4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F4744B"/>
    <w:multiLevelType w:val="multilevel"/>
    <w:tmpl w:val="437437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4223C4D"/>
    <w:multiLevelType w:val="multilevel"/>
    <w:tmpl w:val="08BC4F4E"/>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0" w15:restartNumberingAfterBreak="0">
    <w:nsid w:val="6B3B033F"/>
    <w:multiLevelType w:val="multilevel"/>
    <w:tmpl w:val="8166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10F248C"/>
    <w:multiLevelType w:val="multilevel"/>
    <w:tmpl w:val="6B44A43A"/>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2" w15:restartNumberingAfterBreak="0">
    <w:nsid w:val="76FC7A9C"/>
    <w:multiLevelType w:val="hybridMultilevel"/>
    <w:tmpl w:val="FE128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FE69E2"/>
    <w:multiLevelType w:val="hybridMultilevel"/>
    <w:tmpl w:val="BEB60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972A33"/>
    <w:multiLevelType w:val="hybridMultilevel"/>
    <w:tmpl w:val="1DEC35D8"/>
    <w:lvl w:ilvl="0" w:tplc="6E2E4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931959">
    <w:abstractNumId w:val="6"/>
  </w:num>
  <w:num w:numId="2" w16cid:durableId="1188830203">
    <w:abstractNumId w:val="3"/>
  </w:num>
  <w:num w:numId="3" w16cid:durableId="1817142650">
    <w:abstractNumId w:val="2"/>
  </w:num>
  <w:num w:numId="4" w16cid:durableId="716124797">
    <w:abstractNumId w:val="4"/>
  </w:num>
  <w:num w:numId="5" w16cid:durableId="828403767">
    <w:abstractNumId w:val="8"/>
  </w:num>
  <w:num w:numId="6" w16cid:durableId="1377923175">
    <w:abstractNumId w:val="10"/>
  </w:num>
  <w:num w:numId="7" w16cid:durableId="1697655464">
    <w:abstractNumId w:val="9"/>
  </w:num>
  <w:num w:numId="8" w16cid:durableId="1396470063">
    <w:abstractNumId w:val="11"/>
  </w:num>
  <w:num w:numId="9" w16cid:durableId="758596715">
    <w:abstractNumId w:val="13"/>
  </w:num>
  <w:num w:numId="10" w16cid:durableId="586427637">
    <w:abstractNumId w:val="1"/>
  </w:num>
  <w:num w:numId="11" w16cid:durableId="1425490240">
    <w:abstractNumId w:val="5"/>
  </w:num>
  <w:num w:numId="12" w16cid:durableId="1978100515">
    <w:abstractNumId w:val="0"/>
  </w:num>
  <w:num w:numId="13" w16cid:durableId="1141076386">
    <w:abstractNumId w:val="14"/>
  </w:num>
  <w:num w:numId="14" w16cid:durableId="592279754">
    <w:abstractNumId w:val="12"/>
  </w:num>
  <w:num w:numId="15" w16cid:durableId="1583221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9"/>
    <w:rsid w:val="00017145"/>
    <w:rsid w:val="000300D9"/>
    <w:rsid w:val="00035F32"/>
    <w:rsid w:val="00044632"/>
    <w:rsid w:val="00103815"/>
    <w:rsid w:val="0013706D"/>
    <w:rsid w:val="00155BB4"/>
    <w:rsid w:val="00180BA0"/>
    <w:rsid w:val="001975BC"/>
    <w:rsid w:val="00221F1D"/>
    <w:rsid w:val="00252B90"/>
    <w:rsid w:val="00290AAC"/>
    <w:rsid w:val="002E39D5"/>
    <w:rsid w:val="002E6358"/>
    <w:rsid w:val="00334B92"/>
    <w:rsid w:val="003358A5"/>
    <w:rsid w:val="00335AF5"/>
    <w:rsid w:val="00365B56"/>
    <w:rsid w:val="0037142D"/>
    <w:rsid w:val="003C1E08"/>
    <w:rsid w:val="003E12DD"/>
    <w:rsid w:val="00403C8D"/>
    <w:rsid w:val="0043365F"/>
    <w:rsid w:val="004408BD"/>
    <w:rsid w:val="00455D4D"/>
    <w:rsid w:val="004905DF"/>
    <w:rsid w:val="004C1CB3"/>
    <w:rsid w:val="00503421"/>
    <w:rsid w:val="005050F2"/>
    <w:rsid w:val="00537371"/>
    <w:rsid w:val="005662E8"/>
    <w:rsid w:val="00575E19"/>
    <w:rsid w:val="00582A37"/>
    <w:rsid w:val="0058637F"/>
    <w:rsid w:val="005F6637"/>
    <w:rsid w:val="006456FE"/>
    <w:rsid w:val="006600DC"/>
    <w:rsid w:val="0070174D"/>
    <w:rsid w:val="007408D6"/>
    <w:rsid w:val="00794C09"/>
    <w:rsid w:val="00804708"/>
    <w:rsid w:val="00806907"/>
    <w:rsid w:val="008317F8"/>
    <w:rsid w:val="00890060"/>
    <w:rsid w:val="008D3D98"/>
    <w:rsid w:val="008D3DE8"/>
    <w:rsid w:val="008E7039"/>
    <w:rsid w:val="00905803"/>
    <w:rsid w:val="009A12DE"/>
    <w:rsid w:val="009E59E8"/>
    <w:rsid w:val="00A37D10"/>
    <w:rsid w:val="00A6578F"/>
    <w:rsid w:val="00AA6365"/>
    <w:rsid w:val="00AC1F80"/>
    <w:rsid w:val="00B205C7"/>
    <w:rsid w:val="00B21E72"/>
    <w:rsid w:val="00B8058A"/>
    <w:rsid w:val="00B87A01"/>
    <w:rsid w:val="00BB180F"/>
    <w:rsid w:val="00BB685D"/>
    <w:rsid w:val="00BD4542"/>
    <w:rsid w:val="00C23D45"/>
    <w:rsid w:val="00C3277C"/>
    <w:rsid w:val="00CA3E29"/>
    <w:rsid w:val="00D36042"/>
    <w:rsid w:val="00D407FC"/>
    <w:rsid w:val="00D93E98"/>
    <w:rsid w:val="00D94754"/>
    <w:rsid w:val="00D96F02"/>
    <w:rsid w:val="00DB427E"/>
    <w:rsid w:val="00DE69B1"/>
    <w:rsid w:val="00E154D8"/>
    <w:rsid w:val="00E44EC7"/>
    <w:rsid w:val="00EA2B3A"/>
    <w:rsid w:val="00EA597C"/>
    <w:rsid w:val="00EB58E2"/>
    <w:rsid w:val="00ED35E4"/>
    <w:rsid w:val="00EE6EF2"/>
    <w:rsid w:val="00F47797"/>
    <w:rsid w:val="00F94B6F"/>
    <w:rsid w:val="00FA6F98"/>
    <w:rsid w:val="00FB2344"/>
    <w:rsid w:val="00FB30FD"/>
    <w:rsid w:val="00FD7FC7"/>
    <w:rsid w:val="00FE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D2C2"/>
  <w15:docId w15:val="{0B74D26C-D2D7-421C-84EB-8BB74454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7142D"/>
  </w:style>
  <w:style w:type="paragraph" w:styleId="10">
    <w:name w:val="heading 1"/>
    <w:basedOn w:val="a"/>
    <w:link w:val="11"/>
    <w:uiPriority w:val="9"/>
    <w:qFormat/>
    <w:rsid w:val="0037142D"/>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rsid w:val="0037142D"/>
    <w:pPr>
      <w:spacing w:before="120" w:after="120"/>
      <w:jc w:val="both"/>
      <w:outlineLvl w:val="1"/>
    </w:pPr>
    <w:rPr>
      <w:rFonts w:ascii="XO Thames" w:hAnsi="XO Thames"/>
      <w:b/>
      <w:sz w:val="28"/>
    </w:rPr>
  </w:style>
  <w:style w:type="paragraph" w:styleId="3">
    <w:name w:val="heading 3"/>
    <w:next w:val="a"/>
    <w:link w:val="30"/>
    <w:uiPriority w:val="9"/>
    <w:qFormat/>
    <w:rsid w:val="0037142D"/>
    <w:pPr>
      <w:spacing w:before="120" w:after="120"/>
      <w:jc w:val="both"/>
      <w:outlineLvl w:val="2"/>
    </w:pPr>
    <w:rPr>
      <w:rFonts w:ascii="XO Thames" w:hAnsi="XO Thames"/>
      <w:b/>
      <w:sz w:val="26"/>
    </w:rPr>
  </w:style>
  <w:style w:type="paragraph" w:styleId="4">
    <w:name w:val="heading 4"/>
    <w:next w:val="a"/>
    <w:link w:val="40"/>
    <w:uiPriority w:val="9"/>
    <w:qFormat/>
    <w:rsid w:val="0037142D"/>
    <w:pPr>
      <w:spacing w:before="120" w:after="120"/>
      <w:jc w:val="both"/>
      <w:outlineLvl w:val="3"/>
    </w:pPr>
    <w:rPr>
      <w:rFonts w:ascii="XO Thames" w:hAnsi="XO Thames"/>
      <w:b/>
      <w:sz w:val="24"/>
    </w:rPr>
  </w:style>
  <w:style w:type="paragraph" w:styleId="5">
    <w:name w:val="heading 5"/>
    <w:next w:val="a"/>
    <w:link w:val="50"/>
    <w:uiPriority w:val="9"/>
    <w:qFormat/>
    <w:rsid w:val="0037142D"/>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7142D"/>
  </w:style>
  <w:style w:type="paragraph" w:styleId="21">
    <w:name w:val="toc 2"/>
    <w:next w:val="a"/>
    <w:link w:val="22"/>
    <w:uiPriority w:val="39"/>
    <w:rsid w:val="0037142D"/>
    <w:pPr>
      <w:ind w:left="200"/>
    </w:pPr>
    <w:rPr>
      <w:rFonts w:ascii="XO Thames" w:hAnsi="XO Thames"/>
      <w:sz w:val="28"/>
    </w:rPr>
  </w:style>
  <w:style w:type="character" w:customStyle="1" w:styleId="22">
    <w:name w:val="Оглавление 2 Знак"/>
    <w:link w:val="21"/>
    <w:rsid w:val="0037142D"/>
    <w:rPr>
      <w:rFonts w:ascii="XO Thames" w:hAnsi="XO Thames"/>
      <w:sz w:val="28"/>
    </w:rPr>
  </w:style>
  <w:style w:type="paragraph" w:styleId="41">
    <w:name w:val="toc 4"/>
    <w:next w:val="a"/>
    <w:link w:val="42"/>
    <w:uiPriority w:val="39"/>
    <w:rsid w:val="0037142D"/>
    <w:pPr>
      <w:ind w:left="600"/>
    </w:pPr>
    <w:rPr>
      <w:rFonts w:ascii="XO Thames" w:hAnsi="XO Thames"/>
      <w:sz w:val="28"/>
    </w:rPr>
  </w:style>
  <w:style w:type="character" w:customStyle="1" w:styleId="42">
    <w:name w:val="Оглавление 4 Знак"/>
    <w:link w:val="41"/>
    <w:rsid w:val="0037142D"/>
    <w:rPr>
      <w:rFonts w:ascii="XO Thames" w:hAnsi="XO Thames"/>
      <w:sz w:val="28"/>
    </w:rPr>
  </w:style>
  <w:style w:type="paragraph" w:styleId="6">
    <w:name w:val="toc 6"/>
    <w:next w:val="a"/>
    <w:link w:val="60"/>
    <w:uiPriority w:val="39"/>
    <w:rsid w:val="0037142D"/>
    <w:pPr>
      <w:ind w:left="1000"/>
    </w:pPr>
    <w:rPr>
      <w:rFonts w:ascii="XO Thames" w:hAnsi="XO Thames"/>
      <w:sz w:val="28"/>
    </w:rPr>
  </w:style>
  <w:style w:type="character" w:customStyle="1" w:styleId="60">
    <w:name w:val="Оглавление 6 Знак"/>
    <w:link w:val="6"/>
    <w:rsid w:val="0037142D"/>
    <w:rPr>
      <w:rFonts w:ascii="XO Thames" w:hAnsi="XO Thames"/>
      <w:sz w:val="28"/>
    </w:rPr>
  </w:style>
  <w:style w:type="paragraph" w:styleId="7">
    <w:name w:val="toc 7"/>
    <w:next w:val="a"/>
    <w:link w:val="70"/>
    <w:uiPriority w:val="39"/>
    <w:rsid w:val="0037142D"/>
    <w:pPr>
      <w:ind w:left="1200"/>
    </w:pPr>
    <w:rPr>
      <w:rFonts w:ascii="XO Thames" w:hAnsi="XO Thames"/>
      <w:sz w:val="28"/>
    </w:rPr>
  </w:style>
  <w:style w:type="character" w:customStyle="1" w:styleId="70">
    <w:name w:val="Оглавление 7 Знак"/>
    <w:link w:val="7"/>
    <w:rsid w:val="0037142D"/>
    <w:rPr>
      <w:rFonts w:ascii="XO Thames" w:hAnsi="XO Thames"/>
      <w:sz w:val="28"/>
    </w:rPr>
  </w:style>
  <w:style w:type="paragraph" w:customStyle="1" w:styleId="Endnote">
    <w:name w:val="Endnote"/>
    <w:link w:val="Endnote0"/>
    <w:rsid w:val="0037142D"/>
    <w:pPr>
      <w:ind w:firstLine="851"/>
      <w:jc w:val="both"/>
    </w:pPr>
    <w:rPr>
      <w:rFonts w:ascii="XO Thames" w:hAnsi="XO Thames"/>
    </w:rPr>
  </w:style>
  <w:style w:type="character" w:customStyle="1" w:styleId="Endnote0">
    <w:name w:val="Endnote"/>
    <w:link w:val="Endnote"/>
    <w:rsid w:val="0037142D"/>
    <w:rPr>
      <w:rFonts w:ascii="XO Thames" w:hAnsi="XO Thames"/>
      <w:sz w:val="22"/>
    </w:rPr>
  </w:style>
  <w:style w:type="character" w:customStyle="1" w:styleId="30">
    <w:name w:val="Заголовок 3 Знак"/>
    <w:link w:val="3"/>
    <w:rsid w:val="0037142D"/>
    <w:rPr>
      <w:rFonts w:ascii="XO Thames" w:hAnsi="XO Thames"/>
      <w:b/>
      <w:sz w:val="26"/>
    </w:rPr>
  </w:style>
  <w:style w:type="paragraph" w:styleId="a3">
    <w:name w:val="No Spacing"/>
    <w:link w:val="a4"/>
    <w:rsid w:val="0037142D"/>
    <w:pPr>
      <w:spacing w:after="0" w:line="240" w:lineRule="auto"/>
    </w:pPr>
  </w:style>
  <w:style w:type="character" w:customStyle="1" w:styleId="a4">
    <w:name w:val="Без интервала Знак"/>
    <w:link w:val="a3"/>
    <w:rsid w:val="0037142D"/>
  </w:style>
  <w:style w:type="paragraph" w:customStyle="1" w:styleId="12">
    <w:name w:val="Строгий1"/>
    <w:basedOn w:val="13"/>
    <w:link w:val="a5"/>
    <w:rsid w:val="0037142D"/>
    <w:rPr>
      <w:b/>
    </w:rPr>
  </w:style>
  <w:style w:type="character" w:styleId="a5">
    <w:name w:val="Strong"/>
    <w:basedOn w:val="a0"/>
    <w:link w:val="12"/>
    <w:rsid w:val="0037142D"/>
    <w:rPr>
      <w:b/>
    </w:rPr>
  </w:style>
  <w:style w:type="paragraph" w:customStyle="1" w:styleId="Default">
    <w:name w:val="Default"/>
    <w:link w:val="Default0"/>
    <w:rsid w:val="0037142D"/>
    <w:pPr>
      <w:spacing w:after="0" w:line="240" w:lineRule="auto"/>
    </w:pPr>
    <w:rPr>
      <w:rFonts w:ascii="Times New Roman" w:hAnsi="Times New Roman"/>
      <w:sz w:val="24"/>
    </w:rPr>
  </w:style>
  <w:style w:type="character" w:customStyle="1" w:styleId="Default0">
    <w:name w:val="Default"/>
    <w:link w:val="Default"/>
    <w:rsid w:val="0037142D"/>
    <w:rPr>
      <w:rFonts w:ascii="Times New Roman" w:hAnsi="Times New Roman"/>
      <w:color w:val="000000"/>
      <w:sz w:val="24"/>
    </w:rPr>
  </w:style>
  <w:style w:type="paragraph" w:styleId="31">
    <w:name w:val="toc 3"/>
    <w:next w:val="a"/>
    <w:link w:val="32"/>
    <w:uiPriority w:val="39"/>
    <w:rsid w:val="0037142D"/>
    <w:pPr>
      <w:ind w:left="400"/>
    </w:pPr>
    <w:rPr>
      <w:rFonts w:ascii="XO Thames" w:hAnsi="XO Thames"/>
      <w:sz w:val="28"/>
    </w:rPr>
  </w:style>
  <w:style w:type="character" w:customStyle="1" w:styleId="32">
    <w:name w:val="Оглавление 3 Знак"/>
    <w:link w:val="31"/>
    <w:rsid w:val="0037142D"/>
    <w:rPr>
      <w:rFonts w:ascii="XO Thames" w:hAnsi="XO Thames"/>
      <w:sz w:val="28"/>
    </w:rPr>
  </w:style>
  <w:style w:type="character" w:customStyle="1" w:styleId="50">
    <w:name w:val="Заголовок 5 Знак"/>
    <w:link w:val="5"/>
    <w:rsid w:val="0037142D"/>
    <w:rPr>
      <w:rFonts w:ascii="XO Thames" w:hAnsi="XO Thames"/>
      <w:b/>
      <w:sz w:val="22"/>
    </w:rPr>
  </w:style>
  <w:style w:type="character" w:customStyle="1" w:styleId="11">
    <w:name w:val="Заголовок 1 Знак"/>
    <w:basedOn w:val="1"/>
    <w:link w:val="10"/>
    <w:rsid w:val="0037142D"/>
    <w:rPr>
      <w:rFonts w:ascii="Times New Roman" w:hAnsi="Times New Roman"/>
      <w:b/>
      <w:sz w:val="48"/>
    </w:rPr>
  </w:style>
  <w:style w:type="paragraph" w:styleId="a6">
    <w:name w:val="List Paragraph"/>
    <w:basedOn w:val="a"/>
    <w:link w:val="a7"/>
    <w:uiPriority w:val="34"/>
    <w:qFormat/>
    <w:rsid w:val="0037142D"/>
    <w:pPr>
      <w:ind w:left="720"/>
      <w:contextualSpacing/>
    </w:pPr>
  </w:style>
  <w:style w:type="character" w:customStyle="1" w:styleId="a7">
    <w:name w:val="Абзац списка Знак"/>
    <w:basedOn w:val="1"/>
    <w:link w:val="a6"/>
    <w:rsid w:val="0037142D"/>
  </w:style>
  <w:style w:type="paragraph" w:customStyle="1" w:styleId="14">
    <w:name w:val="Гиперссылка1"/>
    <w:basedOn w:val="13"/>
    <w:link w:val="a8"/>
    <w:rsid w:val="0037142D"/>
    <w:rPr>
      <w:color w:val="0563C1" w:themeColor="hyperlink"/>
      <w:u w:val="single"/>
    </w:rPr>
  </w:style>
  <w:style w:type="character" w:styleId="a8">
    <w:name w:val="Hyperlink"/>
    <w:basedOn w:val="a0"/>
    <w:link w:val="14"/>
    <w:rsid w:val="0037142D"/>
    <w:rPr>
      <w:color w:val="0563C1" w:themeColor="hyperlink"/>
      <w:u w:val="single"/>
    </w:rPr>
  </w:style>
  <w:style w:type="paragraph" w:customStyle="1" w:styleId="Footnote">
    <w:name w:val="Footnote"/>
    <w:link w:val="Footnote0"/>
    <w:rsid w:val="0037142D"/>
    <w:pPr>
      <w:ind w:firstLine="851"/>
      <w:jc w:val="both"/>
    </w:pPr>
    <w:rPr>
      <w:rFonts w:ascii="XO Thames" w:hAnsi="XO Thames"/>
    </w:rPr>
  </w:style>
  <w:style w:type="character" w:customStyle="1" w:styleId="Footnote0">
    <w:name w:val="Footnote"/>
    <w:link w:val="Footnote"/>
    <w:rsid w:val="0037142D"/>
    <w:rPr>
      <w:rFonts w:ascii="XO Thames" w:hAnsi="XO Thames"/>
      <w:sz w:val="22"/>
    </w:rPr>
  </w:style>
  <w:style w:type="paragraph" w:styleId="15">
    <w:name w:val="toc 1"/>
    <w:next w:val="a"/>
    <w:link w:val="16"/>
    <w:uiPriority w:val="39"/>
    <w:rsid w:val="0037142D"/>
    <w:rPr>
      <w:rFonts w:ascii="XO Thames" w:hAnsi="XO Thames"/>
      <w:b/>
      <w:sz w:val="28"/>
    </w:rPr>
  </w:style>
  <w:style w:type="character" w:customStyle="1" w:styleId="16">
    <w:name w:val="Оглавление 1 Знак"/>
    <w:link w:val="15"/>
    <w:rsid w:val="0037142D"/>
    <w:rPr>
      <w:rFonts w:ascii="XO Thames" w:hAnsi="XO Thames"/>
      <w:b/>
      <w:sz w:val="28"/>
    </w:rPr>
  </w:style>
  <w:style w:type="paragraph" w:styleId="a9">
    <w:name w:val="Normal (Web)"/>
    <w:basedOn w:val="a"/>
    <w:link w:val="aa"/>
    <w:rsid w:val="0037142D"/>
    <w:pPr>
      <w:spacing w:beforeAutospacing="1" w:afterAutospacing="1" w:line="240" w:lineRule="auto"/>
    </w:pPr>
    <w:rPr>
      <w:rFonts w:ascii="Times New Roman" w:hAnsi="Times New Roman"/>
      <w:sz w:val="24"/>
    </w:rPr>
  </w:style>
  <w:style w:type="character" w:customStyle="1" w:styleId="aa">
    <w:name w:val="Обычный (Интернет) Знак"/>
    <w:basedOn w:val="1"/>
    <w:link w:val="a9"/>
    <w:rsid w:val="0037142D"/>
    <w:rPr>
      <w:rFonts w:ascii="Times New Roman" w:hAnsi="Times New Roman"/>
      <w:sz w:val="24"/>
    </w:rPr>
  </w:style>
  <w:style w:type="paragraph" w:customStyle="1" w:styleId="HeaderandFooter">
    <w:name w:val="Header and Footer"/>
    <w:link w:val="HeaderandFooter0"/>
    <w:rsid w:val="0037142D"/>
    <w:pPr>
      <w:spacing w:line="240" w:lineRule="auto"/>
      <w:jc w:val="both"/>
    </w:pPr>
    <w:rPr>
      <w:rFonts w:ascii="XO Thames" w:hAnsi="XO Thames"/>
      <w:sz w:val="20"/>
    </w:rPr>
  </w:style>
  <w:style w:type="character" w:customStyle="1" w:styleId="HeaderandFooter0">
    <w:name w:val="Header and Footer"/>
    <w:link w:val="HeaderandFooter"/>
    <w:rsid w:val="0037142D"/>
    <w:rPr>
      <w:rFonts w:ascii="XO Thames" w:hAnsi="XO Thames"/>
      <w:sz w:val="20"/>
    </w:rPr>
  </w:style>
  <w:style w:type="paragraph" w:styleId="9">
    <w:name w:val="toc 9"/>
    <w:next w:val="a"/>
    <w:link w:val="90"/>
    <w:uiPriority w:val="39"/>
    <w:rsid w:val="0037142D"/>
    <w:pPr>
      <w:ind w:left="1600"/>
    </w:pPr>
    <w:rPr>
      <w:rFonts w:ascii="XO Thames" w:hAnsi="XO Thames"/>
      <w:sz w:val="28"/>
    </w:rPr>
  </w:style>
  <w:style w:type="character" w:customStyle="1" w:styleId="90">
    <w:name w:val="Оглавление 9 Знак"/>
    <w:link w:val="9"/>
    <w:rsid w:val="0037142D"/>
    <w:rPr>
      <w:rFonts w:ascii="XO Thames" w:hAnsi="XO Thames"/>
      <w:sz w:val="28"/>
    </w:rPr>
  </w:style>
  <w:style w:type="paragraph" w:styleId="8">
    <w:name w:val="toc 8"/>
    <w:next w:val="a"/>
    <w:link w:val="80"/>
    <w:uiPriority w:val="39"/>
    <w:rsid w:val="0037142D"/>
    <w:pPr>
      <w:ind w:left="1400"/>
    </w:pPr>
    <w:rPr>
      <w:rFonts w:ascii="XO Thames" w:hAnsi="XO Thames"/>
      <w:sz w:val="28"/>
    </w:rPr>
  </w:style>
  <w:style w:type="character" w:customStyle="1" w:styleId="80">
    <w:name w:val="Оглавление 8 Знак"/>
    <w:link w:val="8"/>
    <w:rsid w:val="0037142D"/>
    <w:rPr>
      <w:rFonts w:ascii="XO Thames" w:hAnsi="XO Thames"/>
      <w:sz w:val="28"/>
    </w:rPr>
  </w:style>
  <w:style w:type="paragraph" w:customStyle="1" w:styleId="13">
    <w:name w:val="Основной шрифт абзаца1"/>
    <w:rsid w:val="0037142D"/>
  </w:style>
  <w:style w:type="paragraph" w:styleId="51">
    <w:name w:val="toc 5"/>
    <w:next w:val="a"/>
    <w:link w:val="52"/>
    <w:uiPriority w:val="39"/>
    <w:rsid w:val="0037142D"/>
    <w:pPr>
      <w:ind w:left="800"/>
    </w:pPr>
    <w:rPr>
      <w:rFonts w:ascii="XO Thames" w:hAnsi="XO Thames"/>
      <w:sz w:val="28"/>
    </w:rPr>
  </w:style>
  <w:style w:type="character" w:customStyle="1" w:styleId="52">
    <w:name w:val="Оглавление 5 Знак"/>
    <w:link w:val="51"/>
    <w:rsid w:val="0037142D"/>
    <w:rPr>
      <w:rFonts w:ascii="XO Thames" w:hAnsi="XO Thames"/>
      <w:sz w:val="28"/>
    </w:rPr>
  </w:style>
  <w:style w:type="paragraph" w:styleId="ab">
    <w:name w:val="Subtitle"/>
    <w:next w:val="a"/>
    <w:link w:val="ac"/>
    <w:uiPriority w:val="11"/>
    <w:qFormat/>
    <w:rsid w:val="0037142D"/>
    <w:pPr>
      <w:jc w:val="both"/>
    </w:pPr>
    <w:rPr>
      <w:rFonts w:ascii="XO Thames" w:hAnsi="XO Thames"/>
      <w:i/>
      <w:sz w:val="24"/>
    </w:rPr>
  </w:style>
  <w:style w:type="character" w:customStyle="1" w:styleId="ac">
    <w:name w:val="Подзаголовок Знак"/>
    <w:link w:val="ab"/>
    <w:rsid w:val="0037142D"/>
    <w:rPr>
      <w:rFonts w:ascii="XO Thames" w:hAnsi="XO Thames"/>
      <w:i/>
      <w:sz w:val="24"/>
    </w:rPr>
  </w:style>
  <w:style w:type="paragraph" w:styleId="ad">
    <w:name w:val="Title"/>
    <w:next w:val="a"/>
    <w:link w:val="ae"/>
    <w:uiPriority w:val="10"/>
    <w:qFormat/>
    <w:rsid w:val="0037142D"/>
    <w:pPr>
      <w:spacing w:before="567" w:after="567"/>
      <w:jc w:val="center"/>
    </w:pPr>
    <w:rPr>
      <w:rFonts w:ascii="XO Thames" w:hAnsi="XO Thames"/>
      <w:b/>
      <w:caps/>
      <w:sz w:val="40"/>
    </w:rPr>
  </w:style>
  <w:style w:type="character" w:customStyle="1" w:styleId="ae">
    <w:name w:val="Заголовок Знак"/>
    <w:link w:val="ad"/>
    <w:rsid w:val="0037142D"/>
    <w:rPr>
      <w:rFonts w:ascii="XO Thames" w:hAnsi="XO Thames"/>
      <w:b/>
      <w:caps/>
      <w:sz w:val="40"/>
    </w:rPr>
  </w:style>
  <w:style w:type="character" w:customStyle="1" w:styleId="40">
    <w:name w:val="Заголовок 4 Знак"/>
    <w:link w:val="4"/>
    <w:uiPriority w:val="9"/>
    <w:rsid w:val="0037142D"/>
    <w:rPr>
      <w:rFonts w:ascii="XO Thames" w:hAnsi="XO Thames"/>
      <w:b/>
      <w:sz w:val="24"/>
    </w:rPr>
  </w:style>
  <w:style w:type="character" w:customStyle="1" w:styleId="20">
    <w:name w:val="Заголовок 2 Знак"/>
    <w:link w:val="2"/>
    <w:rsid w:val="0037142D"/>
    <w:rPr>
      <w:rFonts w:ascii="XO Thames" w:hAnsi="XO Thames"/>
      <w:b/>
      <w:sz w:val="28"/>
    </w:rPr>
  </w:style>
  <w:style w:type="paragraph" w:customStyle="1" w:styleId="17">
    <w:name w:val="Просмотренная гиперссылка1"/>
    <w:basedOn w:val="13"/>
    <w:link w:val="af"/>
    <w:rsid w:val="0037142D"/>
    <w:rPr>
      <w:color w:val="954F72" w:themeColor="followedHyperlink"/>
      <w:u w:val="single"/>
    </w:rPr>
  </w:style>
  <w:style w:type="character" w:styleId="af">
    <w:name w:val="FollowedHyperlink"/>
    <w:basedOn w:val="a0"/>
    <w:link w:val="17"/>
    <w:rsid w:val="0037142D"/>
    <w:rPr>
      <w:color w:val="954F72" w:themeColor="followedHyperlink"/>
      <w:u w:val="single"/>
    </w:rPr>
  </w:style>
  <w:style w:type="table" w:styleId="af0">
    <w:name w:val="Table Grid"/>
    <w:basedOn w:val="a1"/>
    <w:rsid w:val="00371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Текстовый блок A"/>
    <w:autoRedefine/>
    <w:rsid w:val="0070174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8"/>
      <w:jc w:val="right"/>
    </w:pPr>
    <w:rPr>
      <w:rFonts w:ascii="Times New Roman" w:eastAsia="Arial Unicode MS" w:hAnsi="Times New Roman"/>
      <w:i/>
      <w:sz w:val="28"/>
      <w:szCs w:val="28"/>
      <w:u w:color="000000"/>
    </w:rPr>
  </w:style>
  <w:style w:type="character" w:styleId="af2">
    <w:name w:val="annotation reference"/>
    <w:basedOn w:val="a0"/>
    <w:uiPriority w:val="99"/>
    <w:semiHidden/>
    <w:unhideWhenUsed/>
    <w:rsid w:val="00804708"/>
    <w:rPr>
      <w:sz w:val="16"/>
      <w:szCs w:val="16"/>
    </w:rPr>
  </w:style>
  <w:style w:type="paragraph" w:styleId="af3">
    <w:name w:val="annotation text"/>
    <w:basedOn w:val="a"/>
    <w:link w:val="af4"/>
    <w:uiPriority w:val="99"/>
    <w:semiHidden/>
    <w:unhideWhenUsed/>
    <w:rsid w:val="00804708"/>
    <w:pPr>
      <w:spacing w:line="240" w:lineRule="auto"/>
    </w:pPr>
    <w:rPr>
      <w:sz w:val="20"/>
    </w:rPr>
  </w:style>
  <w:style w:type="character" w:customStyle="1" w:styleId="af4">
    <w:name w:val="Текст примечания Знак"/>
    <w:basedOn w:val="a0"/>
    <w:link w:val="af3"/>
    <w:uiPriority w:val="99"/>
    <w:semiHidden/>
    <w:rsid w:val="00804708"/>
    <w:rPr>
      <w:sz w:val="20"/>
    </w:rPr>
  </w:style>
  <w:style w:type="paragraph" w:styleId="af5">
    <w:name w:val="annotation subject"/>
    <w:basedOn w:val="af3"/>
    <w:next w:val="af3"/>
    <w:link w:val="af6"/>
    <w:uiPriority w:val="99"/>
    <w:semiHidden/>
    <w:unhideWhenUsed/>
    <w:rsid w:val="00804708"/>
    <w:rPr>
      <w:b/>
      <w:bCs/>
    </w:rPr>
  </w:style>
  <w:style w:type="character" w:customStyle="1" w:styleId="af6">
    <w:name w:val="Тема примечания Знак"/>
    <w:basedOn w:val="af4"/>
    <w:link w:val="af5"/>
    <w:uiPriority w:val="99"/>
    <w:semiHidden/>
    <w:rsid w:val="00804708"/>
    <w:rPr>
      <w:b/>
      <w:bCs/>
      <w:sz w:val="20"/>
    </w:rPr>
  </w:style>
  <w:style w:type="paragraph" w:styleId="af7">
    <w:name w:val="Balloon Text"/>
    <w:basedOn w:val="a"/>
    <w:link w:val="af8"/>
    <w:uiPriority w:val="99"/>
    <w:semiHidden/>
    <w:unhideWhenUsed/>
    <w:rsid w:val="0080470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804708"/>
    <w:rPr>
      <w:rFonts w:ascii="Tahoma" w:hAnsi="Tahoma" w:cs="Tahoma"/>
      <w:sz w:val="16"/>
      <w:szCs w:val="16"/>
    </w:rPr>
  </w:style>
  <w:style w:type="paragraph" w:styleId="af9">
    <w:name w:val="header"/>
    <w:basedOn w:val="a"/>
    <w:link w:val="afa"/>
    <w:uiPriority w:val="99"/>
    <w:semiHidden/>
    <w:unhideWhenUsed/>
    <w:rsid w:val="00794C09"/>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794C09"/>
  </w:style>
  <w:style w:type="paragraph" w:styleId="afb">
    <w:name w:val="footer"/>
    <w:basedOn w:val="a"/>
    <w:link w:val="afc"/>
    <w:uiPriority w:val="99"/>
    <w:unhideWhenUsed/>
    <w:rsid w:val="00794C09"/>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9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mb.nnov.ru/" TargetMode="External"/><Relationship Id="rId13" Type="http://schemas.openxmlformats.org/officeDocument/2006/relationships/hyperlink" Target="https://vk.com/id6571634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video-135454514_456244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kmb.nnov.ru/roditelyam/" TargetMode="External"/><Relationship Id="rId5" Type="http://schemas.openxmlformats.org/officeDocument/2006/relationships/webSettings" Target="webSettings.xml"/><Relationship Id="rId15" Type="http://schemas.openxmlformats.org/officeDocument/2006/relationships/hyperlink" Target="http://nkmb.nnov.ru/obuchajushhimsya/&#1087;&#1089;&#1080;&#1093;&#1086;&#1083;&#1086;&#1075;&#1080;&#1095;&#1077;&#1089;&#1082;&#1072;&#1103;-&#1087;&#1086;&#1084;&#1086;&#1097;&#1100;/" TargetMode="External"/><Relationship Id="rId10" Type="http://schemas.openxmlformats.org/officeDocument/2006/relationships/hyperlink" Target="https://vk.com/wall-65870258_649" TargetMode="External"/><Relationship Id="rId4" Type="http://schemas.openxmlformats.org/officeDocument/2006/relationships/settings" Target="settings.xml"/><Relationship Id="rId9" Type="http://schemas.openxmlformats.org/officeDocument/2006/relationships/hyperlink" Target="https://vk.com/school_mikc?w=wall-65870258_614" TargetMode="External"/><Relationship Id="rId14" Type="http://schemas.openxmlformats.org/officeDocument/2006/relationships/hyperlink" Target="https://disk.yandex.ru/d/OuwrvizhBRmmy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48357-E112-40F2-A74B-0B4D1ACE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3814</Words>
  <Characters>21745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 Office User</cp:lastModifiedBy>
  <cp:revision>2</cp:revision>
  <dcterms:created xsi:type="dcterms:W3CDTF">2023-09-15T10:53:00Z</dcterms:created>
  <dcterms:modified xsi:type="dcterms:W3CDTF">2023-09-15T10:53:00Z</dcterms:modified>
</cp:coreProperties>
</file>