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D9" w:rsidRPr="00FA11A7" w:rsidRDefault="00123435" w:rsidP="00FA11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A7">
        <w:rPr>
          <w:rFonts w:ascii="Times New Roman" w:hAnsi="Times New Roman" w:cs="Times New Roman"/>
          <w:b/>
          <w:sz w:val="28"/>
          <w:szCs w:val="28"/>
        </w:rPr>
        <w:t>Характеристика профессиональной деятельности участника Всероссийского конкурса профессионального мастерства</w:t>
      </w:r>
    </w:p>
    <w:p w:rsidR="00DB66D9" w:rsidRPr="00FA11A7" w:rsidRDefault="00123435" w:rsidP="00FA11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A7">
        <w:rPr>
          <w:rFonts w:ascii="Times New Roman" w:hAnsi="Times New Roman" w:cs="Times New Roman"/>
          <w:b/>
          <w:sz w:val="28"/>
          <w:szCs w:val="28"/>
        </w:rPr>
        <w:t xml:space="preserve"> «Педагог-психолог</w:t>
      </w:r>
      <w:r w:rsidR="00940DE1" w:rsidRPr="00FA1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1A7">
        <w:rPr>
          <w:rFonts w:ascii="Times New Roman" w:hAnsi="Times New Roman" w:cs="Times New Roman"/>
          <w:b/>
          <w:sz w:val="28"/>
          <w:szCs w:val="28"/>
        </w:rPr>
        <w:t>– 2023»</w:t>
      </w:r>
    </w:p>
    <w:p w:rsidR="00DB66D9" w:rsidRPr="00FA11A7" w:rsidRDefault="00123435" w:rsidP="00FA11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1A7">
        <w:rPr>
          <w:rFonts w:ascii="Times New Roman" w:hAnsi="Times New Roman" w:cs="Times New Roman"/>
          <w:b/>
          <w:sz w:val="28"/>
          <w:szCs w:val="28"/>
        </w:rPr>
        <w:t>Давыдовой Яны Сергеевны</w:t>
      </w:r>
    </w:p>
    <w:p w:rsidR="00DB66D9" w:rsidRPr="00FA11A7" w:rsidRDefault="00DB66D9" w:rsidP="00FA11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66D9" w:rsidRPr="00FA11A7" w:rsidRDefault="00123435" w:rsidP="005D5DCE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1A7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</w:t>
      </w:r>
    </w:p>
    <w:p w:rsidR="00DB66D9" w:rsidRPr="00FA11A7" w:rsidRDefault="00123435" w:rsidP="005D5DCE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>Образование: высшее.</w:t>
      </w:r>
    </w:p>
    <w:p w:rsidR="00FA11A7" w:rsidRPr="00FA11A7" w:rsidRDefault="00123435" w:rsidP="005D5DCE">
      <w:pPr>
        <w:pStyle w:val="a6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FA11A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Государственное образовательное учреждение высшего профессионального образования «Кемеровский Государственный университет», квалификация - Педагог-психолог. Преподаватель психологии, </w:t>
      </w:r>
      <w:r w:rsidRPr="00FA11A7">
        <w:rPr>
          <w:rFonts w:ascii="Times New Roman" w:hAnsi="Times New Roman" w:cs="Times New Roman"/>
          <w:sz w:val="28"/>
          <w:szCs w:val="28"/>
        </w:rPr>
        <w:t>2006 г.</w:t>
      </w:r>
      <w:r w:rsidRPr="00FA11A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</w:p>
    <w:p w:rsidR="00DB66D9" w:rsidRPr="005D5DCE" w:rsidRDefault="00123435" w:rsidP="005D5DCE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eastAsia="Arial" w:hAnsi="Times New Roman" w:cs="Times New Roman"/>
          <w:sz w:val="28"/>
          <w:szCs w:val="28"/>
          <w:lang w:eastAsia="ar-SA"/>
        </w:rPr>
        <w:t>Сведения о повышении квалификации за последние 5 лет:</w:t>
      </w:r>
    </w:p>
    <w:p w:rsidR="005D5DCE" w:rsidRPr="00FA11A7" w:rsidRDefault="005D5DCE" w:rsidP="005D5DCE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166" w:type="pct"/>
        <w:tblInd w:w="-318" w:type="dxa"/>
        <w:tblLook w:val="04A0" w:firstRow="1" w:lastRow="0" w:firstColumn="1" w:lastColumn="0" w:noHBand="0" w:noVBand="1"/>
      </w:tblPr>
      <w:tblGrid>
        <w:gridCol w:w="1193"/>
        <w:gridCol w:w="3736"/>
        <w:gridCol w:w="4726"/>
      </w:tblGrid>
      <w:tr w:rsidR="00DB66D9" w:rsidRPr="00FA11A7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6D9" w:rsidRPr="00FA11A7" w:rsidRDefault="00123435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№</w:t>
            </w:r>
          </w:p>
          <w:p w:rsidR="00DB66D9" w:rsidRPr="00FA11A7" w:rsidRDefault="00DB66D9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6D9" w:rsidRPr="00FA11A7" w:rsidRDefault="00123435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Наименование образовательной организации</w:t>
            </w:r>
          </w:p>
        </w:tc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6D9" w:rsidRPr="00FA11A7" w:rsidRDefault="00123435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Style w:val="FontStyle42"/>
                <w:color w:val="auto"/>
                <w:sz w:val="28"/>
                <w:szCs w:val="28"/>
              </w:rPr>
              <w:t>Тема программы повышения квалификации, кол-во часов</w:t>
            </w:r>
          </w:p>
        </w:tc>
      </w:tr>
      <w:tr w:rsidR="00DB66D9" w:rsidRPr="00FA11A7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6D9" w:rsidRPr="00FA11A7" w:rsidRDefault="00123435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6D9" w:rsidRPr="00FA11A7" w:rsidRDefault="00123435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Государственное автономное учреждение дополнительного профессионального образования Липецкой области «Институт развития образования».</w:t>
            </w:r>
          </w:p>
        </w:tc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6D9" w:rsidRPr="00FA11A7" w:rsidRDefault="00123435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«Организация служб примирения: психолого-педагогические и социально-юридические аспекты», 72 часа.</w:t>
            </w:r>
          </w:p>
        </w:tc>
      </w:tr>
      <w:tr w:rsidR="00DB66D9" w:rsidRPr="00FA11A7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6D9" w:rsidRPr="00FA11A7" w:rsidRDefault="00123435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6D9" w:rsidRPr="00FA11A7" w:rsidRDefault="00123435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Государственное автономное профессиональное учреждение «Липецкий медицинский колледж».</w:t>
            </w:r>
          </w:p>
        </w:tc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6D9" w:rsidRPr="00FA11A7" w:rsidRDefault="00123435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«Оказание первой помощи», 16 часов.</w:t>
            </w:r>
          </w:p>
        </w:tc>
      </w:tr>
      <w:tr w:rsidR="00DB66D9" w:rsidRPr="00FA11A7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6D9" w:rsidRPr="00FA11A7" w:rsidRDefault="00123435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6D9" w:rsidRPr="00FA11A7" w:rsidRDefault="00123435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Общество с ограниченной ответственностью Консультативно-методический центр «Педагогика и психология» (ООО КМЦ «Педагогика и психология»).</w:t>
            </w:r>
          </w:p>
        </w:tc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6D9" w:rsidRPr="00FA11A7" w:rsidRDefault="00940DE1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="00123435"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Применение принципов и методов прикладного анализа поведения (АВА терапия) в педагогической и коррекционной работе с ребёнком ОВЗ (РАС)</w:t>
            </w: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»</w:t>
            </w:r>
            <w:r w:rsidR="00123435"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, 36 часов.</w:t>
            </w:r>
          </w:p>
        </w:tc>
      </w:tr>
      <w:tr w:rsidR="00DB66D9" w:rsidRPr="00FA11A7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6D9" w:rsidRPr="00FA11A7" w:rsidRDefault="00123435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6D9" w:rsidRPr="00FA11A7" w:rsidRDefault="00123435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Общество с ограниченной ответственностью Консультативно-методический центр «Педагогика и психология» (ООО КМЦ «Педагогика и психология»).</w:t>
            </w:r>
          </w:p>
        </w:tc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6D9" w:rsidRPr="00FA11A7" w:rsidRDefault="00123435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«Прикладной анализ поведения. Теоретические основы, основные концепции и методы. Применение прикладного анализа поведения на практике с учётом этических аспектов и социальной значимости», 72 часа.</w:t>
            </w:r>
          </w:p>
        </w:tc>
      </w:tr>
      <w:tr w:rsidR="00DB66D9" w:rsidRPr="00FA11A7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6D9" w:rsidRPr="00FA11A7" w:rsidRDefault="00123435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lastRenderedPageBreak/>
              <w:t>5</w:t>
            </w: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6D9" w:rsidRPr="00FA11A7" w:rsidRDefault="00123435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Общество с ограниченной ответственностью Консультативно-методический центр «Педагогика и психология» (ООО КМЦ «Педагогика и психология»).</w:t>
            </w:r>
          </w:p>
        </w:tc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6D9" w:rsidRPr="00FA11A7" w:rsidRDefault="00123435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«Прикладной анализ поведения. Изучения уровня развития навыков, функциональный подход к исследованию вербального поведения, построение и реализация индивидуальных программ развития с учётом требований Кодекса этики», 72 часа.</w:t>
            </w:r>
          </w:p>
        </w:tc>
      </w:tr>
      <w:tr w:rsidR="00DB66D9" w:rsidRPr="00FA11A7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6D9" w:rsidRPr="00FA11A7" w:rsidRDefault="00123435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6D9" w:rsidRPr="00FA11A7" w:rsidRDefault="00123435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Общество с ограниченной ответственностью Консультативно-методический центр «Педагогика и психология» (ООО КМЦ «Педагогика и психология»).</w:t>
            </w:r>
          </w:p>
        </w:tc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6D9" w:rsidRPr="00FA11A7" w:rsidRDefault="00123435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«Прикладной анализ поведения. Инструменты исследования функции поведения, разработка и реализация планов коррекции нежелательного поведения с использованием базисных принципов изменения поведения с учётом требований Кодекса этики, 72 часа.</w:t>
            </w:r>
          </w:p>
        </w:tc>
      </w:tr>
      <w:tr w:rsidR="00DB66D9" w:rsidRPr="00FA11A7"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6D9" w:rsidRPr="00FA11A7" w:rsidRDefault="00123435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66D9" w:rsidRPr="00FA11A7" w:rsidRDefault="00940DE1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Институт практической психологии «ИМАТОН».</w:t>
            </w:r>
          </w:p>
        </w:tc>
        <w:tc>
          <w:tcPr>
            <w:tcW w:w="2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6D9" w:rsidRPr="00FA11A7" w:rsidRDefault="00940DE1" w:rsidP="00FA11A7">
            <w:pPr>
              <w:widowControl w:val="0"/>
              <w:autoSpaceDE w:val="0"/>
              <w:snapToGrid w:val="0"/>
              <w:spacing w:after="0" w:line="240" w:lineRule="auto"/>
              <w:ind w:firstLine="709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FA11A7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Арт-терапия эмоциональных нарушений и кризисных состояний у детей и подростков», 24 часа.</w:t>
            </w:r>
          </w:p>
        </w:tc>
      </w:tr>
    </w:tbl>
    <w:p w:rsidR="00FA11A7" w:rsidRDefault="00FA11A7" w:rsidP="00FA11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6D9" w:rsidRPr="00FA11A7" w:rsidRDefault="00940DE1" w:rsidP="005D5D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1A7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23435" w:rsidRPr="00FA11A7">
        <w:rPr>
          <w:rFonts w:ascii="Times New Roman" w:hAnsi="Times New Roman" w:cs="Times New Roman"/>
          <w:b/>
          <w:sz w:val="28"/>
          <w:szCs w:val="28"/>
        </w:rPr>
        <w:t>Сведения об особенностях организации и об особенностях субъектов образовательных отношений, включённых в программу профессиональной деятельности</w:t>
      </w:r>
    </w:p>
    <w:p w:rsidR="00DB66D9" w:rsidRPr="00FA11A7" w:rsidRDefault="00123435" w:rsidP="009A55B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>Свою профессиональную деятельность осуществляю в Муниципальном автономном общеобразовательном учреждении школа информационных технологий №26 г. Липецка, в должности педагога-психолога ресурсного класса.</w:t>
      </w:r>
    </w:p>
    <w:p w:rsidR="00DB66D9" w:rsidRPr="00FA11A7" w:rsidRDefault="009A55BC" w:rsidP="009A5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435" w:rsidRPr="00FA11A7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в школе представляет собой целостную, системно организованную деятельность, в процессе которой создаются социально-психологические и педагогические условия для успешного обучения и психологического развития каждого обучающегося в образовательной среде школы.</w:t>
      </w:r>
    </w:p>
    <w:p w:rsidR="00DB66D9" w:rsidRDefault="00123435" w:rsidP="009A55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>Основное внимание в своей деятельности уделяю сопровождению обучающихся с особыми возможностями здоровья (учащиеся с РАС). В целях обеспечения равного доступа к образованию для всех учащихся с учетом разнообразия особых образовательных потребностей и индивидуальных возможностей, в том числе для детей с расстройством аутистического спектра в МАОУ ШИТ №26 г.Липецка открыты 2 ресурсных класса (в которых обучаются 16 детей). Обучение и воспитание обучающихся с особыми возможностями здоровья направлено на формирование полноценной социализированной личности ребе</w:t>
      </w:r>
      <w:r w:rsidR="00940DE1" w:rsidRPr="00FA11A7">
        <w:rPr>
          <w:rFonts w:ascii="Times New Roman" w:hAnsi="Times New Roman" w:cs="Times New Roman"/>
          <w:sz w:val="28"/>
          <w:szCs w:val="28"/>
        </w:rPr>
        <w:t xml:space="preserve">нка, имеющего </w:t>
      </w:r>
      <w:r w:rsidRPr="00FA11A7">
        <w:rPr>
          <w:rFonts w:ascii="Times New Roman" w:hAnsi="Times New Roman" w:cs="Times New Roman"/>
          <w:sz w:val="28"/>
          <w:szCs w:val="28"/>
        </w:rPr>
        <w:t>нарушения интеллектуального и психофизического развития через коррекционно-развивающее обучение и воспитани</w:t>
      </w:r>
      <w:r w:rsidR="00940DE1" w:rsidRPr="00FA11A7">
        <w:rPr>
          <w:rFonts w:ascii="Times New Roman" w:hAnsi="Times New Roman" w:cs="Times New Roman"/>
          <w:sz w:val="28"/>
          <w:szCs w:val="28"/>
        </w:rPr>
        <w:t>е</w:t>
      </w:r>
      <w:r w:rsidRPr="00FA11A7">
        <w:rPr>
          <w:rFonts w:ascii="Times New Roman" w:hAnsi="Times New Roman" w:cs="Times New Roman"/>
          <w:sz w:val="28"/>
          <w:szCs w:val="28"/>
        </w:rPr>
        <w:t xml:space="preserve">, на личностное развитие, способствующее овладению необходимых жизненно важных знаний, умений </w:t>
      </w:r>
      <w:r w:rsidRPr="00FA11A7">
        <w:rPr>
          <w:rFonts w:ascii="Times New Roman" w:hAnsi="Times New Roman" w:cs="Times New Roman"/>
          <w:sz w:val="28"/>
          <w:szCs w:val="28"/>
        </w:rPr>
        <w:lastRenderedPageBreak/>
        <w:t>и навыков, успешной социальной адаптации. Психолого-педагогическое сопровождение учащихся с РАС осуществляю с применением методов Прикладного анализа поведения, использую  инструменты ПАП для  исследования функции поведения, разрабатываю  и реализую планы коррекции нежелательного поведения с использованием базисных принципов изменения поведения с учётом требований Кодекса этики.</w:t>
      </w:r>
    </w:p>
    <w:p w:rsidR="00FA11A7" w:rsidRPr="00FA11A7" w:rsidRDefault="00FA11A7" w:rsidP="00FA11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5DCE" w:rsidRDefault="005D5DCE" w:rsidP="005D5D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6D9" w:rsidRPr="00FA11A7" w:rsidRDefault="00940DE1" w:rsidP="005D5D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1A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23435" w:rsidRPr="00FA11A7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в сфере образования»</w:t>
      </w:r>
    </w:p>
    <w:p w:rsidR="00FA11A7" w:rsidRPr="00FA11A7" w:rsidRDefault="00123435" w:rsidP="009A5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 xml:space="preserve"> Основная цель</w:t>
      </w:r>
      <w:r w:rsidR="00D20B4B">
        <w:rPr>
          <w:rFonts w:ascii="Times New Roman" w:hAnsi="Times New Roman" w:cs="Times New Roman"/>
          <w:sz w:val="28"/>
          <w:szCs w:val="28"/>
        </w:rPr>
        <w:t xml:space="preserve"> моей</w:t>
      </w:r>
      <w:r w:rsidRPr="00FA11A7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деятельности: психолого-педагогическое  сопровождение обучающихся с РАС  на всех этапах возрастного развития, сохранение и укрепление психологического и физического здоровья, повышение адаптационных возможностей обучающихся и психологической культуры всех субъектов образовательного процесса на протяжении всего периода обучения.</w:t>
      </w:r>
    </w:p>
    <w:p w:rsidR="00DB66D9" w:rsidRPr="00FA11A7" w:rsidRDefault="00123435" w:rsidP="00FA11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>В соответствии с поставленной целью, реализую  следующие задачи:</w:t>
      </w:r>
    </w:p>
    <w:p w:rsidR="00DB66D9" w:rsidRPr="00FA11A7" w:rsidRDefault="00123435" w:rsidP="00FA1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t>1.Осуществляю превентивные мероприятия по профилактике возникновения социальной дезадаптации учащихся, посещающих ресурсный класс, включающие проведение консультаций и мероприятий по информированию сотрудников школы и родителей сверстников (одноклассников) об особенностях детей с РАС и ментальными нарушениями, а также встречи со сверстниками (одноклассниками) учащихся, посещающих ресурсный класс.</w:t>
      </w:r>
    </w:p>
    <w:p w:rsidR="00DB66D9" w:rsidRPr="00FA11A7" w:rsidRDefault="00123435" w:rsidP="00FA1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t>2.Определяю факторы, препятствующие адаптации учащихся, посещающих ресурсный класс в школе путем анализа данных по наблюдению за поведением ребенка как в учебном процессе, так и во  вне учебной деятельности.</w:t>
      </w:r>
    </w:p>
    <w:p w:rsidR="00DB66D9" w:rsidRPr="00FA11A7" w:rsidRDefault="00123435" w:rsidP="00FA1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t>3.На основе анализа данных наблюдения за поведением, препятствующем успешной адаптации учащихся, посещающих ресурсный класс в школе составляю программы коррекции поведения и обучаю их проведению учителя и тьюторов ресурсного класса, учителей общеобразовательных классов, а также других педагогических работников.</w:t>
      </w:r>
    </w:p>
    <w:p w:rsidR="00DB66D9" w:rsidRPr="00FA11A7" w:rsidRDefault="00123435" w:rsidP="00FA1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t>4.Оказываю консультативную помощь учащимся, посещающим ресурсный класс, их родителям (лицам, их заменяющим), педагогическому коллективу в решении конкретных проблем, связанных с поведением учащихся, посещающих ресурсный класс.</w:t>
      </w:r>
    </w:p>
    <w:p w:rsidR="00DB66D9" w:rsidRPr="00FA11A7" w:rsidRDefault="00123435" w:rsidP="00FA1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t>5.Провожу психологическую диагностику, используя современные образовательные технологии, включая информационные, а также цифровые образовательные ресурсы.</w:t>
      </w:r>
    </w:p>
    <w:p w:rsidR="00DB66D9" w:rsidRPr="00FA11A7" w:rsidRDefault="00123435" w:rsidP="00FA1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t>6.Провожу диагностическую, психокоррекционную,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 </w:t>
      </w:r>
      <w:hyperlink r:id="rId7" w:tooltip="Информационные технологии" w:history="1">
        <w:r w:rsidRPr="00FA11A7">
          <w:rPr>
            <w:rFonts w:ascii="Times New Roman" w:eastAsia="Times New Roman" w:hAnsi="Times New Roman" w:cs="Times New Roman"/>
            <w:sz w:val="28"/>
            <w:szCs w:val="28"/>
          </w:rPr>
          <w:t>информационных технологий</w:t>
        </w:r>
      </w:hyperlink>
      <w:r w:rsidRPr="00FA11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66D9" w:rsidRPr="00FA11A7" w:rsidRDefault="00123435" w:rsidP="00FA1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7.Составляю психолого-педагогические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учащихся, посещающих ресурсный класс.</w:t>
      </w:r>
    </w:p>
    <w:p w:rsidR="00DB66D9" w:rsidRPr="00FA11A7" w:rsidRDefault="00123435" w:rsidP="00FA1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t>8.Участвую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учащихся, посещающих ресурсный класс, в обеспечении уровня подготовки обучающихся, соответствующего требованиям федерального государственного образовательного стандарта, федеральным государственным образовательным требованиям.</w:t>
      </w:r>
    </w:p>
    <w:p w:rsidR="00DB66D9" w:rsidRPr="00FA11A7" w:rsidRDefault="00123435" w:rsidP="00FA1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t>9.Способствую развитию у учащихся, посещающих ресурсный класс готовности к ориентации в различных ситуациях жизненного и профессионального самоопределения.</w:t>
      </w:r>
    </w:p>
    <w:p w:rsidR="00DB66D9" w:rsidRPr="00FA11A7" w:rsidRDefault="00123435" w:rsidP="00FA1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t>10.Осуществляю психологическую поддержку творчески одаренных учащихся, посещающих ресурсный класс, содейству</w:t>
      </w:r>
      <w:r w:rsidR="00A752EA"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развитию и </w:t>
      </w:r>
      <w:r w:rsidR="00A752EA"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участвую в </w:t>
      </w:r>
      <w:r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развивающей среды.</w:t>
      </w:r>
    </w:p>
    <w:p w:rsidR="00DB66D9" w:rsidRPr="00FA11A7" w:rsidRDefault="00123435" w:rsidP="00FA1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t>11.Участвую в формировании психологической культуры учащихся, педагогических работников и родителей (лиц, их заменяющих), в том числе и культуры полового воспитания.</w:t>
      </w:r>
    </w:p>
    <w:p w:rsidR="00DB66D9" w:rsidRPr="00FA11A7" w:rsidRDefault="00123435" w:rsidP="00FA1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t>12.Консультирую работников образовательного учреждения по вопросам развития учащихся, практического применения психологии, в том числе прикладного анализа поведения, для решения педагогических задач, повышения социально-психологической компетентности учащихся, педагогических работников, родителей (лиц, их заменяющих).</w:t>
      </w:r>
    </w:p>
    <w:p w:rsidR="00DB66D9" w:rsidRPr="00FA11A7" w:rsidRDefault="00123435" w:rsidP="00FA1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20B4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.Оцениваю эффективность образовательной деятельности педагогических работников и педагогического коллектива, учитывая </w:t>
      </w:r>
      <w:r w:rsidR="00D20B4B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сформированности навыков</w:t>
      </w:r>
      <w:r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учащихся, используя компьютерные технологии, в т. ч. текстовые редакторы и электронные таблицы в своей деятельности.</w:t>
      </w:r>
    </w:p>
    <w:p w:rsidR="00DB66D9" w:rsidRPr="00FA11A7" w:rsidRDefault="00123435" w:rsidP="00FA1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20B4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t>.Участвую в работе педагогических, методических советах и в 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 </w:t>
      </w:r>
      <w:hyperlink r:id="rId8" w:tooltip="Образовательные программы" w:history="1">
        <w:r w:rsidRPr="00FA11A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образовательной программой</w:t>
        </w:r>
      </w:hyperlink>
      <w:r w:rsidRPr="00FA11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организации и проведении методической и консультативной помощи родителям (лицам, их заменяющим).</w:t>
      </w:r>
    </w:p>
    <w:p w:rsidR="00DB66D9" w:rsidRPr="00FA11A7" w:rsidRDefault="00123435" w:rsidP="00FA1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1A7">
        <w:rPr>
          <w:rFonts w:ascii="Times New Roman" w:eastAsia="Times New Roman" w:hAnsi="Times New Roman" w:cs="Times New Roman"/>
          <w:color w:val="000000"/>
          <w:sz w:val="28"/>
          <w:szCs w:val="28"/>
        </w:rPr>
        <w:t>15.Обеспечиваю охрану жизни и здоровья учащихся, посещающих ресурсный класс во время занятий.</w:t>
      </w:r>
    </w:p>
    <w:p w:rsidR="00DB66D9" w:rsidRDefault="00123435" w:rsidP="005D5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ежегодно провожу психолого-педагогический анализ уровня сформированности интеллектуальных, коммуникативных, социальных навыков  учащихся, </w:t>
      </w:r>
      <w:r w:rsidR="00A752EA" w:rsidRPr="00FA11A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FA11A7">
        <w:rPr>
          <w:rFonts w:ascii="Times New Roman" w:hAnsi="Times New Roman" w:cs="Times New Roman"/>
          <w:sz w:val="28"/>
          <w:szCs w:val="28"/>
        </w:rPr>
        <w:t>анализ уровня  мотивации к обучению у детей.</w:t>
      </w:r>
    </w:p>
    <w:p w:rsidR="00FA11A7" w:rsidRPr="00FA11A7" w:rsidRDefault="00FA11A7" w:rsidP="005D5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6D9" w:rsidRPr="00FA11A7" w:rsidRDefault="00123435" w:rsidP="005D5D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1A7">
        <w:rPr>
          <w:rFonts w:ascii="Times New Roman" w:hAnsi="Times New Roman" w:cs="Times New Roman"/>
          <w:b/>
          <w:sz w:val="28"/>
          <w:szCs w:val="28"/>
        </w:rPr>
        <w:t>4.Перечень применяемых психолого-педагогических технологий, методик, программ в соответствии с задачами профессиональной деятельности</w:t>
      </w:r>
    </w:p>
    <w:p w:rsidR="00DB66D9" w:rsidRPr="00FA11A7" w:rsidRDefault="00123435" w:rsidP="009A5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lastRenderedPageBreak/>
        <w:t>В своей работе использую здоровьесберегающие технологии, немаловажным фактором которых является развитие психологически здоровой личности и формирование положительной мотивации у ребенка. Реализую данн</w:t>
      </w:r>
      <w:r w:rsidR="00995BF0">
        <w:rPr>
          <w:rFonts w:ascii="Times New Roman" w:hAnsi="Times New Roman" w:cs="Times New Roman"/>
          <w:sz w:val="28"/>
          <w:szCs w:val="28"/>
        </w:rPr>
        <w:t>ые</w:t>
      </w:r>
      <w:r w:rsidRPr="00FA11A7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995BF0">
        <w:rPr>
          <w:rFonts w:ascii="Times New Roman" w:hAnsi="Times New Roman" w:cs="Times New Roman"/>
          <w:sz w:val="28"/>
          <w:szCs w:val="28"/>
        </w:rPr>
        <w:t>и</w:t>
      </w:r>
      <w:r w:rsidRPr="00FA11A7">
        <w:rPr>
          <w:rFonts w:ascii="Times New Roman" w:hAnsi="Times New Roman" w:cs="Times New Roman"/>
          <w:sz w:val="28"/>
          <w:szCs w:val="28"/>
        </w:rPr>
        <w:t xml:space="preserve"> в профилактической деятельности, которая направлена на сохранение и укрепление психологического здоровья школьников, педагогов и родителей (законных представителей). В  своей работе чаще всего я использую такие виды здоровьесберегающих технологий как:</w:t>
      </w:r>
    </w:p>
    <w:p w:rsidR="00DB66D9" w:rsidRPr="00FA11A7" w:rsidRDefault="00123435" w:rsidP="00FA1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 xml:space="preserve"> -Психогимнастика – курс специальных занятий (этюдов, игр, упражнений), направленных на развитие и коррекцию различных сторон психики ребёнка (как его познавательной, так и эмоц</w:t>
      </w:r>
      <w:r w:rsidR="00995BF0">
        <w:rPr>
          <w:rFonts w:ascii="Times New Roman" w:hAnsi="Times New Roman" w:cs="Times New Roman"/>
          <w:sz w:val="28"/>
          <w:szCs w:val="28"/>
        </w:rPr>
        <w:t>ионально-личностной сферы);</w:t>
      </w:r>
    </w:p>
    <w:p w:rsidR="00DB66D9" w:rsidRPr="00FA11A7" w:rsidRDefault="00123435" w:rsidP="00FA1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>-Песочная терапия – направлена на работу с проявлениеями агрессивного и самоагрессивного поведения у учащихся. Кроме того, песочная терапия объединяет массу упражнений, направленных на общую релаксацию, снятие двигательных стер</w:t>
      </w:r>
      <w:r w:rsidR="00995BF0">
        <w:rPr>
          <w:rFonts w:ascii="Times New Roman" w:hAnsi="Times New Roman" w:cs="Times New Roman"/>
          <w:sz w:val="28"/>
          <w:szCs w:val="28"/>
        </w:rPr>
        <w:t>еотипов и судорожных движений;</w:t>
      </w:r>
    </w:p>
    <w:p w:rsidR="00DB66D9" w:rsidRPr="00FA11A7" w:rsidRDefault="00123435" w:rsidP="00FA1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>-«Кинезиологические упражнения как вид здоровьесберегающих технологий» - обучение детей организую в форме игры и связанн</w:t>
      </w:r>
      <w:r w:rsidR="00995BF0">
        <w:rPr>
          <w:rFonts w:ascii="Times New Roman" w:hAnsi="Times New Roman" w:cs="Times New Roman"/>
          <w:sz w:val="28"/>
          <w:szCs w:val="28"/>
        </w:rPr>
        <w:t>ой</w:t>
      </w:r>
      <w:r w:rsidRPr="00FA11A7">
        <w:rPr>
          <w:rFonts w:ascii="Times New Roman" w:hAnsi="Times New Roman" w:cs="Times New Roman"/>
          <w:sz w:val="28"/>
          <w:szCs w:val="28"/>
        </w:rPr>
        <w:t xml:space="preserve"> с ней деятельностью, обеспечивающ</w:t>
      </w:r>
      <w:r w:rsidR="00995BF0">
        <w:rPr>
          <w:rFonts w:ascii="Times New Roman" w:hAnsi="Times New Roman" w:cs="Times New Roman"/>
          <w:sz w:val="28"/>
          <w:szCs w:val="28"/>
        </w:rPr>
        <w:t>ей</w:t>
      </w:r>
      <w:r w:rsidRPr="00FA11A7">
        <w:rPr>
          <w:rFonts w:ascii="Times New Roman" w:hAnsi="Times New Roman" w:cs="Times New Roman"/>
          <w:sz w:val="28"/>
          <w:szCs w:val="28"/>
        </w:rPr>
        <w:t xml:space="preserve"> эмоциональное взаимодействие и общение с взрослыми и сверстниками. Создаю условия для свободного выбора ребёнком содержания деятельности и воз</w:t>
      </w:r>
      <w:r w:rsidR="00995BF0">
        <w:rPr>
          <w:rFonts w:ascii="Times New Roman" w:hAnsi="Times New Roman" w:cs="Times New Roman"/>
          <w:sz w:val="28"/>
          <w:szCs w:val="28"/>
        </w:rPr>
        <w:t>никновения взаимообучения детей;</w:t>
      </w:r>
      <w:r w:rsidRPr="00FA11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6D9" w:rsidRPr="00FA11A7" w:rsidRDefault="00123435" w:rsidP="00FA1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 xml:space="preserve">-Арт-терапия включает в себя ряд направлений психологической работы, связанных с творчеством – это изотерапия, цветотерапия, фототерапия, сказкотерапия, музыкотерапия, коллажирование. </w:t>
      </w:r>
    </w:p>
    <w:p w:rsidR="00DB66D9" w:rsidRPr="00FA11A7" w:rsidRDefault="00123435" w:rsidP="009A5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>Работая в системе школьной психолого-педагогической службы сопровождения детей с РАС,  реализую диагностические и коррекционно-развивающие технологии: осуществляю комплексное диагностирование учащихся; выявляю индивидуальные особенности личности ребенка; разрабатываю и реализую индивидуальные развивающие программы с тесным взаимодействием с учителями, педагогом-логопедом и другими специалистами; составляю рекомендации для родителей и педагогов.</w:t>
      </w:r>
    </w:p>
    <w:p w:rsidR="00DB66D9" w:rsidRPr="00FA11A7" w:rsidRDefault="00123435" w:rsidP="009A5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 xml:space="preserve">В своей работе регулярно использую групповые формы занятий – «Коммуникативные клубы», «Школа юного тьютора»,  способствующие развитию коммуникативных и социальных навыков </w:t>
      </w:r>
      <w:r w:rsidR="00995BF0">
        <w:rPr>
          <w:rFonts w:ascii="Times New Roman" w:hAnsi="Times New Roman" w:cs="Times New Roman"/>
          <w:sz w:val="28"/>
          <w:szCs w:val="28"/>
        </w:rPr>
        <w:t>у</w:t>
      </w:r>
      <w:r w:rsidRPr="00FA11A7">
        <w:rPr>
          <w:rFonts w:ascii="Times New Roman" w:hAnsi="Times New Roman" w:cs="Times New Roman"/>
          <w:sz w:val="28"/>
          <w:szCs w:val="28"/>
        </w:rPr>
        <w:t xml:space="preserve"> учащихся с РАС, </w:t>
      </w:r>
      <w:r w:rsidR="00995BF0">
        <w:rPr>
          <w:rFonts w:ascii="Times New Roman" w:hAnsi="Times New Roman" w:cs="Times New Roman"/>
          <w:sz w:val="28"/>
          <w:szCs w:val="28"/>
        </w:rPr>
        <w:t xml:space="preserve">немаловажно, что данные формы занятий способствуют </w:t>
      </w:r>
      <w:r w:rsidRPr="00FA11A7">
        <w:rPr>
          <w:rFonts w:ascii="Times New Roman" w:hAnsi="Times New Roman" w:cs="Times New Roman"/>
          <w:sz w:val="28"/>
          <w:szCs w:val="28"/>
        </w:rPr>
        <w:t xml:space="preserve">  формиров</w:t>
      </w:r>
      <w:r w:rsidR="00995BF0">
        <w:rPr>
          <w:rFonts w:ascii="Times New Roman" w:hAnsi="Times New Roman" w:cs="Times New Roman"/>
          <w:sz w:val="28"/>
          <w:szCs w:val="28"/>
        </w:rPr>
        <w:t>а</w:t>
      </w:r>
      <w:r w:rsidRPr="00FA11A7">
        <w:rPr>
          <w:rFonts w:ascii="Times New Roman" w:hAnsi="Times New Roman" w:cs="Times New Roman"/>
          <w:sz w:val="28"/>
          <w:szCs w:val="28"/>
        </w:rPr>
        <w:t xml:space="preserve">нию инклюзивной образовательной среды. </w:t>
      </w:r>
    </w:p>
    <w:p w:rsidR="00DB66D9" w:rsidRPr="00FA11A7" w:rsidRDefault="00123435" w:rsidP="009A5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>Для обеспечения таких направлений работы, как коррекция, развитие и психологическая профилактика, в своей деятельности использую следующие разработанные мною  рабочие программы :</w:t>
      </w:r>
    </w:p>
    <w:p w:rsidR="00DB66D9" w:rsidRPr="00FA11A7" w:rsidRDefault="00123435" w:rsidP="00FA1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>1.Программа «Все цвета радуги», направленная на развитие познавательной сферы, коммуникативных навыков, а также социально-бытовых навыков учащихся с РАС.</w:t>
      </w:r>
    </w:p>
    <w:p w:rsidR="00DB66D9" w:rsidRPr="00FA11A7" w:rsidRDefault="00A752EA" w:rsidP="00FA1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>2.</w:t>
      </w:r>
      <w:r w:rsidR="00123435" w:rsidRPr="00FA11A7">
        <w:rPr>
          <w:rFonts w:ascii="Times New Roman" w:hAnsi="Times New Roman" w:cs="Times New Roman"/>
          <w:sz w:val="28"/>
          <w:szCs w:val="28"/>
        </w:rPr>
        <w:t>Программа «Сюжетное рисование»,  направленная на  коррекцию и профилактику тревожности и страхов у детей с расстройствами аутистического спектра.</w:t>
      </w:r>
    </w:p>
    <w:p w:rsidR="00DB66D9" w:rsidRPr="00FA11A7" w:rsidRDefault="00A752EA" w:rsidP="00FA1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23435" w:rsidRPr="00FA11A7">
        <w:rPr>
          <w:rFonts w:ascii="Times New Roman" w:hAnsi="Times New Roman" w:cs="Times New Roman"/>
          <w:sz w:val="28"/>
          <w:szCs w:val="28"/>
        </w:rPr>
        <w:t>Программа  «Мир вокруг нас», направленная на преодоление сенсорных нарушений у учащихся с РАС.</w:t>
      </w:r>
    </w:p>
    <w:p w:rsidR="00DB66D9" w:rsidRPr="00FA11A7" w:rsidRDefault="00123435" w:rsidP="00FA1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>4.Программа родительского клуба «В гармонии с собой», направленная на оказание социально-психологической помощи родителям учащихся с РАС.</w:t>
      </w:r>
    </w:p>
    <w:p w:rsidR="00DB66D9" w:rsidRPr="00FA11A7" w:rsidRDefault="00123435" w:rsidP="009A5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 xml:space="preserve"> Психологическая диагностика  является контрольно-измерительным средством психического, физического  развития ребенка, навыков социально-бытовой ориентировки и  позволяет объективно оценить </w:t>
      </w:r>
      <w:r w:rsidR="00995BF0">
        <w:rPr>
          <w:rFonts w:ascii="Times New Roman" w:hAnsi="Times New Roman" w:cs="Times New Roman"/>
          <w:sz w:val="28"/>
          <w:szCs w:val="28"/>
        </w:rPr>
        <w:t xml:space="preserve">те дефициты, которые </w:t>
      </w:r>
      <w:r w:rsidRPr="00FA11A7">
        <w:rPr>
          <w:rFonts w:ascii="Times New Roman" w:hAnsi="Times New Roman" w:cs="Times New Roman"/>
          <w:sz w:val="28"/>
          <w:szCs w:val="28"/>
        </w:rPr>
        <w:t xml:space="preserve"> </w:t>
      </w:r>
      <w:r w:rsidR="00995BF0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Pr="00FA11A7">
        <w:rPr>
          <w:rFonts w:ascii="Times New Roman" w:hAnsi="Times New Roman" w:cs="Times New Roman"/>
          <w:sz w:val="28"/>
          <w:szCs w:val="28"/>
        </w:rPr>
        <w:t>у учащ</w:t>
      </w:r>
      <w:r w:rsidR="00995BF0">
        <w:rPr>
          <w:rFonts w:ascii="Times New Roman" w:hAnsi="Times New Roman" w:cs="Times New Roman"/>
          <w:sz w:val="28"/>
          <w:szCs w:val="28"/>
        </w:rPr>
        <w:t xml:space="preserve">ихся </w:t>
      </w:r>
      <w:r w:rsidRPr="00FA11A7">
        <w:rPr>
          <w:rFonts w:ascii="Times New Roman" w:hAnsi="Times New Roman" w:cs="Times New Roman"/>
          <w:sz w:val="28"/>
          <w:szCs w:val="28"/>
        </w:rPr>
        <w:t xml:space="preserve"> с РАС. При диагностическом обследовании я использую методики ABLLS-R, AFLS-R, шкала Вайленда (</w:t>
      </w:r>
      <w:r w:rsidRPr="00FA11A7">
        <w:rPr>
          <w:rFonts w:ascii="Times New Roman" w:hAnsi="Times New Roman" w:cs="Times New Roman"/>
          <w:sz w:val="28"/>
          <w:szCs w:val="28"/>
          <w:lang w:val="en-US"/>
        </w:rPr>
        <w:t>VABS</w:t>
      </w:r>
      <w:r w:rsidRPr="00FA11A7">
        <w:rPr>
          <w:rFonts w:ascii="Times New Roman" w:hAnsi="Times New Roman" w:cs="Times New Roman"/>
          <w:sz w:val="28"/>
          <w:szCs w:val="28"/>
        </w:rPr>
        <w:t xml:space="preserve">), </w:t>
      </w:r>
      <w:r w:rsidRPr="00FA11A7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A11A7">
        <w:rPr>
          <w:rFonts w:ascii="Times New Roman" w:hAnsi="Times New Roman" w:cs="Times New Roman"/>
          <w:sz w:val="28"/>
          <w:szCs w:val="28"/>
        </w:rPr>
        <w:t>-</w:t>
      </w:r>
      <w:r w:rsidRPr="00FA11A7">
        <w:rPr>
          <w:rFonts w:ascii="Times New Roman" w:hAnsi="Times New Roman" w:cs="Times New Roman"/>
          <w:sz w:val="28"/>
          <w:szCs w:val="28"/>
          <w:lang w:val="en-US"/>
        </w:rPr>
        <w:t>CHAT</w:t>
      </w:r>
      <w:r w:rsidRPr="00FA11A7">
        <w:rPr>
          <w:rFonts w:ascii="Times New Roman" w:hAnsi="Times New Roman" w:cs="Times New Roman"/>
          <w:sz w:val="28"/>
          <w:szCs w:val="28"/>
        </w:rPr>
        <w:t>-</w:t>
      </w:r>
      <w:r w:rsidRPr="00FA11A7">
        <w:rPr>
          <w:rFonts w:ascii="Times New Roman" w:hAnsi="Times New Roman" w:cs="Times New Roman"/>
          <w:sz w:val="28"/>
          <w:szCs w:val="28"/>
          <w:lang w:val="en-US"/>
        </w:rPr>
        <w:t>RF</w:t>
      </w:r>
      <w:r w:rsidRPr="00FA11A7">
        <w:rPr>
          <w:rFonts w:ascii="Times New Roman" w:hAnsi="Times New Roman" w:cs="Times New Roman"/>
          <w:sz w:val="28"/>
          <w:szCs w:val="28"/>
        </w:rPr>
        <w:t>.</w:t>
      </w:r>
    </w:p>
    <w:p w:rsidR="00DB66D9" w:rsidRPr="00FA11A7" w:rsidRDefault="00123435" w:rsidP="005D5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>Целью коррекционно-развивающей работы является создание условий для раскрытия потенциальных возможностей ребенка, коррекция отклонений психического развития. Эта работа предполагает активное воздействие на</w:t>
      </w:r>
      <w:r w:rsidR="00A752EA" w:rsidRPr="00FA11A7">
        <w:rPr>
          <w:rFonts w:ascii="Times New Roman" w:hAnsi="Times New Roman" w:cs="Times New Roman"/>
          <w:sz w:val="28"/>
          <w:szCs w:val="28"/>
        </w:rPr>
        <w:t xml:space="preserve"> </w:t>
      </w:r>
      <w:r w:rsidRPr="00FA11A7">
        <w:rPr>
          <w:rFonts w:ascii="Times New Roman" w:hAnsi="Times New Roman" w:cs="Times New Roman"/>
          <w:sz w:val="28"/>
          <w:szCs w:val="28"/>
        </w:rPr>
        <w:t>процесс психического развития и формирования личности обучающегося. По результатам первичной диагностики, а также рекомендациям ППк, учащиеся  с согласия родителей посещают коррекционно-развивающие занятия.</w:t>
      </w:r>
    </w:p>
    <w:p w:rsidR="00DB66D9" w:rsidRPr="00FA11A7" w:rsidRDefault="00123435" w:rsidP="009A5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>Психологическое консультирование является одним из важнейших направлений моей деятельности, в рамках которого я оказываю помощь родителям и педагогам в поиске решения проблем, касающихся внутрисемейных отношений, развития и воспитания детей. Индивидуальные консультации с родителями  провожу по запросу и рекомендациям ППк. На каждую консультацию веду запись в журнале, где выделяю цель, причины и результаты консультирования.</w:t>
      </w:r>
    </w:p>
    <w:p w:rsidR="00DB66D9" w:rsidRPr="00FA11A7" w:rsidRDefault="00123435" w:rsidP="009A5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 xml:space="preserve">Психологическое просвещение реализую с родителями и педагогами через мастер-классы, семинары-практикумы, лектории, посвященные актуальным вопросам воспитания и развития школьников, их психических и </w:t>
      </w:r>
    </w:p>
    <w:p w:rsidR="00DB66D9" w:rsidRPr="00FA11A7" w:rsidRDefault="00123435" w:rsidP="009A5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>возрастных особенностях, а также образования в целом.</w:t>
      </w:r>
    </w:p>
    <w:p w:rsidR="00DB66D9" w:rsidRPr="00FA11A7" w:rsidRDefault="00DB66D9" w:rsidP="009A55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B66D9" w:rsidRPr="00FA11A7" w:rsidRDefault="00123435" w:rsidP="005D5D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11A7">
        <w:rPr>
          <w:rFonts w:ascii="Times New Roman" w:hAnsi="Times New Roman" w:cs="Times New Roman"/>
          <w:b/>
          <w:bCs/>
          <w:sz w:val="28"/>
          <w:szCs w:val="28"/>
        </w:rPr>
        <w:t>5.Перечень разработанных локальных и методических документов, программ, проектов</w:t>
      </w:r>
    </w:p>
    <w:p w:rsidR="00DB66D9" w:rsidRPr="00FA11A7" w:rsidRDefault="00123435" w:rsidP="009A5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>Локальные, методические документы:</w:t>
      </w:r>
    </w:p>
    <w:p w:rsidR="00DB66D9" w:rsidRPr="00FA11A7" w:rsidRDefault="005D5DCE" w:rsidP="005D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3435" w:rsidRPr="00FA11A7">
        <w:rPr>
          <w:rFonts w:ascii="Times New Roman" w:hAnsi="Times New Roman" w:cs="Times New Roman"/>
          <w:sz w:val="28"/>
          <w:szCs w:val="28"/>
        </w:rPr>
        <w:t>Положение  о «ресурсном классе» МАОУ школы информационных технологий № 26 г. Липецка;</w:t>
      </w:r>
    </w:p>
    <w:p w:rsidR="00DB66D9" w:rsidRPr="00FA11A7" w:rsidRDefault="00123435" w:rsidP="005D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 xml:space="preserve">-Положение о психолого-педагогическом консилиуме МАОУ школы информационных технологий №26 города Липецка, протокол </w:t>
      </w:r>
      <w:r w:rsidR="005D5DCE">
        <w:rPr>
          <w:rFonts w:ascii="Times New Roman" w:hAnsi="Times New Roman" w:cs="Times New Roman"/>
          <w:sz w:val="28"/>
          <w:szCs w:val="28"/>
        </w:rPr>
        <w:t>от 27.08.2019г.</w:t>
      </w:r>
    </w:p>
    <w:p w:rsidR="00DB66D9" w:rsidRPr="00FA11A7" w:rsidRDefault="00123435" w:rsidP="005D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>-Методические рекомендации «Формы документации специалистов ресурсных дошкольных групп и ресурсных классов образовательных организаций, реализующих программы обучения для детей с расстройствами аутистического спектра, и система оценивания образовательных результатов обучающихся по АООП НОО (варианты 8.1, 8.2, 8.3, 8.4)</w:t>
      </w:r>
      <w:r w:rsidR="005D5DCE">
        <w:rPr>
          <w:rFonts w:ascii="Times New Roman" w:hAnsi="Times New Roman" w:cs="Times New Roman"/>
          <w:sz w:val="28"/>
          <w:szCs w:val="28"/>
        </w:rPr>
        <w:t xml:space="preserve"> </w:t>
      </w:r>
      <w:r w:rsidRPr="00FA11A7">
        <w:rPr>
          <w:rFonts w:ascii="Times New Roman" w:hAnsi="Times New Roman" w:cs="Times New Roman"/>
          <w:sz w:val="28"/>
          <w:szCs w:val="28"/>
        </w:rPr>
        <w:t>-</w:t>
      </w:r>
      <w:r w:rsidR="005D5DCE">
        <w:rPr>
          <w:rFonts w:ascii="Times New Roman" w:hAnsi="Times New Roman" w:cs="Times New Roman"/>
          <w:sz w:val="28"/>
          <w:szCs w:val="28"/>
        </w:rPr>
        <w:t xml:space="preserve"> </w:t>
      </w:r>
      <w:r w:rsidRPr="00FA11A7">
        <w:rPr>
          <w:rFonts w:ascii="Times New Roman" w:hAnsi="Times New Roman" w:cs="Times New Roman"/>
          <w:sz w:val="28"/>
          <w:szCs w:val="28"/>
        </w:rPr>
        <w:t>Липецк:Г(О)БУ Це</w:t>
      </w:r>
      <w:r w:rsidR="005D5DCE">
        <w:rPr>
          <w:rFonts w:ascii="Times New Roman" w:hAnsi="Times New Roman" w:cs="Times New Roman"/>
          <w:sz w:val="28"/>
          <w:szCs w:val="28"/>
        </w:rPr>
        <w:t>н</w:t>
      </w:r>
      <w:r w:rsidRPr="00FA11A7">
        <w:rPr>
          <w:rFonts w:ascii="Times New Roman" w:hAnsi="Times New Roman" w:cs="Times New Roman"/>
          <w:sz w:val="28"/>
          <w:szCs w:val="28"/>
        </w:rPr>
        <w:t>тр «Семья», 2022г.</w:t>
      </w:r>
    </w:p>
    <w:p w:rsidR="00DB66D9" w:rsidRPr="00FA11A7" w:rsidRDefault="00123435" w:rsidP="009A5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 xml:space="preserve">Являюсь участником проектов «Нет границ! Проект по развитию социальной инклюзии и поддержке семей, воспитывающих детей с РАС», «НИИ: наука и инклюзия»,  что способствует  созданию благоприятных  условий для получения образования и социализации детей с РАС. В рамках </w:t>
      </w:r>
      <w:r w:rsidRPr="00FA11A7"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A752EA" w:rsidRPr="00FA11A7">
        <w:rPr>
          <w:rFonts w:ascii="Times New Roman" w:hAnsi="Times New Roman" w:cs="Times New Roman"/>
          <w:sz w:val="28"/>
          <w:szCs w:val="28"/>
        </w:rPr>
        <w:t>оектов сп</w:t>
      </w:r>
      <w:r w:rsidRPr="00FA11A7">
        <w:rPr>
          <w:rFonts w:ascii="Times New Roman" w:hAnsi="Times New Roman" w:cs="Times New Roman"/>
          <w:sz w:val="28"/>
          <w:szCs w:val="28"/>
        </w:rPr>
        <w:t>о</w:t>
      </w:r>
      <w:r w:rsidR="00A752EA" w:rsidRPr="00FA11A7">
        <w:rPr>
          <w:rFonts w:ascii="Times New Roman" w:hAnsi="Times New Roman" w:cs="Times New Roman"/>
          <w:sz w:val="28"/>
          <w:szCs w:val="28"/>
        </w:rPr>
        <w:t>со</w:t>
      </w:r>
      <w:r w:rsidRPr="00FA11A7">
        <w:rPr>
          <w:rFonts w:ascii="Times New Roman" w:hAnsi="Times New Roman" w:cs="Times New Roman"/>
          <w:sz w:val="28"/>
          <w:szCs w:val="28"/>
        </w:rPr>
        <w:t>бствую созданию специальных условий  для получения образования в соответствии с возрастными, индивидуальными особенностями и особыми образовательными потребностями</w:t>
      </w:r>
      <w:r w:rsidR="00995BF0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Pr="00FA11A7">
        <w:rPr>
          <w:rFonts w:ascii="Times New Roman" w:hAnsi="Times New Roman" w:cs="Times New Roman"/>
          <w:sz w:val="28"/>
          <w:szCs w:val="28"/>
        </w:rPr>
        <w:t>, развити</w:t>
      </w:r>
      <w:r w:rsidR="00995BF0">
        <w:rPr>
          <w:rFonts w:ascii="Times New Roman" w:hAnsi="Times New Roman" w:cs="Times New Roman"/>
          <w:sz w:val="28"/>
          <w:szCs w:val="28"/>
        </w:rPr>
        <w:t>ю</w:t>
      </w:r>
      <w:r w:rsidRPr="00FA11A7">
        <w:rPr>
          <w:rFonts w:ascii="Times New Roman" w:hAnsi="Times New Roman" w:cs="Times New Roman"/>
          <w:sz w:val="28"/>
          <w:szCs w:val="28"/>
        </w:rPr>
        <w:t xml:space="preserve"> способностей и творческого</w:t>
      </w:r>
      <w:r w:rsidR="00995BF0">
        <w:rPr>
          <w:rFonts w:ascii="Times New Roman" w:hAnsi="Times New Roman" w:cs="Times New Roman"/>
          <w:sz w:val="28"/>
          <w:szCs w:val="28"/>
        </w:rPr>
        <w:t xml:space="preserve"> потенциала каждого ребёнка</w:t>
      </w:r>
      <w:r w:rsidRPr="00FA11A7">
        <w:rPr>
          <w:rFonts w:ascii="Times New Roman" w:hAnsi="Times New Roman" w:cs="Times New Roman"/>
          <w:sz w:val="28"/>
          <w:szCs w:val="28"/>
        </w:rPr>
        <w:t xml:space="preserve"> с учётом общих и особых образовательных потребностей учащихся с РАС.</w:t>
      </w:r>
    </w:p>
    <w:p w:rsidR="009A55BC" w:rsidRDefault="009A55BC" w:rsidP="00FA11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6D9" w:rsidRPr="00FA11A7" w:rsidRDefault="00123435" w:rsidP="005D5D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1A7">
        <w:rPr>
          <w:rFonts w:ascii="Times New Roman" w:hAnsi="Times New Roman" w:cs="Times New Roman"/>
          <w:b/>
          <w:sz w:val="28"/>
          <w:szCs w:val="28"/>
        </w:rPr>
        <w:t>6. Обобщенные итоги профессиональной деятельности за последние 3 года</w:t>
      </w:r>
    </w:p>
    <w:p w:rsidR="00DB66D9" w:rsidRDefault="00123435" w:rsidP="009A5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 xml:space="preserve">Главным в своей работе считаю достижение положительного результата в общем развитии обучающихся с РАС. Благодаря </w:t>
      </w:r>
      <w:r w:rsidR="00A752EA" w:rsidRPr="00FA11A7">
        <w:rPr>
          <w:rFonts w:ascii="Times New Roman" w:hAnsi="Times New Roman" w:cs="Times New Roman"/>
          <w:sz w:val="28"/>
          <w:szCs w:val="28"/>
        </w:rPr>
        <w:t>грам</w:t>
      </w:r>
      <w:r w:rsidRPr="00FA11A7">
        <w:rPr>
          <w:rFonts w:ascii="Times New Roman" w:hAnsi="Times New Roman" w:cs="Times New Roman"/>
          <w:sz w:val="28"/>
          <w:szCs w:val="28"/>
        </w:rPr>
        <w:t>отному  подбору научно-обоснованных  методов работы в соответствии с индивидуальными особенностями  детей, прогнозированию индивидуального развития, применению различных формы диагностики: наблюдение, собеседование, тестирование, анализу сбора данных  мы можем отметить у учащихся с РАС улучшение показателей развития познавательной активности, повышение уровня развития внимания, памяти, мышления, рецептивной речи, коммуникативных и социальных навыков.</w:t>
      </w:r>
    </w:p>
    <w:p w:rsidR="00995BF0" w:rsidRPr="00FA11A7" w:rsidRDefault="00995BF0" w:rsidP="009A55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35"/>
        <w:gridCol w:w="4620"/>
      </w:tblGrid>
      <w:tr w:rsidR="00DB66D9" w:rsidRPr="00FA11A7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1A7" w:rsidRDefault="00123435" w:rsidP="009A55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1A7"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 сформированности речевых,    учебн</w:t>
            </w:r>
            <w:r w:rsidR="00FA11A7">
              <w:rPr>
                <w:rFonts w:ascii="Times New Roman" w:hAnsi="Times New Roman" w:cs="Times New Roman"/>
                <w:sz w:val="28"/>
                <w:szCs w:val="28"/>
              </w:rPr>
              <w:t xml:space="preserve">ых, </w:t>
            </w:r>
            <w:r w:rsidR="00031864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коммуникативных, </w:t>
            </w:r>
            <w:r w:rsidRPr="00FA11A7">
              <w:rPr>
                <w:rFonts w:ascii="Times New Roman" w:hAnsi="Times New Roman" w:cs="Times New Roman"/>
                <w:sz w:val="28"/>
                <w:szCs w:val="28"/>
              </w:rPr>
              <w:t>социальных  и других навыков</w:t>
            </w:r>
            <w:r w:rsidR="00031864">
              <w:rPr>
                <w:rFonts w:ascii="Times New Roman" w:hAnsi="Times New Roman" w:cs="Times New Roman"/>
                <w:sz w:val="28"/>
                <w:szCs w:val="28"/>
              </w:rPr>
              <w:t xml:space="preserve"> у учащихся с РАС</w:t>
            </w:r>
            <w:bookmarkStart w:id="0" w:name="_GoBack"/>
            <w:bookmarkEnd w:id="0"/>
            <w:r w:rsidR="00FA1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66D9" w:rsidRPr="00FA11A7" w:rsidRDefault="00123435" w:rsidP="009A55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1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B66D9" w:rsidRPr="00FA11A7" w:rsidTr="004515AF">
        <w:trPr>
          <w:trHeight w:val="301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B66D9" w:rsidRPr="00FA11A7" w:rsidRDefault="00123435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A7">
              <w:rPr>
                <w:rFonts w:ascii="Times New Roman" w:hAnsi="Times New Roman" w:cs="Times New Roman"/>
                <w:sz w:val="28"/>
                <w:szCs w:val="28"/>
              </w:rPr>
              <w:t>ученик № 1</w:t>
            </w:r>
          </w:p>
          <w:p w:rsidR="00DB66D9" w:rsidRPr="00FA11A7" w:rsidRDefault="004515AF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A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3632" behindDoc="0" locked="0" layoutInCell="1" allowOverlap="1" wp14:anchorId="0C19477C" wp14:editId="40D80BA8">
                  <wp:simplePos x="0" y="0"/>
                  <wp:positionH relativeFrom="column">
                    <wp:posOffset>653525</wp:posOffset>
                  </wp:positionH>
                  <wp:positionV relativeFrom="paragraph">
                    <wp:posOffset>18455</wp:posOffset>
                  </wp:positionV>
                  <wp:extent cx="1756335" cy="1540791"/>
                  <wp:effectExtent l="0" t="0" r="0" b="0"/>
                  <wp:wrapNone/>
                  <wp:docPr id="2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 l="2254" t="19092" r="55493" b="15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174" cy="1554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B66D9" w:rsidRPr="00FA11A7" w:rsidRDefault="00DB66D9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6D9" w:rsidRPr="00FA11A7" w:rsidRDefault="00DB66D9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6D9" w:rsidRPr="00FA11A7" w:rsidRDefault="00DB66D9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6D9" w:rsidRPr="00FA11A7" w:rsidRDefault="00DB66D9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B66D9" w:rsidRPr="00FA11A7" w:rsidRDefault="00123435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A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221615</wp:posOffset>
                  </wp:positionV>
                  <wp:extent cx="1770380" cy="1541780"/>
                  <wp:effectExtent l="0" t="0" r="1270" b="1270"/>
                  <wp:wrapNone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 l="2254" t="19092" r="55493" b="15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380" cy="154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11A7">
              <w:rPr>
                <w:rFonts w:ascii="Times New Roman" w:hAnsi="Times New Roman" w:cs="Times New Roman"/>
                <w:sz w:val="28"/>
                <w:szCs w:val="28"/>
              </w:rPr>
              <w:t>ученик № 2</w:t>
            </w:r>
          </w:p>
          <w:p w:rsidR="00DB66D9" w:rsidRPr="00FA11A7" w:rsidRDefault="00DB66D9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6D9" w:rsidRPr="00FA11A7" w:rsidTr="004515AF">
        <w:trPr>
          <w:trHeight w:val="325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B66D9" w:rsidRPr="00FA11A7" w:rsidRDefault="00123435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A7">
              <w:rPr>
                <w:rFonts w:ascii="Times New Roman" w:hAnsi="Times New Roman" w:cs="Times New Roman"/>
                <w:sz w:val="28"/>
                <w:szCs w:val="28"/>
              </w:rPr>
              <w:t>ученик № 3</w:t>
            </w:r>
          </w:p>
          <w:p w:rsidR="00DB66D9" w:rsidRPr="00FA11A7" w:rsidRDefault="004515AF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A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 wp14:anchorId="43DA7FD2" wp14:editId="3066628C">
                  <wp:simplePos x="0" y="0"/>
                  <wp:positionH relativeFrom="column">
                    <wp:posOffset>616526</wp:posOffset>
                  </wp:positionH>
                  <wp:positionV relativeFrom="paragraph">
                    <wp:posOffset>15189</wp:posOffset>
                  </wp:positionV>
                  <wp:extent cx="1792774" cy="1541145"/>
                  <wp:effectExtent l="0" t="0" r="0" b="0"/>
                  <wp:wrapNone/>
                  <wp:docPr id="3" name="Изображение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 l="2254" t="19092" r="55493" b="15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627" cy="1566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B66D9" w:rsidRPr="00FA11A7" w:rsidRDefault="00DB66D9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6D9" w:rsidRPr="00FA11A7" w:rsidRDefault="00DB66D9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6D9" w:rsidRPr="00FA11A7" w:rsidRDefault="00DB66D9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6D9" w:rsidRPr="00FA11A7" w:rsidRDefault="00DB66D9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6D9" w:rsidRPr="00FA11A7" w:rsidRDefault="00DB66D9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6D9" w:rsidRPr="00FA11A7" w:rsidRDefault="00DB66D9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B66D9" w:rsidRPr="00FA11A7" w:rsidRDefault="00123435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A7">
              <w:rPr>
                <w:rFonts w:ascii="Times New Roman" w:hAnsi="Times New Roman" w:cs="Times New Roman"/>
                <w:sz w:val="28"/>
                <w:szCs w:val="28"/>
              </w:rPr>
              <w:t>ученик № 4</w:t>
            </w:r>
          </w:p>
          <w:p w:rsidR="00DB66D9" w:rsidRPr="00FA11A7" w:rsidRDefault="004515AF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A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776" behindDoc="0" locked="0" layoutInCell="1" allowOverlap="1" wp14:anchorId="51FC1D2E" wp14:editId="4FF840CE">
                  <wp:simplePos x="0" y="0"/>
                  <wp:positionH relativeFrom="column">
                    <wp:posOffset>617242</wp:posOffset>
                  </wp:positionH>
                  <wp:positionV relativeFrom="paragraph">
                    <wp:posOffset>15188</wp:posOffset>
                  </wp:positionV>
                  <wp:extent cx="1827306" cy="1591355"/>
                  <wp:effectExtent l="0" t="0" r="0" b="0"/>
                  <wp:wrapNone/>
                  <wp:docPr id="4" name="Изображение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 l="2254" t="19092" r="55493" b="15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568" cy="1592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B66D9" w:rsidRPr="00FA11A7" w:rsidTr="004515AF">
        <w:trPr>
          <w:trHeight w:val="312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B66D9" w:rsidRPr="00FA11A7" w:rsidRDefault="00123435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 № 5</w:t>
            </w:r>
          </w:p>
          <w:p w:rsidR="00DB66D9" w:rsidRPr="00FA11A7" w:rsidRDefault="004515AF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A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824" behindDoc="0" locked="0" layoutInCell="1" allowOverlap="1" wp14:anchorId="7E005603" wp14:editId="6DF09F88">
                  <wp:simplePos x="0" y="0"/>
                  <wp:positionH relativeFrom="column">
                    <wp:posOffset>616526</wp:posOffset>
                  </wp:positionH>
                  <wp:positionV relativeFrom="paragraph">
                    <wp:posOffset>16183</wp:posOffset>
                  </wp:positionV>
                  <wp:extent cx="1869325" cy="1627949"/>
                  <wp:effectExtent l="0" t="0" r="0" b="0"/>
                  <wp:wrapNone/>
                  <wp:docPr id="5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 l="2254" t="19092" r="55493" b="15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884" cy="1644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B66D9" w:rsidRPr="00FA11A7" w:rsidRDefault="00DB66D9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6D9" w:rsidRPr="00FA11A7" w:rsidRDefault="00DB66D9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6D9" w:rsidRPr="00FA11A7" w:rsidRDefault="00DB66D9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6D9" w:rsidRPr="00FA11A7" w:rsidRDefault="00DB66D9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6D9" w:rsidRPr="00FA11A7" w:rsidRDefault="00DB66D9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6D9" w:rsidRDefault="00DB66D9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5AF" w:rsidRDefault="004515AF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15AF" w:rsidRPr="00FA11A7" w:rsidRDefault="004515AF" w:rsidP="00995B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B66D9" w:rsidRPr="00FA11A7" w:rsidRDefault="00123435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A7">
              <w:rPr>
                <w:rFonts w:ascii="Times New Roman" w:hAnsi="Times New Roman" w:cs="Times New Roman"/>
                <w:sz w:val="28"/>
                <w:szCs w:val="28"/>
              </w:rPr>
              <w:t>ученик № 6</w:t>
            </w:r>
          </w:p>
          <w:p w:rsidR="00DB66D9" w:rsidRPr="00FA11A7" w:rsidRDefault="004515AF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A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872" behindDoc="0" locked="0" layoutInCell="1" allowOverlap="1" wp14:anchorId="2E82D8B0" wp14:editId="6CBFA15D">
                  <wp:simplePos x="0" y="0"/>
                  <wp:positionH relativeFrom="column">
                    <wp:posOffset>580243</wp:posOffset>
                  </wp:positionH>
                  <wp:positionV relativeFrom="paragraph">
                    <wp:posOffset>16183</wp:posOffset>
                  </wp:positionV>
                  <wp:extent cx="1863894" cy="1574800"/>
                  <wp:effectExtent l="0" t="0" r="0" b="0"/>
                  <wp:wrapNone/>
                  <wp:docPr id="6" name="Изображение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 l="2254" t="19092" r="55493" b="15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151" cy="1602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B66D9" w:rsidRPr="00FA11A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B66D9" w:rsidRPr="00FA11A7" w:rsidRDefault="00123435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A7">
              <w:rPr>
                <w:rFonts w:ascii="Times New Roman" w:hAnsi="Times New Roman" w:cs="Times New Roman"/>
                <w:sz w:val="28"/>
                <w:szCs w:val="28"/>
              </w:rPr>
              <w:t>ученик № 7</w:t>
            </w:r>
          </w:p>
          <w:p w:rsidR="00DB66D9" w:rsidRDefault="00123435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A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114300" distR="114300">
                  <wp:extent cx="1866265" cy="1669415"/>
                  <wp:effectExtent l="0" t="0" r="635" b="6985"/>
                  <wp:docPr id="9" name="Изображение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 l="2283" t="19813" r="73733" b="434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265" cy="166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5AF" w:rsidRPr="00FA11A7" w:rsidRDefault="004515AF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DB66D9" w:rsidRPr="00FA11A7" w:rsidRDefault="00123435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1A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280035</wp:posOffset>
                  </wp:positionV>
                  <wp:extent cx="1816735" cy="1619250"/>
                  <wp:effectExtent l="0" t="0" r="12065" b="0"/>
                  <wp:wrapNone/>
                  <wp:docPr id="10" name="Изображение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 1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rcRect l="2711" t="20004" r="66981" b="319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73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A11A7">
              <w:rPr>
                <w:rFonts w:ascii="Times New Roman" w:hAnsi="Times New Roman" w:cs="Times New Roman"/>
                <w:sz w:val="28"/>
                <w:szCs w:val="28"/>
              </w:rPr>
              <w:t>ученик № 8</w:t>
            </w:r>
          </w:p>
          <w:p w:rsidR="00DB66D9" w:rsidRPr="00FA11A7" w:rsidRDefault="00DB66D9" w:rsidP="00FA11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5BF0" w:rsidRDefault="00995BF0" w:rsidP="005D5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5AF" w:rsidRDefault="007C4DC1" w:rsidP="005D5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 участие в различных мероприятиях муниципального, регионального уровней</w:t>
      </w:r>
      <w:r w:rsidR="00FF4808">
        <w:rPr>
          <w:rFonts w:ascii="Times New Roman" w:hAnsi="Times New Roman" w:cs="Times New Roman"/>
          <w:sz w:val="28"/>
          <w:szCs w:val="28"/>
        </w:rPr>
        <w:t xml:space="preserve"> в качестве слушателя, </w:t>
      </w:r>
      <w:r>
        <w:rPr>
          <w:rFonts w:ascii="Times New Roman" w:hAnsi="Times New Roman" w:cs="Times New Roman"/>
          <w:sz w:val="28"/>
          <w:szCs w:val="28"/>
        </w:rPr>
        <w:t>спикера</w:t>
      </w:r>
      <w:r w:rsidR="00FF4808">
        <w:rPr>
          <w:rFonts w:ascii="Times New Roman" w:hAnsi="Times New Roman" w:cs="Times New Roman"/>
          <w:sz w:val="28"/>
          <w:szCs w:val="28"/>
        </w:rPr>
        <w:t>, ведущего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15AF" w:rsidRPr="004515AF" w:rsidRDefault="004515AF" w:rsidP="00451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5AF">
        <w:rPr>
          <w:rFonts w:ascii="Times New Roman" w:hAnsi="Times New Roman" w:cs="Times New Roman"/>
          <w:sz w:val="28"/>
          <w:szCs w:val="28"/>
        </w:rPr>
        <w:t>-Участие в Межрегиональной научно-практической онлайн-конференции «Современные тенденции инклюзии в обществе: опыт и практика»  с докладом «Развитие коммуникативных навыков у учащихся с РАС в рамках проекта «Школа юного тьютора» октябрь 2021г.;</w:t>
      </w:r>
    </w:p>
    <w:p w:rsidR="007252E2" w:rsidRDefault="004515AF" w:rsidP="00725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5AF">
        <w:rPr>
          <w:rFonts w:ascii="Times New Roman" w:hAnsi="Times New Roman" w:cs="Times New Roman"/>
          <w:sz w:val="28"/>
          <w:szCs w:val="28"/>
        </w:rPr>
        <w:t>-Участие в Едином информационном дне «ОГЭ- 2022: Знаю, Умею, Действую», занятие с элементами тренинга «Я смогу», декабрь 2021</w:t>
      </w:r>
      <w:r w:rsidR="007252E2">
        <w:rPr>
          <w:rFonts w:ascii="Times New Roman" w:hAnsi="Times New Roman" w:cs="Times New Roman"/>
          <w:sz w:val="28"/>
          <w:szCs w:val="28"/>
        </w:rPr>
        <w:t>г.</w:t>
      </w:r>
      <w:r w:rsidRPr="004515AF">
        <w:rPr>
          <w:rFonts w:ascii="Times New Roman" w:hAnsi="Times New Roman" w:cs="Times New Roman"/>
          <w:sz w:val="28"/>
          <w:szCs w:val="28"/>
        </w:rPr>
        <w:t>;</w:t>
      </w:r>
    </w:p>
    <w:p w:rsidR="003B3373" w:rsidRPr="003B3373" w:rsidRDefault="003D34F6" w:rsidP="00725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4F6">
        <w:rPr>
          <w:rFonts w:ascii="Times New Roman" w:hAnsi="Times New Roman" w:cs="Times New Roman"/>
          <w:sz w:val="28"/>
          <w:szCs w:val="28"/>
        </w:rPr>
        <w:t xml:space="preserve">-Участие в вебинаре  </w:t>
      </w:r>
      <w:r>
        <w:rPr>
          <w:rFonts w:ascii="Times New Roman" w:hAnsi="Times New Roman" w:cs="Times New Roman"/>
          <w:sz w:val="28"/>
          <w:szCs w:val="28"/>
        </w:rPr>
        <w:t xml:space="preserve">«Развитие интравербальных навыков у детей, использующих систему альтернативной коммуникации </w:t>
      </w:r>
      <w:r>
        <w:rPr>
          <w:rFonts w:ascii="Times New Roman" w:hAnsi="Times New Roman" w:cs="Times New Roman"/>
          <w:sz w:val="28"/>
          <w:szCs w:val="28"/>
          <w:lang w:val="en-US"/>
        </w:rPr>
        <w:t>PECS</w:t>
      </w:r>
      <w:r w:rsidR="003B3373">
        <w:rPr>
          <w:rFonts w:ascii="Times New Roman" w:hAnsi="Times New Roman" w:cs="Times New Roman"/>
          <w:sz w:val="28"/>
          <w:szCs w:val="28"/>
        </w:rPr>
        <w:t>», февраль 2023г.;</w:t>
      </w:r>
    </w:p>
    <w:p w:rsidR="003D34F6" w:rsidRDefault="003D34F6" w:rsidP="00725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4F6">
        <w:rPr>
          <w:rFonts w:ascii="Times New Roman" w:hAnsi="Times New Roman" w:cs="Times New Roman"/>
          <w:sz w:val="28"/>
          <w:szCs w:val="28"/>
        </w:rPr>
        <w:t xml:space="preserve">-Участие в вебинаре </w:t>
      </w:r>
      <w:r>
        <w:rPr>
          <w:rFonts w:ascii="Times New Roman" w:hAnsi="Times New Roman" w:cs="Times New Roman"/>
          <w:sz w:val="28"/>
          <w:szCs w:val="28"/>
        </w:rPr>
        <w:t xml:space="preserve"> «Клинические рекомендации по РАС начали действовать. Что изменить?», апрель 2023;</w:t>
      </w:r>
      <w:r w:rsidRPr="003D3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B4B" w:rsidRPr="004515AF" w:rsidRDefault="00D20B4B" w:rsidP="00725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-Участие в вебинаре  «Опыт построения </w:t>
      </w:r>
      <w:r w:rsidR="003D34F6">
        <w:rPr>
          <w:rFonts w:ascii="Times New Roman" w:hAnsi="Times New Roman" w:cs="Times New Roman"/>
          <w:sz w:val="28"/>
          <w:szCs w:val="28"/>
        </w:rPr>
        <w:t>фронтальной работы в ресурсном классе», май 2023г.</w:t>
      </w:r>
      <w:r w:rsidR="003B3373">
        <w:rPr>
          <w:rFonts w:ascii="Times New Roman" w:hAnsi="Times New Roman" w:cs="Times New Roman"/>
          <w:sz w:val="28"/>
          <w:szCs w:val="28"/>
        </w:rPr>
        <w:t>;</w:t>
      </w:r>
    </w:p>
    <w:p w:rsidR="004515AF" w:rsidRDefault="004515AF" w:rsidP="00451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5AF">
        <w:rPr>
          <w:rFonts w:ascii="Times New Roman" w:hAnsi="Times New Roman" w:cs="Times New Roman"/>
          <w:sz w:val="28"/>
          <w:szCs w:val="28"/>
        </w:rPr>
        <w:t>-Участие в XII Слёте молодых педагогов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области, тренинг для педагогов «Позитивные копинг – стратегии»,  мастер-класс «Общаемся играя», август 2023</w:t>
      </w:r>
      <w:r w:rsidR="007252E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15AF" w:rsidRDefault="004515AF" w:rsidP="00451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в первой профориентационной смене для старшеклассников «Летняя педагогическая республика», мастер-классы для обучающихся;</w:t>
      </w:r>
    </w:p>
    <w:p w:rsidR="007252E2" w:rsidRPr="007252E2" w:rsidRDefault="007252E2" w:rsidP="00451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725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Образовательном форуме «Будущее формируется сегодня», мастер-класс для молодых педагогов «Профилактика эмоционального выгорания», август 2023г.</w:t>
      </w:r>
    </w:p>
    <w:p w:rsidR="004515AF" w:rsidRDefault="004515AF" w:rsidP="00451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-Участие в региональном конкурсе «Педагогический д</w:t>
      </w:r>
      <w:r w:rsidR="00031864">
        <w:rPr>
          <w:rFonts w:ascii="Times New Roman" w:hAnsi="Times New Roman" w:cs="Times New Roman"/>
          <w:sz w:val="28"/>
          <w:szCs w:val="28"/>
        </w:rPr>
        <w:t>ебют 2023», член жюри, май 2023;</w:t>
      </w:r>
    </w:p>
    <w:p w:rsidR="00031864" w:rsidRDefault="00031864" w:rsidP="00451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в Третьих международных творческих играх 2023. Панельная дискуссия «Как сделать скрытое видимым для всех: искусство как ключ к инклюзивной культуре общества», сентябрь 2023.</w:t>
      </w:r>
    </w:p>
    <w:p w:rsidR="004515AF" w:rsidRDefault="004515AF" w:rsidP="004515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5AF" w:rsidRDefault="004515AF" w:rsidP="005D5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6D9" w:rsidRPr="00FA11A7" w:rsidRDefault="00123435" w:rsidP="005D5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11A7">
        <w:rPr>
          <w:rFonts w:ascii="Times New Roman" w:hAnsi="Times New Roman" w:cs="Times New Roman"/>
          <w:sz w:val="28"/>
          <w:szCs w:val="28"/>
        </w:rPr>
        <w:t>В настоящее время я продолжаю реализовывать профессиональные задачи, поставленные мной в рамках требований Профессионального стандарта «Педагог-психолог (п</w:t>
      </w:r>
      <w:r w:rsidR="007C4DC1">
        <w:rPr>
          <w:rFonts w:ascii="Times New Roman" w:hAnsi="Times New Roman" w:cs="Times New Roman"/>
          <w:sz w:val="28"/>
          <w:szCs w:val="28"/>
        </w:rPr>
        <w:t xml:space="preserve">сихолог в сфере образования)», </w:t>
      </w:r>
      <w:r w:rsidRPr="00FA11A7">
        <w:rPr>
          <w:rFonts w:ascii="Times New Roman" w:hAnsi="Times New Roman" w:cs="Times New Roman"/>
          <w:sz w:val="28"/>
          <w:szCs w:val="28"/>
        </w:rPr>
        <w:t>ориентируясь на целевые установки национального проекта «Образование» и потребности участников образовательного процесса МАОУ школа информационных технологий №26 г.Липецка.</w:t>
      </w:r>
    </w:p>
    <w:sectPr w:rsidR="00DB66D9" w:rsidRPr="00FA11A7" w:rsidSect="00E81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36D" w:rsidRDefault="00F2136D">
      <w:pPr>
        <w:spacing w:line="240" w:lineRule="auto"/>
      </w:pPr>
      <w:r>
        <w:separator/>
      </w:r>
    </w:p>
  </w:endnote>
  <w:endnote w:type="continuationSeparator" w:id="0">
    <w:p w:rsidR="00F2136D" w:rsidRDefault="00F21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36D" w:rsidRDefault="00F2136D">
      <w:pPr>
        <w:spacing w:after="0"/>
      </w:pPr>
      <w:r>
        <w:separator/>
      </w:r>
    </w:p>
  </w:footnote>
  <w:footnote w:type="continuationSeparator" w:id="0">
    <w:p w:rsidR="00F2136D" w:rsidRDefault="00F213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7049A"/>
    <w:multiLevelType w:val="multilevel"/>
    <w:tmpl w:val="4017049A"/>
    <w:lvl w:ilvl="0">
      <w:start w:val="1"/>
      <w:numFmt w:val="decimal"/>
      <w:lvlText w:val="%1.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35B26"/>
    <w:multiLevelType w:val="multilevel"/>
    <w:tmpl w:val="6D035B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95"/>
    <w:rsid w:val="00031864"/>
    <w:rsid w:val="00123435"/>
    <w:rsid w:val="00177494"/>
    <w:rsid w:val="00221AAE"/>
    <w:rsid w:val="00262B0D"/>
    <w:rsid w:val="00337CE1"/>
    <w:rsid w:val="003B3373"/>
    <w:rsid w:val="003D34F6"/>
    <w:rsid w:val="00433B01"/>
    <w:rsid w:val="004515AF"/>
    <w:rsid w:val="004A4995"/>
    <w:rsid w:val="004E5C85"/>
    <w:rsid w:val="005D5DCE"/>
    <w:rsid w:val="007252E2"/>
    <w:rsid w:val="007C4DC1"/>
    <w:rsid w:val="008B02B6"/>
    <w:rsid w:val="008E4858"/>
    <w:rsid w:val="00905B74"/>
    <w:rsid w:val="00911E71"/>
    <w:rsid w:val="00922F5F"/>
    <w:rsid w:val="0092577E"/>
    <w:rsid w:val="00940DE1"/>
    <w:rsid w:val="00995BF0"/>
    <w:rsid w:val="009A55BC"/>
    <w:rsid w:val="009A7D5A"/>
    <w:rsid w:val="00A752EA"/>
    <w:rsid w:val="00B166A2"/>
    <w:rsid w:val="00BB4FC1"/>
    <w:rsid w:val="00CE767B"/>
    <w:rsid w:val="00D20B4B"/>
    <w:rsid w:val="00DB66D9"/>
    <w:rsid w:val="00E14A66"/>
    <w:rsid w:val="00E660E9"/>
    <w:rsid w:val="00E814E1"/>
    <w:rsid w:val="00EF3385"/>
    <w:rsid w:val="00F2136D"/>
    <w:rsid w:val="00FA11A7"/>
    <w:rsid w:val="00FF4808"/>
    <w:rsid w:val="0EE04FDF"/>
    <w:rsid w:val="395202E8"/>
    <w:rsid w:val="5F2A4BED"/>
    <w:rsid w:val="6C53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9A848E71-4B05-4EDE-9379-4AC559B3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4E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E814E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rsid w:val="00E8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qFormat/>
    <w:rsid w:val="00E814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814E1"/>
    <w:pPr>
      <w:ind w:left="720"/>
      <w:contextualSpacing/>
    </w:pPr>
  </w:style>
  <w:style w:type="character" w:customStyle="1" w:styleId="FontStyle42">
    <w:name w:val="Font Style42"/>
    <w:uiPriority w:val="99"/>
    <w:qFormat/>
    <w:rsid w:val="00E814E1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c2">
    <w:name w:val="c2"/>
    <w:basedOn w:val="a0"/>
    <w:qFormat/>
    <w:rsid w:val="00E814E1"/>
  </w:style>
  <w:style w:type="paragraph" w:customStyle="1" w:styleId="c4">
    <w:name w:val="c4"/>
    <w:basedOn w:val="a"/>
    <w:qFormat/>
    <w:rsid w:val="00E8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1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11A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obrazovatelmznie_programm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informatcionnie_tehnologi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2623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3</cp:revision>
  <dcterms:created xsi:type="dcterms:W3CDTF">2023-09-17T21:20:00Z</dcterms:created>
  <dcterms:modified xsi:type="dcterms:W3CDTF">2023-09-17T21:29:00Z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A19B73BF5EBF423880B16000D11667A2</vt:lpwstr>
  </property>
</Properties>
</file>