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56240" w:rsidRPr="004729DF" w:rsidRDefault="00CE0DE5" w:rsidP="005206BB">
      <w:pPr>
        <w:pStyle w:val="ConsPlusTitle"/>
        <w:widowControl/>
        <w:jc w:val="center"/>
        <w:rPr>
          <w:rFonts w:ascii="Times New Roman" w:hAnsi="Times New Roman"/>
          <w:bCs w:val="0"/>
          <w:color w:val="7030A0"/>
          <w:sz w:val="32"/>
          <w:szCs w:val="32"/>
        </w:rPr>
      </w:pPr>
      <w:r>
        <w:rPr>
          <w:rFonts w:ascii="Times New Roman" w:hAnsi="Times New Roman"/>
          <w:bCs w:val="0"/>
          <w:noProof/>
          <w:color w:val="7030A0"/>
          <w:sz w:val="32"/>
          <w:szCs w:val="32"/>
        </w:rPr>
        <w:pict>
          <v:rect id="_x0000_s1030" style="position:absolute;left:0;text-align:left;margin-left:-96.95pt;margin-top:-28.35pt;width:600.6pt;height:848.4pt;z-index:-251609089" fillcolor="#ccc0d9 [1303]">
            <v:fill opacity="28180f"/>
            <v:textbox>
              <w:txbxContent>
                <w:p w:rsidR="00A43AE9" w:rsidRDefault="00A43AE9">
                  <w:r>
                    <w:t xml:space="preserve"> </w:t>
                  </w:r>
                </w:p>
              </w:txbxContent>
            </v:textbox>
          </v:rect>
        </w:pict>
      </w:r>
      <w:r w:rsidR="005171F1">
        <w:rPr>
          <w:rFonts w:ascii="Times New Roman" w:hAnsi="Times New Roman"/>
          <w:bCs w:val="0"/>
          <w:color w:val="7030A0"/>
          <w:sz w:val="32"/>
          <w:szCs w:val="32"/>
        </w:rPr>
        <w:t xml:space="preserve"> </w:t>
      </w:r>
      <w:r w:rsidR="008447B6" w:rsidRPr="004729DF">
        <w:rPr>
          <w:rFonts w:ascii="Times New Roman" w:hAnsi="Times New Roman"/>
          <w:bCs w:val="0"/>
          <w:color w:val="7030A0"/>
          <w:sz w:val="32"/>
          <w:szCs w:val="32"/>
        </w:rPr>
        <w:t>Всероссийский конкурс профессионального мастерства</w:t>
      </w:r>
    </w:p>
    <w:p w:rsidR="008447B6" w:rsidRPr="004729DF" w:rsidRDefault="008447B6" w:rsidP="005206BB">
      <w:pPr>
        <w:pStyle w:val="ConsPlusTitle"/>
        <w:widowControl/>
        <w:jc w:val="center"/>
        <w:rPr>
          <w:rFonts w:ascii="Times New Roman" w:hAnsi="Times New Roman"/>
          <w:bCs w:val="0"/>
          <w:color w:val="7030A0"/>
          <w:sz w:val="32"/>
          <w:szCs w:val="32"/>
        </w:rPr>
      </w:pPr>
      <w:r w:rsidRPr="004729DF">
        <w:rPr>
          <w:rFonts w:ascii="Times New Roman" w:hAnsi="Times New Roman"/>
          <w:bCs w:val="0"/>
          <w:color w:val="7030A0"/>
          <w:sz w:val="32"/>
          <w:szCs w:val="32"/>
        </w:rPr>
        <w:t>«Педагог-психолог-2023»</w:t>
      </w:r>
    </w:p>
    <w:p w:rsidR="00556240" w:rsidRDefault="00556240" w:rsidP="005206BB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4"/>
        </w:rPr>
      </w:pPr>
    </w:p>
    <w:p w:rsidR="00556240" w:rsidRDefault="00556240" w:rsidP="005206BB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4"/>
        </w:rPr>
      </w:pPr>
    </w:p>
    <w:p w:rsidR="005206BB" w:rsidRPr="00D8022A" w:rsidRDefault="005206BB" w:rsidP="005206BB">
      <w:pPr>
        <w:pStyle w:val="ConsPlusTitle"/>
        <w:widowControl/>
        <w:jc w:val="center"/>
        <w:rPr>
          <w:rFonts w:ascii="Times New Roman" w:hAnsi="Times New Roman"/>
          <w:b w:val="0"/>
          <w:bCs w:val="0"/>
          <w:sz w:val="24"/>
        </w:rPr>
      </w:pPr>
    </w:p>
    <w:p w:rsidR="00556240" w:rsidRPr="004729DF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Характеристика</w:t>
      </w:r>
    </w:p>
    <w:p w:rsidR="00C61F1F" w:rsidRPr="004729DF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профессиональной деятельности</w:t>
      </w:r>
    </w:p>
    <w:p w:rsidR="00C61F1F" w:rsidRPr="004729DF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педагога-психолога</w:t>
      </w:r>
    </w:p>
    <w:p w:rsidR="00C61F1F" w:rsidRPr="004729DF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муниципального бюджетного дошкольного образовательного учреждения</w:t>
      </w:r>
    </w:p>
    <w:p w:rsidR="00FC5AA3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«Детский сад №</w:t>
      </w:r>
      <w:r w:rsidR="00D4154B">
        <w:rPr>
          <w:rFonts w:cs="Times New Roman"/>
          <w:b/>
          <w:color w:val="002060"/>
          <w:sz w:val="36"/>
          <w:szCs w:val="36"/>
        </w:rPr>
        <w:t xml:space="preserve"> </w:t>
      </w:r>
      <w:r w:rsidRPr="004729DF">
        <w:rPr>
          <w:rFonts w:cs="Times New Roman"/>
          <w:b/>
          <w:color w:val="002060"/>
          <w:sz w:val="36"/>
          <w:szCs w:val="36"/>
        </w:rPr>
        <w:t xml:space="preserve">90 комбинированного вида </w:t>
      </w:r>
    </w:p>
    <w:p w:rsidR="005206BB" w:rsidRPr="004729DF" w:rsidRDefault="00C61F1F" w:rsidP="007B0C04">
      <w:pPr>
        <w:spacing w:after="0"/>
        <w:jc w:val="center"/>
        <w:rPr>
          <w:rFonts w:cs="Times New Roman"/>
          <w:b/>
          <w:color w:val="002060"/>
          <w:sz w:val="36"/>
          <w:szCs w:val="36"/>
        </w:rPr>
      </w:pPr>
      <w:r w:rsidRPr="004729DF">
        <w:rPr>
          <w:rFonts w:cs="Times New Roman"/>
          <w:b/>
          <w:color w:val="002060"/>
          <w:sz w:val="36"/>
          <w:szCs w:val="36"/>
        </w:rPr>
        <w:t>города Орла»</w:t>
      </w:r>
    </w:p>
    <w:p w:rsidR="005206BB" w:rsidRPr="00D4154B" w:rsidRDefault="005206BB" w:rsidP="007B0C04">
      <w:pPr>
        <w:spacing w:after="0"/>
        <w:jc w:val="center"/>
        <w:rPr>
          <w:rFonts w:cs="Times New Roman"/>
          <w:b/>
          <w:bCs/>
          <w:color w:val="002060"/>
          <w:sz w:val="44"/>
          <w:szCs w:val="44"/>
        </w:rPr>
      </w:pPr>
      <w:r w:rsidRPr="00D4154B">
        <w:rPr>
          <w:rFonts w:cs="Times New Roman"/>
          <w:b/>
          <w:bCs/>
          <w:color w:val="002060"/>
          <w:sz w:val="44"/>
          <w:szCs w:val="44"/>
        </w:rPr>
        <w:t>Потаповой</w:t>
      </w:r>
      <w:r w:rsidR="00D4154B" w:rsidRPr="00D4154B">
        <w:rPr>
          <w:rFonts w:cs="Times New Roman"/>
          <w:b/>
          <w:bCs/>
          <w:color w:val="002060"/>
          <w:sz w:val="44"/>
          <w:szCs w:val="44"/>
        </w:rPr>
        <w:t xml:space="preserve"> </w:t>
      </w:r>
      <w:r w:rsidRPr="00D4154B">
        <w:rPr>
          <w:rFonts w:cs="Times New Roman"/>
          <w:b/>
          <w:bCs/>
          <w:color w:val="002060"/>
          <w:sz w:val="44"/>
          <w:szCs w:val="44"/>
        </w:rPr>
        <w:t>Зорины Николаевны</w:t>
      </w:r>
    </w:p>
    <w:p w:rsidR="007B0C04" w:rsidRPr="00D4154B" w:rsidRDefault="00CE0DE5" w:rsidP="007B0C04">
      <w:pPr>
        <w:spacing w:after="0"/>
        <w:jc w:val="center"/>
        <w:rPr>
          <w:rFonts w:cs="Times New Roman"/>
          <w:b/>
          <w:bCs/>
          <w:color w:val="002060"/>
          <w:sz w:val="44"/>
          <w:szCs w:val="44"/>
        </w:rPr>
      </w:pPr>
      <w:r>
        <w:rPr>
          <w:rFonts w:cs="Times New Roman"/>
          <w:b/>
          <w:bCs/>
          <w:noProof/>
          <w:color w:val="002060"/>
          <w:sz w:val="44"/>
          <w:szCs w:val="44"/>
          <w:lang w:eastAsia="ru-RU"/>
        </w:rPr>
        <w:pict>
          <v:rect id="_x0000_s1027" style="position:absolute;left:0;text-align:left;margin-left:-25.55pt;margin-top:23.25pt;width:490.8pt;height:342pt;z-index:251720191" fillcolor="#8064a2 [3207]" stroked="f" strokecolor="#f2f2f2 [3041]" strokeweight="3pt">
            <v:fill opacity="48497f" color2="fill lighten(51)" focusposition="1" focussize="" method="linear sigma" focus="100%" type="gradient"/>
            <v:shadow type="perspective" color="#3f3151 [1607]" opacity=".5" offset="1pt" offset2="-1pt"/>
            <o:extrusion v:ext="view" backdepth="9600pt" on="t" viewpoint="-34.72222mm,34.72222mm" viewpointorigin="-.5,.5" skewangle="45" lightposition="-50000" lightposition2="50000" type="perspective"/>
          </v:rect>
        </w:pict>
      </w:r>
      <w:r w:rsidR="009758D9">
        <w:rPr>
          <w:rFonts w:cs="Times New Roman"/>
          <w:b/>
          <w:bCs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720704" behindDoc="0" locked="0" layoutInCell="1" allowOverlap="1" wp14:anchorId="4953E29D" wp14:editId="32296C7D">
            <wp:simplePos x="0" y="0"/>
            <wp:positionH relativeFrom="column">
              <wp:posOffset>1143000</wp:posOffset>
            </wp:positionH>
            <wp:positionV relativeFrom="paragraph">
              <wp:posOffset>211455</wp:posOffset>
            </wp:positionV>
            <wp:extent cx="3276600" cy="4514850"/>
            <wp:effectExtent l="0" t="0" r="0" b="0"/>
            <wp:wrapSquare wrapText="bothSides"/>
            <wp:docPr id="15" name="Рисунок 2" descr="C:\Users\user\Downloads\WhatsApp Image 2023-09-07 at 13.32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09-07 at 13.32.5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514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206BB" w:rsidRPr="00C95999" w:rsidRDefault="005206BB" w:rsidP="00977D5F">
      <w:pPr>
        <w:spacing w:after="0" w:line="360" w:lineRule="auto"/>
        <w:jc w:val="center"/>
        <w:rPr>
          <w:rFonts w:cs="Times New Roman"/>
          <w:b/>
          <w:bCs/>
          <w:sz w:val="44"/>
          <w:szCs w:val="44"/>
        </w:rPr>
      </w:pPr>
    </w:p>
    <w:p w:rsidR="007B0C04" w:rsidRDefault="007B0C04" w:rsidP="007B0C04">
      <w:pPr>
        <w:spacing w:after="0"/>
        <w:jc w:val="right"/>
        <w:rPr>
          <w:rFonts w:cs="Times New Roman"/>
          <w:b/>
          <w:color w:val="002060"/>
          <w:sz w:val="24"/>
          <w:szCs w:val="24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9758D9" w:rsidRDefault="009758D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A43AE9" w:rsidRDefault="00A43AE9" w:rsidP="007B0C04">
      <w:pPr>
        <w:spacing w:after="0"/>
        <w:jc w:val="right"/>
        <w:rPr>
          <w:rFonts w:cs="Times New Roman"/>
          <w:b/>
          <w:color w:val="002060"/>
          <w:sz w:val="28"/>
          <w:szCs w:val="28"/>
        </w:rPr>
      </w:pPr>
    </w:p>
    <w:p w:rsidR="005206BB" w:rsidRPr="007B0C04" w:rsidRDefault="008447B6" w:rsidP="007B0C04">
      <w:pPr>
        <w:spacing w:after="0"/>
        <w:jc w:val="right"/>
        <w:rPr>
          <w:rFonts w:cs="Times New Roman"/>
          <w:sz w:val="28"/>
          <w:szCs w:val="28"/>
        </w:rPr>
      </w:pPr>
      <w:r w:rsidRPr="007B0C04">
        <w:rPr>
          <w:rFonts w:cs="Times New Roman"/>
          <w:b/>
          <w:color w:val="002060"/>
          <w:sz w:val="28"/>
          <w:szCs w:val="28"/>
        </w:rPr>
        <w:t>Общий стаж работы:</w:t>
      </w:r>
      <w:r w:rsidR="007B0C04" w:rsidRPr="007B0C04">
        <w:rPr>
          <w:rFonts w:cs="Times New Roman"/>
          <w:b/>
          <w:color w:val="002060"/>
          <w:sz w:val="28"/>
          <w:szCs w:val="28"/>
        </w:rPr>
        <w:t xml:space="preserve"> </w:t>
      </w:r>
      <w:r w:rsidR="00D01691" w:rsidRPr="007B0C04">
        <w:rPr>
          <w:rFonts w:cs="Times New Roman"/>
          <w:sz w:val="28"/>
          <w:szCs w:val="28"/>
        </w:rPr>
        <w:t>24 года</w:t>
      </w:r>
    </w:p>
    <w:p w:rsidR="00556240" w:rsidRPr="007B0C04" w:rsidRDefault="00D01691" w:rsidP="007B0C04">
      <w:pPr>
        <w:spacing w:after="0"/>
        <w:jc w:val="right"/>
        <w:rPr>
          <w:rFonts w:cs="Times New Roman"/>
          <w:sz w:val="28"/>
          <w:szCs w:val="28"/>
        </w:rPr>
      </w:pPr>
      <w:r w:rsidRPr="007B0C04">
        <w:rPr>
          <w:rFonts w:cs="Times New Roman"/>
          <w:b/>
          <w:color w:val="002060"/>
          <w:sz w:val="28"/>
          <w:szCs w:val="28"/>
        </w:rPr>
        <w:t>Стаж работы педагогом-психологом:</w:t>
      </w:r>
      <w:r w:rsidR="007B0C04" w:rsidRPr="007B0C04">
        <w:rPr>
          <w:rFonts w:cs="Times New Roman"/>
          <w:b/>
          <w:color w:val="002060"/>
          <w:sz w:val="28"/>
          <w:szCs w:val="28"/>
        </w:rPr>
        <w:t xml:space="preserve"> </w:t>
      </w:r>
      <w:r w:rsidRPr="007B0C04">
        <w:rPr>
          <w:rFonts w:cs="Times New Roman"/>
          <w:sz w:val="28"/>
          <w:szCs w:val="28"/>
        </w:rPr>
        <w:t>23 года</w:t>
      </w:r>
    </w:p>
    <w:p w:rsidR="008A5843" w:rsidRPr="007B0C04" w:rsidRDefault="00D01691" w:rsidP="007B0C04">
      <w:pPr>
        <w:spacing w:after="0"/>
        <w:jc w:val="right"/>
        <w:rPr>
          <w:rFonts w:cs="Times New Roman"/>
          <w:sz w:val="28"/>
          <w:szCs w:val="28"/>
        </w:rPr>
      </w:pPr>
      <w:r w:rsidRPr="007B0C04">
        <w:rPr>
          <w:rFonts w:cs="Times New Roman"/>
          <w:b/>
          <w:color w:val="002060"/>
          <w:sz w:val="28"/>
          <w:szCs w:val="28"/>
        </w:rPr>
        <w:t>Квалификационная категория</w:t>
      </w:r>
      <w:r w:rsidRPr="007B0C04">
        <w:rPr>
          <w:rFonts w:cs="Times New Roman"/>
          <w:color w:val="002060"/>
          <w:sz w:val="28"/>
          <w:szCs w:val="28"/>
        </w:rPr>
        <w:t>:</w:t>
      </w:r>
      <w:r w:rsidR="007B0C04" w:rsidRPr="007B0C04">
        <w:rPr>
          <w:rFonts w:cs="Times New Roman"/>
          <w:color w:val="002060"/>
          <w:sz w:val="28"/>
          <w:szCs w:val="28"/>
        </w:rPr>
        <w:t xml:space="preserve"> </w:t>
      </w:r>
      <w:r w:rsidRPr="007B0C04">
        <w:rPr>
          <w:rFonts w:cs="Times New Roman"/>
          <w:sz w:val="28"/>
          <w:szCs w:val="28"/>
        </w:rPr>
        <w:t>высшая</w:t>
      </w:r>
    </w:p>
    <w:p w:rsidR="00D01691" w:rsidRPr="007B0C04" w:rsidRDefault="00D01691" w:rsidP="00D01691">
      <w:pPr>
        <w:pStyle w:val="a3"/>
        <w:rPr>
          <w:rFonts w:cs="Times New Roman"/>
          <w:b/>
          <w:szCs w:val="28"/>
          <w:u w:val="single"/>
        </w:rPr>
      </w:pPr>
    </w:p>
    <w:p w:rsidR="007B0C04" w:rsidRDefault="007B0C04" w:rsidP="00D01691">
      <w:pPr>
        <w:pStyle w:val="a3"/>
        <w:jc w:val="center"/>
        <w:rPr>
          <w:rFonts w:cs="Times New Roman"/>
          <w:sz w:val="24"/>
          <w:szCs w:val="24"/>
        </w:rPr>
      </w:pPr>
    </w:p>
    <w:p w:rsidR="007B0C04" w:rsidRDefault="007B0C04" w:rsidP="00D01691">
      <w:pPr>
        <w:pStyle w:val="a3"/>
        <w:jc w:val="center"/>
        <w:rPr>
          <w:rFonts w:cs="Times New Roman"/>
          <w:sz w:val="24"/>
          <w:szCs w:val="24"/>
        </w:rPr>
      </w:pPr>
    </w:p>
    <w:p w:rsidR="00D01691" w:rsidRPr="007B0C04" w:rsidRDefault="00D01691" w:rsidP="00027CB4">
      <w:pPr>
        <w:pStyle w:val="a3"/>
        <w:jc w:val="center"/>
        <w:rPr>
          <w:rFonts w:cs="Times New Roman"/>
          <w:szCs w:val="28"/>
        </w:rPr>
      </w:pPr>
      <w:r w:rsidRPr="007B0C04">
        <w:rPr>
          <w:rFonts w:cs="Times New Roman"/>
          <w:szCs w:val="28"/>
        </w:rPr>
        <w:t>2023 г.</w:t>
      </w:r>
    </w:p>
    <w:p w:rsidR="005206BB" w:rsidRDefault="005D5AFD" w:rsidP="00D4154B">
      <w:pPr>
        <w:spacing w:after="0"/>
        <w:rPr>
          <w:rFonts w:cs="Times New Roman"/>
          <w:b/>
          <w:color w:val="002060"/>
          <w:sz w:val="24"/>
          <w:szCs w:val="24"/>
        </w:rPr>
      </w:pPr>
      <w:r>
        <w:rPr>
          <w:rFonts w:cs="Times New Roman"/>
          <w:b/>
          <w:color w:val="002060"/>
          <w:sz w:val="24"/>
          <w:szCs w:val="24"/>
        </w:rPr>
        <w:br w:type="page"/>
      </w:r>
      <w:r w:rsidR="005206BB" w:rsidRPr="007B0C04">
        <w:rPr>
          <w:rFonts w:cs="Times New Roman"/>
          <w:b/>
          <w:color w:val="002060"/>
          <w:sz w:val="24"/>
          <w:szCs w:val="24"/>
        </w:rPr>
        <w:lastRenderedPageBreak/>
        <w:t>Сведения о профессиональном и дополнительном профессиональном образовании</w:t>
      </w:r>
    </w:p>
    <w:p w:rsidR="00E13BE0" w:rsidRPr="00E13BE0" w:rsidRDefault="00E13BE0" w:rsidP="00E13BE0">
      <w:pPr>
        <w:spacing w:after="0"/>
        <w:jc w:val="right"/>
        <w:rPr>
          <w:rFonts w:cs="Times New Roman"/>
          <w:sz w:val="24"/>
          <w:szCs w:val="24"/>
        </w:rPr>
      </w:pPr>
      <w:r w:rsidRPr="00E13BE0">
        <w:rPr>
          <w:rFonts w:cs="Times New Roman"/>
          <w:sz w:val="24"/>
          <w:szCs w:val="24"/>
        </w:rPr>
        <w:t>Таблица №1</w:t>
      </w:r>
    </w:p>
    <w:p w:rsidR="00947024" w:rsidRPr="00E13BE0" w:rsidRDefault="00D01691" w:rsidP="00D4154B">
      <w:pPr>
        <w:spacing w:after="0"/>
        <w:jc w:val="center"/>
        <w:rPr>
          <w:rFonts w:cs="Times New Roman"/>
          <w:b/>
          <w:color w:val="7030A0"/>
          <w:sz w:val="24"/>
          <w:szCs w:val="24"/>
        </w:rPr>
      </w:pPr>
      <w:r w:rsidRPr="00E13BE0">
        <w:rPr>
          <w:rFonts w:cs="Times New Roman"/>
          <w:b/>
          <w:color w:val="7030A0"/>
          <w:sz w:val="24"/>
          <w:szCs w:val="24"/>
        </w:rPr>
        <w:t>Сведения об образовании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504"/>
        <w:gridCol w:w="4334"/>
        <w:gridCol w:w="1788"/>
      </w:tblGrid>
      <w:tr w:rsidR="00A842A1" w:rsidRPr="005244BB" w:rsidTr="00D4154B">
        <w:tc>
          <w:tcPr>
            <w:tcW w:w="426" w:type="pct"/>
          </w:tcPr>
          <w:p w:rsidR="00A842A1" w:rsidRPr="009758D9" w:rsidRDefault="00FC5AA3" w:rsidP="00FC5AA3">
            <w:pPr>
              <w:spacing w:after="0"/>
              <w:jc w:val="center"/>
              <w:rPr>
                <w:rFonts w:cs="Times New Roman"/>
                <w:b/>
                <w:color w:val="002060"/>
              </w:rPr>
            </w:pPr>
            <w:r>
              <w:rPr>
                <w:rFonts w:cs="Times New Roman"/>
                <w:b/>
                <w:color w:val="002060"/>
              </w:rPr>
              <w:t>Год</w:t>
            </w:r>
          </w:p>
        </w:tc>
        <w:tc>
          <w:tcPr>
            <w:tcW w:w="1328" w:type="pct"/>
          </w:tcPr>
          <w:p w:rsidR="00A842A1" w:rsidRPr="009758D9" w:rsidRDefault="00D4154B" w:rsidP="00D4154B">
            <w:pPr>
              <w:spacing w:after="0"/>
              <w:jc w:val="center"/>
              <w:rPr>
                <w:rFonts w:cs="Times New Roman"/>
                <w:b/>
                <w:color w:val="002060"/>
              </w:rPr>
            </w:pPr>
            <w:r w:rsidRPr="009758D9">
              <w:rPr>
                <w:rFonts w:cs="Times New Roman"/>
                <w:b/>
                <w:color w:val="002060"/>
              </w:rPr>
              <w:t>Образовательное учреждение</w:t>
            </w:r>
          </w:p>
        </w:tc>
        <w:tc>
          <w:tcPr>
            <w:tcW w:w="2298" w:type="pct"/>
          </w:tcPr>
          <w:p w:rsidR="00A842A1" w:rsidRPr="009758D9" w:rsidRDefault="00A842A1" w:rsidP="00791956">
            <w:pPr>
              <w:spacing w:after="0"/>
              <w:jc w:val="center"/>
              <w:rPr>
                <w:rFonts w:cs="Times New Roman"/>
                <w:b/>
                <w:color w:val="002060"/>
              </w:rPr>
            </w:pPr>
            <w:r w:rsidRPr="009758D9">
              <w:rPr>
                <w:rFonts w:cs="Times New Roman"/>
                <w:b/>
                <w:color w:val="002060"/>
              </w:rPr>
              <w:t>Специальность, квалификация</w:t>
            </w:r>
          </w:p>
        </w:tc>
        <w:tc>
          <w:tcPr>
            <w:tcW w:w="948" w:type="pct"/>
          </w:tcPr>
          <w:p w:rsidR="00A842A1" w:rsidRPr="009758D9" w:rsidRDefault="00FB067E" w:rsidP="00791956">
            <w:pPr>
              <w:spacing w:after="0"/>
              <w:rPr>
                <w:rFonts w:cs="Times New Roman"/>
                <w:b/>
                <w:color w:val="002060"/>
              </w:rPr>
            </w:pPr>
            <w:r w:rsidRPr="009758D9">
              <w:rPr>
                <w:rFonts w:cs="Times New Roman"/>
                <w:b/>
                <w:color w:val="002060"/>
              </w:rPr>
              <w:t xml:space="preserve"> </w:t>
            </w:r>
            <w:r w:rsidR="00A842A1" w:rsidRPr="009758D9">
              <w:rPr>
                <w:rFonts w:cs="Times New Roman"/>
                <w:b/>
                <w:color w:val="002060"/>
              </w:rPr>
              <w:t>№  диплома</w:t>
            </w:r>
          </w:p>
        </w:tc>
      </w:tr>
      <w:tr w:rsidR="00A842A1" w:rsidRPr="005244BB" w:rsidTr="00D4154B">
        <w:tc>
          <w:tcPr>
            <w:tcW w:w="426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1995 </w:t>
            </w:r>
          </w:p>
        </w:tc>
        <w:tc>
          <w:tcPr>
            <w:tcW w:w="1328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Мезенское педагогическое училище</w:t>
            </w:r>
          </w:p>
        </w:tc>
        <w:tc>
          <w:tcPr>
            <w:tcW w:w="2298" w:type="pct"/>
          </w:tcPr>
          <w:p w:rsidR="00A842A1" w:rsidRPr="009758D9" w:rsidRDefault="00D4154B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С</w:t>
            </w:r>
            <w:r w:rsidR="00A842A1" w:rsidRPr="009758D9">
              <w:rPr>
                <w:rFonts w:cs="Times New Roman"/>
                <w:sz w:val="24"/>
                <w:szCs w:val="24"/>
              </w:rPr>
              <w:t>пециальность: «Дошкольное образование»</w:t>
            </w:r>
            <w:r w:rsidRPr="009758D9">
              <w:rPr>
                <w:rFonts w:cs="Times New Roman"/>
                <w:sz w:val="24"/>
                <w:szCs w:val="24"/>
              </w:rPr>
              <w:t>,</w:t>
            </w:r>
          </w:p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квалификация:</w:t>
            </w:r>
            <w:r w:rsidR="00D4154B" w:rsidRPr="009758D9">
              <w:rPr>
                <w:rFonts w:cs="Times New Roman"/>
                <w:sz w:val="24"/>
                <w:szCs w:val="24"/>
              </w:rPr>
              <w:t xml:space="preserve"> </w:t>
            </w:r>
            <w:r w:rsidRPr="009758D9">
              <w:rPr>
                <w:rFonts w:cs="Times New Roman"/>
                <w:sz w:val="24"/>
                <w:szCs w:val="24"/>
              </w:rPr>
              <w:t>«Воспитатель дошкольного учреждения, музыкальный руководитель дошкольного учреждения»</w:t>
            </w:r>
          </w:p>
        </w:tc>
        <w:tc>
          <w:tcPr>
            <w:tcW w:w="94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Диплом с отличием УТ-</w:t>
            </w:r>
            <w:proofErr w:type="gramStart"/>
            <w:r w:rsidRPr="009758D9">
              <w:rPr>
                <w:rFonts w:cs="Times New Roman"/>
                <w:sz w:val="24"/>
                <w:szCs w:val="24"/>
              </w:rPr>
              <w:t>I</w:t>
            </w:r>
            <w:proofErr w:type="gramEnd"/>
            <w:r w:rsidRPr="009758D9">
              <w:rPr>
                <w:rFonts w:cs="Times New Roman"/>
                <w:sz w:val="24"/>
                <w:szCs w:val="24"/>
              </w:rPr>
              <w:t xml:space="preserve"> № 001155 от 17.07.1995 г.</w:t>
            </w:r>
          </w:p>
        </w:tc>
      </w:tr>
      <w:tr w:rsidR="00A842A1" w:rsidRPr="005244BB" w:rsidTr="00D4154B">
        <w:trPr>
          <w:trHeight w:val="1188"/>
        </w:trPr>
        <w:tc>
          <w:tcPr>
            <w:tcW w:w="426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1999 </w:t>
            </w:r>
          </w:p>
        </w:tc>
        <w:tc>
          <w:tcPr>
            <w:tcW w:w="1328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Орловский государственный университет</w:t>
            </w:r>
          </w:p>
        </w:tc>
        <w:tc>
          <w:tcPr>
            <w:tcW w:w="229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специальность: «Дошкольная педагогика и психология»</w:t>
            </w:r>
          </w:p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квалификация: «Преподаватель дошкольной педагогики и психологии, социальный педагог».</w:t>
            </w:r>
          </w:p>
        </w:tc>
        <w:tc>
          <w:tcPr>
            <w:tcW w:w="948" w:type="pct"/>
          </w:tcPr>
          <w:p w:rsidR="007207B1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№ 43656 </w:t>
            </w:r>
          </w:p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от 3.07.1999 г.</w:t>
            </w:r>
          </w:p>
        </w:tc>
      </w:tr>
      <w:tr w:rsidR="00A842A1" w:rsidRPr="005244BB" w:rsidTr="00D4154B">
        <w:tc>
          <w:tcPr>
            <w:tcW w:w="426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32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ООО «Московский институт профессиональной подготовки и повышения квалификации педагогов»</w:t>
            </w:r>
          </w:p>
        </w:tc>
        <w:tc>
          <w:tcPr>
            <w:tcW w:w="229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Профессиональная переподготовка «Профессиональная деятельность педагога-психолога»</w:t>
            </w:r>
          </w:p>
        </w:tc>
        <w:tc>
          <w:tcPr>
            <w:tcW w:w="948" w:type="pct"/>
          </w:tcPr>
          <w:p w:rsidR="00D4154B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№4077 </w:t>
            </w:r>
          </w:p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от 7.07.2020 г.</w:t>
            </w:r>
          </w:p>
        </w:tc>
      </w:tr>
      <w:tr w:rsidR="00A842A1" w:rsidRPr="005244BB" w:rsidTr="00D4154B">
        <w:tc>
          <w:tcPr>
            <w:tcW w:w="426" w:type="pct"/>
          </w:tcPr>
          <w:p w:rsidR="00A842A1" w:rsidRPr="009758D9" w:rsidRDefault="00A842A1" w:rsidP="007B0C0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32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ООО «Московский институт профессиональной подготовки и повышения квалификации педагогов»</w:t>
            </w:r>
          </w:p>
        </w:tc>
        <w:tc>
          <w:tcPr>
            <w:tcW w:w="2298" w:type="pct"/>
          </w:tcPr>
          <w:p w:rsidR="00A842A1" w:rsidRPr="009758D9" w:rsidRDefault="00A842A1" w:rsidP="00791956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Профессиональная переподготовка «Профессиональная деятельность педагога-психолога в дошкольном образовании»</w:t>
            </w:r>
          </w:p>
        </w:tc>
        <w:tc>
          <w:tcPr>
            <w:tcW w:w="948" w:type="pct"/>
          </w:tcPr>
          <w:p w:rsidR="00A842A1" w:rsidRPr="009758D9" w:rsidRDefault="00A842A1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758D9">
              <w:rPr>
                <w:rFonts w:cs="Times New Roman"/>
                <w:sz w:val="24"/>
                <w:szCs w:val="24"/>
              </w:rPr>
              <w:t>№</w:t>
            </w:r>
            <w:r w:rsidR="00D4154B" w:rsidRPr="009758D9">
              <w:rPr>
                <w:rFonts w:cs="Times New Roman"/>
                <w:sz w:val="24"/>
                <w:szCs w:val="24"/>
              </w:rPr>
              <w:t xml:space="preserve"> </w:t>
            </w:r>
            <w:r w:rsidRPr="009758D9">
              <w:rPr>
                <w:rFonts w:cs="Times New Roman"/>
                <w:sz w:val="24"/>
                <w:szCs w:val="24"/>
              </w:rPr>
              <w:t>3978 от 30.06.2020 г.</w:t>
            </w:r>
          </w:p>
        </w:tc>
      </w:tr>
    </w:tbl>
    <w:p w:rsidR="004064B8" w:rsidRDefault="004064B8" w:rsidP="004064B8">
      <w:pPr>
        <w:spacing w:after="0"/>
        <w:rPr>
          <w:rFonts w:cs="Times New Roman"/>
          <w:sz w:val="24"/>
          <w:szCs w:val="24"/>
        </w:rPr>
      </w:pPr>
      <w:r w:rsidRPr="007B4944">
        <w:rPr>
          <w:rFonts w:cs="Times New Roman"/>
          <w:sz w:val="24"/>
          <w:szCs w:val="24"/>
        </w:rPr>
        <w:t>Диплом</w:t>
      </w:r>
      <w:r w:rsidR="00594A79" w:rsidRPr="007B4944">
        <w:rPr>
          <w:rFonts w:cs="Times New Roman"/>
          <w:sz w:val="24"/>
          <w:szCs w:val="24"/>
        </w:rPr>
        <w:t>ы</w:t>
      </w:r>
      <w:r w:rsidRPr="007B4944">
        <w:rPr>
          <w:rFonts w:cs="Times New Roman"/>
          <w:sz w:val="24"/>
          <w:szCs w:val="24"/>
        </w:rPr>
        <w:t xml:space="preserve"> об образовании</w:t>
      </w:r>
      <w:r>
        <w:rPr>
          <w:rFonts w:cs="Times New Roman"/>
          <w:sz w:val="24"/>
          <w:szCs w:val="24"/>
        </w:rPr>
        <w:t xml:space="preserve"> </w:t>
      </w:r>
      <w:hyperlink r:id="rId10" w:history="1">
        <w:r w:rsidRPr="002270E4">
          <w:rPr>
            <w:rStyle w:val="a9"/>
            <w:rFonts w:cs="Times New Roman"/>
            <w:sz w:val="24"/>
            <w:szCs w:val="24"/>
          </w:rPr>
          <w:t>https://disk.yandex.ru/d/4020Kwpdd</w:t>
        </w:r>
        <w:r w:rsidRPr="002270E4">
          <w:rPr>
            <w:rStyle w:val="a9"/>
            <w:rFonts w:cs="Times New Roman"/>
            <w:sz w:val="24"/>
            <w:szCs w:val="24"/>
          </w:rPr>
          <w:t>D</w:t>
        </w:r>
        <w:r w:rsidRPr="002270E4">
          <w:rPr>
            <w:rStyle w:val="a9"/>
            <w:rFonts w:cs="Times New Roman"/>
            <w:sz w:val="24"/>
            <w:szCs w:val="24"/>
          </w:rPr>
          <w:t>jx8w</w:t>
        </w:r>
      </w:hyperlink>
      <w:r>
        <w:rPr>
          <w:rFonts w:cs="Times New Roman"/>
          <w:sz w:val="24"/>
          <w:szCs w:val="24"/>
        </w:rPr>
        <w:t xml:space="preserve"> </w:t>
      </w:r>
    </w:p>
    <w:p w:rsidR="00E13BE0" w:rsidRPr="00E13BE0" w:rsidRDefault="00E13BE0" w:rsidP="00E13BE0">
      <w:pPr>
        <w:spacing w:after="0"/>
        <w:jc w:val="right"/>
        <w:rPr>
          <w:rFonts w:cs="Times New Roman"/>
          <w:sz w:val="24"/>
          <w:szCs w:val="24"/>
        </w:rPr>
      </w:pPr>
      <w:r w:rsidRPr="00E13BE0">
        <w:rPr>
          <w:rFonts w:cs="Times New Roman"/>
          <w:sz w:val="24"/>
          <w:szCs w:val="24"/>
        </w:rPr>
        <w:t>Таблица №2</w:t>
      </w:r>
    </w:p>
    <w:p w:rsidR="007B0C04" w:rsidRPr="0019663E" w:rsidRDefault="000052A3" w:rsidP="007B0C04">
      <w:pPr>
        <w:spacing w:after="0"/>
        <w:jc w:val="center"/>
        <w:rPr>
          <w:rFonts w:cs="Times New Roman"/>
          <w:b/>
          <w:color w:val="7030A0"/>
          <w:sz w:val="24"/>
          <w:szCs w:val="24"/>
        </w:rPr>
      </w:pPr>
      <w:r w:rsidRPr="0019663E">
        <w:rPr>
          <w:rFonts w:cs="Times New Roman"/>
          <w:b/>
          <w:color w:val="7030A0"/>
          <w:sz w:val="24"/>
          <w:szCs w:val="24"/>
        </w:rPr>
        <w:t>Повышение квалификации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389"/>
        <w:gridCol w:w="4260"/>
        <w:gridCol w:w="2084"/>
      </w:tblGrid>
      <w:tr w:rsidR="0019663E" w:rsidRPr="0019663E" w:rsidTr="0019663E">
        <w:tc>
          <w:tcPr>
            <w:tcW w:w="371" w:type="pct"/>
          </w:tcPr>
          <w:p w:rsidR="0019663E" w:rsidRPr="00F13E5E" w:rsidRDefault="0019663E" w:rsidP="007B0C04">
            <w:pPr>
              <w:spacing w:after="0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F13E5E">
              <w:rPr>
                <w:rFonts w:cs="Times New Roman"/>
                <w:b/>
                <w:color w:val="002060"/>
                <w:sz w:val="24"/>
                <w:szCs w:val="24"/>
              </w:rPr>
              <w:t>Год</w:t>
            </w:r>
          </w:p>
        </w:tc>
        <w:tc>
          <w:tcPr>
            <w:tcW w:w="1248" w:type="pct"/>
          </w:tcPr>
          <w:p w:rsidR="0019663E" w:rsidRPr="00F13E5E" w:rsidRDefault="0019663E" w:rsidP="007B0C04">
            <w:pPr>
              <w:spacing w:after="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F13E5E">
              <w:rPr>
                <w:rFonts w:cs="Times New Roman"/>
                <w:b/>
                <w:color w:val="002060"/>
                <w:sz w:val="24"/>
                <w:szCs w:val="24"/>
              </w:rPr>
              <w:t>Название структуры (ОУ)</w:t>
            </w:r>
          </w:p>
        </w:tc>
        <w:tc>
          <w:tcPr>
            <w:tcW w:w="2346" w:type="pct"/>
          </w:tcPr>
          <w:p w:rsidR="0019663E" w:rsidRPr="00F13E5E" w:rsidRDefault="0019663E" w:rsidP="0019663E">
            <w:pPr>
              <w:spacing w:after="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F13E5E">
              <w:rPr>
                <w:rFonts w:cs="Times New Roman"/>
                <w:b/>
                <w:color w:val="002060"/>
                <w:sz w:val="24"/>
                <w:szCs w:val="24"/>
              </w:rPr>
              <w:t>Проблематика курсов повышения квалификации (тема)</w:t>
            </w:r>
          </w:p>
        </w:tc>
        <w:tc>
          <w:tcPr>
            <w:tcW w:w="1035" w:type="pct"/>
          </w:tcPr>
          <w:p w:rsidR="0019663E" w:rsidRPr="00F13E5E" w:rsidRDefault="0019663E" w:rsidP="007B0C04">
            <w:pPr>
              <w:spacing w:after="0"/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 w:rsidRPr="00F13E5E">
              <w:rPr>
                <w:rFonts w:cs="Times New Roman"/>
                <w:b/>
                <w:color w:val="002060"/>
                <w:sz w:val="24"/>
                <w:szCs w:val="24"/>
              </w:rPr>
              <w:t>Документ, удостоверяющий прохождение, №</w:t>
            </w:r>
          </w:p>
        </w:tc>
      </w:tr>
      <w:tr w:rsidR="0019663E" w:rsidRPr="0019663E" w:rsidTr="0019663E">
        <w:tc>
          <w:tcPr>
            <w:tcW w:w="371" w:type="pct"/>
          </w:tcPr>
          <w:p w:rsidR="0019663E" w:rsidRPr="0019663E" w:rsidRDefault="0019663E" w:rsidP="005214F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1248" w:type="pct"/>
          </w:tcPr>
          <w:p w:rsidR="0019663E" w:rsidRPr="0019663E" w:rsidRDefault="0019663E" w:rsidP="00791956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Кафедра педагогики и психологии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9663E">
              <w:rPr>
                <w:rFonts w:cs="Times New Roman"/>
                <w:sz w:val="24"/>
                <w:szCs w:val="24"/>
              </w:rPr>
              <w:t xml:space="preserve"> БУ ОО ДПО ИРО </w:t>
            </w:r>
          </w:p>
        </w:tc>
        <w:tc>
          <w:tcPr>
            <w:tcW w:w="2346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 «Психолого-педагогическое сопровождение участников образовательных отношений в условиях реализации ФГОС ОО»</w:t>
            </w:r>
          </w:p>
        </w:tc>
        <w:tc>
          <w:tcPr>
            <w:tcW w:w="1035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Удостоверение ПК 57 ДК №3485 от 26.05.2021 г</w:t>
            </w:r>
            <w:r w:rsidR="00EE03B6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9663E" w:rsidRPr="0019663E" w:rsidTr="0019663E">
        <w:tc>
          <w:tcPr>
            <w:tcW w:w="371" w:type="pct"/>
          </w:tcPr>
          <w:p w:rsidR="0019663E" w:rsidRPr="0019663E" w:rsidRDefault="0019663E" w:rsidP="005214F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248" w:type="pct"/>
          </w:tcPr>
          <w:p w:rsidR="007207B1" w:rsidRDefault="0019663E" w:rsidP="007207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ООО</w:t>
            </w:r>
          </w:p>
          <w:p w:rsidR="0019663E" w:rsidRPr="0019663E" w:rsidRDefault="0019663E" w:rsidP="007207B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«Высшая школа администрирования»</w:t>
            </w:r>
          </w:p>
        </w:tc>
        <w:tc>
          <w:tcPr>
            <w:tcW w:w="2346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19663E">
              <w:rPr>
                <w:rFonts w:cs="Times New Roman"/>
                <w:sz w:val="24"/>
                <w:szCs w:val="24"/>
              </w:rPr>
              <w:t>«Современные технологии инклюзивного образования обучающихся с ОВЗ в условиях реализации ФГОС»</w:t>
            </w:r>
            <w:proofErr w:type="gramEnd"/>
          </w:p>
        </w:tc>
        <w:tc>
          <w:tcPr>
            <w:tcW w:w="1035" w:type="pct"/>
          </w:tcPr>
          <w:p w:rsidR="00EE03B6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Удостоверение № 0054899 </w:t>
            </w:r>
          </w:p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от 5.01.2020</w:t>
            </w:r>
            <w:r w:rsidR="00EE03B6">
              <w:rPr>
                <w:rFonts w:cs="Times New Roman"/>
                <w:sz w:val="24"/>
                <w:szCs w:val="24"/>
              </w:rPr>
              <w:t xml:space="preserve"> </w:t>
            </w:r>
            <w:r w:rsidRPr="0019663E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19663E" w:rsidRPr="0019663E" w:rsidTr="0019663E">
        <w:tc>
          <w:tcPr>
            <w:tcW w:w="371" w:type="pct"/>
          </w:tcPr>
          <w:p w:rsidR="0019663E" w:rsidRPr="0019663E" w:rsidRDefault="0019663E" w:rsidP="005214F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248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БУ ОО ДПО ИРО</w:t>
            </w:r>
          </w:p>
        </w:tc>
        <w:tc>
          <w:tcPr>
            <w:tcW w:w="2346" w:type="pct"/>
          </w:tcPr>
          <w:p w:rsidR="0019663E" w:rsidRPr="0019663E" w:rsidRDefault="0019663E" w:rsidP="00791956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«Проектирование и реализация дополнительных общеобразовательных программ в дошкольных образовательных организациях» </w:t>
            </w:r>
          </w:p>
        </w:tc>
        <w:tc>
          <w:tcPr>
            <w:tcW w:w="1035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Удостоверение ПК 57 ВК №0982 от 07.02.2020 г</w:t>
            </w:r>
            <w:r w:rsidR="00EE03B6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9663E" w:rsidRPr="0019663E" w:rsidTr="0019663E">
        <w:tc>
          <w:tcPr>
            <w:tcW w:w="371" w:type="pct"/>
          </w:tcPr>
          <w:p w:rsidR="0019663E" w:rsidRPr="0019663E" w:rsidRDefault="0019663E" w:rsidP="005214FA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1248" w:type="pct"/>
          </w:tcPr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ООО «Центр инновационного образования и воспитания» Единый урок</w:t>
            </w:r>
          </w:p>
        </w:tc>
        <w:tc>
          <w:tcPr>
            <w:tcW w:w="2346" w:type="pct"/>
          </w:tcPr>
          <w:p w:rsidR="0019663E" w:rsidRPr="0019663E" w:rsidRDefault="0019663E" w:rsidP="00791956">
            <w:pPr>
              <w:pStyle w:val="a3"/>
              <w:ind w:left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>«Правовое регулирование образования в РФ в соответствии с требованиями федерального закона «Об образовании в РФ» и профессиональных стандартов»</w:t>
            </w:r>
          </w:p>
        </w:tc>
        <w:tc>
          <w:tcPr>
            <w:tcW w:w="1035" w:type="pct"/>
          </w:tcPr>
          <w:p w:rsidR="00EE03B6" w:rsidRDefault="00EE03B6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Удостоверение ПК № 458-1286-162</w:t>
            </w:r>
          </w:p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9663E">
              <w:rPr>
                <w:rFonts w:cs="Times New Roman"/>
                <w:sz w:val="24"/>
                <w:szCs w:val="24"/>
              </w:rPr>
              <w:t xml:space="preserve"> от 3.12. 2020 г.</w:t>
            </w:r>
          </w:p>
          <w:p w:rsidR="0019663E" w:rsidRPr="0019663E" w:rsidRDefault="0019663E" w:rsidP="00791956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3B06D0" w:rsidRPr="004064B8" w:rsidRDefault="004064B8" w:rsidP="007207B1">
      <w:pPr>
        <w:ind w:left="-567"/>
        <w:rPr>
          <w:rFonts w:cs="Times New Roman"/>
          <w:color w:val="000000" w:themeColor="text1"/>
          <w:sz w:val="24"/>
          <w:szCs w:val="24"/>
        </w:rPr>
      </w:pPr>
      <w:r w:rsidRPr="007B4944">
        <w:rPr>
          <w:rFonts w:cs="Times New Roman"/>
          <w:sz w:val="24"/>
          <w:szCs w:val="24"/>
        </w:rPr>
        <w:t>Удостоверения повышения квалификации</w:t>
      </w:r>
      <w:r>
        <w:rPr>
          <w:rFonts w:cs="Times New Roman"/>
          <w:color w:val="000000" w:themeColor="text1"/>
          <w:sz w:val="20"/>
          <w:szCs w:val="20"/>
        </w:rPr>
        <w:t xml:space="preserve"> </w:t>
      </w:r>
      <w:hyperlink r:id="rId11" w:history="1">
        <w:r w:rsidRPr="007207B1">
          <w:rPr>
            <w:rStyle w:val="a9"/>
            <w:rFonts w:cs="Times New Roman"/>
            <w:sz w:val="24"/>
            <w:szCs w:val="20"/>
          </w:rPr>
          <w:t>https://disk.yandex.ru/d/PrnGuh</w:t>
        </w:r>
        <w:r w:rsidRPr="007207B1">
          <w:rPr>
            <w:rStyle w:val="a9"/>
            <w:rFonts w:cs="Times New Roman"/>
            <w:sz w:val="24"/>
            <w:szCs w:val="20"/>
          </w:rPr>
          <w:t>2</w:t>
        </w:r>
        <w:r w:rsidRPr="007207B1">
          <w:rPr>
            <w:rStyle w:val="a9"/>
            <w:rFonts w:cs="Times New Roman"/>
            <w:sz w:val="24"/>
            <w:szCs w:val="20"/>
          </w:rPr>
          <w:t>PnN_OJQ</w:t>
        </w:r>
      </w:hyperlink>
      <w:r w:rsidRPr="007207B1">
        <w:rPr>
          <w:rFonts w:cs="Times New Roman"/>
          <w:color w:val="000000" w:themeColor="text1"/>
          <w:sz w:val="24"/>
          <w:szCs w:val="20"/>
        </w:rPr>
        <w:t xml:space="preserve"> </w:t>
      </w:r>
    </w:p>
    <w:p w:rsidR="004064B8" w:rsidRPr="007B4944" w:rsidRDefault="002267C5" w:rsidP="007207B1">
      <w:pPr>
        <w:ind w:left="-567"/>
        <w:rPr>
          <w:rFonts w:cs="Times New Roman"/>
          <w:sz w:val="24"/>
          <w:szCs w:val="24"/>
        </w:rPr>
      </w:pPr>
      <w:r w:rsidRPr="00E80EA6">
        <w:rPr>
          <w:rFonts w:cs="Times New Roman"/>
          <w:sz w:val="24"/>
          <w:szCs w:val="24"/>
        </w:rPr>
        <w:lastRenderedPageBreak/>
        <w:t>Психолого-педагогическое сопровождение образовательного процесса, требования к которому установлены Ф</w:t>
      </w:r>
      <w:r w:rsidR="007B4944">
        <w:rPr>
          <w:rFonts w:cs="Times New Roman"/>
          <w:sz w:val="24"/>
          <w:szCs w:val="24"/>
        </w:rPr>
        <w:t>ГОС ДО, предусматривает</w:t>
      </w:r>
      <w:r w:rsidR="00397D9D">
        <w:rPr>
          <w:rFonts w:cs="Times New Roman"/>
          <w:sz w:val="24"/>
          <w:szCs w:val="24"/>
        </w:rPr>
        <w:t xml:space="preserve"> активное участие</w:t>
      </w:r>
      <w:r w:rsidRPr="00E80EA6">
        <w:rPr>
          <w:rFonts w:cs="Times New Roman"/>
          <w:sz w:val="24"/>
          <w:szCs w:val="24"/>
        </w:rPr>
        <w:t xml:space="preserve"> педагога-психолога в процессе решения проблем развития и воспитания различных категорий детей в различные периоды дошкольного детства, что в свою очередь</w:t>
      </w:r>
      <w:r w:rsidR="007B4944">
        <w:rPr>
          <w:rFonts w:cs="Times New Roman"/>
          <w:sz w:val="24"/>
          <w:szCs w:val="24"/>
        </w:rPr>
        <w:t>,</w:t>
      </w:r>
      <w:r w:rsidRPr="00E80EA6">
        <w:rPr>
          <w:rFonts w:cs="Times New Roman"/>
          <w:sz w:val="24"/>
          <w:szCs w:val="24"/>
        </w:rPr>
        <w:t xml:space="preserve"> предполагает постоянное повышение уровня психологической подготовки педагога-психолога, развитие его профессиональных компетенций. </w:t>
      </w:r>
      <w:r>
        <w:rPr>
          <w:rFonts w:cs="Times New Roman"/>
          <w:sz w:val="24"/>
          <w:szCs w:val="24"/>
        </w:rPr>
        <w:t>Систематически повышаю уровень св</w:t>
      </w:r>
      <w:r w:rsidR="003B06D0">
        <w:rPr>
          <w:rFonts w:cs="Times New Roman"/>
          <w:sz w:val="24"/>
          <w:szCs w:val="24"/>
        </w:rPr>
        <w:t>оих знаний и практических умений</w:t>
      </w:r>
      <w:r>
        <w:rPr>
          <w:rFonts w:cs="Times New Roman"/>
          <w:sz w:val="24"/>
          <w:szCs w:val="24"/>
        </w:rPr>
        <w:t xml:space="preserve"> через </w:t>
      </w:r>
      <w:r w:rsidRPr="0078098D">
        <w:rPr>
          <w:rFonts w:cs="Times New Roman"/>
          <w:b/>
          <w:sz w:val="24"/>
          <w:szCs w:val="24"/>
        </w:rPr>
        <w:t>участие в научно-практических конференциях,</w:t>
      </w:r>
      <w:r w:rsidR="0078098D">
        <w:rPr>
          <w:rFonts w:cs="Times New Roman"/>
          <w:b/>
          <w:sz w:val="24"/>
          <w:szCs w:val="24"/>
        </w:rPr>
        <w:t xml:space="preserve"> форумах,</w:t>
      </w:r>
      <w:r w:rsidRPr="0078098D">
        <w:rPr>
          <w:rFonts w:cs="Times New Roman"/>
          <w:b/>
          <w:sz w:val="24"/>
          <w:szCs w:val="24"/>
        </w:rPr>
        <w:t xml:space="preserve"> семина</w:t>
      </w:r>
      <w:r w:rsidR="00163AFC">
        <w:rPr>
          <w:rFonts w:cs="Times New Roman"/>
          <w:b/>
          <w:sz w:val="24"/>
          <w:szCs w:val="24"/>
        </w:rPr>
        <w:t>рах-практикумах, мастер-</w:t>
      </w:r>
      <w:r w:rsidR="00163AFC" w:rsidRPr="007B4944">
        <w:rPr>
          <w:rFonts w:cs="Times New Roman"/>
          <w:b/>
          <w:sz w:val="24"/>
          <w:szCs w:val="24"/>
        </w:rPr>
        <w:t>классах (</w:t>
      </w:r>
      <w:r w:rsidR="00E13BE0" w:rsidRPr="007B4944">
        <w:rPr>
          <w:rFonts w:cs="Times New Roman"/>
          <w:sz w:val="24"/>
          <w:szCs w:val="24"/>
        </w:rPr>
        <w:t>Таблица №3</w:t>
      </w:r>
      <w:r w:rsidR="008C75A3">
        <w:rPr>
          <w:rFonts w:cs="Times New Roman"/>
          <w:sz w:val="24"/>
          <w:szCs w:val="24"/>
        </w:rPr>
        <w:t xml:space="preserve"> </w:t>
      </w:r>
      <w:hyperlink r:id="rId12" w:history="1">
        <w:r w:rsidR="00C80030" w:rsidRPr="00021CED">
          <w:rPr>
            <w:rStyle w:val="a9"/>
            <w:rFonts w:cs="Times New Roman"/>
            <w:sz w:val="24"/>
            <w:szCs w:val="24"/>
          </w:rPr>
          <w:t>https://disk.yandex.ru/i/xQWaygHx4jAzNA</w:t>
        </w:r>
      </w:hyperlink>
      <w:r w:rsidR="00FC5AA3" w:rsidRPr="007B4944">
        <w:rPr>
          <w:rStyle w:val="a9"/>
          <w:rFonts w:cs="Times New Roman"/>
          <w:color w:val="auto"/>
          <w:sz w:val="24"/>
          <w:szCs w:val="24"/>
        </w:rPr>
        <w:t>;</w:t>
      </w:r>
      <w:r w:rsidR="00FC5AA3">
        <w:rPr>
          <w:rStyle w:val="a9"/>
          <w:rFonts w:cs="Times New Roman"/>
          <w:b/>
          <w:color w:val="auto"/>
          <w:sz w:val="24"/>
          <w:szCs w:val="24"/>
          <w:u w:val="none"/>
        </w:rPr>
        <w:t xml:space="preserve"> </w:t>
      </w:r>
      <w:r w:rsidR="004064B8" w:rsidRPr="007B4944">
        <w:rPr>
          <w:rFonts w:cs="Times New Roman"/>
          <w:sz w:val="24"/>
          <w:szCs w:val="24"/>
        </w:rPr>
        <w:t>Дипломы, сертификаты, удос</w:t>
      </w:r>
      <w:r w:rsidR="00B46153" w:rsidRPr="007B4944">
        <w:rPr>
          <w:rFonts w:cs="Times New Roman"/>
          <w:sz w:val="24"/>
          <w:szCs w:val="24"/>
        </w:rPr>
        <w:t>товерения, подтверждающие участие в мероприятиях неформального образования</w:t>
      </w:r>
      <w:r w:rsidR="004064B8" w:rsidRPr="004064B8">
        <w:rPr>
          <w:rFonts w:cs="Times New Roman"/>
          <w:b/>
          <w:color w:val="000000" w:themeColor="text1"/>
          <w:sz w:val="24"/>
          <w:szCs w:val="24"/>
        </w:rPr>
        <w:t xml:space="preserve"> </w:t>
      </w:r>
      <w:hyperlink r:id="rId13" w:history="1">
        <w:r w:rsidR="004064B8" w:rsidRPr="00791956">
          <w:rPr>
            <w:rStyle w:val="a9"/>
            <w:rFonts w:cs="Times New Roman"/>
            <w:sz w:val="24"/>
            <w:szCs w:val="24"/>
          </w:rPr>
          <w:t>https://disk.yandex.ru/d/K5KgxknX</w:t>
        </w:r>
        <w:r w:rsidR="004064B8" w:rsidRPr="00791956">
          <w:rPr>
            <w:rStyle w:val="a9"/>
            <w:rFonts w:cs="Times New Roman"/>
            <w:sz w:val="24"/>
            <w:szCs w:val="24"/>
          </w:rPr>
          <w:t>q</w:t>
        </w:r>
        <w:r w:rsidR="004064B8" w:rsidRPr="00791956">
          <w:rPr>
            <w:rStyle w:val="a9"/>
            <w:rFonts w:cs="Times New Roman"/>
            <w:sz w:val="24"/>
            <w:szCs w:val="24"/>
          </w:rPr>
          <w:t>ZJAIw</w:t>
        </w:r>
      </w:hyperlink>
      <w:r w:rsidR="00FC5AA3" w:rsidRPr="007B4944">
        <w:rPr>
          <w:rStyle w:val="a9"/>
          <w:rFonts w:cs="Times New Roman"/>
          <w:color w:val="auto"/>
          <w:sz w:val="24"/>
          <w:szCs w:val="24"/>
        </w:rPr>
        <w:t>)</w:t>
      </w:r>
      <w:r w:rsidR="004064B8" w:rsidRPr="007B4944">
        <w:rPr>
          <w:rFonts w:cs="Times New Roman"/>
          <w:b/>
          <w:sz w:val="24"/>
          <w:szCs w:val="24"/>
        </w:rPr>
        <w:t xml:space="preserve"> </w:t>
      </w:r>
      <w:r w:rsidR="007B4944" w:rsidRPr="007B4944">
        <w:rPr>
          <w:rFonts w:cs="Times New Roman"/>
          <w:sz w:val="24"/>
          <w:szCs w:val="24"/>
        </w:rPr>
        <w:t>.</w:t>
      </w:r>
    </w:p>
    <w:p w:rsidR="00137856" w:rsidRPr="008C75A3" w:rsidRDefault="00137856" w:rsidP="002973CD">
      <w:pPr>
        <w:spacing w:after="0"/>
        <w:ind w:left="-567"/>
        <w:jc w:val="center"/>
        <w:rPr>
          <w:rFonts w:cs="Times New Roman"/>
          <w:b/>
          <w:color w:val="7030A0"/>
          <w:sz w:val="24"/>
          <w:szCs w:val="24"/>
        </w:rPr>
      </w:pPr>
      <w:r w:rsidRPr="008C75A3">
        <w:rPr>
          <w:rFonts w:cs="Times New Roman"/>
          <w:b/>
          <w:color w:val="7030A0"/>
          <w:sz w:val="24"/>
          <w:szCs w:val="24"/>
        </w:rPr>
        <w:t>Сведения об особенностях орган</w:t>
      </w:r>
      <w:r w:rsidR="004E684D" w:rsidRPr="008C75A3">
        <w:rPr>
          <w:rFonts w:cs="Times New Roman"/>
          <w:b/>
          <w:color w:val="7030A0"/>
          <w:sz w:val="24"/>
          <w:szCs w:val="24"/>
        </w:rPr>
        <w:t>изации и</w:t>
      </w:r>
      <w:r w:rsidR="004340F9" w:rsidRPr="008C75A3">
        <w:rPr>
          <w:rFonts w:cs="Times New Roman"/>
          <w:b/>
          <w:color w:val="7030A0"/>
          <w:sz w:val="24"/>
          <w:szCs w:val="24"/>
        </w:rPr>
        <w:t xml:space="preserve"> особенностях субъектов образовательных отношений, включенных в программу профессио</w:t>
      </w:r>
      <w:r w:rsidR="006254CA" w:rsidRPr="008C75A3">
        <w:rPr>
          <w:rFonts w:cs="Times New Roman"/>
          <w:b/>
          <w:color w:val="7030A0"/>
          <w:sz w:val="24"/>
          <w:szCs w:val="24"/>
        </w:rPr>
        <w:t>нальной деятельности Конкурсанта</w:t>
      </w:r>
    </w:p>
    <w:p w:rsidR="005214FA" w:rsidRPr="009758D9" w:rsidRDefault="004340F9" w:rsidP="007207B1">
      <w:pPr>
        <w:tabs>
          <w:tab w:val="left" w:pos="2618"/>
        </w:tabs>
        <w:spacing w:after="0"/>
        <w:ind w:left="-567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Свою профессиональную деятельность осуществляю</w:t>
      </w:r>
      <w:r w:rsidR="00A772A1" w:rsidRPr="009758D9">
        <w:rPr>
          <w:rFonts w:cs="Times New Roman"/>
          <w:sz w:val="24"/>
          <w:szCs w:val="24"/>
        </w:rPr>
        <w:t xml:space="preserve"> с 2012 года</w:t>
      </w:r>
      <w:r w:rsidRPr="009758D9">
        <w:rPr>
          <w:rFonts w:cs="Times New Roman"/>
          <w:sz w:val="24"/>
          <w:szCs w:val="24"/>
        </w:rPr>
        <w:t xml:space="preserve"> в муниципальном бюджетном дошкольном образовательном учреждении города Орла «Детский сад № 90 комбинированного вида</w:t>
      </w:r>
      <w:r w:rsidRPr="000C1507">
        <w:rPr>
          <w:rFonts w:cs="Times New Roman"/>
          <w:sz w:val="24"/>
          <w:szCs w:val="24"/>
        </w:rPr>
        <w:t>»</w:t>
      </w:r>
      <w:r w:rsidR="00397D9D" w:rsidRPr="000C1507">
        <w:rPr>
          <w:rFonts w:cs="Times New Roman"/>
          <w:sz w:val="24"/>
          <w:szCs w:val="24"/>
        </w:rPr>
        <w:t xml:space="preserve"> (Трудовая книжка</w:t>
      </w:r>
      <w:r w:rsidR="00397D9D">
        <w:rPr>
          <w:rFonts w:cs="Times New Roman"/>
          <w:sz w:val="24"/>
          <w:szCs w:val="24"/>
        </w:rPr>
        <w:t xml:space="preserve"> </w:t>
      </w:r>
      <w:hyperlink r:id="rId14" w:history="1">
        <w:r w:rsidR="00397D9D" w:rsidRPr="002270E4">
          <w:rPr>
            <w:rStyle w:val="a9"/>
            <w:rFonts w:cs="Times New Roman"/>
            <w:sz w:val="24"/>
            <w:szCs w:val="24"/>
          </w:rPr>
          <w:t>https://disk.yandex.ru/i/U</w:t>
        </w:r>
        <w:r w:rsidR="00397D9D" w:rsidRPr="002270E4">
          <w:rPr>
            <w:rStyle w:val="a9"/>
            <w:rFonts w:cs="Times New Roman"/>
            <w:sz w:val="24"/>
            <w:szCs w:val="24"/>
          </w:rPr>
          <w:t>M</w:t>
        </w:r>
        <w:r w:rsidR="00397D9D" w:rsidRPr="002270E4">
          <w:rPr>
            <w:rStyle w:val="a9"/>
            <w:rFonts w:cs="Times New Roman"/>
            <w:sz w:val="24"/>
            <w:szCs w:val="24"/>
          </w:rPr>
          <w:t>-wF9qyTR9VLw</w:t>
        </w:r>
      </w:hyperlink>
      <w:r w:rsidR="00397D9D" w:rsidRPr="000C1507">
        <w:rPr>
          <w:rStyle w:val="a9"/>
          <w:rFonts w:cs="Times New Roman"/>
          <w:color w:val="auto"/>
          <w:sz w:val="24"/>
          <w:szCs w:val="24"/>
        </w:rPr>
        <w:t>)</w:t>
      </w:r>
      <w:r w:rsidR="000C1507">
        <w:rPr>
          <w:rStyle w:val="a9"/>
          <w:rFonts w:cs="Times New Roman"/>
          <w:color w:val="auto"/>
          <w:sz w:val="24"/>
          <w:szCs w:val="24"/>
        </w:rPr>
        <w:t>.</w:t>
      </w:r>
    </w:p>
    <w:p w:rsidR="00594A79" w:rsidRDefault="00836618" w:rsidP="007207B1">
      <w:pPr>
        <w:tabs>
          <w:tab w:val="left" w:pos="2618"/>
        </w:tabs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В ДОУ</w:t>
      </w:r>
      <w:r w:rsidR="004340F9" w:rsidRPr="009758D9">
        <w:rPr>
          <w:rFonts w:cs="Times New Roman"/>
          <w:sz w:val="24"/>
          <w:szCs w:val="24"/>
        </w:rPr>
        <w:t xml:space="preserve"> функционирует 14 групп для</w:t>
      </w:r>
      <w:r w:rsidR="005214FA" w:rsidRPr="009758D9">
        <w:rPr>
          <w:rFonts w:cs="Times New Roman"/>
          <w:sz w:val="24"/>
          <w:szCs w:val="24"/>
        </w:rPr>
        <w:t xml:space="preserve"> детей в возрасте от 2 до 7 лет,</w:t>
      </w:r>
      <w:r w:rsidR="00A772A1" w:rsidRPr="009758D9">
        <w:rPr>
          <w:rFonts w:cs="Times New Roman"/>
          <w:sz w:val="24"/>
          <w:szCs w:val="24"/>
        </w:rPr>
        <w:t xml:space="preserve"> из них</w:t>
      </w:r>
      <w:r w:rsidR="00F13E5E" w:rsidRPr="009758D9">
        <w:rPr>
          <w:rFonts w:cs="Times New Roman"/>
          <w:sz w:val="24"/>
          <w:szCs w:val="24"/>
        </w:rPr>
        <w:t>:</w:t>
      </w:r>
    </w:p>
    <w:p w:rsidR="00594A79" w:rsidRDefault="00F13E5E" w:rsidP="007207B1">
      <w:pPr>
        <w:pStyle w:val="a3"/>
        <w:numPr>
          <w:ilvl w:val="0"/>
          <w:numId w:val="46"/>
        </w:numPr>
        <w:tabs>
          <w:tab w:val="left" w:pos="2618"/>
        </w:tabs>
        <w:ind w:left="0"/>
        <w:jc w:val="both"/>
        <w:rPr>
          <w:rFonts w:cs="Times New Roman"/>
          <w:sz w:val="24"/>
          <w:szCs w:val="24"/>
        </w:rPr>
      </w:pPr>
      <w:r w:rsidRPr="00594A79">
        <w:rPr>
          <w:rFonts w:cs="Times New Roman"/>
          <w:sz w:val="24"/>
          <w:szCs w:val="24"/>
        </w:rPr>
        <w:t>2</w:t>
      </w:r>
      <w:r w:rsidR="004340F9" w:rsidRPr="00594A79">
        <w:rPr>
          <w:rFonts w:cs="Times New Roman"/>
          <w:sz w:val="24"/>
          <w:szCs w:val="24"/>
        </w:rPr>
        <w:t xml:space="preserve"> группы компенсирующей направленности для детей 5-7 лет с ТНР, </w:t>
      </w:r>
    </w:p>
    <w:p w:rsidR="00594A79" w:rsidRDefault="00F13E5E" w:rsidP="007207B1">
      <w:pPr>
        <w:pStyle w:val="a3"/>
        <w:numPr>
          <w:ilvl w:val="0"/>
          <w:numId w:val="46"/>
        </w:numPr>
        <w:tabs>
          <w:tab w:val="left" w:pos="2618"/>
        </w:tabs>
        <w:ind w:left="0"/>
        <w:jc w:val="both"/>
        <w:rPr>
          <w:rFonts w:cs="Times New Roman"/>
          <w:sz w:val="24"/>
          <w:szCs w:val="24"/>
        </w:rPr>
      </w:pPr>
      <w:r w:rsidRPr="00594A79">
        <w:rPr>
          <w:rFonts w:cs="Times New Roman"/>
          <w:sz w:val="24"/>
          <w:szCs w:val="24"/>
        </w:rPr>
        <w:t xml:space="preserve"> </w:t>
      </w:r>
      <w:r w:rsidR="004340F9" w:rsidRPr="00594A79">
        <w:rPr>
          <w:rFonts w:cs="Times New Roman"/>
          <w:sz w:val="24"/>
          <w:szCs w:val="24"/>
        </w:rPr>
        <w:t>4 группы комбинированной направленности</w:t>
      </w:r>
      <w:r w:rsidRPr="00594A79">
        <w:rPr>
          <w:rFonts w:cs="Times New Roman"/>
          <w:sz w:val="24"/>
          <w:szCs w:val="24"/>
        </w:rPr>
        <w:t>,</w:t>
      </w:r>
    </w:p>
    <w:p w:rsidR="005214FA" w:rsidRPr="00594A79" w:rsidRDefault="004340F9" w:rsidP="007207B1">
      <w:pPr>
        <w:pStyle w:val="a3"/>
        <w:numPr>
          <w:ilvl w:val="0"/>
          <w:numId w:val="46"/>
        </w:numPr>
        <w:tabs>
          <w:tab w:val="left" w:pos="2618"/>
        </w:tabs>
        <w:ind w:left="0"/>
        <w:jc w:val="both"/>
        <w:rPr>
          <w:rFonts w:cs="Times New Roman"/>
          <w:sz w:val="24"/>
          <w:szCs w:val="24"/>
        </w:rPr>
      </w:pPr>
      <w:r w:rsidRPr="00594A79">
        <w:rPr>
          <w:rFonts w:cs="Times New Roman"/>
          <w:sz w:val="24"/>
          <w:szCs w:val="24"/>
        </w:rPr>
        <w:t>8 групп общеразвивающей направленности</w:t>
      </w:r>
      <w:r w:rsidR="004E684D" w:rsidRPr="00594A79">
        <w:rPr>
          <w:rFonts w:cs="Times New Roman"/>
          <w:sz w:val="24"/>
          <w:szCs w:val="24"/>
        </w:rPr>
        <w:t>, из которых 2 группы для детей раннего возраста</w:t>
      </w:r>
      <w:r w:rsidRPr="00594A79">
        <w:rPr>
          <w:rFonts w:cs="Times New Roman"/>
          <w:sz w:val="24"/>
          <w:szCs w:val="24"/>
        </w:rPr>
        <w:t xml:space="preserve">. </w:t>
      </w:r>
    </w:p>
    <w:p w:rsidR="004340F9" w:rsidRDefault="004340F9" w:rsidP="007207B1">
      <w:pPr>
        <w:tabs>
          <w:tab w:val="left" w:pos="2618"/>
        </w:tabs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В группах комбинированной направленности, наряду с нормотипичными дошкольниками, обучаются дети с ОВЗ, имеющие различные нозологии</w:t>
      </w:r>
      <w:r w:rsidR="004E684D" w:rsidRPr="009758D9">
        <w:rPr>
          <w:rFonts w:cs="Times New Roman"/>
          <w:sz w:val="24"/>
          <w:szCs w:val="24"/>
        </w:rPr>
        <w:t xml:space="preserve"> (ТНР, ЗПР, РАС)</w:t>
      </w:r>
      <w:r w:rsidR="00A772A1" w:rsidRPr="009758D9">
        <w:rPr>
          <w:rFonts w:cs="Times New Roman"/>
          <w:sz w:val="24"/>
          <w:szCs w:val="24"/>
        </w:rPr>
        <w:t>, на которых разрабатываются адаптированные образовательные программы в соответствии с рекомендациями ТПМПК.</w:t>
      </w:r>
      <w:r w:rsidRPr="009758D9">
        <w:rPr>
          <w:rFonts w:cs="Times New Roman"/>
          <w:sz w:val="24"/>
          <w:szCs w:val="24"/>
        </w:rPr>
        <w:t xml:space="preserve"> Ежегодно в зависимости от заключения </w:t>
      </w:r>
      <w:r w:rsidR="00750DE1">
        <w:rPr>
          <w:rFonts w:cs="Times New Roman"/>
          <w:sz w:val="24"/>
          <w:szCs w:val="24"/>
        </w:rPr>
        <w:t>Т</w:t>
      </w:r>
      <w:r w:rsidRPr="009758D9">
        <w:rPr>
          <w:rFonts w:cs="Times New Roman"/>
          <w:sz w:val="24"/>
          <w:szCs w:val="24"/>
        </w:rPr>
        <w:t>ПМПК категории детей</w:t>
      </w:r>
      <w:r w:rsidR="004F256E" w:rsidRPr="009758D9">
        <w:rPr>
          <w:rFonts w:cs="Times New Roman"/>
          <w:sz w:val="24"/>
          <w:szCs w:val="24"/>
        </w:rPr>
        <w:t xml:space="preserve"> с</w:t>
      </w:r>
      <w:r w:rsidRPr="009758D9">
        <w:rPr>
          <w:rFonts w:cs="Times New Roman"/>
          <w:sz w:val="24"/>
          <w:szCs w:val="24"/>
        </w:rPr>
        <w:t xml:space="preserve"> ОВЗ, об</w:t>
      </w:r>
      <w:r w:rsidR="00E5740B" w:rsidRPr="009758D9">
        <w:rPr>
          <w:rFonts w:cs="Times New Roman"/>
          <w:sz w:val="24"/>
          <w:szCs w:val="24"/>
        </w:rPr>
        <w:t>учающихся в группах комбинированной</w:t>
      </w:r>
      <w:r w:rsidRPr="009758D9">
        <w:rPr>
          <w:rFonts w:cs="Times New Roman"/>
          <w:sz w:val="24"/>
          <w:szCs w:val="24"/>
        </w:rPr>
        <w:t xml:space="preserve"> направленности, могут меняться.</w:t>
      </w:r>
      <w:r w:rsidR="00A772A1" w:rsidRPr="009758D9">
        <w:rPr>
          <w:rFonts w:cs="Times New Roman"/>
          <w:sz w:val="24"/>
          <w:szCs w:val="24"/>
        </w:rPr>
        <w:t xml:space="preserve"> В настоящее время в ДОУ находятся 32 ребенка со статусо</w:t>
      </w:r>
      <w:r w:rsidR="00112CE3">
        <w:rPr>
          <w:rFonts w:cs="Times New Roman"/>
          <w:sz w:val="24"/>
          <w:szCs w:val="24"/>
        </w:rPr>
        <w:t xml:space="preserve">м ОВЗ и инвалидностью, </w:t>
      </w:r>
      <w:r w:rsidR="00F712A7">
        <w:rPr>
          <w:rFonts w:cs="Times New Roman"/>
          <w:sz w:val="24"/>
          <w:szCs w:val="24"/>
        </w:rPr>
        <w:t>охваче</w:t>
      </w:r>
      <w:r w:rsidR="00A772A1" w:rsidRPr="009758D9">
        <w:rPr>
          <w:rFonts w:cs="Times New Roman"/>
          <w:sz w:val="24"/>
          <w:szCs w:val="24"/>
        </w:rPr>
        <w:t>н</w:t>
      </w:r>
      <w:r w:rsidR="00F712A7">
        <w:rPr>
          <w:rFonts w:cs="Times New Roman"/>
          <w:sz w:val="24"/>
          <w:szCs w:val="24"/>
        </w:rPr>
        <w:t>н</w:t>
      </w:r>
      <w:r w:rsidR="00A772A1" w:rsidRPr="009758D9">
        <w:rPr>
          <w:rFonts w:cs="Times New Roman"/>
          <w:sz w:val="24"/>
          <w:szCs w:val="24"/>
        </w:rPr>
        <w:t>ые работой педагога-психолога</w:t>
      </w:r>
      <w:r w:rsidR="00E5740B" w:rsidRPr="009758D9">
        <w:rPr>
          <w:rFonts w:cs="Times New Roman"/>
          <w:sz w:val="24"/>
          <w:szCs w:val="24"/>
        </w:rPr>
        <w:t>.</w:t>
      </w:r>
      <w:r w:rsidR="00F712A7">
        <w:rPr>
          <w:rFonts w:cs="Times New Roman"/>
          <w:sz w:val="24"/>
          <w:szCs w:val="24"/>
        </w:rPr>
        <w:t xml:space="preserve"> </w:t>
      </w:r>
    </w:p>
    <w:p w:rsidR="00F712A7" w:rsidRPr="009758D9" w:rsidRDefault="00F712A7" w:rsidP="007207B1">
      <w:pPr>
        <w:tabs>
          <w:tab w:val="left" w:pos="2618"/>
        </w:tabs>
        <w:spacing w:after="0"/>
        <w:ind w:left="-567"/>
        <w:jc w:val="both"/>
        <w:rPr>
          <w:rFonts w:cs="Times New Roman"/>
          <w:sz w:val="24"/>
          <w:szCs w:val="24"/>
        </w:rPr>
      </w:pPr>
    </w:p>
    <w:p w:rsidR="005214FA" w:rsidRPr="009758D9" w:rsidRDefault="005206BB" w:rsidP="007207B1">
      <w:pPr>
        <w:pStyle w:val="a3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9758D9">
        <w:rPr>
          <w:rFonts w:cs="Times New Roman"/>
          <w:b/>
          <w:color w:val="7030A0"/>
          <w:sz w:val="24"/>
          <w:szCs w:val="24"/>
        </w:rPr>
        <w:t>Сведения о цели, задачах и основных направлениях профессиональной деятельности</w:t>
      </w:r>
      <w:r w:rsidR="00A73B4F" w:rsidRPr="009758D9">
        <w:rPr>
          <w:rFonts w:cs="Times New Roman"/>
          <w:b/>
          <w:color w:val="7030A0"/>
          <w:sz w:val="24"/>
          <w:szCs w:val="24"/>
        </w:rPr>
        <w:t xml:space="preserve"> Конкурсанта</w:t>
      </w:r>
      <w:r w:rsidRPr="009758D9">
        <w:rPr>
          <w:rFonts w:cs="Times New Roman"/>
          <w:b/>
          <w:color w:val="7030A0"/>
          <w:sz w:val="24"/>
          <w:szCs w:val="24"/>
        </w:rPr>
        <w:t xml:space="preserve"> в соответствии</w:t>
      </w:r>
      <w:r w:rsidR="00A73B4F" w:rsidRPr="009758D9">
        <w:rPr>
          <w:rFonts w:cs="Times New Roman"/>
          <w:b/>
          <w:color w:val="7030A0"/>
          <w:sz w:val="24"/>
          <w:szCs w:val="24"/>
        </w:rPr>
        <w:t xml:space="preserve"> с</w:t>
      </w:r>
      <w:r w:rsidR="005214FA" w:rsidRPr="009758D9">
        <w:rPr>
          <w:rFonts w:cs="Times New Roman"/>
          <w:b/>
          <w:color w:val="7030A0"/>
          <w:sz w:val="24"/>
          <w:szCs w:val="24"/>
        </w:rPr>
        <w:t xml:space="preserve"> </w:t>
      </w:r>
      <w:r w:rsidRPr="009758D9">
        <w:rPr>
          <w:rFonts w:cs="Times New Roman"/>
          <w:b/>
          <w:color w:val="7030A0"/>
          <w:sz w:val="24"/>
          <w:szCs w:val="24"/>
        </w:rPr>
        <w:t>профессиональным стандартом</w:t>
      </w:r>
    </w:p>
    <w:p w:rsidR="005206BB" w:rsidRPr="009758D9" w:rsidRDefault="005206BB" w:rsidP="007207B1">
      <w:pPr>
        <w:pStyle w:val="a3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9758D9">
        <w:rPr>
          <w:rFonts w:cs="Times New Roman"/>
          <w:b/>
          <w:color w:val="7030A0"/>
          <w:sz w:val="24"/>
          <w:szCs w:val="24"/>
        </w:rPr>
        <w:t xml:space="preserve"> «Педагог-психолог» (психолог в сфере образования)</w:t>
      </w:r>
    </w:p>
    <w:p w:rsidR="001F0A90" w:rsidRPr="009758D9" w:rsidRDefault="005206BB" w:rsidP="007207B1">
      <w:pPr>
        <w:pStyle w:val="a3"/>
        <w:tabs>
          <w:tab w:val="left" w:pos="0"/>
        </w:tabs>
        <w:ind w:left="-567" w:firstLine="567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Свою</w:t>
      </w:r>
      <w:r w:rsidR="00D47F6B" w:rsidRPr="009758D9">
        <w:rPr>
          <w:rFonts w:cs="Times New Roman"/>
          <w:sz w:val="24"/>
          <w:szCs w:val="24"/>
        </w:rPr>
        <w:t xml:space="preserve"> профессиональную</w:t>
      </w:r>
      <w:r w:rsidRPr="009758D9">
        <w:rPr>
          <w:rFonts w:cs="Times New Roman"/>
          <w:sz w:val="24"/>
          <w:szCs w:val="24"/>
        </w:rPr>
        <w:t xml:space="preserve"> деятельность осуществляю</w:t>
      </w:r>
      <w:r w:rsidR="00D47F6B" w:rsidRPr="009758D9">
        <w:rPr>
          <w:rFonts w:cs="Times New Roman"/>
          <w:sz w:val="24"/>
          <w:szCs w:val="24"/>
        </w:rPr>
        <w:t xml:space="preserve"> на основании Феде</w:t>
      </w:r>
      <w:r w:rsidR="001F0A90" w:rsidRPr="009758D9">
        <w:rPr>
          <w:rFonts w:cs="Times New Roman"/>
          <w:sz w:val="24"/>
          <w:szCs w:val="24"/>
        </w:rPr>
        <w:t>рального закона</w:t>
      </w:r>
      <w:r w:rsidR="00D47F6B" w:rsidRPr="009758D9">
        <w:rPr>
          <w:rFonts w:cs="Times New Roman"/>
          <w:sz w:val="24"/>
          <w:szCs w:val="24"/>
        </w:rPr>
        <w:t xml:space="preserve"> №273-ФЗ «Об образовании в Российской Федерации»</w:t>
      </w:r>
      <w:r w:rsidR="001F0A90" w:rsidRPr="009758D9">
        <w:rPr>
          <w:rFonts w:cs="Times New Roman"/>
          <w:sz w:val="24"/>
          <w:szCs w:val="24"/>
        </w:rPr>
        <w:t xml:space="preserve"> от 29.12.2012 г.</w:t>
      </w:r>
      <w:r w:rsidR="00B85618" w:rsidRPr="009758D9">
        <w:rPr>
          <w:rFonts w:cs="Times New Roman"/>
          <w:sz w:val="24"/>
          <w:szCs w:val="24"/>
        </w:rPr>
        <w:t xml:space="preserve">, Приказа Министерства </w:t>
      </w:r>
      <w:r w:rsidR="00D47F6B" w:rsidRPr="009758D9">
        <w:rPr>
          <w:rFonts w:cs="Times New Roman"/>
          <w:sz w:val="24"/>
          <w:szCs w:val="24"/>
        </w:rPr>
        <w:t>труда и социальной защиты Росси</w:t>
      </w:r>
      <w:r w:rsidR="001F0A90" w:rsidRPr="009758D9">
        <w:rPr>
          <w:rFonts w:cs="Times New Roman"/>
          <w:sz w:val="24"/>
          <w:szCs w:val="24"/>
        </w:rPr>
        <w:t>йской Федерации</w:t>
      </w:r>
      <w:r w:rsidR="00D47F6B" w:rsidRPr="009758D9">
        <w:rPr>
          <w:rFonts w:cs="Times New Roman"/>
          <w:sz w:val="24"/>
          <w:szCs w:val="24"/>
        </w:rPr>
        <w:t xml:space="preserve"> № 514</w:t>
      </w:r>
      <w:r w:rsidR="00F74E44" w:rsidRPr="009758D9">
        <w:rPr>
          <w:rFonts w:cs="Times New Roman"/>
          <w:sz w:val="24"/>
          <w:szCs w:val="24"/>
        </w:rPr>
        <w:t xml:space="preserve"> н</w:t>
      </w:r>
      <w:r w:rsidR="00D47F6B" w:rsidRPr="009758D9">
        <w:rPr>
          <w:rFonts w:cs="Times New Roman"/>
          <w:sz w:val="24"/>
          <w:szCs w:val="24"/>
        </w:rPr>
        <w:t xml:space="preserve"> «Об утверждении профессионального стандарта «Педагог-психолог (психолог в сфере образования)»</w:t>
      </w:r>
      <w:r w:rsidR="001F0A90" w:rsidRPr="009758D9">
        <w:rPr>
          <w:rFonts w:cs="Times New Roman"/>
          <w:sz w:val="24"/>
          <w:szCs w:val="24"/>
        </w:rPr>
        <w:t xml:space="preserve"> от 24.07.2015 г.</w:t>
      </w:r>
      <w:r w:rsidR="00F74E44" w:rsidRPr="009758D9">
        <w:rPr>
          <w:rFonts w:cs="Times New Roman"/>
          <w:sz w:val="24"/>
          <w:szCs w:val="24"/>
        </w:rPr>
        <w:t>,</w:t>
      </w:r>
      <w:r w:rsidR="00F74E44" w:rsidRPr="009758D9">
        <w:rPr>
          <w:rFonts w:cs="Times New Roman"/>
          <w:bCs/>
          <w:sz w:val="24"/>
          <w:szCs w:val="24"/>
        </w:rPr>
        <w:t xml:space="preserve"> и </w:t>
      </w:r>
      <w:r w:rsidR="00D47F6B" w:rsidRPr="009758D9">
        <w:rPr>
          <w:rFonts w:cs="Times New Roman"/>
          <w:sz w:val="24"/>
          <w:szCs w:val="24"/>
        </w:rPr>
        <w:t>других нормативно-правовых</w:t>
      </w:r>
      <w:r w:rsidR="00B85618" w:rsidRPr="009758D9">
        <w:rPr>
          <w:rFonts w:cs="Times New Roman"/>
          <w:sz w:val="24"/>
          <w:szCs w:val="24"/>
        </w:rPr>
        <w:t xml:space="preserve"> и</w:t>
      </w:r>
      <w:r w:rsidR="00D47F6B" w:rsidRPr="009758D9">
        <w:rPr>
          <w:rFonts w:cs="Times New Roman"/>
          <w:sz w:val="24"/>
          <w:szCs w:val="24"/>
        </w:rPr>
        <w:t xml:space="preserve"> методических документов.</w:t>
      </w:r>
      <w:r w:rsidR="002973CD">
        <w:rPr>
          <w:rFonts w:cs="Times New Roman"/>
          <w:sz w:val="24"/>
          <w:szCs w:val="24"/>
        </w:rPr>
        <w:t xml:space="preserve"> </w:t>
      </w:r>
      <w:r w:rsidR="00B85618" w:rsidRPr="009758D9">
        <w:rPr>
          <w:rFonts w:cs="Times New Roman"/>
          <w:sz w:val="24"/>
          <w:szCs w:val="24"/>
        </w:rPr>
        <w:t>В соответствии с выделенными в профессиональном стандарте «Педагог-психолог (психолог в сфере образования)» обобщенными трудовыми функциями</w:t>
      </w:r>
      <w:r w:rsidR="001F0A90" w:rsidRPr="009758D9">
        <w:rPr>
          <w:rFonts w:cs="Times New Roman"/>
          <w:sz w:val="24"/>
          <w:szCs w:val="24"/>
        </w:rPr>
        <w:t>, определяю следующие цели</w:t>
      </w:r>
      <w:r w:rsidR="00A97CD8" w:rsidRPr="009758D9">
        <w:rPr>
          <w:rFonts w:cs="Times New Roman"/>
          <w:sz w:val="24"/>
          <w:szCs w:val="24"/>
        </w:rPr>
        <w:t xml:space="preserve"> и задачи</w:t>
      </w:r>
      <w:r w:rsidR="001F0A90" w:rsidRPr="009758D9">
        <w:rPr>
          <w:rFonts w:cs="Times New Roman"/>
          <w:sz w:val="24"/>
          <w:szCs w:val="24"/>
        </w:rPr>
        <w:t xml:space="preserve"> свое</w:t>
      </w:r>
      <w:r w:rsidR="005214FA" w:rsidRPr="009758D9">
        <w:rPr>
          <w:rFonts w:cs="Times New Roman"/>
          <w:sz w:val="24"/>
          <w:szCs w:val="24"/>
        </w:rPr>
        <w:t>й профессиональной деятельности.</w:t>
      </w:r>
    </w:p>
    <w:p w:rsidR="00FE55A4" w:rsidRPr="009758D9" w:rsidRDefault="00A97CD8" w:rsidP="007207B1">
      <w:pPr>
        <w:pStyle w:val="a3"/>
        <w:tabs>
          <w:tab w:val="left" w:pos="0"/>
        </w:tabs>
        <w:ind w:left="-567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58D9">
        <w:rPr>
          <w:rFonts w:cs="Times New Roman"/>
          <w:b/>
          <w:color w:val="002060"/>
          <w:sz w:val="24"/>
          <w:szCs w:val="24"/>
        </w:rPr>
        <w:t>Цель</w:t>
      </w:r>
      <w:r w:rsidR="005214FA" w:rsidRPr="009758D9">
        <w:rPr>
          <w:rFonts w:cs="Times New Roman"/>
          <w:b/>
          <w:color w:val="002060"/>
          <w:sz w:val="24"/>
          <w:szCs w:val="24"/>
        </w:rPr>
        <w:t xml:space="preserve">: </w:t>
      </w:r>
      <w:r w:rsidR="005214FA" w:rsidRPr="009758D9">
        <w:rPr>
          <w:rFonts w:cs="Times New Roman"/>
          <w:b/>
          <w:sz w:val="24"/>
          <w:szCs w:val="24"/>
        </w:rPr>
        <w:t>о</w:t>
      </w:r>
      <w:r w:rsidRPr="009758D9">
        <w:rPr>
          <w:rFonts w:eastAsia="Times New Roman" w:cs="Times New Roman"/>
          <w:sz w:val="24"/>
          <w:szCs w:val="24"/>
          <w:lang w:eastAsia="ru-RU"/>
        </w:rPr>
        <w:t>существление комплексного психолого-педагогического сопровождения субъектов образовательного процесса и создание условий для гармоничного и всестороннего развития воспитанников в условиях</w:t>
      </w:r>
      <w:r w:rsidR="00320469" w:rsidRPr="009758D9">
        <w:rPr>
          <w:rFonts w:eastAsia="Times New Roman" w:cs="Times New Roman"/>
          <w:sz w:val="24"/>
          <w:szCs w:val="24"/>
          <w:lang w:eastAsia="ru-RU"/>
        </w:rPr>
        <w:t xml:space="preserve"> освоения и реализации ФГОС ДОО.</w:t>
      </w:r>
    </w:p>
    <w:p w:rsidR="00EA5910" w:rsidRPr="009758D9" w:rsidRDefault="00A97CD8" w:rsidP="007207B1">
      <w:pPr>
        <w:autoSpaceDE w:val="0"/>
        <w:autoSpaceDN w:val="0"/>
        <w:adjustRightInd w:val="0"/>
        <w:spacing w:after="0"/>
        <w:ind w:left="-567" w:firstLine="567"/>
        <w:rPr>
          <w:rFonts w:eastAsia="Times New Roman" w:cs="Times New Roman"/>
          <w:sz w:val="24"/>
          <w:szCs w:val="24"/>
          <w:lang w:eastAsia="ru-RU"/>
        </w:rPr>
      </w:pPr>
      <w:r w:rsidRPr="009758D9">
        <w:rPr>
          <w:rFonts w:cs="Times New Roman"/>
          <w:b/>
          <w:color w:val="002060"/>
          <w:sz w:val="24"/>
          <w:szCs w:val="24"/>
        </w:rPr>
        <w:t>Задачи</w:t>
      </w:r>
      <w:r w:rsidR="005214FA" w:rsidRPr="009758D9">
        <w:rPr>
          <w:rFonts w:cs="Times New Roman"/>
          <w:b/>
          <w:color w:val="002060"/>
          <w:sz w:val="24"/>
          <w:szCs w:val="24"/>
        </w:rPr>
        <w:t>:</w:t>
      </w:r>
    </w:p>
    <w:p w:rsidR="00A251AB" w:rsidRPr="009758D9" w:rsidRDefault="00A251A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Осуществление психолого-педагогического и методического с</w:t>
      </w:r>
      <w:r w:rsidR="002A1E4B" w:rsidRPr="009758D9">
        <w:rPr>
          <w:rFonts w:cs="Times New Roman"/>
          <w:sz w:val="24"/>
          <w:szCs w:val="24"/>
        </w:rPr>
        <w:t>опровождения реализации основных</w:t>
      </w:r>
      <w:r w:rsidRPr="009758D9">
        <w:rPr>
          <w:rFonts w:cs="Times New Roman"/>
          <w:sz w:val="24"/>
          <w:szCs w:val="24"/>
        </w:rPr>
        <w:t xml:space="preserve"> и дополнительных программ в учреждении;</w:t>
      </w:r>
    </w:p>
    <w:p w:rsidR="00A251AB" w:rsidRPr="009758D9" w:rsidRDefault="00A251A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Проведение психологической экспертизы комфортности и безопасн</w:t>
      </w:r>
      <w:r w:rsidR="00320469" w:rsidRPr="009758D9">
        <w:rPr>
          <w:rFonts w:cs="Times New Roman"/>
          <w:sz w:val="24"/>
          <w:szCs w:val="24"/>
        </w:rPr>
        <w:t>ости образовательной среды в ДОО</w:t>
      </w:r>
      <w:r w:rsidRPr="009758D9">
        <w:rPr>
          <w:rFonts w:cs="Times New Roman"/>
          <w:sz w:val="24"/>
          <w:szCs w:val="24"/>
        </w:rPr>
        <w:t>;</w:t>
      </w:r>
    </w:p>
    <w:p w:rsidR="00A251AB" w:rsidRPr="009758D9" w:rsidRDefault="003838CC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Осуществление психологического консультирования</w:t>
      </w:r>
      <w:r w:rsidR="00A251AB" w:rsidRPr="009758D9">
        <w:rPr>
          <w:rFonts w:cs="Times New Roman"/>
          <w:sz w:val="24"/>
          <w:szCs w:val="24"/>
        </w:rPr>
        <w:t xml:space="preserve"> субъектов образовательного процесса</w:t>
      </w:r>
      <w:r w:rsidR="00320469" w:rsidRPr="009758D9">
        <w:rPr>
          <w:rFonts w:cs="Times New Roman"/>
          <w:sz w:val="24"/>
          <w:szCs w:val="24"/>
        </w:rPr>
        <w:t xml:space="preserve"> в ДОО</w:t>
      </w:r>
      <w:r w:rsidRPr="009758D9">
        <w:rPr>
          <w:rFonts w:cs="Times New Roman"/>
          <w:sz w:val="24"/>
          <w:szCs w:val="24"/>
        </w:rPr>
        <w:t>;</w:t>
      </w:r>
    </w:p>
    <w:p w:rsidR="002A1E4B" w:rsidRPr="009758D9" w:rsidRDefault="00A251A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Проведение коррекционно-развивающей работы с детьми</w:t>
      </w:r>
      <w:r w:rsidR="002A1E4B" w:rsidRPr="009758D9">
        <w:rPr>
          <w:rFonts w:cs="Times New Roman"/>
          <w:sz w:val="24"/>
          <w:szCs w:val="24"/>
        </w:rPr>
        <w:t xml:space="preserve"> с ОВЗ, испытывающими</w:t>
      </w:r>
      <w:r w:rsidR="003838CC" w:rsidRPr="009758D9">
        <w:rPr>
          <w:rFonts w:cs="Times New Roman"/>
          <w:sz w:val="24"/>
          <w:szCs w:val="24"/>
        </w:rPr>
        <w:t xml:space="preserve"> трудности в освоении основной общеобразовательной программы, развитии и социальной адаптации;</w:t>
      </w:r>
    </w:p>
    <w:p w:rsidR="002A1E4B" w:rsidRPr="009758D9" w:rsidRDefault="00A251A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Проведение психологической диагностики детей</w:t>
      </w:r>
      <w:r w:rsidR="002A1E4B" w:rsidRPr="009758D9">
        <w:rPr>
          <w:rFonts w:cs="Times New Roman"/>
          <w:sz w:val="24"/>
          <w:szCs w:val="24"/>
        </w:rPr>
        <w:t xml:space="preserve"> с ОВЗ, детей, испытывающих трудности в освоении основной общеобразовательной программы, развитии и социальной адаптации;</w:t>
      </w:r>
    </w:p>
    <w:p w:rsidR="002A1E4B" w:rsidRPr="009758D9" w:rsidRDefault="002A1E4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lastRenderedPageBreak/>
        <w:t>Профилактика нарушений поведения и отклонений в развитии детей с ОВЗ, детей, испытывающих трудности в освоении основной общеобразовательной программы, развитии и социальной адаптации;</w:t>
      </w:r>
    </w:p>
    <w:p w:rsidR="004729DF" w:rsidRPr="009758D9" w:rsidRDefault="00A251AB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Психологическое просвещение субъектов образовательного процесса</w:t>
      </w:r>
      <w:r w:rsidR="003838CC" w:rsidRPr="009758D9">
        <w:rPr>
          <w:rFonts w:cs="Times New Roman"/>
          <w:sz w:val="24"/>
          <w:szCs w:val="24"/>
        </w:rPr>
        <w:t xml:space="preserve"> по поддержке, воспитанию, обучению и развитию детей с ОВЗ, детей, испытывающих трудности в освоении основной общеобразовательной программы, развитии и социальной адаптации</w:t>
      </w:r>
      <w:r w:rsidR="005B6AD7" w:rsidRPr="009758D9">
        <w:rPr>
          <w:rFonts w:cs="Times New Roman"/>
          <w:sz w:val="24"/>
          <w:szCs w:val="24"/>
        </w:rPr>
        <w:t>;</w:t>
      </w:r>
    </w:p>
    <w:p w:rsidR="00A251AB" w:rsidRPr="009758D9" w:rsidRDefault="005B6AD7" w:rsidP="007207B1">
      <w:pPr>
        <w:pStyle w:val="a3"/>
        <w:numPr>
          <w:ilvl w:val="0"/>
          <w:numId w:val="2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Оказание своевременной психологической помощи и поддержки детям, их родителям и членам педагогического коллектива ДОУ.</w:t>
      </w:r>
    </w:p>
    <w:p w:rsidR="00836618" w:rsidRPr="009758D9" w:rsidRDefault="005A62FC" w:rsidP="007207B1">
      <w:pPr>
        <w:pStyle w:val="Default"/>
        <w:ind w:left="-567" w:firstLine="567"/>
        <w:jc w:val="both"/>
        <w:rPr>
          <w:rFonts w:eastAsia="Times New Roman"/>
          <w:lang w:eastAsia="ru-RU"/>
        </w:rPr>
      </w:pPr>
      <w:r w:rsidRPr="009758D9">
        <w:t xml:space="preserve">Свою </w:t>
      </w:r>
      <w:r w:rsidRPr="009758D9">
        <w:rPr>
          <w:rFonts w:eastAsia="Times New Roman"/>
          <w:lang w:eastAsia="ru-RU"/>
        </w:rPr>
        <w:t xml:space="preserve">профессиональную деятельность осуществляю в рамках основных </w:t>
      </w:r>
      <w:r w:rsidRPr="009758D9">
        <w:rPr>
          <w:rFonts w:eastAsia="Times New Roman"/>
          <w:b/>
          <w:lang w:eastAsia="ru-RU"/>
        </w:rPr>
        <w:t>направлений работы педагога-психолога</w:t>
      </w:r>
      <w:r w:rsidR="00836618" w:rsidRPr="009758D9">
        <w:rPr>
          <w:rFonts w:eastAsia="Times New Roman"/>
          <w:b/>
          <w:lang w:eastAsia="ru-RU"/>
        </w:rPr>
        <w:t>:</w:t>
      </w:r>
      <w:r w:rsidR="00E13BE0" w:rsidRPr="009758D9">
        <w:rPr>
          <w:rFonts w:eastAsia="Times New Roman"/>
          <w:b/>
          <w:lang w:eastAsia="ru-RU"/>
        </w:rPr>
        <w:t xml:space="preserve"> </w:t>
      </w:r>
      <w:r w:rsidR="00CD56CA" w:rsidRPr="009758D9">
        <w:rPr>
          <w:rFonts w:eastAsia="Times New Roman"/>
          <w:lang w:eastAsia="ru-RU"/>
        </w:rPr>
        <w:t>психологическая диагностика,</w:t>
      </w:r>
      <w:r w:rsidR="00E5740B" w:rsidRPr="009758D9">
        <w:rPr>
          <w:rFonts w:eastAsia="Times New Roman"/>
          <w:lang w:eastAsia="ru-RU"/>
        </w:rPr>
        <w:t xml:space="preserve"> коррекционно-развивающая работа, </w:t>
      </w:r>
      <w:r w:rsidR="00836618" w:rsidRPr="009758D9">
        <w:rPr>
          <w:rFonts w:eastAsia="Times New Roman"/>
          <w:lang w:eastAsia="ru-RU"/>
        </w:rPr>
        <w:t>психологическое консультирование</w:t>
      </w:r>
      <w:r w:rsidR="00E5740B" w:rsidRPr="009758D9">
        <w:rPr>
          <w:rFonts w:eastAsia="Times New Roman"/>
          <w:lang w:eastAsia="ru-RU"/>
        </w:rPr>
        <w:t>,</w:t>
      </w:r>
      <w:r w:rsidR="00836618" w:rsidRPr="009758D9">
        <w:rPr>
          <w:rFonts w:eastAsia="Times New Roman"/>
          <w:lang w:eastAsia="ru-RU"/>
        </w:rPr>
        <w:t xml:space="preserve"> психологическое просвещение субъектов образовательных отношени</w:t>
      </w:r>
      <w:r w:rsidR="00E5740B" w:rsidRPr="009758D9">
        <w:rPr>
          <w:rFonts w:eastAsia="Times New Roman"/>
          <w:lang w:eastAsia="ru-RU"/>
        </w:rPr>
        <w:t xml:space="preserve">й, </w:t>
      </w:r>
      <w:r w:rsidR="00836618" w:rsidRPr="009758D9">
        <w:rPr>
          <w:rFonts w:eastAsia="Times New Roman"/>
          <w:lang w:eastAsia="ru-RU"/>
        </w:rPr>
        <w:t>психологическая профилактика</w:t>
      </w:r>
      <w:r w:rsidR="000052FA" w:rsidRPr="009758D9">
        <w:rPr>
          <w:rFonts w:eastAsia="Times New Roman"/>
          <w:lang w:eastAsia="ru-RU"/>
        </w:rPr>
        <w:t>,</w:t>
      </w:r>
      <w:r w:rsidR="00E5740B" w:rsidRPr="009758D9">
        <w:rPr>
          <w:rFonts w:eastAsia="Times New Roman"/>
          <w:lang w:eastAsia="ru-RU"/>
        </w:rPr>
        <w:t xml:space="preserve"> психологическая экспертиза, организационно-</w:t>
      </w:r>
      <w:r w:rsidR="000052FA" w:rsidRPr="009758D9">
        <w:rPr>
          <w:rFonts w:eastAsia="Times New Roman"/>
          <w:lang w:eastAsia="ru-RU"/>
        </w:rPr>
        <w:t>методическая работа</w:t>
      </w:r>
      <w:r w:rsidR="00E13BE0" w:rsidRPr="009758D9">
        <w:rPr>
          <w:rFonts w:eastAsia="Times New Roman"/>
          <w:lang w:eastAsia="ru-RU"/>
        </w:rPr>
        <w:t xml:space="preserve"> (Таблица 4)</w:t>
      </w:r>
      <w:r w:rsidR="00836618" w:rsidRPr="009758D9">
        <w:rPr>
          <w:rFonts w:eastAsia="Times New Roman"/>
          <w:lang w:eastAsia="ru-RU"/>
        </w:rPr>
        <w:t>.</w:t>
      </w:r>
    </w:p>
    <w:p w:rsidR="00E152D8" w:rsidRDefault="00E152D8" w:rsidP="007207B1">
      <w:pPr>
        <w:autoSpaceDE w:val="0"/>
        <w:autoSpaceDN w:val="0"/>
        <w:adjustRightInd w:val="0"/>
        <w:spacing w:after="0"/>
        <w:ind w:left="-567" w:firstLine="567"/>
        <w:jc w:val="both"/>
        <w:rPr>
          <w:rFonts w:cs="Times New Roman"/>
          <w:bCs/>
          <w:sz w:val="24"/>
          <w:szCs w:val="24"/>
        </w:rPr>
      </w:pPr>
      <w:r w:rsidRPr="009758D9">
        <w:rPr>
          <w:rFonts w:cs="Times New Roman"/>
          <w:bCs/>
          <w:sz w:val="24"/>
          <w:szCs w:val="24"/>
        </w:rPr>
        <w:t>Основными субъектами моего психол</w:t>
      </w:r>
      <w:r w:rsidR="008861B4" w:rsidRPr="009758D9">
        <w:rPr>
          <w:rFonts w:cs="Times New Roman"/>
          <w:bCs/>
          <w:sz w:val="24"/>
          <w:szCs w:val="24"/>
        </w:rPr>
        <w:t>огического воздействия являются</w:t>
      </w:r>
      <w:r w:rsidR="005214FA" w:rsidRPr="009758D9">
        <w:rPr>
          <w:rFonts w:cs="Times New Roman"/>
          <w:bCs/>
          <w:sz w:val="24"/>
          <w:szCs w:val="24"/>
        </w:rPr>
        <w:t>:</w:t>
      </w:r>
      <w:r w:rsidR="008861B4" w:rsidRPr="009758D9">
        <w:rPr>
          <w:rFonts w:cs="Times New Roman"/>
          <w:bCs/>
          <w:sz w:val="24"/>
          <w:szCs w:val="24"/>
        </w:rPr>
        <w:t xml:space="preserve"> дети, педагоги</w:t>
      </w:r>
      <w:r w:rsidR="005214FA" w:rsidRPr="009758D9">
        <w:rPr>
          <w:rFonts w:cs="Times New Roman"/>
          <w:bCs/>
          <w:sz w:val="24"/>
          <w:szCs w:val="24"/>
        </w:rPr>
        <w:t>,</w:t>
      </w:r>
      <w:r w:rsidR="0040409C" w:rsidRPr="009758D9">
        <w:rPr>
          <w:rFonts w:cs="Times New Roman"/>
          <w:bCs/>
          <w:sz w:val="24"/>
          <w:szCs w:val="24"/>
        </w:rPr>
        <w:t xml:space="preserve"> </w:t>
      </w:r>
      <w:r w:rsidR="008861B4" w:rsidRPr="009758D9">
        <w:rPr>
          <w:rFonts w:cs="Times New Roman"/>
          <w:bCs/>
          <w:sz w:val="24"/>
          <w:szCs w:val="24"/>
        </w:rPr>
        <w:t xml:space="preserve"> родители.</w:t>
      </w:r>
    </w:p>
    <w:p w:rsidR="002973CD" w:rsidRPr="009758D9" w:rsidRDefault="002973CD" w:rsidP="007207B1">
      <w:pPr>
        <w:autoSpaceDE w:val="0"/>
        <w:autoSpaceDN w:val="0"/>
        <w:adjustRightInd w:val="0"/>
        <w:spacing w:after="0"/>
        <w:ind w:left="-567" w:firstLine="567"/>
        <w:jc w:val="both"/>
        <w:rPr>
          <w:rFonts w:cs="Times New Roman"/>
          <w:sz w:val="24"/>
          <w:szCs w:val="24"/>
        </w:rPr>
      </w:pPr>
    </w:p>
    <w:p w:rsidR="00E13BE0" w:rsidRPr="009758D9" w:rsidRDefault="00E13BE0" w:rsidP="00E13BE0">
      <w:pPr>
        <w:spacing w:after="0"/>
        <w:jc w:val="right"/>
        <w:rPr>
          <w:rFonts w:cs="Times New Roman"/>
          <w:sz w:val="24"/>
          <w:szCs w:val="24"/>
        </w:rPr>
      </w:pPr>
      <w:r w:rsidRPr="009758D9">
        <w:rPr>
          <w:rFonts w:cs="Times New Roman"/>
          <w:sz w:val="24"/>
          <w:szCs w:val="24"/>
        </w:rPr>
        <w:t>Таблица №4</w:t>
      </w:r>
    </w:p>
    <w:p w:rsidR="00E152D8" w:rsidRPr="009758D9" w:rsidRDefault="008861B4" w:rsidP="008861B4">
      <w:pPr>
        <w:pStyle w:val="Default"/>
        <w:jc w:val="center"/>
        <w:rPr>
          <w:b/>
          <w:color w:val="7030A0"/>
        </w:rPr>
      </w:pPr>
      <w:r w:rsidRPr="009758D9">
        <w:rPr>
          <w:b/>
          <w:color w:val="7030A0"/>
        </w:rPr>
        <w:t>Содержание основных направлений профессиональной деятельности</w:t>
      </w: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4785"/>
      </w:tblGrid>
      <w:tr w:rsidR="003A1C27" w:rsidRPr="00F13E5E" w:rsidTr="00E13BE0">
        <w:tc>
          <w:tcPr>
            <w:tcW w:w="2552" w:type="dxa"/>
          </w:tcPr>
          <w:p w:rsidR="003A1C27" w:rsidRPr="00F13E5E" w:rsidRDefault="003A1C27" w:rsidP="005214FA">
            <w:pPr>
              <w:pStyle w:val="Default"/>
              <w:jc w:val="center"/>
              <w:rPr>
                <w:b/>
                <w:color w:val="002060"/>
              </w:rPr>
            </w:pPr>
            <w:r w:rsidRPr="00F13E5E">
              <w:rPr>
                <w:b/>
                <w:color w:val="002060"/>
              </w:rPr>
              <w:t>Направление</w:t>
            </w:r>
          </w:p>
        </w:tc>
        <w:tc>
          <w:tcPr>
            <w:tcW w:w="2977" w:type="dxa"/>
          </w:tcPr>
          <w:p w:rsidR="003A1C27" w:rsidRPr="00F13E5E" w:rsidRDefault="003A1C27" w:rsidP="005214FA">
            <w:pPr>
              <w:pStyle w:val="Default"/>
              <w:jc w:val="center"/>
              <w:rPr>
                <w:b/>
                <w:color w:val="002060"/>
              </w:rPr>
            </w:pPr>
            <w:r w:rsidRPr="00F13E5E">
              <w:rPr>
                <w:b/>
                <w:color w:val="002060"/>
              </w:rPr>
              <w:t>Цель</w:t>
            </w:r>
          </w:p>
        </w:tc>
        <w:tc>
          <w:tcPr>
            <w:tcW w:w="4785" w:type="dxa"/>
          </w:tcPr>
          <w:p w:rsidR="003A1C27" w:rsidRPr="00F13E5E" w:rsidRDefault="003A1C27" w:rsidP="005214FA">
            <w:pPr>
              <w:pStyle w:val="Default"/>
              <w:jc w:val="center"/>
              <w:rPr>
                <w:b/>
                <w:color w:val="002060"/>
              </w:rPr>
            </w:pPr>
            <w:r w:rsidRPr="00F13E5E">
              <w:rPr>
                <w:b/>
                <w:color w:val="002060"/>
              </w:rPr>
              <w:t>Содержание</w:t>
            </w:r>
          </w:p>
        </w:tc>
      </w:tr>
      <w:tr w:rsidR="00E5740B" w:rsidRPr="00F13E5E" w:rsidTr="00E13BE0">
        <w:tc>
          <w:tcPr>
            <w:tcW w:w="2552" w:type="dxa"/>
          </w:tcPr>
          <w:p w:rsidR="00E5740B" w:rsidRDefault="00320469" w:rsidP="005214FA">
            <w:pPr>
              <w:pStyle w:val="Default"/>
              <w:jc w:val="center"/>
              <w:rPr>
                <w:b/>
                <w:color w:val="auto"/>
              </w:rPr>
            </w:pPr>
            <w:r w:rsidRPr="00F13E5E">
              <w:rPr>
                <w:b/>
                <w:color w:val="auto"/>
              </w:rPr>
              <w:t>Психологическая диагностика</w:t>
            </w:r>
          </w:p>
          <w:p w:rsidR="00A24722" w:rsidRPr="00F13E5E" w:rsidRDefault="00A24722" w:rsidP="005214F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1790065</wp:posOffset>
                  </wp:positionV>
                  <wp:extent cx="1319530" cy="1322070"/>
                  <wp:effectExtent l="38100" t="0" r="13970" b="373380"/>
                  <wp:wrapSquare wrapText="bothSides"/>
                  <wp:docPr id="10" name="Рисунок 16" descr="https://urok.1sept.ru/%D1%81%D1%82%D0%B0%D1%82%D1%8C%D0%B8/664192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.1sept.ru/%D1%81%D1%82%D0%B0%D1%82%D1%8C%D0%B8/664192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220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206375</wp:posOffset>
                  </wp:positionV>
                  <wp:extent cx="1369695" cy="1235710"/>
                  <wp:effectExtent l="38100" t="0" r="20955" b="364490"/>
                  <wp:wrapSquare wrapText="bothSides"/>
                  <wp:docPr id="1" name="Рисунок 13" descr="с ребенк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 ребенк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12357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E5740B" w:rsidRPr="00F13E5E" w:rsidRDefault="00320469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t>Получение полных информативных данных об индивидуальных особенностях психического развития детей, о причинах нарушений, отклонений в их психологическом развитии</w:t>
            </w:r>
            <w:r w:rsidR="00F116EA">
              <w:rPr>
                <w:color w:val="auto"/>
              </w:rPr>
              <w:t>.</w:t>
            </w:r>
          </w:p>
        </w:tc>
        <w:tc>
          <w:tcPr>
            <w:tcW w:w="4785" w:type="dxa"/>
          </w:tcPr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1C7E29" w:rsidRPr="00F13E5E">
              <w:rPr>
                <w:rFonts w:cs="Times New Roman"/>
                <w:sz w:val="24"/>
                <w:szCs w:val="24"/>
              </w:rPr>
              <w:t xml:space="preserve">Оценка и контроль протекания адаптационного процесса у детей раннего возраста к ДОУ; 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1C7E29" w:rsidRPr="00F13E5E">
              <w:rPr>
                <w:rFonts w:cs="Times New Roman"/>
                <w:sz w:val="24"/>
                <w:szCs w:val="24"/>
              </w:rPr>
              <w:t>Оценка и контроль НПР детей раннего возраста;</w:t>
            </w:r>
          </w:p>
          <w:p w:rsidR="005D5AFD" w:rsidRPr="00F13E5E" w:rsidRDefault="001C7E29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 </w:t>
            </w:r>
            <w:r w:rsidR="005D5AFD"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Pr="00F13E5E">
              <w:rPr>
                <w:rFonts w:cs="Times New Roman"/>
                <w:sz w:val="24"/>
                <w:szCs w:val="24"/>
              </w:rPr>
              <w:t xml:space="preserve">Оценка уровня психологической готовности детей старшего дошкольного возраста к обучению в школе; 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1C7E29" w:rsidRPr="00F13E5E">
              <w:rPr>
                <w:rFonts w:cs="Times New Roman"/>
                <w:sz w:val="24"/>
                <w:szCs w:val="24"/>
              </w:rPr>
              <w:t>Диагностика в</w:t>
            </w:r>
            <w:r w:rsidR="00594A79">
              <w:rPr>
                <w:rFonts w:cs="Times New Roman"/>
                <w:sz w:val="24"/>
                <w:szCs w:val="24"/>
              </w:rPr>
              <w:t>оспитанников в рамках психолого</w:t>
            </w:r>
            <w:r w:rsidR="001C7E29" w:rsidRPr="00F13E5E">
              <w:rPr>
                <w:rFonts w:cs="Times New Roman"/>
                <w:sz w:val="24"/>
                <w:szCs w:val="24"/>
              </w:rPr>
              <w:t>-педагогического консилиума (</w:t>
            </w:r>
            <w:proofErr w:type="spellStart"/>
            <w:r w:rsidR="001C7E29" w:rsidRPr="00F13E5E">
              <w:rPr>
                <w:rFonts w:cs="Times New Roman"/>
                <w:sz w:val="24"/>
                <w:szCs w:val="24"/>
              </w:rPr>
              <w:t>ППк</w:t>
            </w:r>
            <w:proofErr w:type="spellEnd"/>
            <w:r w:rsidR="001C7E29" w:rsidRPr="00F13E5E">
              <w:rPr>
                <w:rFonts w:cs="Times New Roman"/>
                <w:sz w:val="24"/>
                <w:szCs w:val="24"/>
              </w:rPr>
              <w:t xml:space="preserve">) ДОУ, согласно положению о </w:t>
            </w:r>
            <w:proofErr w:type="spellStart"/>
            <w:r w:rsidR="001C7E29" w:rsidRPr="00F13E5E">
              <w:rPr>
                <w:rFonts w:cs="Times New Roman"/>
                <w:sz w:val="24"/>
                <w:szCs w:val="24"/>
              </w:rPr>
              <w:t>ППк</w:t>
            </w:r>
            <w:proofErr w:type="spellEnd"/>
            <w:r w:rsidR="001C7E29" w:rsidRPr="00F13E5E">
              <w:rPr>
                <w:rFonts w:cs="Times New Roman"/>
                <w:sz w:val="24"/>
                <w:szCs w:val="24"/>
              </w:rPr>
              <w:t>;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1C7E29" w:rsidRPr="00F13E5E">
              <w:rPr>
                <w:rFonts w:cs="Times New Roman"/>
                <w:sz w:val="24"/>
                <w:szCs w:val="24"/>
              </w:rPr>
              <w:t>Выявление особенностей актуального развития детей</w:t>
            </w:r>
            <w:r w:rsidR="00944006" w:rsidRPr="00F13E5E">
              <w:rPr>
                <w:rFonts w:cs="Times New Roman"/>
                <w:sz w:val="24"/>
                <w:szCs w:val="24"/>
              </w:rPr>
              <w:t xml:space="preserve"> ДОО (особенности развития познавательной и эмоционально-личностной сферы), в рамках набора в группы компенсирующей и комбинированной направленности;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944006" w:rsidRPr="00F13E5E">
              <w:rPr>
                <w:rFonts w:cs="Times New Roman"/>
                <w:sz w:val="24"/>
                <w:szCs w:val="24"/>
              </w:rPr>
              <w:t>Изучение особенностей развития коммуникативной сферы у детей с ОВЗ;</w:t>
            </w:r>
          </w:p>
          <w:p w:rsidR="00E5740B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1C7E29" w:rsidRPr="00F13E5E">
              <w:rPr>
                <w:rFonts w:cs="Times New Roman"/>
                <w:sz w:val="24"/>
                <w:szCs w:val="24"/>
              </w:rPr>
              <w:t>Проведение углубленной диагностики развития детей, по запросу родителей, педагогов, администрации ДОО</w:t>
            </w:r>
            <w:r w:rsidRPr="00F13E5E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0469" w:rsidRPr="00F13E5E" w:rsidTr="00E13BE0">
        <w:tc>
          <w:tcPr>
            <w:tcW w:w="2552" w:type="dxa"/>
          </w:tcPr>
          <w:p w:rsidR="00320469" w:rsidRDefault="00320469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F13E5E">
              <w:rPr>
                <w:b/>
                <w:color w:val="auto"/>
              </w:rPr>
              <w:t>Коррекционно-развивающая работа</w:t>
            </w: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52E5CCD8" wp14:editId="54F04D4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24765</wp:posOffset>
                  </wp:positionV>
                  <wp:extent cx="1362075" cy="1033780"/>
                  <wp:effectExtent l="38100" t="0" r="28575" b="299720"/>
                  <wp:wrapSquare wrapText="bothSides"/>
                  <wp:docPr id="2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100_089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0337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A7740" w:rsidRPr="00F13E5E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A24722">
              <w:rPr>
                <w:b/>
                <w:noProof/>
                <w:color w:val="auto"/>
                <w:lang w:eastAsia="ru-RU"/>
              </w:rPr>
              <w:lastRenderedPageBreak/>
              <w:drawing>
                <wp:inline distT="0" distB="0" distL="0" distR="0" wp14:anchorId="21D0F888" wp14:editId="68DB302D">
                  <wp:extent cx="1456898" cy="1092634"/>
                  <wp:effectExtent l="38100" t="0" r="9952" b="317066"/>
                  <wp:docPr id="1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100_087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653" cy="11022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20469" w:rsidRPr="00F13E5E" w:rsidRDefault="00320469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lastRenderedPageBreak/>
              <w:t xml:space="preserve">Выработка у воспитанников способов </w:t>
            </w:r>
            <w:proofErr w:type="spellStart"/>
            <w:r w:rsidRPr="00F13E5E">
              <w:rPr>
                <w:color w:val="auto"/>
              </w:rPr>
              <w:t>саморегуляции</w:t>
            </w:r>
            <w:proofErr w:type="spellEnd"/>
            <w:r w:rsidRPr="00F13E5E">
              <w:rPr>
                <w:color w:val="auto"/>
              </w:rPr>
              <w:t xml:space="preserve"> в разнообразных образовательных ситуациях, помощь детям в преодолении нарушений и трудностей поведения и развития</w:t>
            </w:r>
            <w:r w:rsidR="00F116EA">
              <w:rPr>
                <w:color w:val="auto"/>
              </w:rPr>
              <w:t>.</w:t>
            </w:r>
          </w:p>
        </w:tc>
        <w:tc>
          <w:tcPr>
            <w:tcW w:w="4785" w:type="dxa"/>
          </w:tcPr>
          <w:p w:rsidR="00886EFA" w:rsidRPr="00F13E5E" w:rsidRDefault="005D5AFD" w:rsidP="00594A79">
            <w:pPr>
              <w:pStyle w:val="Default"/>
            </w:pPr>
            <w:r w:rsidRPr="00F13E5E">
              <w:t xml:space="preserve">- </w:t>
            </w:r>
            <w:r w:rsidR="00886EFA" w:rsidRPr="00F13E5E">
              <w:t>Проведение коррекционно-развивающих занятий с детьми с ОВЗ и инвалидностью, по рекомендациям ТПМПК;</w:t>
            </w:r>
          </w:p>
          <w:p w:rsidR="005D5AFD" w:rsidRPr="00F13E5E" w:rsidRDefault="005D5AFD" w:rsidP="00594A79">
            <w:pPr>
              <w:pStyle w:val="Default"/>
            </w:pPr>
            <w:r w:rsidRPr="00F13E5E">
              <w:t xml:space="preserve">- </w:t>
            </w:r>
            <w:r w:rsidR="00886EFA" w:rsidRPr="00F13E5E">
              <w:t>Проведение коррекционно-развивающих занятий с детьми, по результатам углубленных обследований обучающихся, обнаруживших необходимость в   психологической помощи;</w:t>
            </w:r>
          </w:p>
          <w:p w:rsidR="005D5AFD" w:rsidRPr="00F13E5E" w:rsidRDefault="005D5AFD" w:rsidP="00594A79">
            <w:pPr>
              <w:pStyle w:val="Default"/>
            </w:pPr>
            <w:r w:rsidRPr="00F13E5E">
              <w:t xml:space="preserve">- </w:t>
            </w:r>
            <w:r w:rsidR="00944006" w:rsidRPr="00F13E5E">
              <w:t>Проведение коррекционно-развивающих занятий по коррекции эмоционально-личностной сферы с детьми групп компенсирующей направленности;</w:t>
            </w:r>
          </w:p>
          <w:p w:rsidR="00320469" w:rsidRPr="00F13E5E" w:rsidRDefault="005D5AFD" w:rsidP="00594A79">
            <w:pPr>
              <w:pStyle w:val="Default"/>
              <w:rPr>
                <w:b/>
                <w:color w:val="auto"/>
              </w:rPr>
            </w:pPr>
            <w:r w:rsidRPr="00F13E5E">
              <w:t xml:space="preserve">- </w:t>
            </w:r>
            <w:r w:rsidR="00886EFA" w:rsidRPr="00F13E5E">
              <w:t>Проведение коррекционно-развивающих занятий с деть</w:t>
            </w:r>
            <w:r w:rsidR="00E052BC" w:rsidRPr="00F13E5E">
              <w:t>ми групп компенсирующей направленности по</w:t>
            </w:r>
            <w:r w:rsidR="004729DF" w:rsidRPr="00F13E5E">
              <w:t xml:space="preserve"> формированию </w:t>
            </w:r>
            <w:r w:rsidR="00E052BC" w:rsidRPr="00F13E5E">
              <w:t>познавательной мотивации, формированию психологической готовности к обучению в школе</w:t>
            </w:r>
            <w:r w:rsidRPr="00F13E5E">
              <w:t>.</w:t>
            </w:r>
          </w:p>
        </w:tc>
      </w:tr>
      <w:tr w:rsidR="00320469" w:rsidRPr="00F13E5E" w:rsidTr="00E13BE0">
        <w:tc>
          <w:tcPr>
            <w:tcW w:w="2552" w:type="dxa"/>
          </w:tcPr>
          <w:p w:rsidR="00320469" w:rsidRDefault="00320469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F13E5E">
              <w:rPr>
                <w:b/>
                <w:color w:val="auto"/>
              </w:rPr>
              <w:lastRenderedPageBreak/>
              <w:t>Консультирование</w:t>
            </w: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3536" behindDoc="1" locked="0" layoutInCell="1" allowOverlap="1" wp14:anchorId="617C9EB0" wp14:editId="04E0AD0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23495</wp:posOffset>
                  </wp:positionV>
                  <wp:extent cx="1444625" cy="1300480"/>
                  <wp:effectExtent l="38100" t="0" r="22225" b="375920"/>
                  <wp:wrapThrough wrapText="bothSides">
                    <wp:wrapPolygon edited="0">
                      <wp:start x="285" y="0"/>
                      <wp:lineTo x="-570" y="27844"/>
                      <wp:lineTo x="21932" y="27844"/>
                      <wp:lineTo x="21932" y="2848"/>
                      <wp:lineTo x="21647" y="633"/>
                      <wp:lineTo x="21078" y="0"/>
                      <wp:lineTo x="285" y="0"/>
                    </wp:wrapPolygon>
                  </wp:wrapThrough>
                  <wp:docPr id="5" name="Рисунок 6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КОЛЛАЖ 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625" cy="13004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DA7740" w:rsidRPr="00F13E5E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</w:tcPr>
          <w:p w:rsidR="00320469" w:rsidRPr="00F13E5E" w:rsidRDefault="00320469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t>Оказание психологической помощи при решении проблем, с которыми обращаются родители, педагоги и администрация ДОО</w:t>
            </w:r>
            <w:r w:rsidR="00F116EA">
              <w:rPr>
                <w:color w:val="auto"/>
              </w:rPr>
              <w:t>.</w:t>
            </w:r>
          </w:p>
        </w:tc>
        <w:tc>
          <w:tcPr>
            <w:tcW w:w="4785" w:type="dxa"/>
          </w:tcPr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вопросам адаптации к условиям ДОУ;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результатам диагностики уровня психологической готовности детей</w:t>
            </w:r>
            <w:r w:rsidR="00C11897" w:rsidRPr="00F13E5E">
              <w:rPr>
                <w:rFonts w:cs="Times New Roman"/>
                <w:sz w:val="24"/>
                <w:szCs w:val="24"/>
              </w:rPr>
              <w:t xml:space="preserve"> к школе;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 xml:space="preserve">Консультирование по вопросам динамики и особенностей развития детей, </w:t>
            </w:r>
            <w:r w:rsidR="00C11897" w:rsidRPr="00F13E5E">
              <w:rPr>
                <w:rFonts w:cs="Times New Roman"/>
                <w:sz w:val="24"/>
                <w:szCs w:val="24"/>
              </w:rPr>
              <w:t xml:space="preserve">в том числе, в периоды кризиса; 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вопросам проблемного освоения образова</w:t>
            </w:r>
            <w:r w:rsidR="00C11897" w:rsidRPr="00F13E5E">
              <w:rPr>
                <w:rFonts w:cs="Times New Roman"/>
                <w:sz w:val="24"/>
                <w:szCs w:val="24"/>
              </w:rPr>
              <w:t xml:space="preserve">тельной программы обучающимися; 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работе с детьми с одаренностью</w:t>
            </w:r>
            <w:r w:rsidR="00C11897" w:rsidRPr="00F13E5E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5D5AFD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вопросам воспитания, обучения и развития детей с особыми образовательными потребностями и детей-инвалидов;</w:t>
            </w:r>
          </w:p>
          <w:p w:rsidR="00E13BE0" w:rsidRDefault="005D5AFD" w:rsidP="00594A79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педагогов по работе с семьями, находящимися,</w:t>
            </w:r>
            <w:r w:rsidR="00C11897" w:rsidRPr="00F13E5E">
              <w:rPr>
                <w:rFonts w:cs="Times New Roman"/>
                <w:sz w:val="24"/>
                <w:szCs w:val="24"/>
              </w:rPr>
              <w:t xml:space="preserve"> в социально опасном положении; </w:t>
            </w:r>
          </w:p>
          <w:p w:rsidR="00320469" w:rsidRPr="00F13E5E" w:rsidRDefault="005D5AFD" w:rsidP="00594A79">
            <w:pPr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r w:rsidRPr="00F13E5E">
              <w:rPr>
                <w:rFonts w:cs="Times New Roman"/>
                <w:sz w:val="24"/>
                <w:szCs w:val="24"/>
              </w:rPr>
              <w:t xml:space="preserve">-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Консультирование по запросу</w:t>
            </w:r>
            <w:r w:rsidR="005244BB" w:rsidRPr="00F13E5E">
              <w:rPr>
                <w:rFonts w:cs="Times New Roman"/>
                <w:sz w:val="24"/>
                <w:szCs w:val="24"/>
              </w:rPr>
              <w:t xml:space="preserve"> и в рамках работы </w:t>
            </w:r>
            <w:r w:rsidR="00E052BC" w:rsidRPr="00F13E5E">
              <w:rPr>
                <w:rFonts w:cs="Times New Roman"/>
                <w:sz w:val="24"/>
                <w:szCs w:val="24"/>
              </w:rPr>
              <w:t>Консультационного пункта ДОУ.</w:t>
            </w:r>
          </w:p>
        </w:tc>
      </w:tr>
      <w:tr w:rsidR="00F94975" w:rsidRPr="00F13E5E" w:rsidTr="00E13BE0">
        <w:tc>
          <w:tcPr>
            <w:tcW w:w="2552" w:type="dxa"/>
          </w:tcPr>
          <w:p w:rsidR="00F94975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</w:t>
            </w:r>
            <w:r w:rsidR="00F94975" w:rsidRPr="00F13E5E">
              <w:rPr>
                <w:b/>
                <w:color w:val="auto"/>
              </w:rPr>
              <w:t>сихопрофилактика</w:t>
            </w:r>
          </w:p>
          <w:p w:rsidR="00DA7740" w:rsidRPr="00F13E5E" w:rsidRDefault="00A36724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A36724"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9680" behindDoc="1" locked="0" layoutInCell="1" allowOverlap="1" wp14:anchorId="6FB6784D" wp14:editId="4632057A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1993265</wp:posOffset>
                  </wp:positionV>
                  <wp:extent cx="1061720" cy="1314450"/>
                  <wp:effectExtent l="38100" t="0" r="24130" b="381000"/>
                  <wp:wrapSquare wrapText="bothSides"/>
                  <wp:docPr id="1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XUuSgncPpe8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3144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A7740" w:rsidRPr="00DA7740"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0808FB8E" wp14:editId="5BA72F15">
                  <wp:simplePos x="0" y="0"/>
                  <wp:positionH relativeFrom="margin">
                    <wp:posOffset>42545</wp:posOffset>
                  </wp:positionH>
                  <wp:positionV relativeFrom="margin">
                    <wp:posOffset>506095</wp:posOffset>
                  </wp:positionV>
                  <wp:extent cx="1478280" cy="1125855"/>
                  <wp:effectExtent l="38100" t="0" r="26670" b="321945"/>
                  <wp:wrapSquare wrapText="bothSides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КОЛЛАЖ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2585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002577" w:rsidRPr="00F13E5E" w:rsidRDefault="00E13BE0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002577" w:rsidRPr="00F13E5E">
              <w:rPr>
                <w:rFonts w:cs="Times New Roman"/>
                <w:sz w:val="24"/>
                <w:szCs w:val="24"/>
              </w:rPr>
              <w:t>Создание условий для снижения психоэмоционального напряжения, группового доверия и принятия, сплочение коллектива;</w:t>
            </w:r>
          </w:p>
          <w:p w:rsidR="00E13BE0" w:rsidRDefault="00E13BE0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002577" w:rsidRPr="00F13E5E">
              <w:rPr>
                <w:rFonts w:cs="Times New Roman"/>
                <w:sz w:val="24"/>
                <w:szCs w:val="24"/>
              </w:rPr>
              <w:t xml:space="preserve">оздание условий для повышения уровня профессиональной компетентности педагогов, их психологической культуры и социально-психологической грамотности через ознакомление с современными психолого-педагогическими технологиями, методами и приемами воспитания, развития и обучения детей дошкольного возраста, взаимодействия с родителями. </w:t>
            </w:r>
          </w:p>
          <w:p w:rsidR="00002577" w:rsidRPr="00F13E5E" w:rsidRDefault="00E13BE0" w:rsidP="00594A79">
            <w:pPr>
              <w:spacing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002577" w:rsidRPr="00F13E5E">
              <w:rPr>
                <w:rFonts w:cs="Times New Roman"/>
                <w:sz w:val="24"/>
                <w:szCs w:val="24"/>
              </w:rPr>
              <w:t>Профилактика возникновения со</w:t>
            </w:r>
            <w:r w:rsidR="005244BB" w:rsidRPr="00F13E5E">
              <w:rPr>
                <w:rFonts w:cs="Times New Roman"/>
                <w:sz w:val="24"/>
                <w:szCs w:val="24"/>
              </w:rPr>
              <w:t xml:space="preserve">циальных рисков </w:t>
            </w:r>
            <w:r w:rsidR="005244BB" w:rsidRPr="00F13E5E">
              <w:rPr>
                <w:rFonts w:cs="Times New Roman"/>
                <w:sz w:val="24"/>
                <w:szCs w:val="24"/>
              </w:rPr>
              <w:lastRenderedPageBreak/>
              <w:t>развития детей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E13BE0" w:rsidRDefault="005D5AFD" w:rsidP="00594A79">
            <w:pPr>
              <w:pStyle w:val="Default"/>
            </w:pPr>
            <w:r w:rsidRPr="00F13E5E">
              <w:lastRenderedPageBreak/>
              <w:t xml:space="preserve">- </w:t>
            </w:r>
            <w:r w:rsidR="00F94975" w:rsidRPr="00F13E5E">
              <w:t>Проведение занятий по оптимизации процесса адаптации в группах</w:t>
            </w:r>
            <w:r w:rsidR="000C1507">
              <w:t xml:space="preserve"> раннего возраста</w:t>
            </w:r>
            <w:proofErr w:type="gramStart"/>
            <w:r w:rsidR="000C1507">
              <w:t>.</w:t>
            </w:r>
            <w:proofErr w:type="gramEnd"/>
            <w:r w:rsidR="00C11897" w:rsidRPr="00F13E5E">
              <w:t xml:space="preserve"> </w:t>
            </w:r>
            <w:proofErr w:type="gramStart"/>
            <w:r w:rsidR="00F94975" w:rsidRPr="00F13E5E">
              <w:t>в</w:t>
            </w:r>
            <w:proofErr w:type="gramEnd"/>
            <w:r w:rsidR="00F94975" w:rsidRPr="00F13E5E">
              <w:t>ыявление детей группы риска, требующих п</w:t>
            </w:r>
            <w:r w:rsidR="00C11897" w:rsidRPr="00F13E5E">
              <w:t xml:space="preserve">овышенного внимания психолога; </w:t>
            </w:r>
          </w:p>
          <w:p w:rsidR="00E13BE0" w:rsidRDefault="00E13BE0" w:rsidP="00594A79">
            <w:pPr>
              <w:pStyle w:val="Default"/>
              <w:rPr>
                <w:color w:val="auto"/>
              </w:rPr>
            </w:pPr>
            <w:r>
              <w:t xml:space="preserve">- </w:t>
            </w:r>
            <w:r w:rsidR="00F94975" w:rsidRPr="00F13E5E">
              <w:rPr>
                <w:color w:val="auto"/>
              </w:rPr>
              <w:t xml:space="preserve">Групповые и индивидуальные консультации для родителей вновь поступивших детей; </w:t>
            </w:r>
          </w:p>
          <w:p w:rsidR="00E13BE0" w:rsidRDefault="00E13BE0" w:rsidP="00594A7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F94975" w:rsidRPr="00F13E5E">
              <w:rPr>
                <w:color w:val="auto"/>
              </w:rPr>
              <w:t>Информирование педагогов о выявленных особенностях ребенка и семьи</w:t>
            </w:r>
            <w:r w:rsidR="00C11897" w:rsidRPr="00F13E5E">
              <w:rPr>
                <w:color w:val="auto"/>
              </w:rPr>
              <w:t xml:space="preserve">; </w:t>
            </w:r>
          </w:p>
          <w:p w:rsidR="00E13BE0" w:rsidRDefault="00E13BE0" w:rsidP="00594A79">
            <w:pPr>
              <w:pStyle w:val="Default"/>
            </w:pPr>
            <w:r>
              <w:rPr>
                <w:color w:val="auto"/>
              </w:rPr>
              <w:t xml:space="preserve">- </w:t>
            </w:r>
            <w:r w:rsidR="00F94975" w:rsidRPr="00F13E5E">
              <w:t>Проведе</w:t>
            </w:r>
            <w:r w:rsidR="00C11897" w:rsidRPr="00F13E5E">
              <w:t xml:space="preserve">ний мероприятий по формированию </w:t>
            </w:r>
            <w:r w:rsidR="00F94975" w:rsidRPr="00F13E5E">
              <w:t>положительного</w:t>
            </w:r>
            <w:r>
              <w:t xml:space="preserve"> </w:t>
            </w:r>
            <w:r w:rsidR="00F94975" w:rsidRPr="00F13E5E">
              <w:t>психологическо</w:t>
            </w:r>
            <w:r w:rsidR="002973CD">
              <w:t>го</w:t>
            </w:r>
            <w:r w:rsidR="00F94975" w:rsidRPr="00F13E5E">
              <w:t xml:space="preserve"> климата в ДОО;</w:t>
            </w:r>
          </w:p>
          <w:p w:rsidR="00F94975" w:rsidRPr="00F13E5E" w:rsidRDefault="00F94975" w:rsidP="00594A79">
            <w:pPr>
              <w:pStyle w:val="Default"/>
              <w:ind w:left="644"/>
              <w:rPr>
                <w:b/>
                <w:color w:val="auto"/>
              </w:rPr>
            </w:pPr>
          </w:p>
        </w:tc>
      </w:tr>
      <w:tr w:rsidR="00A463BE" w:rsidRPr="00F13E5E" w:rsidTr="00E13BE0">
        <w:tc>
          <w:tcPr>
            <w:tcW w:w="2552" w:type="dxa"/>
          </w:tcPr>
          <w:p w:rsidR="00A463BE" w:rsidRDefault="00A463BE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F13E5E">
              <w:rPr>
                <w:b/>
                <w:color w:val="auto"/>
              </w:rPr>
              <w:lastRenderedPageBreak/>
              <w:t>Психологическое просвещение</w:t>
            </w:r>
          </w:p>
          <w:p w:rsidR="00A24722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A24722"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550895FA" wp14:editId="456E6CA4">
                  <wp:simplePos x="0" y="0"/>
                  <wp:positionH relativeFrom="column">
                    <wp:posOffset>24037</wp:posOffset>
                  </wp:positionH>
                  <wp:positionV relativeFrom="paragraph">
                    <wp:posOffset>4213</wp:posOffset>
                  </wp:positionV>
                  <wp:extent cx="1512833" cy="1003609"/>
                  <wp:effectExtent l="38100" t="0" r="11167" b="291791"/>
                  <wp:wrapSquare wrapText="bothSides"/>
                  <wp:docPr id="8" name="Рисунок 6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КОЛЛАЖ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12833" cy="100360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4722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  <w:p w:rsidR="00DA7740" w:rsidRPr="00F13E5E" w:rsidRDefault="00DA7740" w:rsidP="00F13E5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</w:tcPr>
          <w:p w:rsidR="00A463BE" w:rsidRPr="00F13E5E" w:rsidRDefault="00A463BE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t>Создание условий для повышения уровня психологической компетентности педагогов, администрации учреждения и родителей воспитанников</w:t>
            </w:r>
          </w:p>
        </w:tc>
        <w:tc>
          <w:tcPr>
            <w:tcW w:w="4785" w:type="dxa"/>
          </w:tcPr>
          <w:p w:rsidR="00A463BE" w:rsidRPr="00F13E5E" w:rsidRDefault="00A463BE" w:rsidP="00594A79">
            <w:pPr>
              <w:pStyle w:val="Default"/>
            </w:pPr>
            <w:r w:rsidRPr="00F13E5E">
              <w:t xml:space="preserve">Обновление материалов стенда «Психологический уголок» на группах ДОУ для родителей; </w:t>
            </w:r>
          </w:p>
          <w:p w:rsidR="00A463BE" w:rsidRPr="00F13E5E" w:rsidRDefault="00E13BE0" w:rsidP="00594A79">
            <w:pPr>
              <w:pStyle w:val="Default"/>
            </w:pPr>
            <w:r>
              <w:t xml:space="preserve">- </w:t>
            </w:r>
            <w:r w:rsidR="00A463BE" w:rsidRPr="00F13E5E">
              <w:t>Разработка материалов, презентаций разной тематики, отвечающих интересам воспитания, обучения и развития детей разных целевых групп для размещ</w:t>
            </w:r>
            <w:r w:rsidR="00C11897" w:rsidRPr="00F13E5E">
              <w:t xml:space="preserve">ения на сайте ДОУ и в групповых </w:t>
            </w:r>
            <w:r w:rsidR="00A463BE" w:rsidRPr="00F13E5E">
              <w:t>родительских чатах;</w:t>
            </w:r>
          </w:p>
          <w:p w:rsidR="00A463BE" w:rsidRPr="00F13E5E" w:rsidRDefault="00E13BE0" w:rsidP="00594A79">
            <w:pPr>
              <w:pStyle w:val="Default"/>
            </w:pPr>
            <w:r>
              <w:t xml:space="preserve">- </w:t>
            </w:r>
            <w:r w:rsidR="00A463BE" w:rsidRPr="00F13E5E">
              <w:t>Выступление на родительских собраниях по актуальным темам воспитания и развития детей;</w:t>
            </w:r>
          </w:p>
          <w:p w:rsidR="00A463BE" w:rsidRPr="00F13E5E" w:rsidRDefault="00E13BE0" w:rsidP="00594A79">
            <w:pPr>
              <w:pStyle w:val="Default"/>
            </w:pPr>
            <w:r>
              <w:t xml:space="preserve">- </w:t>
            </w:r>
            <w:r w:rsidR="00A463BE" w:rsidRPr="00F13E5E">
              <w:t>Публикации статей по теме самообразования с обобщением опыта работы в периодических изданиях, на образовательных порталах в сети интернет;</w:t>
            </w:r>
          </w:p>
          <w:p w:rsidR="00A463BE" w:rsidRPr="00F13E5E" w:rsidRDefault="00E13BE0" w:rsidP="00594A79">
            <w:pPr>
              <w:pStyle w:val="Default"/>
              <w:rPr>
                <w:b/>
                <w:color w:val="auto"/>
              </w:rPr>
            </w:pPr>
            <w:r>
              <w:t xml:space="preserve">- </w:t>
            </w:r>
            <w:r w:rsidR="00A463BE" w:rsidRPr="00F13E5E">
              <w:t>Участие в работе «Школы молодого педагога»</w:t>
            </w:r>
            <w:r>
              <w:t xml:space="preserve">. </w:t>
            </w:r>
          </w:p>
        </w:tc>
      </w:tr>
      <w:tr w:rsidR="00A463BE" w:rsidRPr="00F13E5E" w:rsidTr="00E13BE0">
        <w:tc>
          <w:tcPr>
            <w:tcW w:w="2552" w:type="dxa"/>
          </w:tcPr>
          <w:p w:rsidR="00A463BE" w:rsidRDefault="0040409C" w:rsidP="00F13E5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3C53A926" wp14:editId="708CE24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460375</wp:posOffset>
                  </wp:positionV>
                  <wp:extent cx="1295400" cy="969010"/>
                  <wp:effectExtent l="38100" t="0" r="19050" b="288290"/>
                  <wp:wrapSquare wrapText="bothSides"/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0469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690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A463BE" w:rsidRPr="00F13E5E">
              <w:rPr>
                <w:b/>
                <w:color w:val="auto"/>
              </w:rPr>
              <w:t>Психологическая экспертиза</w:t>
            </w:r>
          </w:p>
          <w:p w:rsidR="00A24722" w:rsidRPr="00F13E5E" w:rsidRDefault="00A24722" w:rsidP="00F13E5E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</w:tcPr>
          <w:p w:rsidR="00A463BE" w:rsidRPr="00F13E5E" w:rsidRDefault="00A463BE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t>Исследование эффективности использования методов и средств образовательной деятельности</w:t>
            </w:r>
            <w:r w:rsidR="00F116EA">
              <w:rPr>
                <w:color w:val="auto"/>
              </w:rPr>
              <w:t xml:space="preserve"> </w:t>
            </w:r>
            <w:r w:rsidRPr="00F13E5E">
              <w:rPr>
                <w:color w:val="auto"/>
              </w:rPr>
              <w:t>на участников образовательного процесса и влияния участников на эти процессы</w:t>
            </w:r>
            <w:r w:rsidR="00F116EA">
              <w:rPr>
                <w:color w:val="auto"/>
              </w:rPr>
              <w:t>.</w:t>
            </w:r>
          </w:p>
        </w:tc>
        <w:tc>
          <w:tcPr>
            <w:tcW w:w="4785" w:type="dxa"/>
          </w:tcPr>
          <w:p w:rsidR="00A463BE" w:rsidRPr="00F13E5E" w:rsidRDefault="00F116EA" w:rsidP="00594A79">
            <w:pPr>
              <w:pStyle w:val="Default"/>
              <w:rPr>
                <w:b/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002577" w:rsidRPr="00F13E5E">
              <w:t>Псих</w:t>
            </w:r>
            <w:r w:rsidR="005244BB" w:rsidRPr="00F13E5E">
              <w:t xml:space="preserve">ологическая экспертиза </w:t>
            </w:r>
            <w:r w:rsidR="00002577" w:rsidRPr="00F13E5E">
              <w:t>комфортности и безопасности образовательной среды ДОУ (а</w:t>
            </w:r>
            <w:r w:rsidR="00FE55A4" w:rsidRPr="00F13E5E">
              <w:t xml:space="preserve">нализ </w:t>
            </w:r>
            <w:r w:rsidR="00002577" w:rsidRPr="00F13E5E">
              <w:t xml:space="preserve">документации, </w:t>
            </w:r>
            <w:r w:rsidR="0015373A" w:rsidRPr="00F13E5E">
              <w:t>о</w:t>
            </w:r>
            <w:r w:rsidR="00002577" w:rsidRPr="00F13E5E">
              <w:t>ценка психологической безопасности образовательной среды по средствам наблюдений, опросов, анкетирования, тестов</w:t>
            </w:r>
            <w:r w:rsidR="002973CD">
              <w:t>)</w:t>
            </w:r>
          </w:p>
        </w:tc>
      </w:tr>
      <w:tr w:rsidR="00A463BE" w:rsidRPr="00F13E5E" w:rsidTr="00E13BE0">
        <w:tc>
          <w:tcPr>
            <w:tcW w:w="2552" w:type="dxa"/>
          </w:tcPr>
          <w:p w:rsidR="00A463BE" w:rsidRPr="00F13E5E" w:rsidRDefault="00A463BE" w:rsidP="00F13E5E">
            <w:pPr>
              <w:pStyle w:val="Default"/>
              <w:jc w:val="center"/>
              <w:rPr>
                <w:b/>
                <w:color w:val="auto"/>
              </w:rPr>
            </w:pPr>
            <w:r w:rsidRPr="00F13E5E">
              <w:rPr>
                <w:b/>
                <w:color w:val="auto"/>
              </w:rPr>
              <w:t>Организационно-методическая работа</w:t>
            </w:r>
          </w:p>
        </w:tc>
        <w:tc>
          <w:tcPr>
            <w:tcW w:w="2977" w:type="dxa"/>
          </w:tcPr>
          <w:p w:rsidR="00A463BE" w:rsidRPr="00F13E5E" w:rsidRDefault="00A463BE" w:rsidP="00594A79">
            <w:pPr>
              <w:pStyle w:val="Default"/>
              <w:rPr>
                <w:color w:val="auto"/>
              </w:rPr>
            </w:pPr>
            <w:r w:rsidRPr="00F13E5E">
              <w:rPr>
                <w:color w:val="auto"/>
              </w:rPr>
              <w:t>Осуществление деятельности, направленной на повышение уровня самообразования, повышения квалификации, аналитическая деятельность педагога-психолога</w:t>
            </w:r>
          </w:p>
        </w:tc>
        <w:tc>
          <w:tcPr>
            <w:tcW w:w="4785" w:type="dxa"/>
          </w:tcPr>
          <w:p w:rsidR="00F116EA" w:rsidRDefault="00F116EA" w:rsidP="00594A79">
            <w:pPr>
              <w:pStyle w:val="Default"/>
            </w:pPr>
            <w:r>
              <w:t xml:space="preserve">- </w:t>
            </w:r>
            <w:r w:rsidR="0015373A" w:rsidRPr="00F13E5E">
              <w:t>Планирование, подготовка и участие в проведении ПОПП ДОО г. Орла (в качестве руководителя ПОПП ДОУ);</w:t>
            </w:r>
          </w:p>
          <w:p w:rsidR="00F116EA" w:rsidRDefault="00F116EA" w:rsidP="00594A79">
            <w:pPr>
              <w:pStyle w:val="Default"/>
            </w:pPr>
            <w:r>
              <w:t xml:space="preserve">- </w:t>
            </w:r>
            <w:r w:rsidR="0015373A" w:rsidRPr="00F13E5E">
              <w:t>Наставничество молодых педагогов-психологов ДОО г. Орла;</w:t>
            </w:r>
          </w:p>
          <w:p w:rsidR="00F116EA" w:rsidRDefault="00F116EA" w:rsidP="00594A79">
            <w:pPr>
              <w:pStyle w:val="Default"/>
            </w:pPr>
            <w:r>
              <w:t xml:space="preserve">- </w:t>
            </w:r>
            <w:r w:rsidR="006254CA" w:rsidRPr="00F13E5E">
              <w:t>Осуществление деятельности в рамках мероприятий творческой группы РУМО педагогов-психологов города Орла и Орловской области</w:t>
            </w:r>
            <w:r w:rsidR="00C11897" w:rsidRPr="00F13E5E">
              <w:t xml:space="preserve">; </w:t>
            </w:r>
          </w:p>
          <w:p w:rsidR="00F116EA" w:rsidRDefault="00F116EA" w:rsidP="00594A79">
            <w:pPr>
              <w:pStyle w:val="Default"/>
            </w:pPr>
            <w:r>
              <w:t xml:space="preserve">- </w:t>
            </w:r>
            <w:r w:rsidR="0015373A" w:rsidRPr="00F13E5E">
              <w:t>Участие в мероприятиях проф</w:t>
            </w:r>
            <w:r w:rsidR="006254CA" w:rsidRPr="00F13E5E">
              <w:t xml:space="preserve">ессиональных сообществ города, </w:t>
            </w:r>
            <w:r w:rsidR="0015373A" w:rsidRPr="00F13E5E">
              <w:t>области, России, взаимодействие с организациями образования и другими общественными организациями;</w:t>
            </w:r>
          </w:p>
          <w:p w:rsidR="00A463BE" w:rsidRPr="00F13E5E" w:rsidRDefault="00F116EA" w:rsidP="00594A79">
            <w:pPr>
              <w:pStyle w:val="Default"/>
              <w:rPr>
                <w:b/>
                <w:color w:val="auto"/>
              </w:rPr>
            </w:pPr>
            <w:r>
              <w:t xml:space="preserve">- </w:t>
            </w:r>
            <w:r w:rsidR="0015373A" w:rsidRPr="00F13E5E">
              <w:t>Осуществление деятельности в рамках темы по самообразованию</w:t>
            </w:r>
            <w:r>
              <w:t>.</w:t>
            </w:r>
            <w:r w:rsidR="00C11897" w:rsidRPr="00F13E5E">
              <w:t xml:space="preserve"> </w:t>
            </w:r>
          </w:p>
        </w:tc>
      </w:tr>
    </w:tbl>
    <w:p w:rsidR="005206BB" w:rsidRPr="00A24722" w:rsidRDefault="005206BB" w:rsidP="00A24722">
      <w:pPr>
        <w:pStyle w:val="Default"/>
        <w:ind w:left="-567" w:firstLine="567"/>
        <w:jc w:val="center"/>
        <w:rPr>
          <w:rFonts w:eastAsia="Times New Roman"/>
          <w:b/>
          <w:color w:val="7030A0"/>
          <w:lang w:eastAsia="ru-RU"/>
        </w:rPr>
      </w:pPr>
      <w:r w:rsidRPr="00A24722">
        <w:rPr>
          <w:rFonts w:eastAsia="Times New Roman"/>
          <w:b/>
          <w:color w:val="7030A0"/>
          <w:lang w:eastAsia="ru-RU"/>
        </w:rPr>
        <w:t>Перечень применяемых</w:t>
      </w:r>
      <w:r w:rsidR="006254CA" w:rsidRPr="00A24722">
        <w:rPr>
          <w:rFonts w:eastAsia="Times New Roman"/>
          <w:b/>
          <w:color w:val="7030A0"/>
          <w:lang w:eastAsia="ru-RU"/>
        </w:rPr>
        <w:t xml:space="preserve"> Конкурсантом</w:t>
      </w:r>
      <w:r w:rsidRPr="00A24722">
        <w:rPr>
          <w:rFonts w:eastAsia="Times New Roman"/>
          <w:b/>
          <w:color w:val="7030A0"/>
          <w:lang w:eastAsia="ru-RU"/>
        </w:rPr>
        <w:t xml:space="preserve"> психолого-педагогических технологий, методик, программ в соответствии с задачами профессиональной деятельности</w:t>
      </w:r>
    </w:p>
    <w:p w:rsidR="00D5755A" w:rsidRDefault="00D5755A" w:rsidP="00D5755A">
      <w:pPr>
        <w:spacing w:after="0"/>
        <w:jc w:val="right"/>
        <w:rPr>
          <w:rFonts w:cs="Times New Roman"/>
          <w:sz w:val="24"/>
          <w:szCs w:val="24"/>
        </w:rPr>
      </w:pPr>
      <w:r w:rsidRPr="00E13BE0">
        <w:rPr>
          <w:rFonts w:cs="Times New Roman"/>
          <w:sz w:val="24"/>
          <w:szCs w:val="24"/>
        </w:rPr>
        <w:t>Таблица №</w:t>
      </w:r>
      <w:r>
        <w:rPr>
          <w:rFonts w:cs="Times New Roman"/>
          <w:sz w:val="24"/>
          <w:szCs w:val="24"/>
        </w:rPr>
        <w:t xml:space="preserve"> 5</w:t>
      </w:r>
    </w:p>
    <w:p w:rsidR="009E2007" w:rsidRDefault="009E2007" w:rsidP="00A24722">
      <w:pPr>
        <w:pStyle w:val="Default"/>
        <w:ind w:left="-567" w:firstLine="567"/>
        <w:jc w:val="center"/>
        <w:rPr>
          <w:rFonts w:eastAsia="Times New Roman"/>
          <w:b/>
          <w:color w:val="7030A0"/>
          <w:lang w:eastAsia="ru-RU"/>
        </w:rPr>
      </w:pPr>
      <w:r w:rsidRPr="00A24722">
        <w:rPr>
          <w:rFonts w:eastAsia="Times New Roman"/>
          <w:b/>
          <w:color w:val="7030A0"/>
          <w:lang w:eastAsia="ru-RU"/>
        </w:rPr>
        <w:t>Технологии и методики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3515"/>
        <w:gridCol w:w="6657"/>
      </w:tblGrid>
      <w:tr w:rsidR="00A24722" w:rsidTr="0000200B">
        <w:tc>
          <w:tcPr>
            <w:tcW w:w="3545" w:type="dxa"/>
          </w:tcPr>
          <w:p w:rsidR="00A24722" w:rsidRDefault="00D5755A" w:rsidP="00D5755A">
            <w:pPr>
              <w:pStyle w:val="Default"/>
            </w:pPr>
            <w:r w:rsidRPr="00A24722">
              <w:rPr>
                <w:rFonts w:eastAsia="Times New Roman"/>
                <w:b/>
                <w:color w:val="002060"/>
                <w:lang w:eastAsia="ru-RU"/>
              </w:rPr>
              <w:t>Личностно-ориентированные технологии</w:t>
            </w:r>
          </w:p>
        </w:tc>
        <w:tc>
          <w:tcPr>
            <w:tcW w:w="6769" w:type="dxa"/>
          </w:tcPr>
          <w:p w:rsidR="00D5755A" w:rsidRPr="00A24722" w:rsidRDefault="00D5755A" w:rsidP="0000200B">
            <w:pPr>
              <w:pStyle w:val="Default"/>
              <w:numPr>
                <w:ilvl w:val="0"/>
                <w:numId w:val="4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rFonts w:eastAsia="Times New Roman"/>
                <w:color w:val="auto"/>
                <w:lang w:eastAsia="ru-RU"/>
              </w:rPr>
              <w:t>Технология индивидуализированного обучения и сопровождения (модель индивидуального образовательного маршрута, индивидуальны</w:t>
            </w:r>
            <w:r w:rsidR="0000200B">
              <w:rPr>
                <w:rFonts w:eastAsia="Times New Roman"/>
                <w:color w:val="auto"/>
                <w:lang w:eastAsia="ru-RU"/>
              </w:rPr>
              <w:t>е</w:t>
            </w:r>
            <w:r w:rsidRPr="00A24722">
              <w:rPr>
                <w:rFonts w:eastAsia="Times New Roman"/>
                <w:color w:val="auto"/>
                <w:lang w:eastAsia="ru-RU"/>
              </w:rPr>
              <w:t xml:space="preserve"> коррекционно-развивающи</w:t>
            </w:r>
            <w:r w:rsidR="0000200B">
              <w:rPr>
                <w:rFonts w:eastAsia="Times New Roman"/>
                <w:color w:val="auto"/>
                <w:lang w:eastAsia="ru-RU"/>
              </w:rPr>
              <w:t>е</w:t>
            </w:r>
            <w:r w:rsidRPr="00A24722">
              <w:rPr>
                <w:rFonts w:eastAsia="Times New Roman"/>
                <w:color w:val="auto"/>
                <w:lang w:eastAsia="ru-RU"/>
              </w:rPr>
              <w:t xml:space="preserve"> программ</w:t>
            </w:r>
            <w:r w:rsidR="0000200B">
              <w:rPr>
                <w:rFonts w:eastAsia="Times New Roman"/>
                <w:color w:val="auto"/>
                <w:lang w:eastAsia="ru-RU"/>
              </w:rPr>
              <w:t>ы</w:t>
            </w:r>
            <w:r w:rsidR="001222BF">
              <w:rPr>
                <w:rFonts w:eastAsia="Times New Roman"/>
                <w:color w:val="auto"/>
                <w:lang w:eastAsia="ru-RU"/>
              </w:rPr>
              <w:t xml:space="preserve"> психолого-педагогического сопровождения</w:t>
            </w:r>
            <w:r w:rsidRPr="00A24722">
              <w:rPr>
                <w:rFonts w:eastAsia="Times New Roman"/>
                <w:color w:val="auto"/>
                <w:lang w:eastAsia="ru-RU"/>
              </w:rPr>
              <w:t xml:space="preserve"> ребенка;</w:t>
            </w:r>
          </w:p>
          <w:p w:rsidR="00D5755A" w:rsidRPr="00A24722" w:rsidRDefault="00D5755A" w:rsidP="0000200B">
            <w:pPr>
              <w:pStyle w:val="Default"/>
              <w:numPr>
                <w:ilvl w:val="0"/>
                <w:numId w:val="4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rFonts w:eastAsia="Times New Roman"/>
                <w:color w:val="auto"/>
                <w:lang w:eastAsia="ru-RU"/>
              </w:rPr>
              <w:t>Технология коррекционно-развивающего обучения;</w:t>
            </w:r>
          </w:p>
          <w:p w:rsidR="00D5755A" w:rsidRPr="00A24722" w:rsidRDefault="00D5755A" w:rsidP="0000200B">
            <w:pPr>
              <w:pStyle w:val="Default"/>
              <w:numPr>
                <w:ilvl w:val="0"/>
                <w:numId w:val="4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rFonts w:eastAsia="Times New Roman"/>
                <w:color w:val="auto"/>
                <w:lang w:eastAsia="ru-RU"/>
              </w:rPr>
              <w:t>Технология сотрудничества;</w:t>
            </w:r>
          </w:p>
          <w:p w:rsidR="00D5755A" w:rsidRPr="00A24722" w:rsidRDefault="00D5755A" w:rsidP="0000200B">
            <w:pPr>
              <w:pStyle w:val="Default"/>
              <w:numPr>
                <w:ilvl w:val="0"/>
                <w:numId w:val="4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rFonts w:eastAsia="Times New Roman"/>
                <w:color w:val="auto"/>
                <w:lang w:eastAsia="ru-RU"/>
              </w:rPr>
              <w:lastRenderedPageBreak/>
              <w:t>Технология использования предметно-развивающей среды;</w:t>
            </w:r>
          </w:p>
          <w:p w:rsidR="00A24722" w:rsidRDefault="00D5755A" w:rsidP="0000200B">
            <w:pPr>
              <w:pStyle w:val="Default"/>
              <w:numPr>
                <w:ilvl w:val="0"/>
                <w:numId w:val="4"/>
              </w:numPr>
              <w:ind w:left="34" w:firstLine="141"/>
              <w:jc w:val="both"/>
            </w:pPr>
            <w:r>
              <w:rPr>
                <w:rFonts w:eastAsia="Times New Roman"/>
                <w:color w:val="auto"/>
                <w:lang w:eastAsia="ru-RU"/>
              </w:rPr>
              <w:t>Метод проектов</w:t>
            </w:r>
          </w:p>
        </w:tc>
      </w:tr>
      <w:tr w:rsidR="00A24722" w:rsidTr="0000200B">
        <w:tc>
          <w:tcPr>
            <w:tcW w:w="3545" w:type="dxa"/>
          </w:tcPr>
          <w:p w:rsidR="00A24722" w:rsidRDefault="0000200B" w:rsidP="0000200B">
            <w:pPr>
              <w:pStyle w:val="Default"/>
            </w:pPr>
            <w:r w:rsidRPr="00A24722">
              <w:rPr>
                <w:rFonts w:eastAsia="Times New Roman"/>
                <w:b/>
                <w:color w:val="002060"/>
                <w:lang w:eastAsia="ru-RU"/>
              </w:rPr>
              <w:lastRenderedPageBreak/>
              <w:t>Коммуникативно-диалоговые технологии</w:t>
            </w:r>
          </w:p>
        </w:tc>
        <w:tc>
          <w:tcPr>
            <w:tcW w:w="6769" w:type="dxa"/>
          </w:tcPr>
          <w:p w:rsidR="00A24722" w:rsidRDefault="00E259C1" w:rsidP="0000200B">
            <w:pPr>
              <w:spacing w:after="0"/>
              <w:ind w:left="34" w:firstLine="1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="0000200B" w:rsidRPr="00A24722">
              <w:rPr>
                <w:rFonts w:eastAsia="Times New Roman"/>
                <w:sz w:val="24"/>
                <w:szCs w:val="24"/>
                <w:lang w:eastAsia="ru-RU"/>
              </w:rPr>
              <w:t>еседы, дискуссии, круглые столы</w:t>
            </w:r>
          </w:p>
        </w:tc>
      </w:tr>
      <w:tr w:rsidR="00A24722" w:rsidTr="0000200B">
        <w:tc>
          <w:tcPr>
            <w:tcW w:w="3545" w:type="dxa"/>
          </w:tcPr>
          <w:p w:rsidR="00A24722" w:rsidRDefault="0000200B" w:rsidP="0000200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eastAsia="Times New Roman"/>
                <w:b/>
                <w:color w:val="002060"/>
                <w:sz w:val="24"/>
                <w:szCs w:val="24"/>
                <w:lang w:eastAsia="ru-RU"/>
              </w:rPr>
              <w:t>Проблемно-</w:t>
            </w:r>
            <w:r w:rsidRPr="00A24722">
              <w:rPr>
                <w:b/>
                <w:color w:val="002060"/>
                <w:sz w:val="24"/>
                <w:szCs w:val="24"/>
              </w:rPr>
              <w:t>поисковые технологии</w:t>
            </w:r>
          </w:p>
        </w:tc>
        <w:tc>
          <w:tcPr>
            <w:tcW w:w="6769" w:type="dxa"/>
          </w:tcPr>
          <w:p w:rsidR="00A24722" w:rsidRDefault="006F5D1C" w:rsidP="0000200B">
            <w:pPr>
              <w:spacing w:after="0"/>
              <w:ind w:left="34" w:firstLine="14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0200B" w:rsidRPr="00A24722">
              <w:rPr>
                <w:sz w:val="24"/>
                <w:szCs w:val="24"/>
              </w:rPr>
              <w:t>ешение проблемных задач, ситуаций</w:t>
            </w:r>
          </w:p>
        </w:tc>
      </w:tr>
      <w:tr w:rsidR="00A24722" w:rsidTr="0000200B">
        <w:tc>
          <w:tcPr>
            <w:tcW w:w="3545" w:type="dxa"/>
          </w:tcPr>
          <w:p w:rsidR="0000200B" w:rsidRPr="00A24722" w:rsidRDefault="0000200B" w:rsidP="0000200B">
            <w:pPr>
              <w:pStyle w:val="Default"/>
              <w:rPr>
                <w:color w:val="auto"/>
              </w:rPr>
            </w:pPr>
            <w:r w:rsidRPr="00A24722">
              <w:rPr>
                <w:rFonts w:eastAsia="Times New Roman"/>
                <w:b/>
                <w:color w:val="002060"/>
                <w:lang w:eastAsia="ru-RU"/>
              </w:rPr>
              <w:t>Игровые технологии</w:t>
            </w:r>
          </w:p>
          <w:p w:rsidR="00A24722" w:rsidRDefault="00A24722" w:rsidP="0000200B">
            <w:pPr>
              <w:spacing w:after="0"/>
              <w:ind w:left="34" w:firstLine="283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00200B" w:rsidRPr="00A24722" w:rsidRDefault="0000200B" w:rsidP="0000200B">
            <w:pPr>
              <w:pStyle w:val="Default"/>
              <w:numPr>
                <w:ilvl w:val="0"/>
                <w:numId w:val="6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color w:val="auto"/>
              </w:rPr>
              <w:t>Технология проведения игрового занятия, игрового сеанса, тренинга;</w:t>
            </w:r>
          </w:p>
          <w:p w:rsidR="0000200B" w:rsidRPr="00A24722" w:rsidRDefault="0000200B" w:rsidP="0000200B">
            <w:pPr>
              <w:pStyle w:val="Default"/>
              <w:numPr>
                <w:ilvl w:val="0"/>
                <w:numId w:val="6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color w:val="auto"/>
              </w:rPr>
              <w:t>Технология директивной игровой терапии (Костина Л.М.);</w:t>
            </w:r>
          </w:p>
          <w:p w:rsidR="0000200B" w:rsidRPr="00A24722" w:rsidRDefault="0000200B" w:rsidP="0000200B">
            <w:pPr>
              <w:pStyle w:val="Default"/>
              <w:numPr>
                <w:ilvl w:val="0"/>
                <w:numId w:val="6"/>
              </w:numPr>
              <w:ind w:left="34" w:firstLine="141"/>
              <w:jc w:val="both"/>
              <w:rPr>
                <w:color w:val="auto"/>
              </w:rPr>
            </w:pPr>
            <w:r w:rsidRPr="00A24722">
              <w:rPr>
                <w:color w:val="auto"/>
              </w:rPr>
              <w:t>Технология сказочной директивной игровой терапии (Костина Л.М.);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141"/>
              <w:jc w:val="both"/>
            </w:pPr>
            <w:proofErr w:type="spellStart"/>
            <w:r w:rsidRPr="00A24722">
              <w:t>Социо</w:t>
            </w:r>
            <w:proofErr w:type="spellEnd"/>
            <w:r w:rsidRPr="00A24722">
              <w:t>-игровые технологии («Избавление от гнева», «Падающая башня», «Листопад», «Бум</w:t>
            </w:r>
            <w:r>
              <w:t>ажный салют»; «Кокон» и другие);</w:t>
            </w:r>
          </w:p>
          <w:p w:rsidR="00A24722" w:rsidRDefault="0000200B" w:rsidP="0000200B">
            <w:pPr>
              <w:pStyle w:val="Default"/>
              <w:numPr>
                <w:ilvl w:val="0"/>
                <w:numId w:val="6"/>
              </w:numPr>
              <w:ind w:left="34" w:firstLine="141"/>
              <w:jc w:val="both"/>
            </w:pPr>
            <w:r w:rsidRPr="00A24722">
              <w:rPr>
                <w:color w:val="auto"/>
              </w:rPr>
              <w:t xml:space="preserve">Проблемно-игровые технологии: интеллектуальные игры В. В. </w:t>
            </w:r>
            <w:proofErr w:type="spellStart"/>
            <w:r w:rsidRPr="00A24722">
              <w:rPr>
                <w:color w:val="auto"/>
              </w:rPr>
              <w:t>Воскобовича</w:t>
            </w:r>
            <w:proofErr w:type="spellEnd"/>
            <w:r w:rsidRPr="00A24722">
              <w:rPr>
                <w:color w:val="auto"/>
              </w:rPr>
              <w:t>,</w:t>
            </w:r>
            <w:r w:rsidRPr="00A24722">
              <w:t xml:space="preserve"> «Фиолетовый лес», «</w:t>
            </w:r>
            <w:proofErr w:type="spellStart"/>
            <w:r w:rsidRPr="00A24722">
              <w:t>Коврограф</w:t>
            </w:r>
            <w:proofErr w:type="spellEnd"/>
            <w:r w:rsidRPr="00A24722">
              <w:t>», игры</w:t>
            </w:r>
            <w:r>
              <w:rPr>
                <w:color w:val="auto"/>
              </w:rPr>
              <w:t xml:space="preserve"> Б.П. Никитина и д. р.)</w:t>
            </w:r>
          </w:p>
        </w:tc>
      </w:tr>
      <w:tr w:rsidR="00A24722" w:rsidTr="0000200B">
        <w:tc>
          <w:tcPr>
            <w:tcW w:w="3545" w:type="dxa"/>
          </w:tcPr>
          <w:p w:rsidR="00A24722" w:rsidRDefault="0000200B" w:rsidP="0000200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b/>
                <w:color w:val="002060"/>
                <w:sz w:val="24"/>
                <w:szCs w:val="24"/>
              </w:rPr>
              <w:t>Рефлексивные технологии</w:t>
            </w:r>
          </w:p>
        </w:tc>
        <w:tc>
          <w:tcPr>
            <w:tcW w:w="6769" w:type="dxa"/>
          </w:tcPr>
          <w:p w:rsidR="00A24722" w:rsidRDefault="0000200B" w:rsidP="0000200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24722">
              <w:rPr>
                <w:sz w:val="24"/>
                <w:szCs w:val="24"/>
              </w:rPr>
              <w:t>вербальные и невербальные методы рефлексии</w:t>
            </w:r>
          </w:p>
        </w:tc>
      </w:tr>
      <w:tr w:rsidR="00A24722" w:rsidTr="0000200B">
        <w:tc>
          <w:tcPr>
            <w:tcW w:w="3545" w:type="dxa"/>
          </w:tcPr>
          <w:p w:rsidR="00A24722" w:rsidRDefault="006F5D1C" w:rsidP="0000200B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Групповые технологии</w:t>
            </w:r>
          </w:p>
        </w:tc>
        <w:tc>
          <w:tcPr>
            <w:tcW w:w="6769" w:type="dxa"/>
          </w:tcPr>
          <w:p w:rsidR="0000200B" w:rsidRPr="00A24722" w:rsidRDefault="0000200B" w:rsidP="0000200B">
            <w:pPr>
              <w:pStyle w:val="Default"/>
              <w:numPr>
                <w:ilvl w:val="0"/>
                <w:numId w:val="8"/>
              </w:numPr>
              <w:tabs>
                <w:tab w:val="left" w:pos="459"/>
              </w:tabs>
              <w:ind w:left="0" w:firstLine="317"/>
              <w:rPr>
                <w:color w:val="auto"/>
              </w:rPr>
            </w:pPr>
            <w:r w:rsidRPr="00A24722">
              <w:rPr>
                <w:color w:val="auto"/>
              </w:rPr>
              <w:t>Технологии организации групповой работы;</w:t>
            </w:r>
          </w:p>
          <w:p w:rsidR="0000200B" w:rsidRPr="00A24722" w:rsidRDefault="0000200B" w:rsidP="0000200B">
            <w:pPr>
              <w:pStyle w:val="Default"/>
              <w:numPr>
                <w:ilvl w:val="0"/>
                <w:numId w:val="8"/>
              </w:numPr>
              <w:tabs>
                <w:tab w:val="left" w:pos="459"/>
              </w:tabs>
              <w:ind w:left="0" w:firstLine="317"/>
              <w:rPr>
                <w:color w:val="auto"/>
              </w:rPr>
            </w:pPr>
            <w:r w:rsidRPr="00A24722">
              <w:rPr>
                <w:color w:val="auto"/>
              </w:rPr>
              <w:t>Технологии организации межгрупповой работы;</w:t>
            </w:r>
          </w:p>
          <w:p w:rsidR="0000200B" w:rsidRDefault="0000200B" w:rsidP="0000200B">
            <w:pPr>
              <w:pStyle w:val="Default"/>
              <w:numPr>
                <w:ilvl w:val="0"/>
                <w:numId w:val="8"/>
              </w:numPr>
              <w:tabs>
                <w:tab w:val="left" w:pos="459"/>
              </w:tabs>
              <w:ind w:left="0" w:firstLine="317"/>
              <w:rPr>
                <w:color w:val="auto"/>
              </w:rPr>
            </w:pPr>
            <w:proofErr w:type="spellStart"/>
            <w:r w:rsidRPr="00A24722">
              <w:rPr>
                <w:color w:val="auto"/>
              </w:rPr>
              <w:t>Тренинговые</w:t>
            </w:r>
            <w:proofErr w:type="spellEnd"/>
            <w:r w:rsidRPr="00A24722">
              <w:rPr>
                <w:color w:val="auto"/>
              </w:rPr>
              <w:t xml:space="preserve"> технологии;</w:t>
            </w:r>
          </w:p>
          <w:p w:rsidR="00A24722" w:rsidRPr="0000200B" w:rsidRDefault="0000200B" w:rsidP="0000200B">
            <w:pPr>
              <w:pStyle w:val="Default"/>
              <w:numPr>
                <w:ilvl w:val="0"/>
                <w:numId w:val="8"/>
              </w:numPr>
              <w:tabs>
                <w:tab w:val="left" w:pos="459"/>
              </w:tabs>
              <w:ind w:left="0" w:firstLine="317"/>
              <w:rPr>
                <w:color w:val="auto"/>
              </w:rPr>
            </w:pPr>
            <w:r w:rsidRPr="0000200B">
              <w:rPr>
                <w:color w:val="auto"/>
              </w:rPr>
              <w:t>Мастер-класс</w:t>
            </w:r>
          </w:p>
        </w:tc>
      </w:tr>
      <w:tr w:rsidR="00A24722" w:rsidTr="0000200B">
        <w:tc>
          <w:tcPr>
            <w:tcW w:w="3545" w:type="dxa"/>
          </w:tcPr>
          <w:p w:rsidR="00A24722" w:rsidRDefault="0000200B" w:rsidP="0000200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b/>
                <w:color w:val="002060"/>
                <w:sz w:val="24"/>
                <w:szCs w:val="24"/>
              </w:rPr>
              <w:t>Технологии интеграции в образовании</w:t>
            </w:r>
          </w:p>
        </w:tc>
        <w:tc>
          <w:tcPr>
            <w:tcW w:w="6769" w:type="dxa"/>
          </w:tcPr>
          <w:p w:rsidR="00A24722" w:rsidRDefault="0000200B" w:rsidP="0000200B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24722">
              <w:rPr>
                <w:sz w:val="24"/>
                <w:szCs w:val="24"/>
              </w:rPr>
              <w:t>Интегрированные досуги, тематические дни, недели</w:t>
            </w:r>
          </w:p>
        </w:tc>
      </w:tr>
      <w:tr w:rsidR="0000200B" w:rsidTr="0000200B">
        <w:tc>
          <w:tcPr>
            <w:tcW w:w="3545" w:type="dxa"/>
          </w:tcPr>
          <w:p w:rsidR="0000200B" w:rsidRPr="00A24722" w:rsidRDefault="0000200B" w:rsidP="0000200B">
            <w:pPr>
              <w:spacing w:after="0"/>
              <w:rPr>
                <w:b/>
                <w:color w:val="002060"/>
                <w:sz w:val="24"/>
                <w:szCs w:val="24"/>
              </w:rPr>
            </w:pPr>
            <w:proofErr w:type="spellStart"/>
            <w:r w:rsidRPr="00A24722">
              <w:rPr>
                <w:b/>
                <w:color w:val="002060"/>
                <w:sz w:val="24"/>
                <w:szCs w:val="24"/>
              </w:rPr>
              <w:t>Здоровьесберегающие</w:t>
            </w:r>
            <w:proofErr w:type="spellEnd"/>
            <w:r w:rsidRPr="00A24722">
              <w:rPr>
                <w:b/>
                <w:color w:val="002060"/>
                <w:sz w:val="24"/>
                <w:szCs w:val="24"/>
              </w:rPr>
              <w:t xml:space="preserve"> технологии</w:t>
            </w:r>
          </w:p>
        </w:tc>
        <w:tc>
          <w:tcPr>
            <w:tcW w:w="6769" w:type="dxa"/>
          </w:tcPr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Подвижные игры;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Комплексы ритмопластики, ритмопластические этюды; 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Релаксация и упражнения для снижения мышечного напряжения, расслабления;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proofErr w:type="spellStart"/>
            <w:r w:rsidRPr="00A24722">
              <w:t>Кинезеологические</w:t>
            </w:r>
            <w:proofErr w:type="spellEnd"/>
            <w:r w:rsidRPr="00A24722">
              <w:t xml:space="preserve"> комплексы и отдельные </w:t>
            </w:r>
            <w:proofErr w:type="spellStart"/>
            <w:r w:rsidRPr="00A24722">
              <w:t>кинезиологические</w:t>
            </w:r>
            <w:proofErr w:type="spellEnd"/>
            <w:r w:rsidRPr="00A24722">
              <w:t xml:space="preserve"> упражнения;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Игровой массаж (самомассаж), упражнения ТОТ;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 xml:space="preserve">Минутки вхождения в день, гимнастика после сна, ритуалы приветствия и прощания, </w:t>
            </w:r>
            <w:proofErr w:type="spellStart"/>
            <w:r w:rsidRPr="00A24722">
              <w:t>мирилки</w:t>
            </w:r>
            <w:proofErr w:type="spellEnd"/>
            <w:r w:rsidRPr="00A24722">
              <w:t>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Экраны настроения и состояния детей, мишки криков, коврики перемирия, оборудование для зоны релаксац</w:t>
            </w:r>
            <w:proofErr w:type="gramStart"/>
            <w:r w:rsidRPr="00A24722">
              <w:t>ии и уе</w:t>
            </w:r>
            <w:proofErr w:type="gramEnd"/>
            <w:r w:rsidRPr="00A24722">
              <w:t>динения;</w:t>
            </w:r>
          </w:p>
          <w:p w:rsidR="0000200B" w:rsidRPr="00A24722" w:rsidRDefault="0000200B" w:rsidP="0000200B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" w:firstLine="142"/>
              <w:jc w:val="both"/>
            </w:pPr>
            <w:r w:rsidRPr="00A24722">
              <w:t>Нейропсихологические игры и упражнения</w:t>
            </w:r>
          </w:p>
        </w:tc>
      </w:tr>
      <w:tr w:rsidR="0000200B" w:rsidTr="0000200B">
        <w:tc>
          <w:tcPr>
            <w:tcW w:w="3545" w:type="dxa"/>
          </w:tcPr>
          <w:p w:rsidR="0000200B" w:rsidRPr="00A24722" w:rsidRDefault="0000200B" w:rsidP="0000200B">
            <w:pPr>
              <w:spacing w:after="0"/>
              <w:rPr>
                <w:b/>
                <w:color w:val="002060"/>
                <w:sz w:val="24"/>
                <w:szCs w:val="24"/>
              </w:rPr>
            </w:pPr>
            <w:r w:rsidRPr="00A24722">
              <w:rPr>
                <w:b/>
                <w:color w:val="002060"/>
                <w:sz w:val="24"/>
                <w:szCs w:val="24"/>
              </w:rPr>
              <w:t>Технологии арт-терапии</w:t>
            </w:r>
          </w:p>
        </w:tc>
        <w:tc>
          <w:tcPr>
            <w:tcW w:w="6769" w:type="dxa"/>
          </w:tcPr>
          <w:p w:rsidR="0000200B" w:rsidRPr="00A24722" w:rsidRDefault="00462EB2" w:rsidP="0000200B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00200B" w:rsidRPr="00A24722">
              <w:rPr>
                <w:sz w:val="24"/>
                <w:szCs w:val="24"/>
              </w:rPr>
              <w:t>казкотерапия</w:t>
            </w:r>
            <w:proofErr w:type="spellEnd"/>
            <w:r w:rsidR="0000200B" w:rsidRPr="00A24722">
              <w:rPr>
                <w:sz w:val="24"/>
                <w:szCs w:val="24"/>
              </w:rPr>
              <w:t xml:space="preserve">, </w:t>
            </w:r>
            <w:proofErr w:type="spellStart"/>
            <w:r w:rsidR="0000200B" w:rsidRPr="00A24722">
              <w:rPr>
                <w:sz w:val="24"/>
                <w:szCs w:val="24"/>
              </w:rPr>
              <w:t>изотерапия</w:t>
            </w:r>
            <w:proofErr w:type="spellEnd"/>
            <w:r w:rsidR="0000200B" w:rsidRPr="00A24722">
              <w:rPr>
                <w:sz w:val="24"/>
                <w:szCs w:val="24"/>
              </w:rPr>
              <w:t>, технология песочного рисования</w:t>
            </w:r>
            <w:r w:rsidR="0000200B">
              <w:rPr>
                <w:sz w:val="24"/>
                <w:szCs w:val="24"/>
              </w:rPr>
              <w:t xml:space="preserve"> </w:t>
            </w:r>
            <w:r w:rsidR="0000200B" w:rsidRPr="00A24722">
              <w:rPr>
                <w:rStyle w:val="a5"/>
                <w:b w:val="0"/>
                <w:sz w:val="24"/>
                <w:szCs w:val="24"/>
                <w:lang w:val="en-US"/>
              </w:rPr>
              <w:t>Sand</w:t>
            </w:r>
            <w:r w:rsidR="0000200B" w:rsidRPr="00A24722">
              <w:rPr>
                <w:rStyle w:val="a5"/>
                <w:b w:val="0"/>
                <w:sz w:val="24"/>
                <w:szCs w:val="24"/>
              </w:rPr>
              <w:t>-</w:t>
            </w:r>
            <w:r w:rsidR="0000200B" w:rsidRPr="00A24722">
              <w:rPr>
                <w:rStyle w:val="a5"/>
                <w:b w:val="0"/>
                <w:sz w:val="24"/>
                <w:szCs w:val="24"/>
                <w:lang w:val="en-US"/>
              </w:rPr>
              <w:t>Art</w:t>
            </w:r>
            <w:r w:rsidR="0000200B" w:rsidRPr="00A24722">
              <w:rPr>
                <w:rStyle w:val="a5"/>
                <w:b w:val="0"/>
                <w:sz w:val="24"/>
                <w:szCs w:val="24"/>
              </w:rPr>
              <w:t>, музыкальная терапия.</w:t>
            </w:r>
          </w:p>
        </w:tc>
      </w:tr>
    </w:tbl>
    <w:p w:rsidR="004F717A" w:rsidRPr="00A24722" w:rsidRDefault="004F717A" w:rsidP="00A24722">
      <w:pPr>
        <w:pStyle w:val="Default"/>
        <w:ind w:left="-567" w:firstLine="567"/>
        <w:jc w:val="center"/>
        <w:rPr>
          <w:b/>
          <w:color w:val="7030A0"/>
        </w:rPr>
      </w:pPr>
      <w:r w:rsidRPr="00A24722">
        <w:rPr>
          <w:b/>
          <w:color w:val="7030A0"/>
        </w:rPr>
        <w:t>Программы</w:t>
      </w:r>
      <w:r w:rsidR="00AC5A6E">
        <w:rPr>
          <w:b/>
          <w:color w:val="7030A0"/>
        </w:rPr>
        <w:t>: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Алябьева</w:t>
      </w:r>
      <w:proofErr w:type="spellEnd"/>
      <w:r w:rsidRPr="00A24722">
        <w:rPr>
          <w:rFonts w:cs="Times New Roman"/>
          <w:sz w:val="24"/>
          <w:szCs w:val="24"/>
        </w:rPr>
        <w:t xml:space="preserve"> Е. А. Коррекционно-развивающие занятия для детей старшего дошкольного возраста. М: ТЦ Сфера,2002;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Алябьева</w:t>
      </w:r>
      <w:proofErr w:type="spellEnd"/>
      <w:r w:rsidRPr="00A24722">
        <w:rPr>
          <w:rFonts w:cs="Times New Roman"/>
          <w:sz w:val="24"/>
          <w:szCs w:val="24"/>
        </w:rPr>
        <w:t xml:space="preserve"> Е. А. </w:t>
      </w:r>
      <w:proofErr w:type="spellStart"/>
      <w:r w:rsidRPr="00A24722">
        <w:rPr>
          <w:rFonts w:cs="Times New Roman"/>
          <w:sz w:val="24"/>
          <w:szCs w:val="24"/>
        </w:rPr>
        <w:t>Психогимнастика</w:t>
      </w:r>
      <w:proofErr w:type="spellEnd"/>
      <w:r w:rsidRPr="00A24722">
        <w:rPr>
          <w:rFonts w:cs="Times New Roman"/>
          <w:sz w:val="24"/>
          <w:szCs w:val="24"/>
        </w:rPr>
        <w:t xml:space="preserve"> в детском саду. - М.: ТЦ Сфера, 2003;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Картушина</w:t>
      </w:r>
      <w:proofErr w:type="spellEnd"/>
      <w:r w:rsidRPr="00A24722">
        <w:rPr>
          <w:rFonts w:cs="Times New Roman"/>
          <w:sz w:val="24"/>
          <w:szCs w:val="24"/>
        </w:rPr>
        <w:t xml:space="preserve"> М. Ю. Конспекты </w:t>
      </w:r>
      <w:proofErr w:type="spellStart"/>
      <w:r w:rsidRPr="00A24722">
        <w:rPr>
          <w:rFonts w:cs="Times New Roman"/>
          <w:sz w:val="24"/>
          <w:szCs w:val="24"/>
        </w:rPr>
        <w:t>логоритмическ</w:t>
      </w:r>
      <w:r w:rsidR="00594A79">
        <w:rPr>
          <w:rFonts w:cs="Times New Roman"/>
          <w:sz w:val="24"/>
          <w:szCs w:val="24"/>
        </w:rPr>
        <w:t>и</w:t>
      </w:r>
      <w:r w:rsidRPr="00A24722">
        <w:rPr>
          <w:rFonts w:cs="Times New Roman"/>
          <w:sz w:val="24"/>
          <w:szCs w:val="24"/>
        </w:rPr>
        <w:t>х</w:t>
      </w:r>
      <w:proofErr w:type="spellEnd"/>
      <w:r w:rsidRPr="00A24722">
        <w:rPr>
          <w:rFonts w:cs="Times New Roman"/>
          <w:sz w:val="24"/>
          <w:szCs w:val="24"/>
        </w:rPr>
        <w:t xml:space="preserve"> занятий с детьми 3-4,5-6,6-7 лет</w:t>
      </w:r>
      <w:r w:rsidR="00594A79">
        <w:rPr>
          <w:rFonts w:cs="Times New Roman"/>
          <w:sz w:val="24"/>
          <w:szCs w:val="24"/>
        </w:rPr>
        <w:t>»,</w:t>
      </w:r>
      <w:r w:rsidRPr="00A24722">
        <w:rPr>
          <w:rFonts w:cs="Times New Roman"/>
          <w:sz w:val="24"/>
          <w:szCs w:val="24"/>
        </w:rPr>
        <w:t xml:space="preserve"> М,</w:t>
      </w:r>
      <w:r w:rsidR="00594A79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 xml:space="preserve"> </w:t>
      </w:r>
      <w:r w:rsidR="00594A79">
        <w:rPr>
          <w:rFonts w:cs="Times New Roman"/>
          <w:sz w:val="24"/>
          <w:szCs w:val="24"/>
        </w:rPr>
        <w:t>«</w:t>
      </w:r>
      <w:r w:rsidRPr="00A24722">
        <w:rPr>
          <w:rFonts w:cs="Times New Roman"/>
          <w:sz w:val="24"/>
          <w:szCs w:val="24"/>
        </w:rPr>
        <w:t>Сфера»,</w:t>
      </w:r>
      <w:r w:rsidR="00594A79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2009;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>Костина Л. М. Игровая терапия с тревожными детьми</w:t>
      </w:r>
      <w:proofErr w:type="gramStart"/>
      <w:r w:rsidRPr="00A24722">
        <w:rPr>
          <w:rFonts w:cs="Times New Roman"/>
          <w:sz w:val="24"/>
          <w:szCs w:val="24"/>
        </w:rPr>
        <w:t>»-</w:t>
      </w:r>
      <w:proofErr w:type="gramEnd"/>
      <w:r w:rsidRPr="00A24722">
        <w:rPr>
          <w:rFonts w:cs="Times New Roman"/>
          <w:sz w:val="24"/>
          <w:szCs w:val="24"/>
        </w:rPr>
        <w:t>СПб.: Речь,2001;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 xml:space="preserve">Короткова Л. Д. </w:t>
      </w:r>
      <w:proofErr w:type="spellStart"/>
      <w:r w:rsidRPr="00A24722">
        <w:rPr>
          <w:rFonts w:cs="Times New Roman"/>
          <w:sz w:val="24"/>
          <w:szCs w:val="24"/>
        </w:rPr>
        <w:t>Сказкотерапия</w:t>
      </w:r>
      <w:proofErr w:type="spellEnd"/>
      <w:r w:rsidRPr="00A24722">
        <w:rPr>
          <w:rFonts w:cs="Times New Roman"/>
          <w:sz w:val="24"/>
          <w:szCs w:val="24"/>
        </w:rPr>
        <w:t xml:space="preserve"> для дошкольников и младших школьников-М: ЦГЛ,2005;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>Костина Л. М. Интегративная игровая психологическая коррекция. -</w:t>
      </w:r>
      <w:r w:rsidR="00594A79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СПб: Речь, 2006;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 xml:space="preserve">Крюкова С. В., </w:t>
      </w:r>
      <w:proofErr w:type="spellStart"/>
      <w:r w:rsidRPr="00A24722">
        <w:rPr>
          <w:rFonts w:cs="Times New Roman"/>
          <w:sz w:val="24"/>
          <w:szCs w:val="24"/>
        </w:rPr>
        <w:t>Слободяник</w:t>
      </w:r>
      <w:proofErr w:type="spellEnd"/>
      <w:r w:rsidRPr="00A24722">
        <w:rPr>
          <w:rFonts w:cs="Times New Roman"/>
          <w:sz w:val="24"/>
          <w:szCs w:val="24"/>
        </w:rPr>
        <w:t xml:space="preserve"> Н. П. Удивляюсь, злюсь, боюсь, хвастаюсь и радуюсь. М.: Генезис, 1999;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lastRenderedPageBreak/>
        <w:t>Киселева М. В. Арт-терапия в работе с детьми. -</w:t>
      </w:r>
      <w:r w:rsidR="00594A79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СПб: Речь,2007;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Куражева</w:t>
      </w:r>
      <w:proofErr w:type="spellEnd"/>
      <w:r w:rsidRPr="00A24722">
        <w:rPr>
          <w:rFonts w:cs="Times New Roman"/>
          <w:sz w:val="24"/>
          <w:szCs w:val="24"/>
        </w:rPr>
        <w:t xml:space="preserve"> Н. Ю. Психолого-педагогических занятий для дошкольников «Цветик-</w:t>
      </w:r>
      <w:proofErr w:type="spellStart"/>
      <w:r w:rsidRPr="00A24722">
        <w:rPr>
          <w:rFonts w:cs="Times New Roman"/>
          <w:sz w:val="24"/>
          <w:szCs w:val="24"/>
        </w:rPr>
        <w:t>семицветик</w:t>
      </w:r>
      <w:proofErr w:type="spellEnd"/>
      <w:r w:rsidRPr="00A24722">
        <w:rPr>
          <w:rFonts w:cs="Times New Roman"/>
          <w:sz w:val="24"/>
          <w:szCs w:val="24"/>
        </w:rPr>
        <w:t>» для детей 3-4, 4-5, 5-6 лет. -</w:t>
      </w:r>
      <w:r w:rsidR="0040409C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СПб: Речь, М.: Сфера, 2011;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Тупичкина</w:t>
      </w:r>
      <w:proofErr w:type="spellEnd"/>
      <w:r w:rsidRPr="00A24722">
        <w:rPr>
          <w:rFonts w:cs="Times New Roman"/>
          <w:sz w:val="24"/>
          <w:szCs w:val="24"/>
        </w:rPr>
        <w:t xml:space="preserve"> Е. А. Мир песочных фантазий. –</w:t>
      </w:r>
      <w:r w:rsidR="00594A79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М. АРКТИ,2017;</w:t>
      </w:r>
    </w:p>
    <w:p w:rsidR="004F717A" w:rsidRPr="00A24722" w:rsidRDefault="004F717A" w:rsidP="009758D9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Шарохина</w:t>
      </w:r>
      <w:proofErr w:type="spellEnd"/>
      <w:r w:rsidRPr="00A24722">
        <w:rPr>
          <w:rFonts w:cs="Times New Roman"/>
          <w:sz w:val="24"/>
          <w:szCs w:val="24"/>
        </w:rPr>
        <w:t xml:space="preserve"> В. Л. Коррекционно-развивающие занятия в младшей группе, в старшей группе, М., Книголюб, 2005;</w:t>
      </w:r>
    </w:p>
    <w:p w:rsidR="008C75A3" w:rsidRDefault="004F717A" w:rsidP="008C75A3">
      <w:pPr>
        <w:pStyle w:val="a3"/>
        <w:numPr>
          <w:ilvl w:val="0"/>
          <w:numId w:val="25"/>
        </w:numPr>
        <w:autoSpaceDE w:val="0"/>
        <w:autoSpaceDN w:val="0"/>
        <w:adjustRightInd w:val="0"/>
        <w:ind w:left="-567" w:firstLine="0"/>
        <w:jc w:val="both"/>
        <w:rPr>
          <w:rFonts w:cs="Times New Roman"/>
          <w:sz w:val="24"/>
          <w:szCs w:val="24"/>
        </w:rPr>
      </w:pPr>
      <w:proofErr w:type="spellStart"/>
      <w:r w:rsidRPr="00A24722">
        <w:rPr>
          <w:rFonts w:cs="Times New Roman"/>
          <w:sz w:val="24"/>
          <w:szCs w:val="24"/>
        </w:rPr>
        <w:t>Хухлаева</w:t>
      </w:r>
      <w:proofErr w:type="spellEnd"/>
      <w:r w:rsidRPr="00A24722">
        <w:rPr>
          <w:rFonts w:cs="Times New Roman"/>
          <w:sz w:val="24"/>
          <w:szCs w:val="24"/>
        </w:rPr>
        <w:t xml:space="preserve"> О. В., </w:t>
      </w:r>
      <w:proofErr w:type="spellStart"/>
      <w:r w:rsidRPr="00A24722">
        <w:rPr>
          <w:rFonts w:cs="Times New Roman"/>
          <w:sz w:val="24"/>
          <w:szCs w:val="24"/>
        </w:rPr>
        <w:t>Хухлаев</w:t>
      </w:r>
      <w:proofErr w:type="spellEnd"/>
      <w:r w:rsidRPr="00A24722">
        <w:rPr>
          <w:rFonts w:cs="Times New Roman"/>
          <w:sz w:val="24"/>
          <w:szCs w:val="24"/>
        </w:rPr>
        <w:t xml:space="preserve"> О. Е. «Тропинка к своему Я»: как сохранить психологическое здоровье дошкольников. - М.: Генезис, 2005 и др.</w:t>
      </w:r>
    </w:p>
    <w:p w:rsidR="00112CE3" w:rsidRPr="007B4944" w:rsidRDefault="008C75A3" w:rsidP="00760C93">
      <w:pPr>
        <w:pStyle w:val="a3"/>
        <w:autoSpaceDE w:val="0"/>
        <w:autoSpaceDN w:val="0"/>
        <w:adjustRightInd w:val="0"/>
        <w:ind w:left="-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своей профессиональной деятельности использую следующий </w:t>
      </w:r>
      <w:r w:rsidR="00760C93">
        <w:rPr>
          <w:rFonts w:cs="Times New Roman"/>
          <w:b/>
          <w:color w:val="7030A0"/>
          <w:sz w:val="24"/>
          <w:szCs w:val="24"/>
        </w:rPr>
        <w:t>диагностический инструментарий</w:t>
      </w:r>
      <w:r w:rsidRPr="001222BF">
        <w:rPr>
          <w:rFonts w:cs="Times New Roman"/>
          <w:b/>
          <w:color w:val="7030A0"/>
          <w:sz w:val="24"/>
          <w:szCs w:val="24"/>
        </w:rPr>
        <w:t xml:space="preserve"> </w:t>
      </w:r>
      <w:r w:rsidR="00760C93" w:rsidRPr="007B4944">
        <w:rPr>
          <w:rFonts w:cs="Times New Roman"/>
          <w:b/>
          <w:sz w:val="24"/>
          <w:szCs w:val="24"/>
        </w:rPr>
        <w:t>(</w:t>
      </w:r>
      <w:r w:rsidR="00AC5A6E" w:rsidRPr="007B4944">
        <w:rPr>
          <w:rFonts w:cs="Times New Roman"/>
          <w:sz w:val="24"/>
          <w:szCs w:val="24"/>
        </w:rPr>
        <w:t>Таблица № 6</w:t>
      </w:r>
      <w:r w:rsidR="006F5D1C" w:rsidRPr="00760C93">
        <w:rPr>
          <w:rFonts w:cs="Times New Roman"/>
          <w:sz w:val="24"/>
          <w:szCs w:val="24"/>
        </w:rPr>
        <w:t xml:space="preserve"> </w:t>
      </w:r>
      <w:hyperlink r:id="rId24" w:history="1">
        <w:r w:rsidR="00C80030" w:rsidRPr="00760C93">
          <w:rPr>
            <w:rStyle w:val="a9"/>
            <w:sz w:val="24"/>
            <w:szCs w:val="24"/>
          </w:rPr>
          <w:t>https://disk.yandex.ru/i/NxThmltWZgL4gg</w:t>
        </w:r>
      </w:hyperlink>
      <w:r w:rsidR="00760C93" w:rsidRPr="007B4944">
        <w:rPr>
          <w:b/>
          <w:sz w:val="24"/>
          <w:szCs w:val="24"/>
        </w:rPr>
        <w:t>)</w:t>
      </w:r>
    </w:p>
    <w:p w:rsidR="00E92B39" w:rsidRDefault="00750DE1" w:rsidP="00E92B39">
      <w:pPr>
        <w:pStyle w:val="a3"/>
        <w:autoSpaceDE w:val="0"/>
        <w:autoSpaceDN w:val="0"/>
        <w:adjustRightInd w:val="0"/>
        <w:ind w:left="-567"/>
        <w:jc w:val="both"/>
        <w:rPr>
          <w:rFonts w:cs="Times New Roman"/>
          <w:b/>
          <w:color w:val="7030A0"/>
          <w:sz w:val="24"/>
          <w:szCs w:val="24"/>
        </w:rPr>
      </w:pPr>
      <w:r>
        <w:rPr>
          <w:rFonts w:cs="Times New Roman"/>
          <w:b/>
          <w:color w:val="7030A0"/>
          <w:sz w:val="24"/>
          <w:szCs w:val="24"/>
        </w:rPr>
        <w:t>За последние три года, мною были разработаны сл</w:t>
      </w:r>
      <w:r w:rsidR="007B4944">
        <w:rPr>
          <w:rFonts w:cs="Times New Roman"/>
          <w:b/>
          <w:color w:val="7030A0"/>
          <w:sz w:val="24"/>
          <w:szCs w:val="24"/>
        </w:rPr>
        <w:t>едующие локальные и методические</w:t>
      </w:r>
      <w:r>
        <w:rPr>
          <w:rFonts w:cs="Times New Roman"/>
          <w:b/>
          <w:color w:val="7030A0"/>
          <w:sz w:val="24"/>
          <w:szCs w:val="24"/>
        </w:rPr>
        <w:t xml:space="preserve"> документы</w:t>
      </w:r>
      <w:r w:rsidR="005206BB" w:rsidRPr="00750DE1">
        <w:rPr>
          <w:rFonts w:cs="Times New Roman"/>
          <w:b/>
          <w:color w:val="7030A0"/>
          <w:sz w:val="24"/>
          <w:szCs w:val="24"/>
        </w:rPr>
        <w:t>,</w:t>
      </w:r>
      <w:r>
        <w:rPr>
          <w:rFonts w:cs="Times New Roman"/>
          <w:b/>
          <w:color w:val="7030A0"/>
          <w:sz w:val="24"/>
          <w:szCs w:val="24"/>
        </w:rPr>
        <w:t xml:space="preserve"> медиа продукты</w:t>
      </w:r>
      <w:r w:rsidR="005206BB" w:rsidRPr="00750DE1">
        <w:rPr>
          <w:rFonts w:cs="Times New Roman"/>
          <w:b/>
          <w:color w:val="7030A0"/>
          <w:sz w:val="24"/>
          <w:szCs w:val="24"/>
        </w:rPr>
        <w:t>, программ</w:t>
      </w:r>
      <w:r>
        <w:rPr>
          <w:rFonts w:cs="Times New Roman"/>
          <w:b/>
          <w:color w:val="7030A0"/>
          <w:sz w:val="24"/>
          <w:szCs w:val="24"/>
        </w:rPr>
        <w:t>ы</w:t>
      </w:r>
      <w:r w:rsidR="00760C93">
        <w:rPr>
          <w:rFonts w:cs="Times New Roman"/>
          <w:b/>
          <w:color w:val="7030A0"/>
          <w:sz w:val="24"/>
          <w:szCs w:val="24"/>
        </w:rPr>
        <w:t xml:space="preserve"> </w:t>
      </w:r>
    </w:p>
    <w:p w:rsidR="004312C1" w:rsidRPr="007B4944" w:rsidRDefault="00760C93" w:rsidP="00E92B39">
      <w:pPr>
        <w:pStyle w:val="a3"/>
        <w:autoSpaceDE w:val="0"/>
        <w:autoSpaceDN w:val="0"/>
        <w:adjustRightInd w:val="0"/>
        <w:ind w:left="-567"/>
        <w:jc w:val="both"/>
        <w:rPr>
          <w:rFonts w:cs="Times New Roman"/>
          <w:b/>
          <w:sz w:val="24"/>
          <w:szCs w:val="24"/>
        </w:rPr>
      </w:pPr>
      <w:r w:rsidRPr="00E92B39">
        <w:rPr>
          <w:rFonts w:cs="Times New Roman"/>
          <w:sz w:val="24"/>
          <w:szCs w:val="24"/>
        </w:rPr>
        <w:t>(</w:t>
      </w:r>
      <w:r w:rsidR="004312C1" w:rsidRPr="00E92B39">
        <w:rPr>
          <w:rFonts w:cs="Times New Roman"/>
          <w:sz w:val="24"/>
          <w:szCs w:val="24"/>
        </w:rPr>
        <w:t>Таблица № 7</w:t>
      </w:r>
      <w:r w:rsidR="00112CE3" w:rsidRPr="00E92B39">
        <w:rPr>
          <w:rFonts w:cs="Times New Roman"/>
          <w:sz w:val="24"/>
          <w:szCs w:val="24"/>
        </w:rPr>
        <w:t xml:space="preserve"> </w:t>
      </w:r>
      <w:hyperlink r:id="rId25" w:history="1">
        <w:r w:rsidR="00622B4D" w:rsidRPr="00E92B39">
          <w:rPr>
            <w:rStyle w:val="a9"/>
            <w:rFonts w:cs="Times New Roman"/>
            <w:sz w:val="24"/>
            <w:szCs w:val="24"/>
          </w:rPr>
          <w:t>https://disk.yandex.ru/i/GL_skmzlRHRUnw</w:t>
        </w:r>
      </w:hyperlink>
      <w:r w:rsidRPr="007B4944">
        <w:rPr>
          <w:rFonts w:cs="Times New Roman"/>
          <w:sz w:val="24"/>
          <w:szCs w:val="24"/>
        </w:rPr>
        <w:t>)</w:t>
      </w:r>
      <w:r w:rsidR="00E92B39" w:rsidRPr="007B4944">
        <w:rPr>
          <w:rFonts w:cs="Times New Roman"/>
          <w:sz w:val="24"/>
          <w:szCs w:val="24"/>
        </w:rPr>
        <w:t>;</w:t>
      </w:r>
    </w:p>
    <w:p w:rsidR="00163AFC" w:rsidRDefault="00F14065" w:rsidP="001F03BF">
      <w:pPr>
        <w:spacing w:after="0"/>
        <w:ind w:left="-567"/>
        <w:rPr>
          <w:rStyle w:val="a9"/>
          <w:rFonts w:cs="Times New Roman"/>
          <w:color w:val="auto"/>
          <w:sz w:val="24"/>
          <w:szCs w:val="24"/>
        </w:rPr>
      </w:pPr>
      <w:r w:rsidRPr="001905F4">
        <w:rPr>
          <w:rFonts w:cs="Times New Roman"/>
          <w:sz w:val="24"/>
          <w:szCs w:val="24"/>
        </w:rPr>
        <w:t>Программы и методические материалы</w:t>
      </w:r>
      <w:r w:rsidR="000C1507">
        <w:rPr>
          <w:rFonts w:cs="Times New Roman"/>
          <w:sz w:val="24"/>
          <w:szCs w:val="24"/>
        </w:rPr>
        <w:t xml:space="preserve"> </w:t>
      </w:r>
      <w:proofErr w:type="gramStart"/>
      <w:r w:rsidR="002973CD">
        <w:rPr>
          <w:rFonts w:cs="Times New Roman"/>
          <w:sz w:val="24"/>
          <w:szCs w:val="24"/>
        </w:rPr>
        <w:t>(</w:t>
      </w:r>
      <w:r>
        <w:rPr>
          <w:rFonts w:cs="Times New Roman"/>
          <w:color w:val="FF0000"/>
          <w:sz w:val="24"/>
          <w:szCs w:val="24"/>
        </w:rPr>
        <w:t xml:space="preserve"> </w:t>
      </w:r>
      <w:proofErr w:type="gramEnd"/>
      <w:r w:rsidR="00CE0DE5">
        <w:fldChar w:fldCharType="begin"/>
      </w:r>
      <w:r w:rsidR="00CE0DE5">
        <w:instrText xml:space="preserve"> HYPERLINK "https://disk.yandex.ru/d/mvT9cBHKrGtplg" </w:instrText>
      </w:r>
      <w:r w:rsidR="00CE0DE5">
        <w:fldChar w:fldCharType="separate"/>
      </w:r>
      <w:r w:rsidR="00791956" w:rsidRPr="00002644">
        <w:rPr>
          <w:rStyle w:val="a9"/>
          <w:rFonts w:cs="Times New Roman"/>
          <w:sz w:val="24"/>
          <w:szCs w:val="24"/>
        </w:rPr>
        <w:t>https://disk.yandex.ru/d/mvT9cBHKrGtplg</w:t>
      </w:r>
      <w:r w:rsidR="00CE0DE5">
        <w:rPr>
          <w:rStyle w:val="a9"/>
          <w:rFonts w:cs="Times New Roman"/>
          <w:sz w:val="24"/>
          <w:szCs w:val="24"/>
        </w:rPr>
        <w:fldChar w:fldCharType="end"/>
      </w:r>
      <w:r w:rsidR="00E92B39" w:rsidRPr="007B4944">
        <w:rPr>
          <w:rStyle w:val="a9"/>
          <w:rFonts w:cs="Times New Roman"/>
          <w:color w:val="auto"/>
          <w:sz w:val="24"/>
          <w:szCs w:val="24"/>
        </w:rPr>
        <w:t>)</w:t>
      </w:r>
      <w:r w:rsidR="000C1507">
        <w:rPr>
          <w:rStyle w:val="a9"/>
          <w:rFonts w:cs="Times New Roman"/>
          <w:color w:val="auto"/>
          <w:sz w:val="24"/>
          <w:szCs w:val="24"/>
        </w:rPr>
        <w:t>.</w:t>
      </w:r>
    </w:p>
    <w:p w:rsidR="000C1507" w:rsidRPr="007B4944" w:rsidRDefault="000C1507" w:rsidP="001F03BF">
      <w:pPr>
        <w:spacing w:after="0"/>
        <w:ind w:left="-567"/>
        <w:rPr>
          <w:rFonts w:cs="Times New Roman"/>
          <w:sz w:val="24"/>
          <w:szCs w:val="24"/>
        </w:rPr>
      </w:pPr>
    </w:p>
    <w:p w:rsidR="00B2082B" w:rsidRPr="00A24722" w:rsidRDefault="005206BB" w:rsidP="001B3DD7">
      <w:pPr>
        <w:spacing w:after="0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A24722">
        <w:rPr>
          <w:rFonts w:cs="Times New Roman"/>
          <w:b/>
          <w:color w:val="7030A0"/>
          <w:sz w:val="24"/>
          <w:szCs w:val="24"/>
        </w:rPr>
        <w:t xml:space="preserve">Обобщенные итоги профессиональной деятельности </w:t>
      </w:r>
      <w:proofErr w:type="gramStart"/>
      <w:r w:rsidRPr="00A24722">
        <w:rPr>
          <w:rFonts w:cs="Times New Roman"/>
          <w:b/>
          <w:color w:val="7030A0"/>
          <w:sz w:val="24"/>
          <w:szCs w:val="24"/>
        </w:rPr>
        <w:t>за</w:t>
      </w:r>
      <w:proofErr w:type="gramEnd"/>
      <w:r w:rsidRPr="00A24722">
        <w:rPr>
          <w:rFonts w:cs="Times New Roman"/>
          <w:b/>
          <w:color w:val="7030A0"/>
          <w:sz w:val="24"/>
          <w:szCs w:val="24"/>
        </w:rPr>
        <w:t xml:space="preserve"> последние 3 года</w:t>
      </w:r>
    </w:p>
    <w:p w:rsidR="005206BB" w:rsidRPr="00A24722" w:rsidRDefault="005206BB" w:rsidP="001B3DD7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>Имею высшую квалификационную категорию по должности «педагог-психолог»</w:t>
      </w:r>
      <w:r w:rsidR="001B3DD7">
        <w:rPr>
          <w:rFonts w:cs="Times New Roman"/>
          <w:sz w:val="24"/>
          <w:szCs w:val="24"/>
        </w:rPr>
        <w:t xml:space="preserve"> </w:t>
      </w:r>
      <w:r w:rsidR="001E5936" w:rsidRPr="00A24722">
        <w:rPr>
          <w:rFonts w:cs="Times New Roman"/>
          <w:sz w:val="24"/>
          <w:szCs w:val="24"/>
        </w:rPr>
        <w:t>(П</w:t>
      </w:r>
      <w:r w:rsidRPr="00A24722">
        <w:rPr>
          <w:rFonts w:cs="Times New Roman"/>
          <w:sz w:val="24"/>
          <w:szCs w:val="24"/>
        </w:rPr>
        <w:t>риказ Департамента обр</w:t>
      </w:r>
      <w:r w:rsidR="00FB5522" w:rsidRPr="00A24722">
        <w:rPr>
          <w:rFonts w:cs="Times New Roman"/>
          <w:sz w:val="24"/>
          <w:szCs w:val="24"/>
        </w:rPr>
        <w:t>азования Орловской области от 16.05.2023 г. №810</w:t>
      </w:r>
      <w:r w:rsidRPr="00A24722">
        <w:rPr>
          <w:rFonts w:cs="Times New Roman"/>
          <w:sz w:val="24"/>
          <w:szCs w:val="24"/>
        </w:rPr>
        <w:t>)</w:t>
      </w:r>
      <w:r w:rsidR="00DF7211" w:rsidRPr="00A24722">
        <w:rPr>
          <w:rFonts w:cs="Times New Roman"/>
          <w:sz w:val="24"/>
          <w:szCs w:val="24"/>
        </w:rPr>
        <w:t>.</w:t>
      </w:r>
    </w:p>
    <w:p w:rsidR="00B2082B" w:rsidRPr="009758D9" w:rsidRDefault="00333585" w:rsidP="001B3DD7">
      <w:pPr>
        <w:pStyle w:val="a4"/>
        <w:shd w:val="clear" w:color="auto" w:fill="FFFFFF"/>
        <w:spacing w:before="0" w:beforeAutospacing="0" w:after="0" w:afterAutospacing="0"/>
        <w:ind w:left="-567" w:firstLine="567"/>
        <w:jc w:val="both"/>
      </w:pPr>
      <w:r w:rsidRPr="00A24722">
        <w:t>В период с 2020</w:t>
      </w:r>
      <w:r w:rsidR="005206BB" w:rsidRPr="00A24722">
        <w:t xml:space="preserve"> по 20</w:t>
      </w:r>
      <w:r w:rsidR="00B2082B" w:rsidRPr="00A24722">
        <w:t>23 год углубленно работала</w:t>
      </w:r>
      <w:r w:rsidR="005206BB" w:rsidRPr="00A24722">
        <w:t xml:space="preserve"> по теме</w:t>
      </w:r>
      <w:r w:rsidR="001B3DD7">
        <w:t>:</w:t>
      </w:r>
      <w:r w:rsidR="005206BB" w:rsidRPr="00A24722">
        <w:t xml:space="preserve"> </w:t>
      </w:r>
      <w:r w:rsidR="005206BB" w:rsidRPr="009758D9">
        <w:t>«Применение технологий Арт-терапии (</w:t>
      </w:r>
      <w:proofErr w:type="spellStart"/>
      <w:r w:rsidR="005206BB" w:rsidRPr="009758D9">
        <w:t>изотерапии</w:t>
      </w:r>
      <w:proofErr w:type="spellEnd"/>
      <w:r w:rsidR="005206BB" w:rsidRPr="009758D9">
        <w:t xml:space="preserve"> и технологии «</w:t>
      </w:r>
      <w:proofErr w:type="spellStart"/>
      <w:r w:rsidR="005206BB" w:rsidRPr="009758D9">
        <w:t>S</w:t>
      </w:r>
      <w:proofErr w:type="gramStart"/>
      <w:r w:rsidR="005206BB" w:rsidRPr="009758D9">
        <w:t>а</w:t>
      </w:r>
      <w:proofErr w:type="gramEnd"/>
      <w:r w:rsidR="005206BB" w:rsidRPr="009758D9">
        <w:t>nd-Art</w:t>
      </w:r>
      <w:proofErr w:type="spellEnd"/>
      <w:r w:rsidR="005206BB" w:rsidRPr="009758D9">
        <w:t>») в профилактике и коррекции проблем эмоционально-личностного развития у детей дошкольного возраста».</w:t>
      </w:r>
    </w:p>
    <w:p w:rsidR="001B3DD7" w:rsidRDefault="00BC7CCC" w:rsidP="00EE03B6">
      <w:pPr>
        <w:spacing w:after="0"/>
        <w:ind w:left="-567" w:firstLine="567"/>
        <w:jc w:val="both"/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</w:pPr>
      <w:r w:rsidRPr="00A24722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Результаты проведенного </w:t>
      </w:r>
      <w:r w:rsidRPr="00EE03B6">
        <w:rPr>
          <w:rStyle w:val="a5"/>
          <w:rFonts w:cs="Times New Roman"/>
          <w:color w:val="111111"/>
          <w:sz w:val="24"/>
          <w:szCs w:val="24"/>
          <w:bdr w:val="none" w:sz="0" w:space="0" w:color="auto" w:frame="1"/>
        </w:rPr>
        <w:t>мониторинга</w:t>
      </w:r>
      <w:r w:rsidRPr="00A24722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за период с 2020 по 2023 учебный год свидетельствуют об</w:t>
      </w:r>
      <w:r w:rsidR="001B3DD7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A24722">
        <w:rPr>
          <w:rFonts w:cs="Times New Roman"/>
          <w:color w:val="111111"/>
          <w:sz w:val="24"/>
          <w:szCs w:val="24"/>
        </w:rPr>
        <w:t>эффективности применения данных технологий в процессе</w:t>
      </w:r>
      <w:r w:rsidRPr="00A24722">
        <w:rPr>
          <w:rFonts w:cs="Times New Roman"/>
          <w:b/>
          <w:color w:val="111111"/>
          <w:sz w:val="24"/>
          <w:szCs w:val="24"/>
        </w:rPr>
        <w:t> </w:t>
      </w:r>
      <w:r w:rsidRPr="00A24722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развития эмоциональной сферы у детей дошкольного возраста, </w:t>
      </w:r>
      <w:r w:rsidRPr="00EE03B6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снижения </w:t>
      </w:r>
      <w:r w:rsidRPr="00EE03B6">
        <w:rPr>
          <w:rStyle w:val="a5"/>
          <w:rFonts w:cs="Times New Roman"/>
          <w:color w:val="111111"/>
          <w:sz w:val="24"/>
          <w:szCs w:val="24"/>
          <w:bdr w:val="none" w:sz="0" w:space="0" w:color="auto" w:frame="1"/>
        </w:rPr>
        <w:t>уровня тревожности и</w:t>
      </w:r>
      <w:r w:rsidRPr="00A24722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Pr="00EE03B6">
        <w:rPr>
          <w:rStyle w:val="a5"/>
          <w:rFonts w:cs="Times New Roman"/>
          <w:color w:val="111111"/>
          <w:sz w:val="24"/>
          <w:szCs w:val="24"/>
          <w:bdr w:val="none" w:sz="0" w:space="0" w:color="auto" w:frame="1"/>
        </w:rPr>
        <w:t>страхов</w:t>
      </w:r>
      <w:r w:rsidRPr="00A24722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>, в формировании у них коммуникативных умений, новых, положительных качеств личности.</w:t>
      </w:r>
      <w:r w:rsidR="00EE03B6">
        <w:rPr>
          <w:rStyle w:val="a5"/>
          <w:rFonts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  <w:r w:rsidR="001222BF" w:rsidRPr="001222BF">
        <w:rPr>
          <w:rFonts w:cs="Times New Roman"/>
          <w:b/>
          <w:color w:val="C00000"/>
          <w:sz w:val="24"/>
          <w:szCs w:val="24"/>
        </w:rPr>
        <w:t xml:space="preserve"> </w:t>
      </w:r>
      <w:hyperlink r:id="rId26" w:history="1">
        <w:r w:rsidR="00F14065" w:rsidRPr="00791956">
          <w:rPr>
            <w:rStyle w:val="a9"/>
            <w:rFonts w:cs="Times New Roman"/>
            <w:sz w:val="24"/>
            <w:szCs w:val="24"/>
          </w:rPr>
          <w:t>https://disk.yandex.ru/i/o-q8S_7L99p4kg</w:t>
        </w:r>
      </w:hyperlink>
      <w:r w:rsidR="00F14065">
        <w:rPr>
          <w:rFonts w:cs="Times New Roman"/>
          <w:b/>
          <w:color w:val="C00000"/>
          <w:sz w:val="24"/>
          <w:szCs w:val="24"/>
        </w:rPr>
        <w:t xml:space="preserve"> </w:t>
      </w:r>
    </w:p>
    <w:p w:rsidR="00F14065" w:rsidRDefault="00BC7CCC" w:rsidP="001F03BF">
      <w:pPr>
        <w:spacing w:after="0"/>
        <w:ind w:left="-567" w:firstLine="567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 xml:space="preserve">Технологии </w:t>
      </w:r>
      <w:proofErr w:type="spellStart"/>
      <w:r w:rsidRPr="00A24722">
        <w:rPr>
          <w:rFonts w:cs="Times New Roman"/>
          <w:sz w:val="24"/>
          <w:szCs w:val="24"/>
        </w:rPr>
        <w:t>Изотерапии</w:t>
      </w:r>
      <w:proofErr w:type="spellEnd"/>
      <w:r w:rsidRPr="00A24722">
        <w:rPr>
          <w:rFonts w:cs="Times New Roman"/>
          <w:sz w:val="24"/>
          <w:szCs w:val="24"/>
        </w:rPr>
        <w:t xml:space="preserve"> и </w:t>
      </w:r>
      <w:proofErr w:type="spellStart"/>
      <w:r w:rsidRPr="00A24722">
        <w:rPr>
          <w:rFonts w:cs="Times New Roman"/>
          <w:sz w:val="24"/>
          <w:szCs w:val="24"/>
        </w:rPr>
        <w:t>S</w:t>
      </w:r>
      <w:proofErr w:type="gramStart"/>
      <w:r w:rsidRPr="00A24722">
        <w:rPr>
          <w:rFonts w:cs="Times New Roman"/>
          <w:sz w:val="24"/>
          <w:szCs w:val="24"/>
        </w:rPr>
        <w:t>а</w:t>
      </w:r>
      <w:proofErr w:type="gramEnd"/>
      <w:r w:rsidRPr="00A24722">
        <w:rPr>
          <w:rFonts w:cs="Times New Roman"/>
          <w:sz w:val="24"/>
          <w:szCs w:val="24"/>
        </w:rPr>
        <w:t>nd-Art</w:t>
      </w:r>
      <w:proofErr w:type="spellEnd"/>
      <w:r w:rsidRPr="00A24722">
        <w:rPr>
          <w:rFonts w:cs="Times New Roman"/>
          <w:sz w:val="24"/>
          <w:szCs w:val="24"/>
        </w:rPr>
        <w:t xml:space="preserve"> широко использовались мной и в работе</w:t>
      </w:r>
      <w:r w:rsidRPr="00A24722">
        <w:rPr>
          <w:rFonts w:cs="Times New Roman"/>
          <w:b/>
          <w:sz w:val="24"/>
          <w:szCs w:val="24"/>
        </w:rPr>
        <w:t xml:space="preserve"> с детьми с ОВЗ</w:t>
      </w:r>
      <w:r w:rsidRPr="00A24722">
        <w:rPr>
          <w:rFonts w:cs="Times New Roman"/>
          <w:sz w:val="24"/>
          <w:szCs w:val="24"/>
        </w:rPr>
        <w:t xml:space="preserve"> для коррекции различных поведенческих и эмоциональных нарушений, развития у детей творческого и образного мышления, речи, мелкой моторики рук, сниж</w:t>
      </w:r>
      <w:r w:rsidR="00112CE3">
        <w:rPr>
          <w:rFonts w:cs="Times New Roman"/>
          <w:sz w:val="24"/>
          <w:szCs w:val="24"/>
        </w:rPr>
        <w:t xml:space="preserve">ения эмоционального напряжения. </w:t>
      </w:r>
      <w:r w:rsidRPr="00A24722">
        <w:rPr>
          <w:rFonts w:cs="Times New Roman"/>
          <w:sz w:val="24"/>
          <w:szCs w:val="24"/>
        </w:rPr>
        <w:t>Особенно эффективным было использование данных технологий в работе с плохо говорящими детьми, трудно идущими на установление вербальн</w:t>
      </w:r>
      <w:r w:rsidR="00112CE3">
        <w:rPr>
          <w:rFonts w:cs="Times New Roman"/>
          <w:sz w:val="24"/>
          <w:szCs w:val="24"/>
        </w:rPr>
        <w:t xml:space="preserve">ого и эмоционального контакта. </w:t>
      </w:r>
      <w:r w:rsidRPr="00A24722">
        <w:rPr>
          <w:rFonts w:cs="Times New Roman"/>
          <w:sz w:val="24"/>
          <w:szCs w:val="24"/>
        </w:rPr>
        <w:t xml:space="preserve">Мониторинги, проводимые в рамках работы психолого-педагогических консилиумов образовательной организации и ТПМПК г. Орла, показали стабильную, положительную динамику в развитии детей, улучшение уровня их готовности к обучению в школе, качественное усвоение ими АООП. Ежегодно провожу </w:t>
      </w:r>
      <w:r w:rsidRPr="00EE03B6">
        <w:rPr>
          <w:rFonts w:cs="Times New Roman"/>
          <w:b/>
          <w:sz w:val="24"/>
          <w:szCs w:val="24"/>
        </w:rPr>
        <w:t>мониторинг уровня психологической готовности детей к обучению в</w:t>
      </w:r>
      <w:r w:rsidRPr="00A24722">
        <w:rPr>
          <w:rFonts w:cs="Times New Roman"/>
          <w:sz w:val="24"/>
          <w:szCs w:val="24"/>
        </w:rPr>
        <w:t xml:space="preserve"> </w:t>
      </w:r>
      <w:r w:rsidRPr="00EE03B6">
        <w:rPr>
          <w:rFonts w:cs="Times New Roman"/>
          <w:b/>
          <w:sz w:val="24"/>
          <w:szCs w:val="24"/>
        </w:rPr>
        <w:t>школе</w:t>
      </w:r>
      <w:r w:rsidR="001B3DD7" w:rsidRPr="00EE03B6">
        <w:rPr>
          <w:rFonts w:cs="Times New Roman"/>
          <w:b/>
          <w:sz w:val="24"/>
          <w:szCs w:val="24"/>
        </w:rPr>
        <w:t>,</w:t>
      </w:r>
      <w:r w:rsidR="001B3DD7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поддерживаю тесный контакт с педагогами-психологами, учителями и руководством М</w:t>
      </w:r>
      <w:r w:rsidR="00CE0DE5">
        <w:rPr>
          <w:rFonts w:cs="Times New Roman"/>
          <w:sz w:val="24"/>
          <w:szCs w:val="24"/>
        </w:rPr>
        <w:t>Б</w:t>
      </w:r>
      <w:r w:rsidRPr="00A24722">
        <w:rPr>
          <w:rFonts w:cs="Times New Roman"/>
          <w:sz w:val="24"/>
          <w:szCs w:val="24"/>
        </w:rPr>
        <w:t xml:space="preserve">ОУ СОШ №50 г. Орла, слежу за </w:t>
      </w:r>
      <w:bookmarkStart w:id="0" w:name="_GoBack"/>
      <w:bookmarkEnd w:id="0"/>
      <w:r w:rsidRPr="00A24722">
        <w:rPr>
          <w:rFonts w:cs="Times New Roman"/>
          <w:sz w:val="24"/>
          <w:szCs w:val="24"/>
        </w:rPr>
        <w:t>дальнейшим процессом развития и обучения своих воспитанников, совместно разрабатываем стратегию решения проблем, возникающих у детей в процессе адаптации к школе, консультирую педагогов по вопросам осуществления индивидуального подхода к выпускникам</w:t>
      </w:r>
      <w:r w:rsidR="003C2CC7" w:rsidRPr="00A24722">
        <w:rPr>
          <w:rFonts w:cs="Times New Roman"/>
          <w:sz w:val="24"/>
          <w:szCs w:val="24"/>
        </w:rPr>
        <w:t xml:space="preserve"> нашего ДОУ</w:t>
      </w:r>
      <w:r w:rsidRPr="00A24722">
        <w:rPr>
          <w:rFonts w:cs="Times New Roman"/>
          <w:sz w:val="24"/>
          <w:szCs w:val="24"/>
        </w:rPr>
        <w:t>.</w:t>
      </w:r>
      <w:r w:rsidR="000C1507">
        <w:rPr>
          <w:rFonts w:cs="Times New Roman"/>
          <w:sz w:val="24"/>
          <w:szCs w:val="24"/>
        </w:rPr>
        <w:t xml:space="preserve"> </w:t>
      </w:r>
      <w:r w:rsidR="009758D9">
        <w:rPr>
          <w:rFonts w:cs="Times New Roman"/>
          <w:sz w:val="24"/>
          <w:szCs w:val="24"/>
        </w:rPr>
        <w:t xml:space="preserve"> </w:t>
      </w:r>
      <w:hyperlink r:id="rId27" w:history="1">
        <w:r w:rsidR="00F14065" w:rsidRPr="00002644">
          <w:rPr>
            <w:rStyle w:val="a9"/>
            <w:rFonts w:cs="Times New Roman"/>
            <w:sz w:val="24"/>
            <w:szCs w:val="24"/>
          </w:rPr>
          <w:t>https://disk.yandex.ru/i/6w_VQb6HR7Z_sA</w:t>
        </w:r>
      </w:hyperlink>
      <w:r w:rsidR="00F14065">
        <w:rPr>
          <w:rFonts w:cs="Times New Roman"/>
          <w:sz w:val="24"/>
          <w:szCs w:val="24"/>
        </w:rPr>
        <w:t xml:space="preserve"> </w:t>
      </w:r>
    </w:p>
    <w:p w:rsidR="00BC7CCC" w:rsidRDefault="00BC7CCC" w:rsidP="0012159C">
      <w:pPr>
        <w:pStyle w:val="a4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2060"/>
        </w:rPr>
      </w:pPr>
      <w:r w:rsidRPr="0012159C">
        <w:rPr>
          <w:b/>
          <w:color w:val="002060"/>
        </w:rPr>
        <w:t>Транслирование опыта работы</w:t>
      </w:r>
    </w:p>
    <w:p w:rsidR="00462EB2" w:rsidRDefault="00462EB2" w:rsidP="00462EB2">
      <w:pPr>
        <w:pStyle w:val="a3"/>
        <w:ind w:left="-567"/>
        <w:jc w:val="center"/>
        <w:rPr>
          <w:rFonts w:cs="Times New Roman"/>
          <w:b/>
          <w:color w:val="002060"/>
          <w:sz w:val="24"/>
          <w:szCs w:val="24"/>
        </w:rPr>
      </w:pPr>
      <w:r w:rsidRPr="001905F4">
        <w:rPr>
          <w:rFonts w:cs="Times New Roman"/>
          <w:b/>
          <w:sz w:val="24"/>
          <w:szCs w:val="24"/>
        </w:rPr>
        <w:t>Документы, подтверждающие транслирование Конкурсантом опыта своей работы</w:t>
      </w:r>
      <w:r>
        <w:rPr>
          <w:rFonts w:cs="Times New Roman"/>
          <w:b/>
          <w:color w:val="0070C0"/>
          <w:sz w:val="24"/>
          <w:szCs w:val="24"/>
        </w:rPr>
        <w:t xml:space="preserve"> </w:t>
      </w:r>
      <w:hyperlink r:id="rId28" w:history="1">
        <w:r w:rsidRPr="00002644">
          <w:rPr>
            <w:rStyle w:val="a9"/>
            <w:sz w:val="24"/>
            <w:szCs w:val="24"/>
          </w:rPr>
          <w:t>https://disk.yandex.ru/d/GfWNUX0k5GKgeQ</w:t>
        </w:r>
      </w:hyperlink>
    </w:p>
    <w:p w:rsidR="0012159C" w:rsidRDefault="0012159C" w:rsidP="0012159C">
      <w:pPr>
        <w:spacing w:after="0"/>
        <w:jc w:val="right"/>
        <w:rPr>
          <w:rFonts w:cs="Times New Roman"/>
          <w:sz w:val="24"/>
          <w:szCs w:val="24"/>
        </w:rPr>
      </w:pPr>
      <w:r w:rsidRPr="00E13BE0">
        <w:rPr>
          <w:rFonts w:cs="Times New Roman"/>
          <w:sz w:val="24"/>
          <w:szCs w:val="24"/>
        </w:rPr>
        <w:t>Таблица №</w:t>
      </w:r>
      <w:r>
        <w:rPr>
          <w:rFonts w:cs="Times New Roman"/>
          <w:sz w:val="24"/>
          <w:szCs w:val="24"/>
        </w:rPr>
        <w:t xml:space="preserve"> 8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5"/>
        <w:gridCol w:w="4631"/>
        <w:gridCol w:w="4552"/>
      </w:tblGrid>
      <w:tr w:rsidR="0012159C" w:rsidTr="00F712A7">
        <w:tc>
          <w:tcPr>
            <w:tcW w:w="705" w:type="dxa"/>
          </w:tcPr>
          <w:p w:rsidR="0012159C" w:rsidRDefault="003C0228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631" w:type="dxa"/>
          </w:tcPr>
          <w:p w:rsidR="0012159C" w:rsidRDefault="0012159C" w:rsidP="003C022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552" w:type="dxa"/>
          </w:tcPr>
          <w:p w:rsidR="0012159C" w:rsidRDefault="0012159C" w:rsidP="003C022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 выступления</w:t>
            </w:r>
            <w:r w:rsidR="00BA5A25">
              <w:rPr>
                <w:rFonts w:cs="Times New Roman"/>
                <w:sz w:val="24"/>
                <w:szCs w:val="24"/>
              </w:rPr>
              <w:t>, опыта работы</w:t>
            </w:r>
          </w:p>
        </w:tc>
      </w:tr>
      <w:tr w:rsidR="003C0228" w:rsidTr="00F712A7">
        <w:tc>
          <w:tcPr>
            <w:tcW w:w="9888" w:type="dxa"/>
            <w:gridSpan w:val="3"/>
          </w:tcPr>
          <w:p w:rsidR="003C0228" w:rsidRDefault="003C0228" w:rsidP="00BA5A25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jc w:val="center"/>
            </w:pPr>
            <w:r w:rsidRPr="00A24722">
              <w:rPr>
                <w:color w:val="002060"/>
              </w:rPr>
              <w:t>Муниципальный уровень</w:t>
            </w:r>
            <w:r w:rsidR="00BA5A25">
              <w:rPr>
                <w:color w:val="002060"/>
              </w:rPr>
              <w:t xml:space="preserve">   </w:t>
            </w:r>
          </w:p>
        </w:tc>
      </w:tr>
      <w:tr w:rsidR="0012159C" w:rsidTr="00F712A7">
        <w:tc>
          <w:tcPr>
            <w:tcW w:w="705" w:type="dxa"/>
          </w:tcPr>
          <w:p w:rsidR="0012159C" w:rsidRDefault="00BA5A25" w:rsidP="00BA5A25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631" w:type="dxa"/>
          </w:tcPr>
          <w:p w:rsidR="001222BF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6F5D1C">
              <w:rPr>
                <w:rFonts w:cs="Times New Roman"/>
                <w:sz w:val="24"/>
                <w:szCs w:val="24"/>
              </w:rPr>
              <w:t>рофессиональное объединение</w:t>
            </w:r>
            <w:r w:rsidRPr="00A24722">
              <w:rPr>
                <w:rFonts w:cs="Times New Roman"/>
                <w:sz w:val="24"/>
                <w:szCs w:val="24"/>
              </w:rPr>
              <w:t xml:space="preserve"> педагогов-психологов</w:t>
            </w:r>
            <w:r w:rsidR="006F5D1C">
              <w:rPr>
                <w:rFonts w:cs="Times New Roman"/>
                <w:sz w:val="24"/>
                <w:szCs w:val="24"/>
              </w:rPr>
              <w:t xml:space="preserve"> (ПОПП)</w:t>
            </w:r>
            <w:r w:rsidRPr="00A24722">
              <w:rPr>
                <w:rFonts w:cs="Times New Roman"/>
                <w:sz w:val="24"/>
                <w:szCs w:val="24"/>
              </w:rPr>
              <w:t xml:space="preserve"> ДОУ г. Орла «Развитие ВПФ у детей с ЗПР»</w:t>
            </w:r>
            <w:r w:rsidR="00D06A78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12159C" w:rsidRDefault="00D06A78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2022 г.</w:t>
            </w:r>
          </w:p>
        </w:tc>
        <w:tc>
          <w:tcPr>
            <w:tcW w:w="4552" w:type="dxa"/>
          </w:tcPr>
          <w:p w:rsidR="0012159C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cs="Times New Roman"/>
                <w:sz w:val="24"/>
                <w:szCs w:val="24"/>
              </w:rPr>
              <w:t>«Методы и приемы развития высших психических функций у детей с ЗПР» (Программы работы с детьми с ЗПР 3-4, 4-5,5-6 лет, комплект диагностических методик)</w:t>
            </w:r>
          </w:p>
        </w:tc>
      </w:tr>
      <w:tr w:rsidR="0012159C" w:rsidTr="00F712A7">
        <w:tc>
          <w:tcPr>
            <w:tcW w:w="705" w:type="dxa"/>
          </w:tcPr>
          <w:p w:rsidR="0012159C" w:rsidRDefault="00BA5A25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631" w:type="dxa"/>
          </w:tcPr>
          <w:p w:rsidR="0012159C" w:rsidRDefault="006F5D1C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ПОПП</w:t>
            </w:r>
            <w:r w:rsidR="00BA5A25" w:rsidRPr="00BA5A25">
              <w:rPr>
                <w:rFonts w:cs="Times New Roman"/>
                <w:sz w:val="24"/>
                <w:szCs w:val="24"/>
              </w:rPr>
              <w:t xml:space="preserve"> ДОУ г. Орла «Психологическое просвещение и </w:t>
            </w:r>
            <w:proofErr w:type="spellStart"/>
            <w:r w:rsidR="00BA5A25" w:rsidRPr="00BA5A25">
              <w:rPr>
                <w:rFonts w:cs="Times New Roman"/>
                <w:sz w:val="24"/>
                <w:szCs w:val="24"/>
              </w:rPr>
              <w:t>психопрофилактика</w:t>
            </w:r>
            <w:proofErr w:type="spellEnd"/>
            <w:r w:rsidR="00BA5A25" w:rsidRPr="00BA5A25">
              <w:rPr>
                <w:rFonts w:cs="Times New Roman"/>
                <w:sz w:val="24"/>
                <w:szCs w:val="24"/>
              </w:rPr>
              <w:t xml:space="preserve"> в системе работы педагог</w:t>
            </w:r>
            <w:proofErr w:type="gramStart"/>
            <w:r w:rsidR="00BA5A25" w:rsidRPr="00BA5A25">
              <w:rPr>
                <w:rFonts w:cs="Times New Roman"/>
                <w:sz w:val="24"/>
                <w:szCs w:val="24"/>
              </w:rPr>
              <w:t>а-</w:t>
            </w:r>
            <w:proofErr w:type="gramEnd"/>
            <w:r w:rsidR="00BA5A25" w:rsidRPr="00BA5A25">
              <w:rPr>
                <w:rFonts w:cs="Times New Roman"/>
                <w:sz w:val="24"/>
                <w:szCs w:val="24"/>
              </w:rPr>
              <w:t xml:space="preserve"> психолога ДОУ»</w:t>
            </w:r>
            <w:r w:rsidR="00D06A78">
              <w:rPr>
                <w:rFonts w:cs="Times New Roman"/>
                <w:sz w:val="24"/>
                <w:szCs w:val="24"/>
              </w:rPr>
              <w:t>, 2022 г.</w:t>
            </w:r>
          </w:p>
        </w:tc>
        <w:tc>
          <w:tcPr>
            <w:tcW w:w="4552" w:type="dxa"/>
          </w:tcPr>
          <w:p w:rsidR="0012159C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A5A25">
              <w:rPr>
                <w:rFonts w:cs="Times New Roman"/>
                <w:sz w:val="24"/>
                <w:szCs w:val="24"/>
              </w:rPr>
              <w:t>«Сохранение психологическо</w:t>
            </w:r>
            <w:r w:rsidR="001F03BF">
              <w:rPr>
                <w:rFonts w:cs="Times New Roman"/>
                <w:sz w:val="24"/>
                <w:szCs w:val="24"/>
              </w:rPr>
              <w:t>го здоровья детей в группе ДОУ»</w:t>
            </w:r>
          </w:p>
        </w:tc>
      </w:tr>
      <w:tr w:rsidR="0012159C" w:rsidTr="00F712A7">
        <w:tc>
          <w:tcPr>
            <w:tcW w:w="705" w:type="dxa"/>
          </w:tcPr>
          <w:p w:rsidR="0012159C" w:rsidRDefault="00BA5A25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631" w:type="dxa"/>
          </w:tcPr>
          <w:p w:rsidR="0012159C" w:rsidRDefault="006F5D1C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ПОПП</w:t>
            </w:r>
            <w:r w:rsidR="00BA5A25" w:rsidRPr="00A24722">
              <w:rPr>
                <w:rFonts w:cs="Times New Roman"/>
                <w:sz w:val="24"/>
                <w:szCs w:val="24"/>
              </w:rPr>
              <w:t xml:space="preserve"> ДОУ г. Орла «Современные технологии в коррекционно-развивающей работе педагога-психолога ДОУ»</w:t>
            </w:r>
            <w:r w:rsidR="00D06A78">
              <w:rPr>
                <w:rFonts w:cs="Times New Roman"/>
                <w:sz w:val="24"/>
                <w:szCs w:val="24"/>
              </w:rPr>
              <w:t>, 2023 г.</w:t>
            </w:r>
          </w:p>
        </w:tc>
        <w:tc>
          <w:tcPr>
            <w:tcW w:w="4552" w:type="dxa"/>
          </w:tcPr>
          <w:p w:rsidR="0012159C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cs="Times New Roman"/>
                <w:sz w:val="24"/>
                <w:szCs w:val="24"/>
              </w:rPr>
              <w:t xml:space="preserve">«Технология </w:t>
            </w:r>
            <w:r w:rsidRPr="00A24722">
              <w:rPr>
                <w:rFonts w:cs="Times New Roman"/>
                <w:sz w:val="24"/>
                <w:szCs w:val="24"/>
                <w:lang w:val="en-US"/>
              </w:rPr>
              <w:t>Sand</w:t>
            </w:r>
            <w:r w:rsidRPr="00A24722">
              <w:rPr>
                <w:rFonts w:cs="Times New Roman"/>
                <w:sz w:val="24"/>
                <w:szCs w:val="24"/>
              </w:rPr>
              <w:t>-</w:t>
            </w:r>
            <w:r w:rsidRPr="00A24722">
              <w:rPr>
                <w:rFonts w:cs="Times New Roman"/>
                <w:sz w:val="24"/>
                <w:szCs w:val="24"/>
                <w:lang w:val="en-US"/>
              </w:rPr>
              <w:t>Art</w:t>
            </w:r>
            <w:r w:rsidRPr="00A24722">
              <w:rPr>
                <w:rFonts w:cs="Times New Roman"/>
                <w:sz w:val="24"/>
                <w:szCs w:val="24"/>
              </w:rPr>
              <w:t xml:space="preserve"> в коррекционно-развивающей работе педагога-психолога</w:t>
            </w:r>
            <w:r w:rsidR="001F03BF">
              <w:rPr>
                <w:rFonts w:cs="Times New Roman"/>
                <w:sz w:val="24"/>
                <w:szCs w:val="24"/>
              </w:rPr>
              <w:t xml:space="preserve"> с детьми дошкольного возраста»</w:t>
            </w:r>
          </w:p>
        </w:tc>
      </w:tr>
      <w:tr w:rsidR="0012159C" w:rsidTr="00F712A7">
        <w:tc>
          <w:tcPr>
            <w:tcW w:w="705" w:type="dxa"/>
          </w:tcPr>
          <w:p w:rsidR="0012159C" w:rsidRDefault="00BA5A25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4631" w:type="dxa"/>
          </w:tcPr>
          <w:p w:rsidR="00D06A78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cs="Times New Roman"/>
                <w:sz w:val="24"/>
                <w:szCs w:val="24"/>
              </w:rPr>
              <w:t>Городской образовательный форум «Педагог: профессия, признание, творчество»</w:t>
            </w:r>
            <w:r w:rsidR="00D06A78">
              <w:rPr>
                <w:rFonts w:cs="Times New Roman"/>
                <w:sz w:val="24"/>
                <w:szCs w:val="24"/>
              </w:rPr>
              <w:t>, 2023 г.</w:t>
            </w:r>
          </w:p>
        </w:tc>
        <w:tc>
          <w:tcPr>
            <w:tcW w:w="4552" w:type="dxa"/>
          </w:tcPr>
          <w:p w:rsidR="008134D5" w:rsidRPr="008134D5" w:rsidRDefault="008134D5" w:rsidP="008134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Pr="008134D5">
              <w:rPr>
                <w:rFonts w:cs="Times New Roman"/>
                <w:sz w:val="24"/>
                <w:szCs w:val="24"/>
              </w:rPr>
              <w:t>Формирование психологической готовности педагогов к участию в конкурсах профессионального мастерства.</w:t>
            </w:r>
            <w:r w:rsidRPr="00D51F1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134D5">
              <w:rPr>
                <w:rFonts w:cs="Times New Roman"/>
                <w:sz w:val="24"/>
                <w:szCs w:val="24"/>
              </w:rPr>
              <w:t>Психологические приемы и методы снижения стресса и волнения</w:t>
            </w:r>
            <w:r>
              <w:rPr>
                <w:rFonts w:cs="Times New Roman"/>
                <w:sz w:val="24"/>
                <w:szCs w:val="24"/>
              </w:rPr>
              <w:t xml:space="preserve"> перед публичными выступлениями</w:t>
            </w:r>
            <w:r w:rsidRPr="008134D5">
              <w:rPr>
                <w:rFonts w:cs="Times New Roman"/>
                <w:sz w:val="24"/>
                <w:szCs w:val="24"/>
              </w:rPr>
              <w:t>»</w:t>
            </w:r>
          </w:p>
          <w:p w:rsidR="008134D5" w:rsidRPr="008134D5" w:rsidRDefault="008134D5" w:rsidP="008134D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34D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2159C" w:rsidRDefault="0012159C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BA5A25" w:rsidTr="00F712A7">
        <w:tc>
          <w:tcPr>
            <w:tcW w:w="9888" w:type="dxa"/>
            <w:gridSpan w:val="3"/>
          </w:tcPr>
          <w:p w:rsidR="00BA5A25" w:rsidRDefault="00BA5A25" w:rsidP="00BA5A25">
            <w:pPr>
              <w:pStyle w:val="a3"/>
              <w:numPr>
                <w:ilvl w:val="0"/>
                <w:numId w:val="4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A5A25">
              <w:rPr>
                <w:rFonts w:cs="Times New Roman"/>
                <w:color w:val="002060"/>
                <w:sz w:val="24"/>
                <w:szCs w:val="24"/>
              </w:rPr>
              <w:t>Региональный уровень</w:t>
            </w:r>
          </w:p>
        </w:tc>
      </w:tr>
      <w:tr w:rsidR="00BA5A25" w:rsidTr="00F712A7">
        <w:tc>
          <w:tcPr>
            <w:tcW w:w="705" w:type="dxa"/>
          </w:tcPr>
          <w:p w:rsidR="00BA5A25" w:rsidRDefault="00BA5A25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31" w:type="dxa"/>
          </w:tcPr>
          <w:p w:rsidR="00BA5A25" w:rsidRPr="00A24722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</w:t>
            </w:r>
            <w:r w:rsidRPr="00A24722">
              <w:rPr>
                <w:rFonts w:cs="Times New Roman"/>
                <w:sz w:val="24"/>
                <w:szCs w:val="24"/>
              </w:rPr>
              <w:t>нновационн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A24722">
              <w:rPr>
                <w:rFonts w:cs="Times New Roman"/>
                <w:sz w:val="24"/>
                <w:szCs w:val="24"/>
              </w:rPr>
              <w:t xml:space="preserve"> площадк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A24722">
              <w:rPr>
                <w:rFonts w:cs="Times New Roman"/>
                <w:sz w:val="24"/>
                <w:szCs w:val="24"/>
              </w:rPr>
              <w:t xml:space="preserve"> «Интерактивные методы включения педагогов дошкольного образовательного учреждения в подготовку и проведение педагогических советов».</w:t>
            </w:r>
          </w:p>
        </w:tc>
        <w:tc>
          <w:tcPr>
            <w:tcW w:w="4552" w:type="dxa"/>
          </w:tcPr>
          <w:p w:rsidR="00BA5A25" w:rsidRDefault="00BA5A2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cs="Times New Roman"/>
                <w:sz w:val="24"/>
                <w:szCs w:val="24"/>
              </w:rPr>
              <w:t>«Организация деятельности методической службы ДОУ в условиях обновления системы дошкол</w:t>
            </w:r>
            <w:r>
              <w:rPr>
                <w:rFonts w:cs="Times New Roman"/>
                <w:sz w:val="24"/>
                <w:szCs w:val="24"/>
              </w:rPr>
              <w:t>ьного образования». Проведение</w:t>
            </w:r>
            <w:r w:rsidR="001F03BF">
              <w:rPr>
                <w:rFonts w:cs="Times New Roman"/>
                <w:sz w:val="24"/>
                <w:szCs w:val="24"/>
              </w:rPr>
              <w:t xml:space="preserve"> с педагогами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4722">
              <w:rPr>
                <w:rFonts w:cs="Times New Roman"/>
                <w:sz w:val="24"/>
                <w:szCs w:val="24"/>
              </w:rPr>
              <w:t>Мирового кафе по теме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A24722">
              <w:rPr>
                <w:rFonts w:cs="Times New Roman"/>
                <w:sz w:val="24"/>
                <w:szCs w:val="24"/>
              </w:rPr>
              <w:t xml:space="preserve"> «Экологическое воспитание дошкольников»</w:t>
            </w:r>
          </w:p>
        </w:tc>
      </w:tr>
      <w:tr w:rsidR="00BA5A25" w:rsidTr="00F712A7">
        <w:tc>
          <w:tcPr>
            <w:tcW w:w="9888" w:type="dxa"/>
            <w:gridSpan w:val="3"/>
          </w:tcPr>
          <w:p w:rsidR="00BA5A25" w:rsidRPr="00BA5A25" w:rsidRDefault="00BA5A25" w:rsidP="00BA5A25">
            <w:pPr>
              <w:pStyle w:val="a3"/>
              <w:numPr>
                <w:ilvl w:val="0"/>
                <w:numId w:val="41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A5A25">
              <w:rPr>
                <w:rFonts w:cs="Times New Roman"/>
                <w:color w:val="002060"/>
                <w:sz w:val="24"/>
                <w:szCs w:val="24"/>
              </w:rPr>
              <w:t>Федеральный уровень</w:t>
            </w:r>
          </w:p>
        </w:tc>
      </w:tr>
      <w:tr w:rsidR="00BA5A25" w:rsidTr="00F712A7">
        <w:tc>
          <w:tcPr>
            <w:tcW w:w="705" w:type="dxa"/>
          </w:tcPr>
          <w:p w:rsidR="00BA5A25" w:rsidRDefault="00D06A78" w:rsidP="0012159C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</w:t>
            </w:r>
            <w:r w:rsidR="00BA5A2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631" w:type="dxa"/>
          </w:tcPr>
          <w:p w:rsidR="00BA5A25" w:rsidRPr="00A24722" w:rsidRDefault="00D06A78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4722">
              <w:rPr>
                <w:rFonts w:cs="Times New Roman"/>
                <w:sz w:val="24"/>
                <w:szCs w:val="24"/>
              </w:rPr>
              <w:t xml:space="preserve">Всероссийский фестиваль «Один день из жизни образовательной организации в технологии </w:t>
            </w:r>
            <w:proofErr w:type="spellStart"/>
            <w:r w:rsidRPr="00A24722">
              <w:rPr>
                <w:rFonts w:cs="Times New Roman"/>
                <w:sz w:val="24"/>
                <w:szCs w:val="24"/>
              </w:rPr>
              <w:t>деятельностного</w:t>
            </w:r>
            <w:proofErr w:type="spellEnd"/>
            <w:r w:rsidRPr="00A24722">
              <w:rPr>
                <w:rFonts w:cs="Times New Roman"/>
                <w:sz w:val="24"/>
                <w:szCs w:val="24"/>
              </w:rPr>
              <w:t xml:space="preserve"> метода обучения»</w:t>
            </w:r>
            <w:r>
              <w:rPr>
                <w:rFonts w:cs="Times New Roman"/>
                <w:sz w:val="24"/>
                <w:szCs w:val="24"/>
              </w:rPr>
              <w:t>, 2020 г.</w:t>
            </w:r>
          </w:p>
        </w:tc>
        <w:tc>
          <w:tcPr>
            <w:tcW w:w="4552" w:type="dxa"/>
          </w:tcPr>
          <w:p w:rsidR="00BA5A25" w:rsidRDefault="008134D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опыта работы по теме: «Применение</w:t>
            </w:r>
            <w:r w:rsidR="00D06A78" w:rsidRPr="00A24722">
              <w:rPr>
                <w:rFonts w:cs="Times New Roman"/>
                <w:sz w:val="24"/>
                <w:szCs w:val="24"/>
              </w:rPr>
              <w:t xml:space="preserve"> технологий </w:t>
            </w:r>
            <w:proofErr w:type="spellStart"/>
            <w:r w:rsidR="00D06A78" w:rsidRPr="00A24722">
              <w:rPr>
                <w:rFonts w:cs="Times New Roman"/>
                <w:sz w:val="24"/>
                <w:szCs w:val="24"/>
              </w:rPr>
              <w:t>игротерапии</w:t>
            </w:r>
            <w:proofErr w:type="spellEnd"/>
            <w:r w:rsidR="00D06A78" w:rsidRPr="00A24722">
              <w:rPr>
                <w:rFonts w:cs="Times New Roman"/>
                <w:sz w:val="24"/>
                <w:szCs w:val="24"/>
              </w:rPr>
              <w:t xml:space="preserve"> в работе с детьми дошкольного возраста и их родителями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D06A78" w:rsidTr="00F712A7">
        <w:tc>
          <w:tcPr>
            <w:tcW w:w="705" w:type="dxa"/>
          </w:tcPr>
          <w:p w:rsidR="00D06A78" w:rsidRPr="00D06A78" w:rsidRDefault="006757CE" w:rsidP="006757CE">
            <w:pPr>
              <w:tabs>
                <w:tab w:val="left" w:pos="0"/>
              </w:tabs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4631" w:type="dxa"/>
          </w:tcPr>
          <w:p w:rsidR="00D06A78" w:rsidRPr="00A24722" w:rsidRDefault="000D71F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Онлайн-фестиваль</w:t>
            </w:r>
            <w:r w:rsidR="00D06A78" w:rsidRPr="00A24722">
              <w:rPr>
                <w:rFonts w:cs="Times New Roman"/>
                <w:sz w:val="24"/>
                <w:szCs w:val="24"/>
              </w:rPr>
              <w:t xml:space="preserve"> «Зимний вальс с «Вдохновением» для участников сетевых инновационных площадок, работающих по теме «Развитие качества дошкольного образования с использованием инструментария МКДО на образовательной платформе «Вдохновение»</w:t>
            </w:r>
            <w:r w:rsidR="00D06A78">
              <w:rPr>
                <w:rFonts w:cs="Times New Roman"/>
                <w:sz w:val="24"/>
                <w:szCs w:val="24"/>
              </w:rPr>
              <w:t>, 2022 г.</w:t>
            </w:r>
          </w:p>
        </w:tc>
        <w:tc>
          <w:tcPr>
            <w:tcW w:w="4552" w:type="dxa"/>
          </w:tcPr>
          <w:p w:rsidR="00D06A78" w:rsidRDefault="008134D5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о</w:t>
            </w:r>
            <w:r w:rsidR="00D06A78" w:rsidRPr="00A24722">
              <w:rPr>
                <w:rFonts w:cs="Times New Roman"/>
                <w:sz w:val="24"/>
                <w:szCs w:val="24"/>
              </w:rPr>
              <w:t>пыт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D06A78" w:rsidRPr="00A24722">
              <w:rPr>
                <w:rFonts w:cs="Times New Roman"/>
                <w:sz w:val="24"/>
                <w:szCs w:val="24"/>
              </w:rPr>
              <w:t xml:space="preserve"> работы по теме: «Эффективные практики сохранения п</w:t>
            </w:r>
            <w:r w:rsidR="001F03BF">
              <w:rPr>
                <w:rFonts w:cs="Times New Roman"/>
                <w:sz w:val="24"/>
                <w:szCs w:val="24"/>
              </w:rPr>
              <w:t>сихологического здоровья детей»</w:t>
            </w:r>
          </w:p>
        </w:tc>
      </w:tr>
    </w:tbl>
    <w:p w:rsidR="00226757" w:rsidRPr="001F03BF" w:rsidRDefault="005244BB" w:rsidP="001F03BF">
      <w:pPr>
        <w:jc w:val="center"/>
        <w:rPr>
          <w:rFonts w:cs="Times New Roman"/>
          <w:b/>
          <w:color w:val="002060"/>
          <w:sz w:val="24"/>
          <w:szCs w:val="24"/>
        </w:rPr>
      </w:pPr>
      <w:r w:rsidRPr="001F03BF">
        <w:rPr>
          <w:rFonts w:cs="Times New Roman"/>
          <w:b/>
          <w:color w:val="002060"/>
          <w:sz w:val="24"/>
          <w:szCs w:val="24"/>
        </w:rPr>
        <w:t>Публи</w:t>
      </w:r>
      <w:r w:rsidR="008B3F06" w:rsidRPr="001F03BF">
        <w:rPr>
          <w:rFonts w:cs="Times New Roman"/>
          <w:b/>
          <w:color w:val="002060"/>
          <w:sz w:val="24"/>
          <w:szCs w:val="24"/>
        </w:rPr>
        <w:t>кации</w:t>
      </w:r>
      <w:r w:rsidR="00226757" w:rsidRPr="001F03BF">
        <w:rPr>
          <w:rFonts w:cs="Times New Roman"/>
          <w:b/>
          <w:color w:val="002060"/>
          <w:sz w:val="24"/>
          <w:szCs w:val="24"/>
        </w:rPr>
        <w:t>:</w:t>
      </w:r>
    </w:p>
    <w:p w:rsidR="00226757" w:rsidRPr="00A24722" w:rsidRDefault="00E26A84" w:rsidP="009758D9">
      <w:pPr>
        <w:pStyle w:val="a3"/>
        <w:numPr>
          <w:ilvl w:val="0"/>
          <w:numId w:val="42"/>
        </w:numPr>
        <w:ind w:left="-567" w:firstLine="0"/>
        <w:jc w:val="both"/>
        <w:rPr>
          <w:rFonts w:cs="Times New Roman"/>
          <w:b/>
          <w:sz w:val="24"/>
          <w:szCs w:val="24"/>
        </w:rPr>
      </w:pPr>
      <w:r w:rsidRPr="00A24722">
        <w:rPr>
          <w:rFonts w:cs="Times New Roman"/>
          <w:sz w:val="24"/>
          <w:szCs w:val="24"/>
        </w:rPr>
        <w:t xml:space="preserve">Статья </w:t>
      </w:r>
      <w:r w:rsidR="00226757" w:rsidRPr="00A24722">
        <w:rPr>
          <w:rFonts w:cs="Times New Roman"/>
          <w:sz w:val="24"/>
          <w:szCs w:val="24"/>
        </w:rPr>
        <w:t>«Сохранение психологического здоровья детей в группе ДОУ, работающей по программе «Вдохновение» (электронный сборник статей БУ ОО ДПО «Институт развития образования» 17.01 22 г.);</w:t>
      </w:r>
    </w:p>
    <w:p w:rsidR="00226757" w:rsidRPr="00A24722" w:rsidRDefault="00E26A84" w:rsidP="009758D9">
      <w:pPr>
        <w:pStyle w:val="a3"/>
        <w:numPr>
          <w:ilvl w:val="0"/>
          <w:numId w:val="42"/>
        </w:numPr>
        <w:ind w:left="-567" w:firstLine="0"/>
        <w:jc w:val="both"/>
        <w:rPr>
          <w:rFonts w:cs="Times New Roman"/>
          <w:b/>
          <w:sz w:val="24"/>
          <w:szCs w:val="24"/>
        </w:rPr>
      </w:pPr>
      <w:r w:rsidRPr="00A24722">
        <w:rPr>
          <w:rFonts w:cs="Times New Roman"/>
          <w:sz w:val="24"/>
          <w:szCs w:val="24"/>
        </w:rPr>
        <w:t xml:space="preserve">Статья </w:t>
      </w:r>
      <w:r w:rsidR="00226757" w:rsidRPr="00A24722">
        <w:rPr>
          <w:rFonts w:cs="Times New Roman"/>
          <w:sz w:val="24"/>
          <w:szCs w:val="24"/>
        </w:rPr>
        <w:t xml:space="preserve">«Организация РППС, направленной на сохранение психологического здоровья воспитанников ДОУ в рамках реализации программы «Вдохновение». (ФГБОУ </w:t>
      </w:r>
      <w:proofErr w:type="gramStart"/>
      <w:r w:rsidR="00226757" w:rsidRPr="00A24722">
        <w:rPr>
          <w:rFonts w:cs="Times New Roman"/>
          <w:sz w:val="24"/>
          <w:szCs w:val="24"/>
        </w:rPr>
        <w:t>ВО</w:t>
      </w:r>
      <w:proofErr w:type="gramEnd"/>
      <w:r w:rsidR="00226757" w:rsidRPr="00A24722">
        <w:rPr>
          <w:rFonts w:cs="Times New Roman"/>
          <w:sz w:val="24"/>
          <w:szCs w:val="24"/>
        </w:rPr>
        <w:t xml:space="preserve"> «Орловский государственный университет имени И. С. Тургенева» Институт педагогики и психологии Кафедра теории и технологии дошкольного образования,</w:t>
      </w:r>
      <w:r w:rsidR="000D71F5">
        <w:rPr>
          <w:rFonts w:cs="Times New Roman"/>
          <w:sz w:val="24"/>
          <w:szCs w:val="24"/>
        </w:rPr>
        <w:t xml:space="preserve"> </w:t>
      </w:r>
      <w:r w:rsidR="00226757" w:rsidRPr="00A24722">
        <w:rPr>
          <w:rFonts w:cs="Times New Roman"/>
          <w:sz w:val="24"/>
          <w:szCs w:val="24"/>
        </w:rPr>
        <w:t>сборник «Актуальные проблемы дошкольного образования», выпуск №18 18.02.22 г.);</w:t>
      </w:r>
    </w:p>
    <w:p w:rsidR="00226757" w:rsidRPr="00A24722" w:rsidRDefault="00226757" w:rsidP="009758D9">
      <w:pPr>
        <w:pStyle w:val="a3"/>
        <w:numPr>
          <w:ilvl w:val="0"/>
          <w:numId w:val="42"/>
        </w:numPr>
        <w:ind w:left="-567" w:firstLine="0"/>
        <w:jc w:val="both"/>
        <w:rPr>
          <w:rFonts w:cs="Times New Roman"/>
          <w:sz w:val="24"/>
          <w:szCs w:val="24"/>
        </w:rPr>
      </w:pPr>
      <w:r w:rsidRPr="00A24722">
        <w:rPr>
          <w:rFonts w:cs="Times New Roman"/>
          <w:sz w:val="24"/>
          <w:szCs w:val="24"/>
        </w:rPr>
        <w:t>Статья «</w:t>
      </w:r>
      <w:proofErr w:type="spellStart"/>
      <w:r w:rsidRPr="00A24722">
        <w:rPr>
          <w:rFonts w:cs="Times New Roman"/>
          <w:sz w:val="24"/>
          <w:szCs w:val="24"/>
        </w:rPr>
        <w:t>Изотерапия</w:t>
      </w:r>
      <w:proofErr w:type="spellEnd"/>
      <w:r w:rsidRPr="00A24722">
        <w:rPr>
          <w:rFonts w:cs="Times New Roman"/>
          <w:sz w:val="24"/>
          <w:szCs w:val="24"/>
        </w:rPr>
        <w:t xml:space="preserve"> в </w:t>
      </w:r>
      <w:proofErr w:type="spellStart"/>
      <w:r w:rsidRPr="00A24722">
        <w:rPr>
          <w:rFonts w:cs="Times New Roman"/>
          <w:sz w:val="24"/>
          <w:szCs w:val="24"/>
        </w:rPr>
        <w:t>психокоррекционной</w:t>
      </w:r>
      <w:proofErr w:type="spellEnd"/>
      <w:r w:rsidRPr="00A24722">
        <w:rPr>
          <w:rFonts w:cs="Times New Roman"/>
          <w:sz w:val="24"/>
          <w:szCs w:val="24"/>
        </w:rPr>
        <w:t xml:space="preserve"> и развивающей работе с детьми дошкольного возраста» (сборник статей «Актуальные педагогические практики реализации ФГОС». №14(10) 2020 г. Организатор</w:t>
      </w:r>
      <w:r w:rsidR="000D71F5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–</w:t>
      </w:r>
      <w:r w:rsidR="000D71F5">
        <w:rPr>
          <w:rFonts w:cs="Times New Roman"/>
          <w:sz w:val="24"/>
          <w:szCs w:val="24"/>
        </w:rPr>
        <w:t xml:space="preserve"> </w:t>
      </w:r>
      <w:r w:rsidRPr="00A24722">
        <w:rPr>
          <w:rFonts w:cs="Times New Roman"/>
          <w:sz w:val="24"/>
          <w:szCs w:val="24"/>
        </w:rPr>
        <w:t>профессиональное сообщество «Преемственность в образовании», электронный «Н</w:t>
      </w:r>
      <w:r w:rsidR="00A36724">
        <w:rPr>
          <w:rFonts w:cs="Times New Roman"/>
          <w:sz w:val="24"/>
          <w:szCs w:val="24"/>
        </w:rPr>
        <w:t>ародный педагогический журнал»).</w:t>
      </w:r>
    </w:p>
    <w:p w:rsidR="008B3F06" w:rsidRPr="006757CE" w:rsidRDefault="008B3F06" w:rsidP="000D71F5">
      <w:pPr>
        <w:spacing w:after="0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6757CE">
        <w:rPr>
          <w:rFonts w:cs="Times New Roman"/>
          <w:b/>
          <w:color w:val="7030A0"/>
          <w:sz w:val="24"/>
          <w:szCs w:val="24"/>
        </w:rPr>
        <w:t>Участие в деятельности профессиональных сообществ</w:t>
      </w:r>
    </w:p>
    <w:p w:rsidR="000D71F5" w:rsidRPr="00637CEB" w:rsidRDefault="0078098D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color w:val="7030A0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п</w:t>
      </w:r>
      <w:r w:rsidR="00112CE3">
        <w:rPr>
          <w:rFonts w:cs="Times New Roman"/>
          <w:sz w:val="24"/>
          <w:szCs w:val="24"/>
        </w:rPr>
        <w:t>рофессионального объединения</w:t>
      </w:r>
      <w:r w:rsidR="000D71F5" w:rsidRPr="00637CEB">
        <w:rPr>
          <w:rFonts w:cs="Times New Roman"/>
          <w:sz w:val="24"/>
          <w:szCs w:val="24"/>
        </w:rPr>
        <w:t xml:space="preserve"> педагогов-психологов ДОУ г. Орла;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color w:val="7030A0"/>
          <w:sz w:val="24"/>
          <w:szCs w:val="24"/>
        </w:rPr>
      </w:pPr>
      <w:r w:rsidRPr="00637CEB">
        <w:rPr>
          <w:rFonts w:cs="Times New Roman"/>
          <w:sz w:val="24"/>
          <w:szCs w:val="24"/>
        </w:rPr>
        <w:t>Наставник начинающих педагогов-психологов ДОУ г. Орла;</w:t>
      </w:r>
    </w:p>
    <w:p w:rsidR="000D71F5" w:rsidRPr="006757CE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color w:val="7030A0"/>
          <w:sz w:val="24"/>
          <w:szCs w:val="24"/>
        </w:rPr>
      </w:pPr>
      <w:r w:rsidRPr="006757CE">
        <w:rPr>
          <w:rFonts w:cs="Times New Roman"/>
          <w:sz w:val="24"/>
          <w:szCs w:val="24"/>
        </w:rPr>
        <w:t>Руководитель педагогической практики студентов ФГБОУ ВО ОГУ им. И.С. Тургенева</w:t>
      </w:r>
      <w:r w:rsidR="006757CE">
        <w:rPr>
          <w:rFonts w:cs="Times New Roman"/>
          <w:sz w:val="24"/>
          <w:szCs w:val="24"/>
        </w:rPr>
        <w:t xml:space="preserve"> </w:t>
      </w:r>
      <w:r w:rsidRPr="006757CE">
        <w:rPr>
          <w:rFonts w:cs="Times New Roman"/>
          <w:sz w:val="24"/>
          <w:szCs w:val="24"/>
        </w:rPr>
        <w:t>(Профиль «Практическая психология в образовании» и профиль «Психология и педагогика дошкольного образования»);</w:t>
      </w:r>
    </w:p>
    <w:p w:rsidR="000D71F5" w:rsidRPr="006757CE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color w:val="7030A0"/>
          <w:sz w:val="24"/>
          <w:szCs w:val="24"/>
        </w:rPr>
      </w:pPr>
      <w:r w:rsidRPr="006757CE">
        <w:rPr>
          <w:rFonts w:cs="Times New Roman"/>
          <w:sz w:val="24"/>
          <w:szCs w:val="24"/>
        </w:rPr>
        <w:t>Член РУМО педагогов-психологов Орловской области;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color w:val="7030A0"/>
          <w:sz w:val="24"/>
          <w:szCs w:val="24"/>
        </w:rPr>
      </w:pPr>
      <w:r w:rsidRPr="00637CEB">
        <w:rPr>
          <w:rFonts w:cs="Times New Roman"/>
          <w:sz w:val="24"/>
          <w:szCs w:val="24"/>
        </w:rPr>
        <w:t xml:space="preserve">Член творческих групп ДОУ, работающих в режиме инновационных площадок: </w:t>
      </w:r>
    </w:p>
    <w:p w:rsidR="000D71F5" w:rsidRDefault="000D71F5" w:rsidP="009758D9">
      <w:pPr>
        <w:pStyle w:val="a3"/>
        <w:numPr>
          <w:ilvl w:val="0"/>
          <w:numId w:val="4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>«Развитие качества дошкольного образования с использованием Инструментария мониторинга качества дошкольного образования на образовательной платформе «Вдохновение». (Приказ №104 от 6.10.2022 г.);</w:t>
      </w:r>
    </w:p>
    <w:p w:rsidR="00016897" w:rsidRDefault="000D71F5" w:rsidP="009758D9">
      <w:pPr>
        <w:pStyle w:val="a3"/>
        <w:numPr>
          <w:ilvl w:val="0"/>
          <w:numId w:val="4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lastRenderedPageBreak/>
        <w:t>«Интерактивные методы включения педагогов дошкольного образовательного учреждения в подготовку и про</w:t>
      </w:r>
      <w:r w:rsidR="00016897">
        <w:rPr>
          <w:rFonts w:cs="Times New Roman"/>
          <w:sz w:val="24"/>
          <w:szCs w:val="24"/>
        </w:rPr>
        <w:t>ведение педагогических советов»</w:t>
      </w:r>
    </w:p>
    <w:p w:rsidR="000D71F5" w:rsidRPr="00637CEB" w:rsidRDefault="000D71F5" w:rsidP="00016897">
      <w:pPr>
        <w:pStyle w:val="a3"/>
        <w:ind w:left="-567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 xml:space="preserve"> (Приказ №102 от 3.10.2022 г.);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>Член</w:t>
      </w:r>
      <w:r w:rsidR="00112CE3">
        <w:rPr>
          <w:rFonts w:cs="Times New Roman"/>
          <w:sz w:val="24"/>
          <w:szCs w:val="24"/>
        </w:rPr>
        <w:t xml:space="preserve"> психолого-педагогического консилиума (</w:t>
      </w:r>
      <w:proofErr w:type="spellStart"/>
      <w:r w:rsidRPr="00637CEB">
        <w:rPr>
          <w:rFonts w:cs="Times New Roman"/>
          <w:sz w:val="24"/>
          <w:szCs w:val="24"/>
        </w:rPr>
        <w:t>ППк</w:t>
      </w:r>
      <w:proofErr w:type="spellEnd"/>
      <w:r w:rsidR="00112CE3">
        <w:rPr>
          <w:rFonts w:cs="Times New Roman"/>
          <w:sz w:val="24"/>
          <w:szCs w:val="24"/>
        </w:rPr>
        <w:t>)</w:t>
      </w:r>
      <w:r w:rsidRPr="00637CEB">
        <w:rPr>
          <w:rFonts w:cs="Times New Roman"/>
          <w:sz w:val="24"/>
          <w:szCs w:val="24"/>
        </w:rPr>
        <w:t xml:space="preserve"> МБДОУ «Детский сад №</w:t>
      </w:r>
      <w:r w:rsidR="006757CE">
        <w:rPr>
          <w:rFonts w:cs="Times New Roman"/>
          <w:sz w:val="24"/>
          <w:szCs w:val="24"/>
        </w:rPr>
        <w:t xml:space="preserve"> </w:t>
      </w:r>
      <w:r w:rsidRPr="00637CEB">
        <w:rPr>
          <w:rFonts w:cs="Times New Roman"/>
          <w:sz w:val="24"/>
          <w:szCs w:val="24"/>
        </w:rPr>
        <w:t>90 комбинированного вида города Орла» (Приказ №90/1 от 31.08.2022 г.)</w:t>
      </w:r>
      <w:r w:rsidR="00016897">
        <w:rPr>
          <w:rFonts w:cs="Times New Roman"/>
          <w:sz w:val="24"/>
          <w:szCs w:val="24"/>
        </w:rPr>
        <w:t>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>Руководитель кружка «Ладошка в ладони»  по дополнительному образованию детей в ДОУ;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>Член группы Консультативного пункта на базе МБДОУ «Детский сад №90 комбинированного вида», оказывающего помощь родителям детей, не охваченных дошкольным образованием (Приказ №89.1 от 31.08.2022 г.);</w:t>
      </w:r>
    </w:p>
    <w:p w:rsidR="000D71F5" w:rsidRPr="00637CEB" w:rsidRDefault="000D71F5" w:rsidP="009758D9">
      <w:pPr>
        <w:pStyle w:val="a3"/>
        <w:numPr>
          <w:ilvl w:val="0"/>
          <w:numId w:val="23"/>
        </w:numPr>
        <w:ind w:left="-567" w:firstLine="0"/>
        <w:jc w:val="both"/>
        <w:rPr>
          <w:rFonts w:cs="Times New Roman"/>
          <w:sz w:val="24"/>
          <w:szCs w:val="24"/>
        </w:rPr>
      </w:pPr>
      <w:r w:rsidRPr="00637CEB">
        <w:rPr>
          <w:rFonts w:cs="Times New Roman"/>
          <w:sz w:val="24"/>
          <w:szCs w:val="24"/>
        </w:rPr>
        <w:t xml:space="preserve"> Член профсоюзной организации, активный участник творческой и общественной жизни ДОУ.</w:t>
      </w:r>
    </w:p>
    <w:p w:rsidR="000D71F5" w:rsidRDefault="000D71F5" w:rsidP="00A36724">
      <w:pPr>
        <w:spacing w:after="0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6757CE">
        <w:rPr>
          <w:rFonts w:cs="Times New Roman"/>
          <w:b/>
          <w:color w:val="7030A0"/>
          <w:sz w:val="24"/>
          <w:szCs w:val="24"/>
        </w:rPr>
        <w:t>Участие в конкурсах профессионального мастерства</w:t>
      </w:r>
    </w:p>
    <w:p w:rsidR="006757CE" w:rsidRDefault="006757CE" w:rsidP="00A36724">
      <w:pPr>
        <w:spacing w:after="0"/>
        <w:ind w:left="-567" w:firstLine="567"/>
        <w:jc w:val="right"/>
        <w:rPr>
          <w:rFonts w:cs="Times New Roman"/>
          <w:sz w:val="24"/>
          <w:szCs w:val="24"/>
        </w:rPr>
      </w:pPr>
      <w:r w:rsidRPr="00E13BE0">
        <w:rPr>
          <w:rFonts w:cs="Times New Roman"/>
          <w:sz w:val="24"/>
          <w:szCs w:val="24"/>
        </w:rPr>
        <w:t>Таблица №</w:t>
      </w:r>
      <w:r>
        <w:rPr>
          <w:rFonts w:cs="Times New Roman"/>
          <w:sz w:val="24"/>
          <w:szCs w:val="24"/>
        </w:rPr>
        <w:t xml:space="preserve"> 9</w:t>
      </w: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886"/>
        <w:gridCol w:w="4570"/>
        <w:gridCol w:w="4291"/>
      </w:tblGrid>
      <w:tr w:rsidR="006757CE" w:rsidTr="00A36724">
        <w:tc>
          <w:tcPr>
            <w:tcW w:w="894" w:type="dxa"/>
          </w:tcPr>
          <w:p w:rsidR="006757CE" w:rsidRDefault="006757CE" w:rsidP="00C23268">
            <w:pPr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cs="Times New Roman"/>
                <w:sz w:val="24"/>
                <w:szCs w:val="24"/>
              </w:rPr>
              <w:t>п</w:t>
            </w:r>
            <w:proofErr w:type="gramEnd"/>
            <w:r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635" w:type="dxa"/>
          </w:tcPr>
          <w:p w:rsidR="006757CE" w:rsidRDefault="006757CE" w:rsidP="006757C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4360" w:type="dxa"/>
          </w:tcPr>
          <w:p w:rsidR="006757CE" w:rsidRDefault="006757CE" w:rsidP="00C2326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Результаты</w:t>
            </w:r>
          </w:p>
        </w:tc>
      </w:tr>
      <w:tr w:rsidR="006757CE" w:rsidTr="00A36724">
        <w:tc>
          <w:tcPr>
            <w:tcW w:w="9889" w:type="dxa"/>
            <w:gridSpan w:val="3"/>
          </w:tcPr>
          <w:p w:rsidR="006757CE" w:rsidRDefault="006757CE" w:rsidP="006757CE">
            <w:pPr>
              <w:pStyle w:val="a4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jc w:val="center"/>
            </w:pPr>
            <w:r w:rsidRPr="00A24722">
              <w:rPr>
                <w:color w:val="002060"/>
              </w:rPr>
              <w:t>Муниципальный уровень</w:t>
            </w:r>
            <w:r>
              <w:rPr>
                <w:color w:val="002060"/>
              </w:rPr>
              <w:t xml:space="preserve">   </w:t>
            </w:r>
          </w:p>
        </w:tc>
      </w:tr>
      <w:tr w:rsidR="00A36724" w:rsidTr="00A36724">
        <w:tc>
          <w:tcPr>
            <w:tcW w:w="894" w:type="dxa"/>
          </w:tcPr>
          <w:p w:rsidR="006757CE" w:rsidRDefault="006757CE" w:rsidP="00594A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4635" w:type="dxa"/>
          </w:tcPr>
          <w:p w:rsidR="006757CE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6757CE">
              <w:rPr>
                <w:rFonts w:cs="Times New Roman"/>
                <w:sz w:val="24"/>
                <w:szCs w:val="24"/>
              </w:rPr>
              <w:t>ородско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6757CE">
              <w:rPr>
                <w:rFonts w:cs="Times New Roman"/>
                <w:sz w:val="24"/>
                <w:szCs w:val="24"/>
              </w:rPr>
              <w:t xml:space="preserve"> конкурс «Воспитатель года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757CE">
              <w:rPr>
                <w:rFonts w:cs="Times New Roman"/>
                <w:sz w:val="24"/>
                <w:szCs w:val="24"/>
              </w:rPr>
              <w:t>-2011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 w:rsidRPr="006757CE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360" w:type="dxa"/>
          </w:tcPr>
          <w:p w:rsidR="001F03BF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57CE">
              <w:rPr>
                <w:rFonts w:cs="Times New Roman"/>
                <w:sz w:val="24"/>
                <w:szCs w:val="24"/>
              </w:rPr>
              <w:t xml:space="preserve">Победитель в номинации </w:t>
            </w:r>
          </w:p>
          <w:p w:rsidR="006757CE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57CE">
              <w:rPr>
                <w:rFonts w:cs="Times New Roman"/>
                <w:sz w:val="24"/>
                <w:szCs w:val="24"/>
              </w:rPr>
              <w:t>«Педагог-творец»</w:t>
            </w:r>
          </w:p>
        </w:tc>
      </w:tr>
      <w:tr w:rsidR="006757CE" w:rsidTr="00A36724">
        <w:tc>
          <w:tcPr>
            <w:tcW w:w="9889" w:type="dxa"/>
            <w:gridSpan w:val="3"/>
          </w:tcPr>
          <w:p w:rsidR="006757CE" w:rsidRDefault="006757CE" w:rsidP="00594A79">
            <w:pPr>
              <w:pStyle w:val="a3"/>
              <w:numPr>
                <w:ilvl w:val="0"/>
                <w:numId w:val="44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A5A25">
              <w:rPr>
                <w:rFonts w:cs="Times New Roman"/>
                <w:color w:val="002060"/>
                <w:sz w:val="24"/>
                <w:szCs w:val="24"/>
              </w:rPr>
              <w:t>Региональный уровень</w:t>
            </w:r>
          </w:p>
        </w:tc>
      </w:tr>
      <w:tr w:rsidR="006757CE" w:rsidTr="00A36724">
        <w:tc>
          <w:tcPr>
            <w:tcW w:w="894" w:type="dxa"/>
          </w:tcPr>
          <w:p w:rsidR="006757CE" w:rsidRDefault="006757CE" w:rsidP="00594A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4635" w:type="dxa"/>
          </w:tcPr>
          <w:p w:rsidR="006757CE" w:rsidRPr="00A24722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57CE">
              <w:rPr>
                <w:rFonts w:cs="Times New Roman"/>
                <w:sz w:val="24"/>
                <w:szCs w:val="24"/>
              </w:rPr>
              <w:t>Областной конкурс «Учитель года – 2011 года»</w:t>
            </w:r>
          </w:p>
        </w:tc>
        <w:tc>
          <w:tcPr>
            <w:tcW w:w="4360" w:type="dxa"/>
          </w:tcPr>
          <w:p w:rsidR="001F03BF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57CE">
              <w:rPr>
                <w:rFonts w:cs="Times New Roman"/>
                <w:sz w:val="24"/>
                <w:szCs w:val="24"/>
              </w:rPr>
              <w:t xml:space="preserve">Лауреат в номинации </w:t>
            </w:r>
          </w:p>
          <w:p w:rsidR="006757CE" w:rsidRDefault="006757CE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757CE">
              <w:rPr>
                <w:rFonts w:cs="Times New Roman"/>
                <w:sz w:val="24"/>
                <w:szCs w:val="24"/>
              </w:rPr>
              <w:t>«Педагог-исследователь»</w:t>
            </w:r>
          </w:p>
        </w:tc>
      </w:tr>
      <w:tr w:rsidR="006375DA" w:rsidTr="00A36724">
        <w:tc>
          <w:tcPr>
            <w:tcW w:w="894" w:type="dxa"/>
          </w:tcPr>
          <w:p w:rsidR="006375DA" w:rsidRDefault="006375DA" w:rsidP="00594A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4635" w:type="dxa"/>
          </w:tcPr>
          <w:p w:rsidR="006375DA" w:rsidRPr="006757CE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Конкурсный отбор лучших учителей и педагогических работников образовательных учреждений Орловской области</w:t>
            </w:r>
          </w:p>
        </w:tc>
        <w:tc>
          <w:tcPr>
            <w:tcW w:w="4360" w:type="dxa"/>
          </w:tcPr>
          <w:p w:rsidR="001F03BF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 xml:space="preserve">Почетная грамота победителя </w:t>
            </w:r>
          </w:p>
          <w:p w:rsidR="006375DA" w:rsidRPr="006757CE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от 27.08.2020 г.</w:t>
            </w:r>
          </w:p>
        </w:tc>
      </w:tr>
      <w:tr w:rsidR="006375DA" w:rsidTr="00A36724">
        <w:tc>
          <w:tcPr>
            <w:tcW w:w="894" w:type="dxa"/>
          </w:tcPr>
          <w:p w:rsidR="006375DA" w:rsidRDefault="006375DA" w:rsidP="00594A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4635" w:type="dxa"/>
          </w:tcPr>
          <w:p w:rsidR="006375DA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Региональный конкурс профессионального мастерства «Дарить добро» среди специалистов службы психолого-педагогического сопровождения</w:t>
            </w:r>
          </w:p>
          <w:p w:rsidR="0040409C" w:rsidRPr="006757CE" w:rsidRDefault="0040409C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6375DA" w:rsidRPr="006757CE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637CEB">
              <w:rPr>
                <w:rFonts w:cs="Times New Roman"/>
                <w:sz w:val="24"/>
                <w:szCs w:val="24"/>
              </w:rPr>
              <w:t>обедител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637CEB">
              <w:rPr>
                <w:rFonts w:cs="Times New Roman"/>
                <w:sz w:val="24"/>
                <w:szCs w:val="24"/>
              </w:rPr>
              <w:t xml:space="preserve"> в номинации</w:t>
            </w:r>
            <w:r w:rsidR="00594A79">
              <w:rPr>
                <w:rFonts w:cs="Times New Roman"/>
                <w:sz w:val="24"/>
                <w:szCs w:val="24"/>
              </w:rPr>
              <w:t xml:space="preserve"> «Лучший педагог-психолог-2023»</w:t>
            </w:r>
          </w:p>
        </w:tc>
      </w:tr>
      <w:tr w:rsidR="006757CE" w:rsidTr="00A36724">
        <w:tc>
          <w:tcPr>
            <w:tcW w:w="9889" w:type="dxa"/>
            <w:gridSpan w:val="3"/>
          </w:tcPr>
          <w:p w:rsidR="006757CE" w:rsidRPr="00BA5A25" w:rsidRDefault="006757CE" w:rsidP="00594A79">
            <w:pPr>
              <w:pStyle w:val="a3"/>
              <w:numPr>
                <w:ilvl w:val="0"/>
                <w:numId w:val="44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BA5A25">
              <w:rPr>
                <w:rFonts w:cs="Times New Roman"/>
                <w:color w:val="002060"/>
                <w:sz w:val="24"/>
                <w:szCs w:val="24"/>
              </w:rPr>
              <w:t>Федеральный уровень</w:t>
            </w:r>
          </w:p>
        </w:tc>
      </w:tr>
      <w:tr w:rsidR="006757CE" w:rsidTr="00A36724">
        <w:tc>
          <w:tcPr>
            <w:tcW w:w="894" w:type="dxa"/>
          </w:tcPr>
          <w:p w:rsidR="006757CE" w:rsidRDefault="006757CE" w:rsidP="00594A7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</w:t>
            </w:r>
          </w:p>
        </w:tc>
        <w:tc>
          <w:tcPr>
            <w:tcW w:w="4635" w:type="dxa"/>
          </w:tcPr>
          <w:p w:rsidR="006757CE" w:rsidRPr="00A24722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5DA">
              <w:rPr>
                <w:rFonts w:cs="Times New Roman"/>
                <w:sz w:val="24"/>
                <w:szCs w:val="24"/>
              </w:rPr>
              <w:t>Всероссийский конкурс профессионального мастерства среди специалистов службы психолого-педагогического сопровождения «Отдавая сердце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375DA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375DA">
              <w:rPr>
                <w:rFonts w:cs="Times New Roman"/>
                <w:sz w:val="24"/>
                <w:szCs w:val="24"/>
              </w:rPr>
              <w:t>2023»</w:t>
            </w:r>
          </w:p>
        </w:tc>
        <w:tc>
          <w:tcPr>
            <w:tcW w:w="4360" w:type="dxa"/>
          </w:tcPr>
          <w:p w:rsidR="006757CE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5DA">
              <w:rPr>
                <w:rFonts w:cs="Times New Roman"/>
                <w:sz w:val="24"/>
                <w:szCs w:val="24"/>
              </w:rPr>
              <w:t>Диплом за 1 место в номинации «Педагог-психолог»</w:t>
            </w:r>
          </w:p>
        </w:tc>
      </w:tr>
      <w:tr w:rsidR="006757CE" w:rsidTr="00A36724">
        <w:tc>
          <w:tcPr>
            <w:tcW w:w="894" w:type="dxa"/>
          </w:tcPr>
          <w:p w:rsidR="006757CE" w:rsidRPr="00D06A78" w:rsidRDefault="006757CE" w:rsidP="00594A7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3.2.</w:t>
            </w:r>
          </w:p>
        </w:tc>
        <w:tc>
          <w:tcPr>
            <w:tcW w:w="4635" w:type="dxa"/>
          </w:tcPr>
          <w:p w:rsidR="006757CE" w:rsidRPr="00A24722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Всероссийский конкурс инновационных разработок «Цифровая школа для молодых родителей».</w:t>
            </w:r>
          </w:p>
        </w:tc>
        <w:tc>
          <w:tcPr>
            <w:tcW w:w="4360" w:type="dxa"/>
          </w:tcPr>
          <w:p w:rsidR="006757CE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Диплом победителя 2 степени</w:t>
            </w:r>
          </w:p>
        </w:tc>
      </w:tr>
      <w:tr w:rsidR="006375DA" w:rsidTr="00A36724">
        <w:tc>
          <w:tcPr>
            <w:tcW w:w="894" w:type="dxa"/>
          </w:tcPr>
          <w:p w:rsidR="006375DA" w:rsidRDefault="006375DA" w:rsidP="00594A79">
            <w:pPr>
              <w:tabs>
                <w:tab w:val="left" w:pos="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3.3.</w:t>
            </w:r>
          </w:p>
        </w:tc>
        <w:tc>
          <w:tcPr>
            <w:tcW w:w="4635" w:type="dxa"/>
          </w:tcPr>
          <w:p w:rsidR="006375DA" w:rsidRPr="00637CEB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Большой фестиваль дошкольного образования в номинации «Открытое занятие»</w:t>
            </w:r>
            <w:r>
              <w:rPr>
                <w:rFonts w:cs="Times New Roman"/>
                <w:sz w:val="24"/>
                <w:szCs w:val="24"/>
              </w:rPr>
              <w:t>, 2020 г.</w:t>
            </w:r>
          </w:p>
        </w:tc>
        <w:tc>
          <w:tcPr>
            <w:tcW w:w="4360" w:type="dxa"/>
          </w:tcPr>
          <w:p w:rsidR="006375DA" w:rsidRPr="00637CEB" w:rsidRDefault="006375DA" w:rsidP="00594A7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37CEB">
              <w:rPr>
                <w:rFonts w:cs="Times New Roman"/>
                <w:sz w:val="24"/>
                <w:szCs w:val="24"/>
              </w:rPr>
              <w:t>Диплом 3 степени</w:t>
            </w:r>
          </w:p>
        </w:tc>
      </w:tr>
    </w:tbl>
    <w:p w:rsidR="000D71F5" w:rsidRPr="00750DE1" w:rsidRDefault="000D71F5" w:rsidP="00112CE3">
      <w:pPr>
        <w:pStyle w:val="a3"/>
        <w:ind w:left="0" w:firstLine="709"/>
        <w:jc w:val="center"/>
        <w:rPr>
          <w:rFonts w:cs="Times New Roman"/>
          <w:b/>
          <w:color w:val="7030A0"/>
          <w:sz w:val="24"/>
          <w:szCs w:val="24"/>
        </w:rPr>
      </w:pPr>
      <w:r w:rsidRPr="00750DE1">
        <w:rPr>
          <w:rFonts w:cs="Times New Roman"/>
          <w:b/>
          <w:color w:val="7030A0"/>
          <w:sz w:val="24"/>
          <w:szCs w:val="24"/>
        </w:rPr>
        <w:t>Под моим руководством воспитанники нашего ДОУ с ОВЗ участвовали и побеждали в конкурсах различного уровня:</w:t>
      </w:r>
    </w:p>
    <w:p w:rsidR="000D71F5" w:rsidRPr="00A36724" w:rsidRDefault="000D71F5" w:rsidP="007207B1">
      <w:pPr>
        <w:pStyle w:val="a3"/>
        <w:numPr>
          <w:ilvl w:val="0"/>
          <w:numId w:val="45"/>
        </w:numPr>
        <w:tabs>
          <w:tab w:val="left" w:pos="993"/>
          <w:tab w:val="left" w:pos="9213"/>
        </w:tabs>
        <w:ind w:left="-426" w:right="-1" w:firstLine="0"/>
        <w:jc w:val="both"/>
        <w:rPr>
          <w:rFonts w:cs="Times New Roman"/>
          <w:b/>
          <w:sz w:val="24"/>
          <w:szCs w:val="24"/>
        </w:rPr>
      </w:pPr>
      <w:r w:rsidRPr="00A36724">
        <w:rPr>
          <w:rFonts w:cs="Times New Roman"/>
          <w:sz w:val="24"/>
          <w:szCs w:val="24"/>
        </w:rPr>
        <w:t>1-й Всероссийский конкурс-фестиваль творчества и искусств «Сияние звезд» (Диплом лауреата 2 степени от 20.02.2021 г.);</w:t>
      </w:r>
    </w:p>
    <w:p w:rsidR="001905F4" w:rsidRPr="001905F4" w:rsidRDefault="000D71F5" w:rsidP="007207B1">
      <w:pPr>
        <w:pStyle w:val="a3"/>
        <w:numPr>
          <w:ilvl w:val="0"/>
          <w:numId w:val="45"/>
        </w:numPr>
        <w:tabs>
          <w:tab w:val="left" w:pos="993"/>
          <w:tab w:val="left" w:pos="9213"/>
        </w:tabs>
        <w:ind w:left="-426" w:right="-1" w:firstLine="0"/>
        <w:jc w:val="both"/>
        <w:rPr>
          <w:rFonts w:cs="Times New Roman"/>
          <w:b/>
          <w:sz w:val="24"/>
          <w:szCs w:val="24"/>
        </w:rPr>
      </w:pPr>
      <w:r w:rsidRPr="00A36724">
        <w:rPr>
          <w:rFonts w:cs="Times New Roman"/>
          <w:sz w:val="24"/>
          <w:szCs w:val="24"/>
        </w:rPr>
        <w:t xml:space="preserve">Международный фестиваль-конкурс «Жар-Птица России» </w:t>
      </w:r>
    </w:p>
    <w:p w:rsidR="000D71F5" w:rsidRPr="00A36724" w:rsidRDefault="000D71F5" w:rsidP="007207B1">
      <w:pPr>
        <w:pStyle w:val="a3"/>
        <w:tabs>
          <w:tab w:val="left" w:pos="993"/>
          <w:tab w:val="left" w:pos="9213"/>
        </w:tabs>
        <w:ind w:left="-426" w:right="-1"/>
        <w:jc w:val="both"/>
        <w:rPr>
          <w:rFonts w:cs="Times New Roman"/>
          <w:b/>
          <w:sz w:val="24"/>
          <w:szCs w:val="24"/>
        </w:rPr>
      </w:pPr>
      <w:r w:rsidRPr="00A36724">
        <w:rPr>
          <w:rFonts w:cs="Times New Roman"/>
          <w:sz w:val="24"/>
          <w:szCs w:val="24"/>
        </w:rPr>
        <w:t>(Диплом лауреата 3 степени от 5.02.2021 г.);</w:t>
      </w:r>
    </w:p>
    <w:p w:rsidR="001905F4" w:rsidRPr="001905F4" w:rsidRDefault="000D71F5" w:rsidP="007207B1">
      <w:pPr>
        <w:pStyle w:val="a3"/>
        <w:numPr>
          <w:ilvl w:val="0"/>
          <w:numId w:val="45"/>
        </w:numPr>
        <w:tabs>
          <w:tab w:val="left" w:pos="993"/>
          <w:tab w:val="left" w:pos="9213"/>
        </w:tabs>
        <w:ind w:left="-426" w:right="-1" w:firstLine="0"/>
        <w:jc w:val="both"/>
        <w:rPr>
          <w:rFonts w:cs="Times New Roman"/>
          <w:color w:val="7030A0"/>
          <w:sz w:val="24"/>
          <w:szCs w:val="24"/>
        </w:rPr>
      </w:pPr>
      <w:r w:rsidRPr="00A36724">
        <w:rPr>
          <w:rFonts w:cs="Times New Roman"/>
          <w:sz w:val="24"/>
          <w:szCs w:val="24"/>
        </w:rPr>
        <w:t>Городская выставка-конкурс творческих работ детей и их родителей «Вместе мечтать, вме</w:t>
      </w:r>
      <w:r w:rsidR="001905F4">
        <w:rPr>
          <w:rFonts w:cs="Times New Roman"/>
          <w:sz w:val="24"/>
          <w:szCs w:val="24"/>
        </w:rPr>
        <w:t>сте творить»</w:t>
      </w:r>
    </w:p>
    <w:p w:rsidR="000D71F5" w:rsidRPr="001905F4" w:rsidRDefault="001905F4" w:rsidP="007207B1">
      <w:pPr>
        <w:tabs>
          <w:tab w:val="left" w:pos="993"/>
          <w:tab w:val="left" w:pos="9213"/>
        </w:tabs>
        <w:ind w:left="-426" w:right="-1"/>
        <w:jc w:val="both"/>
        <w:rPr>
          <w:rFonts w:cs="Times New Roman"/>
          <w:color w:val="7030A0"/>
          <w:sz w:val="24"/>
          <w:szCs w:val="24"/>
        </w:rPr>
      </w:pPr>
      <w:r w:rsidRPr="001905F4">
        <w:rPr>
          <w:rFonts w:cs="Times New Roman"/>
          <w:sz w:val="24"/>
          <w:szCs w:val="24"/>
        </w:rPr>
        <w:t>(</w:t>
      </w:r>
      <w:r w:rsidR="000D71F5" w:rsidRPr="001905F4">
        <w:rPr>
          <w:rFonts w:cs="Times New Roman"/>
          <w:sz w:val="24"/>
          <w:szCs w:val="24"/>
        </w:rPr>
        <w:t>Грамота за участие</w:t>
      </w:r>
      <w:r w:rsidR="00A36724" w:rsidRPr="001905F4">
        <w:rPr>
          <w:rFonts w:cs="Times New Roman"/>
          <w:sz w:val="24"/>
          <w:szCs w:val="24"/>
        </w:rPr>
        <w:t>, 2021 г.</w:t>
      </w:r>
      <w:r w:rsidRPr="001905F4">
        <w:rPr>
          <w:rFonts w:cs="Times New Roman"/>
          <w:sz w:val="24"/>
          <w:szCs w:val="24"/>
        </w:rPr>
        <w:t>)</w:t>
      </w:r>
      <w:r w:rsidR="000D71F5" w:rsidRPr="001905F4">
        <w:rPr>
          <w:rFonts w:cs="Times New Roman"/>
          <w:sz w:val="24"/>
          <w:szCs w:val="24"/>
        </w:rPr>
        <w:t xml:space="preserve"> </w:t>
      </w:r>
    </w:p>
    <w:p w:rsidR="00FE55A4" w:rsidRDefault="008C75A3" w:rsidP="00A36724">
      <w:pPr>
        <w:spacing w:after="0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>
        <w:rPr>
          <w:rFonts w:cs="Times New Roman"/>
          <w:b/>
          <w:color w:val="7030A0"/>
          <w:sz w:val="24"/>
          <w:szCs w:val="24"/>
        </w:rPr>
        <w:t>Имею следующие н</w:t>
      </w:r>
      <w:r w:rsidR="00226757" w:rsidRPr="00A24722">
        <w:rPr>
          <w:rFonts w:cs="Times New Roman"/>
          <w:b/>
          <w:color w:val="7030A0"/>
          <w:sz w:val="24"/>
          <w:szCs w:val="24"/>
        </w:rPr>
        <w:t>аграды</w:t>
      </w:r>
      <w:r w:rsidR="005244BB" w:rsidRPr="00A24722">
        <w:rPr>
          <w:rFonts w:cs="Times New Roman"/>
          <w:b/>
          <w:color w:val="7030A0"/>
          <w:sz w:val="24"/>
          <w:szCs w:val="24"/>
        </w:rPr>
        <w:t>, грамоты, благод</w:t>
      </w:r>
      <w:r w:rsidR="004729DF" w:rsidRPr="00A24722">
        <w:rPr>
          <w:rFonts w:cs="Times New Roman"/>
          <w:b/>
          <w:color w:val="7030A0"/>
          <w:sz w:val="24"/>
          <w:szCs w:val="24"/>
        </w:rPr>
        <w:t>арности</w:t>
      </w:r>
      <w:r w:rsidR="00EE03B6">
        <w:rPr>
          <w:rFonts w:cs="Times New Roman"/>
          <w:b/>
          <w:color w:val="7030A0"/>
          <w:sz w:val="24"/>
          <w:szCs w:val="24"/>
        </w:rPr>
        <w:t>:</w:t>
      </w:r>
    </w:p>
    <w:p w:rsidR="001905F4" w:rsidRDefault="001905F4" w:rsidP="001905F4">
      <w:pPr>
        <w:spacing w:after="0"/>
        <w:ind w:left="-567" w:firstLine="567"/>
        <w:jc w:val="center"/>
        <w:rPr>
          <w:rStyle w:val="a9"/>
          <w:rFonts w:cs="Times New Roman"/>
          <w:sz w:val="24"/>
          <w:szCs w:val="24"/>
        </w:rPr>
      </w:pPr>
      <w:r w:rsidRPr="001905F4">
        <w:rPr>
          <w:rFonts w:cs="Times New Roman"/>
          <w:sz w:val="24"/>
          <w:szCs w:val="24"/>
        </w:rPr>
        <w:t>Таблица №10</w:t>
      </w:r>
      <w:r>
        <w:rPr>
          <w:rFonts w:cs="Times New Roman"/>
          <w:b/>
          <w:color w:val="7030A0"/>
          <w:sz w:val="24"/>
          <w:szCs w:val="24"/>
        </w:rPr>
        <w:t xml:space="preserve"> </w:t>
      </w:r>
      <w:hyperlink r:id="rId29" w:history="1">
        <w:r w:rsidR="00027CB4" w:rsidRPr="00791956">
          <w:rPr>
            <w:rStyle w:val="a9"/>
            <w:rFonts w:cs="Times New Roman"/>
            <w:sz w:val="24"/>
            <w:szCs w:val="24"/>
          </w:rPr>
          <w:t>https://disk.yandex.ru/i/5FkLjAaftsJbcQ</w:t>
        </w:r>
      </w:hyperlink>
      <w:r>
        <w:rPr>
          <w:rStyle w:val="a9"/>
          <w:rFonts w:cs="Times New Roman"/>
          <w:sz w:val="24"/>
          <w:szCs w:val="24"/>
        </w:rPr>
        <w:t>;</w:t>
      </w:r>
    </w:p>
    <w:p w:rsidR="009C4638" w:rsidRPr="007207B1" w:rsidRDefault="001905F4" w:rsidP="007207B1">
      <w:pPr>
        <w:spacing w:after="0"/>
        <w:ind w:left="-567" w:firstLine="567"/>
        <w:jc w:val="center"/>
        <w:rPr>
          <w:rFonts w:cs="Times New Roman"/>
          <w:b/>
          <w:color w:val="7030A0"/>
          <w:sz w:val="24"/>
          <w:szCs w:val="24"/>
        </w:rPr>
      </w:pPr>
      <w:r w:rsidRPr="001905F4">
        <w:rPr>
          <w:rStyle w:val="a9"/>
          <w:rFonts w:cs="Times New Roman"/>
          <w:color w:val="auto"/>
          <w:sz w:val="24"/>
          <w:szCs w:val="24"/>
          <w:u w:val="none"/>
        </w:rPr>
        <w:t>Документы</w:t>
      </w:r>
      <w:r>
        <w:rPr>
          <w:rFonts w:cs="Times New Roman"/>
          <w:b/>
          <w:color w:val="7030A0"/>
          <w:sz w:val="24"/>
          <w:szCs w:val="24"/>
        </w:rPr>
        <w:t xml:space="preserve"> </w:t>
      </w:r>
      <w:hyperlink r:id="rId30" w:history="1">
        <w:r w:rsidR="00F712A7" w:rsidRPr="00791956">
          <w:rPr>
            <w:rStyle w:val="a9"/>
            <w:rFonts w:cs="Times New Roman"/>
            <w:sz w:val="24"/>
            <w:szCs w:val="24"/>
          </w:rPr>
          <w:t>https://disk.yandex.ru/d/zNNz0HhB-h48yQ</w:t>
        </w:r>
      </w:hyperlink>
    </w:p>
    <w:p w:rsidR="009C4638" w:rsidRPr="005244BB" w:rsidRDefault="009C4638" w:rsidP="005206BB">
      <w:pPr>
        <w:spacing w:after="0"/>
        <w:ind w:right="-284"/>
        <w:rPr>
          <w:rFonts w:cs="Times New Roman"/>
          <w:b/>
          <w:sz w:val="20"/>
          <w:szCs w:val="20"/>
        </w:rPr>
      </w:pPr>
    </w:p>
    <w:sectPr w:rsidR="009C4638" w:rsidRPr="005244BB" w:rsidSect="00FD2EC6">
      <w:pgSz w:w="11906" w:h="16838"/>
      <w:pgMar w:top="567" w:right="850" w:bottom="426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C6" w:rsidRDefault="00FD2EC6" w:rsidP="00FD2EC6">
      <w:pPr>
        <w:spacing w:after="0"/>
      </w:pPr>
      <w:r>
        <w:separator/>
      </w:r>
    </w:p>
  </w:endnote>
  <w:endnote w:type="continuationSeparator" w:id="0">
    <w:p w:rsidR="00FD2EC6" w:rsidRDefault="00FD2EC6" w:rsidP="00FD2E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C6" w:rsidRDefault="00FD2EC6" w:rsidP="00FD2EC6">
      <w:pPr>
        <w:spacing w:after="0"/>
      </w:pPr>
      <w:r>
        <w:separator/>
      </w:r>
    </w:p>
  </w:footnote>
  <w:footnote w:type="continuationSeparator" w:id="0">
    <w:p w:rsidR="00FD2EC6" w:rsidRDefault="00FD2EC6" w:rsidP="00FD2E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D0"/>
      </v:shape>
    </w:pict>
  </w:numPicBullet>
  <w:abstractNum w:abstractNumId="0">
    <w:nsid w:val="016A67FC"/>
    <w:multiLevelType w:val="hybridMultilevel"/>
    <w:tmpl w:val="E1121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1BB"/>
    <w:multiLevelType w:val="hybridMultilevel"/>
    <w:tmpl w:val="0B7A99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34EC4"/>
    <w:multiLevelType w:val="hybridMultilevel"/>
    <w:tmpl w:val="E4D2124C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6404"/>
    <w:multiLevelType w:val="hybridMultilevel"/>
    <w:tmpl w:val="754C8A2E"/>
    <w:lvl w:ilvl="0" w:tplc="04190007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0B805994"/>
    <w:multiLevelType w:val="hybridMultilevel"/>
    <w:tmpl w:val="9F2CD4FA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41930"/>
    <w:multiLevelType w:val="hybridMultilevel"/>
    <w:tmpl w:val="152A2C20"/>
    <w:lvl w:ilvl="0" w:tplc="3FC82E9A"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D86B99"/>
    <w:multiLevelType w:val="hybridMultilevel"/>
    <w:tmpl w:val="39A610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0F7A"/>
    <w:multiLevelType w:val="hybridMultilevel"/>
    <w:tmpl w:val="E39096EC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67419"/>
    <w:multiLevelType w:val="hybridMultilevel"/>
    <w:tmpl w:val="49327E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840582"/>
    <w:multiLevelType w:val="hybridMultilevel"/>
    <w:tmpl w:val="F7DEBF4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B5C4179"/>
    <w:multiLevelType w:val="hybridMultilevel"/>
    <w:tmpl w:val="E4B2FDC2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A1C01"/>
    <w:multiLevelType w:val="hybridMultilevel"/>
    <w:tmpl w:val="13BC63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711C9"/>
    <w:multiLevelType w:val="hybridMultilevel"/>
    <w:tmpl w:val="F8D82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E4AB1"/>
    <w:multiLevelType w:val="multilevel"/>
    <w:tmpl w:val="9D788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5241570"/>
    <w:multiLevelType w:val="hybridMultilevel"/>
    <w:tmpl w:val="20B4F312"/>
    <w:lvl w:ilvl="0" w:tplc="04190007">
      <w:start w:val="1"/>
      <w:numFmt w:val="bullet"/>
      <w:lvlText w:val=""/>
      <w:lvlPicBulletId w:val="0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>
    <w:nsid w:val="2D9B4CD6"/>
    <w:multiLevelType w:val="hybridMultilevel"/>
    <w:tmpl w:val="C23635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A02D67"/>
    <w:multiLevelType w:val="multilevel"/>
    <w:tmpl w:val="9D788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62272DE"/>
    <w:multiLevelType w:val="hybridMultilevel"/>
    <w:tmpl w:val="09F44C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528C3"/>
    <w:multiLevelType w:val="hybridMultilevel"/>
    <w:tmpl w:val="DCAE89D0"/>
    <w:lvl w:ilvl="0" w:tplc="3FC82E9A">
      <w:numFmt w:val="bullet"/>
      <w:lvlText w:val="•"/>
      <w:lvlJc w:val="left"/>
      <w:pPr>
        <w:ind w:left="436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4B64C3D"/>
    <w:multiLevelType w:val="hybridMultilevel"/>
    <w:tmpl w:val="1820F9A0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02A09"/>
    <w:multiLevelType w:val="hybridMultilevel"/>
    <w:tmpl w:val="460EF39E"/>
    <w:lvl w:ilvl="0" w:tplc="3FC82E9A"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720E8B"/>
    <w:multiLevelType w:val="hybridMultilevel"/>
    <w:tmpl w:val="598EFE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85C49"/>
    <w:multiLevelType w:val="hybridMultilevel"/>
    <w:tmpl w:val="55C27CA4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D5928"/>
    <w:multiLevelType w:val="hybridMultilevel"/>
    <w:tmpl w:val="192870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880380"/>
    <w:multiLevelType w:val="hybridMultilevel"/>
    <w:tmpl w:val="D68A02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11E7"/>
    <w:multiLevelType w:val="hybridMultilevel"/>
    <w:tmpl w:val="FDAE8E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2555A"/>
    <w:multiLevelType w:val="hybridMultilevel"/>
    <w:tmpl w:val="2D94015E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863E8"/>
    <w:multiLevelType w:val="hybridMultilevel"/>
    <w:tmpl w:val="FA7027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335BC"/>
    <w:multiLevelType w:val="hybridMultilevel"/>
    <w:tmpl w:val="625607D8"/>
    <w:lvl w:ilvl="0" w:tplc="04190007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5F727421"/>
    <w:multiLevelType w:val="hybridMultilevel"/>
    <w:tmpl w:val="B7DE46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F3CA3"/>
    <w:multiLevelType w:val="hybridMultilevel"/>
    <w:tmpl w:val="03D459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20717"/>
    <w:multiLevelType w:val="hybridMultilevel"/>
    <w:tmpl w:val="9C34E088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113B4F"/>
    <w:multiLevelType w:val="hybridMultilevel"/>
    <w:tmpl w:val="ED02F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B014366"/>
    <w:multiLevelType w:val="hybridMultilevel"/>
    <w:tmpl w:val="E676E218"/>
    <w:lvl w:ilvl="0" w:tplc="3FC82E9A"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027666"/>
    <w:multiLevelType w:val="hybridMultilevel"/>
    <w:tmpl w:val="A0D23618"/>
    <w:lvl w:ilvl="0" w:tplc="3FC82E9A">
      <w:numFmt w:val="bullet"/>
      <w:lvlText w:val="•"/>
      <w:lvlJc w:val="left"/>
      <w:pPr>
        <w:ind w:left="108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527219"/>
    <w:multiLevelType w:val="hybridMultilevel"/>
    <w:tmpl w:val="E52424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1642DF"/>
    <w:multiLevelType w:val="hybridMultilevel"/>
    <w:tmpl w:val="3BA0D76A"/>
    <w:lvl w:ilvl="0" w:tplc="04190007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>
    <w:nsid w:val="705543F1"/>
    <w:multiLevelType w:val="hybridMultilevel"/>
    <w:tmpl w:val="885A6060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B755E"/>
    <w:multiLevelType w:val="hybridMultilevel"/>
    <w:tmpl w:val="D1B6BE3E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21862"/>
    <w:multiLevelType w:val="hybridMultilevel"/>
    <w:tmpl w:val="0E7046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83BF4"/>
    <w:multiLevelType w:val="hybridMultilevel"/>
    <w:tmpl w:val="61848E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C82114"/>
    <w:multiLevelType w:val="hybridMultilevel"/>
    <w:tmpl w:val="8DF6B8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90C43"/>
    <w:multiLevelType w:val="hybridMultilevel"/>
    <w:tmpl w:val="5482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E5595"/>
    <w:multiLevelType w:val="hybridMultilevel"/>
    <w:tmpl w:val="F0F2FC4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B9845A5"/>
    <w:multiLevelType w:val="hybridMultilevel"/>
    <w:tmpl w:val="2FD691DC"/>
    <w:lvl w:ilvl="0" w:tplc="3FC82E9A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A2595C"/>
    <w:multiLevelType w:val="hybridMultilevel"/>
    <w:tmpl w:val="65BE8BB4"/>
    <w:lvl w:ilvl="0" w:tplc="DF86CCF6"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2"/>
  </w:num>
  <w:num w:numId="4">
    <w:abstractNumId w:val="33"/>
  </w:num>
  <w:num w:numId="5">
    <w:abstractNumId w:val="15"/>
  </w:num>
  <w:num w:numId="6">
    <w:abstractNumId w:val="20"/>
  </w:num>
  <w:num w:numId="7">
    <w:abstractNumId w:val="8"/>
  </w:num>
  <w:num w:numId="8">
    <w:abstractNumId w:val="5"/>
  </w:num>
  <w:num w:numId="9">
    <w:abstractNumId w:val="40"/>
  </w:num>
  <w:num w:numId="10">
    <w:abstractNumId w:val="34"/>
  </w:num>
  <w:num w:numId="11">
    <w:abstractNumId w:val="21"/>
  </w:num>
  <w:num w:numId="12">
    <w:abstractNumId w:val="38"/>
  </w:num>
  <w:num w:numId="13">
    <w:abstractNumId w:val="19"/>
  </w:num>
  <w:num w:numId="14">
    <w:abstractNumId w:val="26"/>
  </w:num>
  <w:num w:numId="15">
    <w:abstractNumId w:val="44"/>
  </w:num>
  <w:num w:numId="16">
    <w:abstractNumId w:val="37"/>
  </w:num>
  <w:num w:numId="17">
    <w:abstractNumId w:val="4"/>
  </w:num>
  <w:num w:numId="18">
    <w:abstractNumId w:val="2"/>
  </w:num>
  <w:num w:numId="19">
    <w:abstractNumId w:val="31"/>
  </w:num>
  <w:num w:numId="20">
    <w:abstractNumId w:val="7"/>
  </w:num>
  <w:num w:numId="21">
    <w:abstractNumId w:val="22"/>
  </w:num>
  <w:num w:numId="22">
    <w:abstractNumId w:val="18"/>
  </w:num>
  <w:num w:numId="23">
    <w:abstractNumId w:val="45"/>
  </w:num>
  <w:num w:numId="24">
    <w:abstractNumId w:val="10"/>
  </w:num>
  <w:num w:numId="25">
    <w:abstractNumId w:val="12"/>
  </w:num>
  <w:num w:numId="26">
    <w:abstractNumId w:val="35"/>
  </w:num>
  <w:num w:numId="27">
    <w:abstractNumId w:val="28"/>
  </w:num>
  <w:num w:numId="28">
    <w:abstractNumId w:val="3"/>
  </w:num>
  <w:num w:numId="29">
    <w:abstractNumId w:val="36"/>
  </w:num>
  <w:num w:numId="30">
    <w:abstractNumId w:val="29"/>
  </w:num>
  <w:num w:numId="31">
    <w:abstractNumId w:val="41"/>
  </w:num>
  <w:num w:numId="32">
    <w:abstractNumId w:val="1"/>
  </w:num>
  <w:num w:numId="33">
    <w:abstractNumId w:val="23"/>
  </w:num>
  <w:num w:numId="34">
    <w:abstractNumId w:val="39"/>
  </w:num>
  <w:num w:numId="35">
    <w:abstractNumId w:val="30"/>
  </w:num>
  <w:num w:numId="36">
    <w:abstractNumId w:val="6"/>
  </w:num>
  <w:num w:numId="37">
    <w:abstractNumId w:val="11"/>
  </w:num>
  <w:num w:numId="38">
    <w:abstractNumId w:val="17"/>
  </w:num>
  <w:num w:numId="39">
    <w:abstractNumId w:val="27"/>
  </w:num>
  <w:num w:numId="40">
    <w:abstractNumId w:val="24"/>
  </w:num>
  <w:num w:numId="41">
    <w:abstractNumId w:val="16"/>
  </w:num>
  <w:num w:numId="42">
    <w:abstractNumId w:val="14"/>
  </w:num>
  <w:num w:numId="43">
    <w:abstractNumId w:val="43"/>
  </w:num>
  <w:num w:numId="44">
    <w:abstractNumId w:val="13"/>
  </w:num>
  <w:num w:numId="45">
    <w:abstractNumId w:val="9"/>
  </w:num>
  <w:num w:numId="46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5A0"/>
    <w:rsid w:val="0000200B"/>
    <w:rsid w:val="00002577"/>
    <w:rsid w:val="000052A3"/>
    <w:rsid w:val="000052FA"/>
    <w:rsid w:val="00013F7A"/>
    <w:rsid w:val="00016897"/>
    <w:rsid w:val="00016B27"/>
    <w:rsid w:val="00027CB4"/>
    <w:rsid w:val="00045C77"/>
    <w:rsid w:val="00080039"/>
    <w:rsid w:val="000C1507"/>
    <w:rsid w:val="000D71F5"/>
    <w:rsid w:val="000F797D"/>
    <w:rsid w:val="00112CE3"/>
    <w:rsid w:val="0012159C"/>
    <w:rsid w:val="001222BF"/>
    <w:rsid w:val="0012686E"/>
    <w:rsid w:val="00136D73"/>
    <w:rsid w:val="00137856"/>
    <w:rsid w:val="00147A09"/>
    <w:rsid w:val="0015373A"/>
    <w:rsid w:val="00155E85"/>
    <w:rsid w:val="00163AFC"/>
    <w:rsid w:val="001643AB"/>
    <w:rsid w:val="00172803"/>
    <w:rsid w:val="001905F4"/>
    <w:rsid w:val="0019663E"/>
    <w:rsid w:val="001B3DD7"/>
    <w:rsid w:val="001C7E29"/>
    <w:rsid w:val="001E28BD"/>
    <w:rsid w:val="001E4227"/>
    <w:rsid w:val="001E5936"/>
    <w:rsid w:val="001E6759"/>
    <w:rsid w:val="001F03BF"/>
    <w:rsid w:val="001F0A90"/>
    <w:rsid w:val="0020565A"/>
    <w:rsid w:val="002152B7"/>
    <w:rsid w:val="00226757"/>
    <w:rsid w:val="002267C5"/>
    <w:rsid w:val="00240359"/>
    <w:rsid w:val="00290E1D"/>
    <w:rsid w:val="00292A6E"/>
    <w:rsid w:val="002973CD"/>
    <w:rsid w:val="002A1E4B"/>
    <w:rsid w:val="002B57A6"/>
    <w:rsid w:val="002C6138"/>
    <w:rsid w:val="002F218D"/>
    <w:rsid w:val="00306810"/>
    <w:rsid w:val="00320469"/>
    <w:rsid w:val="00333585"/>
    <w:rsid w:val="00356248"/>
    <w:rsid w:val="00372F74"/>
    <w:rsid w:val="003838CC"/>
    <w:rsid w:val="00397D9D"/>
    <w:rsid w:val="003A1C27"/>
    <w:rsid w:val="003B06D0"/>
    <w:rsid w:val="003C0228"/>
    <w:rsid w:val="003C2CC7"/>
    <w:rsid w:val="003D3B87"/>
    <w:rsid w:val="003F1131"/>
    <w:rsid w:val="004012BE"/>
    <w:rsid w:val="0040409C"/>
    <w:rsid w:val="0040449E"/>
    <w:rsid w:val="004064B8"/>
    <w:rsid w:val="004312C1"/>
    <w:rsid w:val="004340F9"/>
    <w:rsid w:val="00455843"/>
    <w:rsid w:val="00462EB2"/>
    <w:rsid w:val="004729DF"/>
    <w:rsid w:val="004A05D4"/>
    <w:rsid w:val="004C0F0E"/>
    <w:rsid w:val="004D66EE"/>
    <w:rsid w:val="004E684D"/>
    <w:rsid w:val="004F166D"/>
    <w:rsid w:val="004F256E"/>
    <w:rsid w:val="004F717A"/>
    <w:rsid w:val="005028A6"/>
    <w:rsid w:val="005168B9"/>
    <w:rsid w:val="005171F1"/>
    <w:rsid w:val="005206BB"/>
    <w:rsid w:val="005214FA"/>
    <w:rsid w:val="005244BB"/>
    <w:rsid w:val="00556240"/>
    <w:rsid w:val="00585D18"/>
    <w:rsid w:val="00594A79"/>
    <w:rsid w:val="005A62FC"/>
    <w:rsid w:val="005B6AD7"/>
    <w:rsid w:val="005D5AFD"/>
    <w:rsid w:val="00606BCA"/>
    <w:rsid w:val="00622B4D"/>
    <w:rsid w:val="006254CA"/>
    <w:rsid w:val="006375DA"/>
    <w:rsid w:val="0064422E"/>
    <w:rsid w:val="00663B15"/>
    <w:rsid w:val="006757CE"/>
    <w:rsid w:val="006D0222"/>
    <w:rsid w:val="006F5D1C"/>
    <w:rsid w:val="007114E3"/>
    <w:rsid w:val="007207B1"/>
    <w:rsid w:val="00720A25"/>
    <w:rsid w:val="00750DE1"/>
    <w:rsid w:val="007529BB"/>
    <w:rsid w:val="00760C93"/>
    <w:rsid w:val="007740F8"/>
    <w:rsid w:val="0078098D"/>
    <w:rsid w:val="00785E63"/>
    <w:rsid w:val="00791956"/>
    <w:rsid w:val="007B0C04"/>
    <w:rsid w:val="007B4944"/>
    <w:rsid w:val="00800576"/>
    <w:rsid w:val="00803600"/>
    <w:rsid w:val="008134D5"/>
    <w:rsid w:val="00836618"/>
    <w:rsid w:val="00836D6A"/>
    <w:rsid w:val="0084121A"/>
    <w:rsid w:val="008447B6"/>
    <w:rsid w:val="00863660"/>
    <w:rsid w:val="008861B4"/>
    <w:rsid w:val="00886EFA"/>
    <w:rsid w:val="008A1EB8"/>
    <w:rsid w:val="008A217A"/>
    <w:rsid w:val="008A5843"/>
    <w:rsid w:val="008A5AC3"/>
    <w:rsid w:val="008B324E"/>
    <w:rsid w:val="008B3F06"/>
    <w:rsid w:val="008C75A3"/>
    <w:rsid w:val="009177EF"/>
    <w:rsid w:val="00944006"/>
    <w:rsid w:val="00947024"/>
    <w:rsid w:val="00955F89"/>
    <w:rsid w:val="00974D40"/>
    <w:rsid w:val="009758D9"/>
    <w:rsid w:val="00977D5F"/>
    <w:rsid w:val="009825A0"/>
    <w:rsid w:val="00982768"/>
    <w:rsid w:val="009C4638"/>
    <w:rsid w:val="009E2007"/>
    <w:rsid w:val="00A24722"/>
    <w:rsid w:val="00A251AB"/>
    <w:rsid w:val="00A268EC"/>
    <w:rsid w:val="00A36724"/>
    <w:rsid w:val="00A42443"/>
    <w:rsid w:val="00A43AE9"/>
    <w:rsid w:val="00A463BE"/>
    <w:rsid w:val="00A542ED"/>
    <w:rsid w:val="00A73B4F"/>
    <w:rsid w:val="00A772A1"/>
    <w:rsid w:val="00A842A1"/>
    <w:rsid w:val="00A97CD8"/>
    <w:rsid w:val="00AA4610"/>
    <w:rsid w:val="00AC5A6E"/>
    <w:rsid w:val="00B03C5F"/>
    <w:rsid w:val="00B2082B"/>
    <w:rsid w:val="00B20E34"/>
    <w:rsid w:val="00B2438B"/>
    <w:rsid w:val="00B2669A"/>
    <w:rsid w:val="00B31205"/>
    <w:rsid w:val="00B361D9"/>
    <w:rsid w:val="00B44B3B"/>
    <w:rsid w:val="00B46153"/>
    <w:rsid w:val="00B85303"/>
    <w:rsid w:val="00B85618"/>
    <w:rsid w:val="00B90332"/>
    <w:rsid w:val="00BA5740"/>
    <w:rsid w:val="00BA5A25"/>
    <w:rsid w:val="00BB15C0"/>
    <w:rsid w:val="00BC7CCC"/>
    <w:rsid w:val="00C02790"/>
    <w:rsid w:val="00C11897"/>
    <w:rsid w:val="00C149E4"/>
    <w:rsid w:val="00C50DA4"/>
    <w:rsid w:val="00C61F1F"/>
    <w:rsid w:val="00C80030"/>
    <w:rsid w:val="00CD2798"/>
    <w:rsid w:val="00CD56CA"/>
    <w:rsid w:val="00CE0DE5"/>
    <w:rsid w:val="00CF2457"/>
    <w:rsid w:val="00D01691"/>
    <w:rsid w:val="00D06A78"/>
    <w:rsid w:val="00D4154B"/>
    <w:rsid w:val="00D47F6B"/>
    <w:rsid w:val="00D5755A"/>
    <w:rsid w:val="00D65992"/>
    <w:rsid w:val="00D80A01"/>
    <w:rsid w:val="00D935FC"/>
    <w:rsid w:val="00DA7740"/>
    <w:rsid w:val="00DB5454"/>
    <w:rsid w:val="00DB6998"/>
    <w:rsid w:val="00DC04BF"/>
    <w:rsid w:val="00DD50B4"/>
    <w:rsid w:val="00DF7211"/>
    <w:rsid w:val="00E052BC"/>
    <w:rsid w:val="00E1095C"/>
    <w:rsid w:val="00E10AB7"/>
    <w:rsid w:val="00E13BE0"/>
    <w:rsid w:val="00E152D8"/>
    <w:rsid w:val="00E259C1"/>
    <w:rsid w:val="00E26A84"/>
    <w:rsid w:val="00E5740B"/>
    <w:rsid w:val="00E76378"/>
    <w:rsid w:val="00E92B39"/>
    <w:rsid w:val="00EA5910"/>
    <w:rsid w:val="00EE03B6"/>
    <w:rsid w:val="00F10324"/>
    <w:rsid w:val="00F116EA"/>
    <w:rsid w:val="00F12CFB"/>
    <w:rsid w:val="00F13E5E"/>
    <w:rsid w:val="00F14065"/>
    <w:rsid w:val="00F17C64"/>
    <w:rsid w:val="00F625C1"/>
    <w:rsid w:val="00F712A7"/>
    <w:rsid w:val="00F73F35"/>
    <w:rsid w:val="00F74E44"/>
    <w:rsid w:val="00F83373"/>
    <w:rsid w:val="00F94975"/>
    <w:rsid w:val="00FA10F7"/>
    <w:rsid w:val="00FB067E"/>
    <w:rsid w:val="00FB40D1"/>
    <w:rsid w:val="00FB5522"/>
    <w:rsid w:val="00FC5AA3"/>
    <w:rsid w:val="00FD2EC6"/>
    <w:rsid w:val="00FE55A4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303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BB"/>
    <w:pPr>
      <w:spacing w:after="16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06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6BB"/>
    <w:pPr>
      <w:spacing w:after="0"/>
      <w:ind w:left="720"/>
      <w:contextualSpacing/>
    </w:pPr>
    <w:rPr>
      <w:sz w:val="28"/>
    </w:rPr>
  </w:style>
  <w:style w:type="paragraph" w:styleId="a4">
    <w:name w:val="Normal (Web)"/>
    <w:basedOn w:val="a"/>
    <w:uiPriority w:val="99"/>
    <w:unhideWhenUsed/>
    <w:rsid w:val="005206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206BB"/>
    <w:rPr>
      <w:b/>
      <w:bCs/>
    </w:rPr>
  </w:style>
  <w:style w:type="paragraph" w:customStyle="1" w:styleId="ConsPlusNonformat">
    <w:name w:val="ConsPlusNonformat"/>
    <w:rsid w:val="005206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5206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5206BB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06B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5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7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800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80030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FD2EC6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FD2EC6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FD2EC6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FD2EC6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BB"/>
    <w:pPr>
      <w:spacing w:after="16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06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6BB"/>
    <w:pPr>
      <w:spacing w:after="0"/>
      <w:ind w:left="720"/>
      <w:contextualSpacing/>
    </w:pPr>
    <w:rPr>
      <w:sz w:val="28"/>
    </w:rPr>
  </w:style>
  <w:style w:type="paragraph" w:styleId="a4">
    <w:name w:val="Normal (Web)"/>
    <w:basedOn w:val="a"/>
    <w:uiPriority w:val="99"/>
    <w:unhideWhenUsed/>
    <w:rsid w:val="005206B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5206BB"/>
    <w:rPr>
      <w:b/>
      <w:bCs/>
    </w:rPr>
  </w:style>
  <w:style w:type="paragraph" w:customStyle="1" w:styleId="ConsPlusNonformat">
    <w:name w:val="ConsPlusNonformat"/>
    <w:rsid w:val="005206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5206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5206BB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06B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5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7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d/K5KgxknXqZJAIw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disk.yandex.ru/i/o-q8S_7L99p4kg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https://disk.yandex.ru/i/xQWaygHx4jAzNA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disk.yandex.ru/i/GL_skmzlRHRUn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hyperlink" Target="https://disk.yandex.ru/i/5FkLjAaftsJbc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PrnGuh2PnN_OJQ" TargetMode="External"/><Relationship Id="rId24" Type="http://schemas.openxmlformats.org/officeDocument/2006/relationships/hyperlink" Target="https://disk.yandex.ru/i/NxThmltWZgL4gg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disk.yandex.ru/d/GfWNUX0k5GKgeQ" TargetMode="External"/><Relationship Id="rId10" Type="http://schemas.openxmlformats.org/officeDocument/2006/relationships/hyperlink" Target="https://disk.yandex.ru/d/4020KwpddDjx8w" TargetMode="External"/><Relationship Id="rId19" Type="http://schemas.openxmlformats.org/officeDocument/2006/relationships/image" Target="media/image7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disk.yandex.ru/i/UM-wF9qyTR9VLw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disk.yandex.ru/i/6w_VQb6HR7Z_sA" TargetMode="External"/><Relationship Id="rId30" Type="http://schemas.openxmlformats.org/officeDocument/2006/relationships/hyperlink" Target="https://disk.yandex.ru/d/zNNz0HhB-h48y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5233-BA52-4DC2-986C-04375B79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10</Pages>
  <Words>3785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Дарья</cp:lastModifiedBy>
  <cp:revision>16</cp:revision>
  <dcterms:created xsi:type="dcterms:W3CDTF">2023-09-06T14:02:00Z</dcterms:created>
  <dcterms:modified xsi:type="dcterms:W3CDTF">2023-09-11T13:52:00Z</dcterms:modified>
</cp:coreProperties>
</file>