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26254" w14:textId="77777777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14:paraId="7FA321F4" w14:textId="77777777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14:paraId="305A8DFE" w14:textId="77777777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Государственного бюджетного общеобразовательного учреждения города Москвы «Школа № 1321 «Ковчег»</w:t>
      </w:r>
    </w:p>
    <w:p w14:paraId="1D0628F6" w14:textId="77777777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Калабуховой Анны Алексеевны</w:t>
      </w:r>
    </w:p>
    <w:p w14:paraId="05536830" w14:textId="77777777" w:rsidR="00154C81" w:rsidRDefault="00154C81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5E171F" w14:textId="16458D88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Профессиональное кредо: «</w:t>
      </w:r>
      <w:r w:rsidRPr="00154C8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На свете нет такой вещи, о которой нельзя было бы договориться, </w:t>
      </w:r>
      <w:r w:rsidRPr="00154C81">
        <w:rPr>
          <w:rFonts w:ascii="Times New Roman" w:hAnsi="Times New Roman" w:cs="Times New Roman"/>
          <w:color w:val="040C28"/>
          <w:sz w:val="28"/>
          <w:szCs w:val="28"/>
        </w:rPr>
        <w:t>если всё как следует обсудить» (А. Линдгрен)</w:t>
      </w:r>
    </w:p>
    <w:p w14:paraId="04A9CB1E" w14:textId="77777777" w:rsidR="0030512A" w:rsidRPr="00154C81" w:rsidRDefault="0030512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E202FD" w14:textId="77777777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14:paraId="7999432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14:paraId="07B2258F" w14:textId="056DB81A" w:rsidR="0030512A" w:rsidRPr="00154C81" w:rsidRDefault="00891AE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 2011г. окончила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Государственное образовательное учреждение высшего профессионального образования «Московский педагогический государственный университет», квалификация «Учитель-сурдопедагог. Специальный психолог» по</w:t>
      </w:r>
      <w:r w:rsidR="00732043" w:rsidRPr="00154C81">
        <w:rPr>
          <w:sz w:val="28"/>
          <w:szCs w:val="28"/>
        </w:rPr>
        <w:t xml:space="preserve"> 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специальности «Сурдопедагогика с дополнительной специальностью «Специальная психология», </w:t>
      </w:r>
      <w:r w:rsidRPr="00154C81">
        <w:rPr>
          <w:rFonts w:ascii="Times New Roman" w:hAnsi="Times New Roman" w:cs="Times New Roman"/>
          <w:sz w:val="28"/>
          <w:szCs w:val="28"/>
        </w:rPr>
        <w:t xml:space="preserve">получила 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диплом с отличием. </w:t>
      </w:r>
    </w:p>
    <w:p w14:paraId="5D3C72DE" w14:textId="5AB79A62" w:rsidR="00891AEA" w:rsidRPr="00154C81" w:rsidRDefault="00891AE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Своими наставниками, преподавателями, чьё мастерство заложило </w:t>
      </w:r>
      <w:r w:rsidR="008F37C1">
        <w:rPr>
          <w:rFonts w:ascii="Times New Roman" w:hAnsi="Times New Roman" w:cs="Times New Roman"/>
          <w:sz w:val="28"/>
          <w:szCs w:val="28"/>
        </w:rPr>
        <w:t>основу</w:t>
      </w:r>
      <w:r w:rsidRPr="00154C81">
        <w:rPr>
          <w:rFonts w:ascii="Times New Roman" w:hAnsi="Times New Roman" w:cs="Times New Roman"/>
          <w:sz w:val="28"/>
          <w:szCs w:val="28"/>
        </w:rPr>
        <w:t xml:space="preserve"> для моего профессионализма, считаю Тамару Геннадиевну Богданову и </w:t>
      </w:r>
      <w:r w:rsidR="00010E35" w:rsidRPr="00154C81">
        <w:rPr>
          <w:rFonts w:ascii="Times New Roman" w:hAnsi="Times New Roman" w:cs="Times New Roman"/>
          <w:sz w:val="28"/>
          <w:szCs w:val="28"/>
        </w:rPr>
        <w:t>Ксению Борисовну Вовненко. Проф</w:t>
      </w:r>
      <w:r w:rsidRPr="00154C81">
        <w:rPr>
          <w:rFonts w:ascii="Times New Roman" w:hAnsi="Times New Roman" w:cs="Times New Roman"/>
          <w:sz w:val="28"/>
          <w:szCs w:val="28"/>
        </w:rPr>
        <w:t>е</w:t>
      </w:r>
      <w:r w:rsidR="00010E35" w:rsidRPr="00154C81">
        <w:rPr>
          <w:rFonts w:ascii="Times New Roman" w:hAnsi="Times New Roman" w:cs="Times New Roman"/>
          <w:sz w:val="28"/>
          <w:szCs w:val="28"/>
        </w:rPr>
        <w:t>с</w:t>
      </w:r>
      <w:r w:rsidRPr="00154C81">
        <w:rPr>
          <w:rFonts w:ascii="Times New Roman" w:hAnsi="Times New Roman" w:cs="Times New Roman"/>
          <w:sz w:val="28"/>
          <w:szCs w:val="28"/>
        </w:rPr>
        <w:t>сионализм Тамары Геннадиевны, профессора, доктора психологических наук</w:t>
      </w:r>
      <w:r w:rsidR="008F37C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10E35" w:rsidRPr="00154C81">
        <w:rPr>
          <w:rFonts w:ascii="Times New Roman" w:hAnsi="Times New Roman" w:cs="Times New Roman"/>
          <w:sz w:val="28"/>
          <w:szCs w:val="28"/>
        </w:rPr>
        <w:t>живой интерес и практико</w:t>
      </w:r>
      <w:r w:rsidR="008F37C1">
        <w:rPr>
          <w:rFonts w:ascii="Times New Roman" w:hAnsi="Times New Roman" w:cs="Times New Roman"/>
          <w:sz w:val="28"/>
          <w:szCs w:val="28"/>
        </w:rPr>
        <w:t>-</w:t>
      </w:r>
      <w:r w:rsidR="00010E35" w:rsidRPr="00154C81">
        <w:rPr>
          <w:rFonts w:ascii="Times New Roman" w:hAnsi="Times New Roman" w:cs="Times New Roman"/>
          <w:sz w:val="28"/>
          <w:szCs w:val="28"/>
        </w:rPr>
        <w:t>ориентированность Ксении Борисовны</w:t>
      </w:r>
      <w:r w:rsidR="008F37C1">
        <w:rPr>
          <w:rFonts w:ascii="Times New Roman" w:hAnsi="Times New Roman" w:cs="Times New Roman"/>
          <w:sz w:val="28"/>
          <w:szCs w:val="28"/>
        </w:rPr>
        <w:t>,</w:t>
      </w:r>
      <w:r w:rsidR="00010E35" w:rsidRPr="00154C81">
        <w:rPr>
          <w:rFonts w:ascii="Times New Roman" w:hAnsi="Times New Roman" w:cs="Times New Roman"/>
          <w:sz w:val="28"/>
          <w:szCs w:val="28"/>
        </w:rPr>
        <w:t xml:space="preserve"> сделали изучение психологической диагностики и специальной психологии </w:t>
      </w:r>
      <w:r w:rsidR="008F37C1">
        <w:rPr>
          <w:rFonts w:ascii="Times New Roman" w:hAnsi="Times New Roman" w:cs="Times New Roman"/>
          <w:sz w:val="28"/>
          <w:szCs w:val="28"/>
        </w:rPr>
        <w:t xml:space="preserve">самыми </w:t>
      </w:r>
      <w:r w:rsidR="00010E35" w:rsidRPr="00154C81">
        <w:rPr>
          <w:rFonts w:ascii="Times New Roman" w:hAnsi="Times New Roman" w:cs="Times New Roman"/>
          <w:sz w:val="28"/>
          <w:szCs w:val="28"/>
        </w:rPr>
        <w:t>содержательным</w:t>
      </w:r>
      <w:r w:rsidR="008F37C1">
        <w:rPr>
          <w:rFonts w:ascii="Times New Roman" w:hAnsi="Times New Roman" w:cs="Times New Roman"/>
          <w:sz w:val="28"/>
          <w:szCs w:val="28"/>
        </w:rPr>
        <w:t xml:space="preserve">, </w:t>
      </w:r>
      <w:r w:rsidR="00010E35" w:rsidRPr="00154C81">
        <w:rPr>
          <w:rFonts w:ascii="Times New Roman" w:hAnsi="Times New Roman" w:cs="Times New Roman"/>
          <w:sz w:val="28"/>
          <w:szCs w:val="28"/>
        </w:rPr>
        <w:t>запоминающимся. Этот опыт важен для меня и как для педагога-психолога, и как для преподавателя. Я оче</w:t>
      </w:r>
      <w:r w:rsidR="00120C15">
        <w:rPr>
          <w:rFonts w:ascii="Times New Roman" w:hAnsi="Times New Roman" w:cs="Times New Roman"/>
          <w:sz w:val="28"/>
          <w:szCs w:val="28"/>
        </w:rPr>
        <w:t xml:space="preserve">нь благодарна им за свое </w:t>
      </w:r>
      <w:r w:rsidR="0014318A">
        <w:rPr>
          <w:rFonts w:ascii="Times New Roman" w:hAnsi="Times New Roman" w:cs="Times New Roman"/>
          <w:sz w:val="28"/>
          <w:szCs w:val="28"/>
        </w:rPr>
        <w:t>становление</w:t>
      </w:r>
      <w:r w:rsidR="00010E35" w:rsidRPr="00154C8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8579DA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стаж: </w:t>
      </w:r>
      <w:r w:rsidRPr="00154C81">
        <w:rPr>
          <w:rFonts w:ascii="Times New Roman" w:hAnsi="Times New Roman" w:cs="Times New Roman"/>
          <w:sz w:val="28"/>
          <w:szCs w:val="28"/>
        </w:rPr>
        <w:t>14</w:t>
      </w:r>
      <w:r w:rsidRPr="00154C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лет.</w:t>
      </w:r>
    </w:p>
    <w:p w14:paraId="34485DDF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Квалификационная категория: </w:t>
      </w:r>
      <w:r w:rsidRPr="00154C81">
        <w:rPr>
          <w:rFonts w:ascii="Times New Roman" w:hAnsi="Times New Roman" w:cs="Times New Roman"/>
          <w:sz w:val="28"/>
          <w:szCs w:val="28"/>
        </w:rPr>
        <w:t>высшая.</w:t>
      </w:r>
    </w:p>
    <w:p w14:paraId="5746090E" w14:textId="77777777" w:rsidR="0030512A" w:rsidRPr="00154C81" w:rsidRDefault="0030512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1AE60A" w14:textId="46C061D0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Обучение на программах повышения квалификации, способствующих обеспечению результативности профессиональной деятельности</w:t>
      </w:r>
    </w:p>
    <w:p w14:paraId="14F7C3E2" w14:textId="77777777" w:rsidR="0030512A" w:rsidRPr="00154C81" w:rsidRDefault="00732043" w:rsidP="00154C8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54C81">
        <w:rPr>
          <w:sz w:val="28"/>
          <w:szCs w:val="28"/>
        </w:rPr>
        <w:t>2016г., сертификационная программа по прикладному анализу поведения уровня ВСВА (board certified behavior analysist) «Наш солнечный мир». Прикладной анализ поведения. Стандарт BCBA, 270ч.</w:t>
      </w:r>
    </w:p>
    <w:p w14:paraId="00227C10" w14:textId="77777777" w:rsidR="0030512A" w:rsidRPr="00154C81" w:rsidRDefault="00732043" w:rsidP="00154C8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54C81">
        <w:rPr>
          <w:sz w:val="28"/>
          <w:szCs w:val="28"/>
        </w:rPr>
        <w:t>2016г., «Психолого-педагогическая коррекция и обучение детей с расстройствами аутистического спектра (РАС)», 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университет», 72ч.</w:t>
      </w:r>
    </w:p>
    <w:p w14:paraId="45FE25D0" w14:textId="77777777" w:rsidR="0030512A" w:rsidRPr="00154C81" w:rsidRDefault="00732043" w:rsidP="00154C8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54C81">
        <w:rPr>
          <w:sz w:val="28"/>
          <w:szCs w:val="28"/>
        </w:rPr>
        <w:t>2018г., «ФГОС для обучающихся с ОВЗ / детей с ментальными нарушениями», Государственное автономное образовательное учреждение дополнительного профессионального образования города Москвы «Московский центр развития кадрового потенциала образования», 36ч.;</w:t>
      </w:r>
    </w:p>
    <w:p w14:paraId="41FD78A7" w14:textId="77777777" w:rsidR="0030512A" w:rsidRPr="00154C81" w:rsidRDefault="00732043" w:rsidP="00154C8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54C81">
        <w:rPr>
          <w:sz w:val="28"/>
          <w:szCs w:val="28"/>
        </w:rPr>
        <w:t xml:space="preserve">2019г., «Использование методов прикладного анализа поведения при организации особых образовательных условий для обучающихся с </w:t>
      </w:r>
      <w:r w:rsidRPr="00154C81">
        <w:rPr>
          <w:sz w:val="28"/>
          <w:szCs w:val="28"/>
        </w:rPr>
        <w:lastRenderedPageBreak/>
        <w:t>ограниченными возможностями здоровья и аутизмом», Автономная некоммерческая организация «Институт прикладного анализа поведения и психолого-социальных технологий», 72ч.;</w:t>
      </w:r>
    </w:p>
    <w:p w14:paraId="340A6999" w14:textId="77777777" w:rsidR="0030512A" w:rsidRPr="00154C81" w:rsidRDefault="00732043" w:rsidP="00154C8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54C81">
        <w:rPr>
          <w:sz w:val="28"/>
          <w:szCs w:val="28"/>
        </w:rPr>
        <w:t xml:space="preserve">2019г., «Методы повышения эффективности обучения младших школьников с ограниченными возможностями здоровья и расстройствами аутистического спектра в общеобразовательной школе с применением прикладного анализа поведения», Автономная некоммерческая организация «Институт прикладного анализа поведения и психолого-социальных технологий», 72ч.; </w:t>
      </w:r>
    </w:p>
    <w:p w14:paraId="0E81DEA3" w14:textId="77777777" w:rsidR="0030512A" w:rsidRPr="00154C81" w:rsidRDefault="00732043" w:rsidP="00154C8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54C81">
        <w:rPr>
          <w:sz w:val="28"/>
          <w:szCs w:val="28"/>
        </w:rPr>
        <w:t>2020г., международная сертификация по прикладному анализу поведения (ВСВА);</w:t>
      </w:r>
    </w:p>
    <w:p w14:paraId="2746D4B4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4C81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Pr="00154C81">
        <w:rPr>
          <w:rFonts w:ascii="Times New Roman" w:hAnsi="Times New Roman" w:cs="Times New Roman"/>
          <w:sz w:val="28"/>
          <w:szCs w:val="28"/>
        </w:rPr>
        <w:t>г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., FTF Behavioral Consulting, Practical Functional Assessment and Skill-Based Treatment (Gregory P. Hanley) </w:t>
      </w:r>
      <w:r w:rsidRPr="00154C81">
        <w:rPr>
          <w:rFonts w:ascii="Times New Roman" w:hAnsi="Times New Roman" w:cs="Times New Roman"/>
          <w:sz w:val="28"/>
          <w:szCs w:val="28"/>
        </w:rPr>
        <w:t>Практический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функциональный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анализ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и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тренинг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построения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</w:rPr>
        <w:t>навыков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154C81">
        <w:rPr>
          <w:rFonts w:ascii="Times New Roman" w:hAnsi="Times New Roman" w:cs="Times New Roman"/>
          <w:sz w:val="28"/>
          <w:szCs w:val="28"/>
        </w:rPr>
        <w:t>Г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. </w:t>
      </w:r>
      <w:r w:rsidRPr="00154C81">
        <w:rPr>
          <w:rFonts w:ascii="Times New Roman" w:hAnsi="Times New Roman" w:cs="Times New Roman"/>
          <w:sz w:val="28"/>
          <w:szCs w:val="28"/>
        </w:rPr>
        <w:t>Хэнли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), 10</w:t>
      </w:r>
      <w:r w:rsidRPr="00154C81">
        <w:rPr>
          <w:rFonts w:ascii="Times New Roman" w:hAnsi="Times New Roman" w:cs="Times New Roman"/>
          <w:sz w:val="28"/>
          <w:szCs w:val="28"/>
        </w:rPr>
        <w:t>ч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.;</w:t>
      </w:r>
    </w:p>
    <w:p w14:paraId="635ACDC9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2022г., 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PEAK</w:t>
      </w:r>
      <w:r w:rsidRPr="00154C81">
        <w:rPr>
          <w:rFonts w:ascii="Times New Roman" w:hAnsi="Times New Roman" w:cs="Times New Roman"/>
          <w:sz w:val="28"/>
          <w:szCs w:val="28"/>
        </w:rPr>
        <w:t xml:space="preserve"> Сертификационный уровень 1 (базовый), 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Emergent</w:t>
      </w:r>
      <w:r w:rsidRPr="00154C81">
        <w:rPr>
          <w:rFonts w:ascii="Times New Roman" w:hAnsi="Times New Roman" w:cs="Times New Roman"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Learning</w:t>
      </w:r>
      <w:r w:rsidRPr="00154C81">
        <w:rPr>
          <w:rFonts w:ascii="Times New Roman" w:hAnsi="Times New Roman" w:cs="Times New Roman"/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Pr="00154C81">
        <w:rPr>
          <w:rFonts w:ascii="Times New Roman" w:hAnsi="Times New Roman" w:cs="Times New Roman"/>
          <w:sz w:val="28"/>
          <w:szCs w:val="28"/>
        </w:rPr>
        <w:t>, 2022 (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54C81">
        <w:rPr>
          <w:rFonts w:ascii="Times New Roman" w:hAnsi="Times New Roman" w:cs="Times New Roman"/>
          <w:sz w:val="28"/>
          <w:szCs w:val="28"/>
        </w:rPr>
        <w:t xml:space="preserve">. </w:t>
      </w:r>
      <w:r w:rsidRPr="00154C81">
        <w:rPr>
          <w:rFonts w:ascii="Times New Roman" w:hAnsi="Times New Roman" w:cs="Times New Roman"/>
          <w:sz w:val="28"/>
          <w:szCs w:val="28"/>
          <w:lang w:val="en-US"/>
        </w:rPr>
        <w:t>Dixon</w:t>
      </w:r>
      <w:r w:rsidRPr="00154C81">
        <w:rPr>
          <w:rFonts w:ascii="Times New Roman" w:hAnsi="Times New Roman" w:cs="Times New Roman"/>
          <w:sz w:val="28"/>
          <w:szCs w:val="28"/>
        </w:rPr>
        <w:t>), 12ч.</w:t>
      </w:r>
    </w:p>
    <w:p w14:paraId="2D959467" w14:textId="77777777" w:rsidR="0030512A" w:rsidRPr="00154C81" w:rsidRDefault="0030512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2B0E34" w14:textId="7755F184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13CCC26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С 2016г. занимаю должность педагога-психолога Государственного бюджетного общеобразовательного учреждения города Москвы «Школа №1321 «Ковчег» (далее – Школа № 1321 «Ковчег»). Школа № 1321 «Ковчег» реализует основные и дополнительные общеобразовательные программы по семи адресам мест осуществления образовательной деятельности: на двух адресах – уровень начального общего, основного общего и среднего общего образования; на четырех адресах – уровень дошкольного образования; на одном </w:t>
      </w:r>
      <w:r w:rsidR="008079EE" w:rsidRPr="00154C81">
        <w:rPr>
          <w:rFonts w:ascii="Times New Roman" w:hAnsi="Times New Roman" w:cs="Times New Roman"/>
          <w:sz w:val="28"/>
          <w:szCs w:val="28"/>
        </w:rPr>
        <w:t>–</w:t>
      </w:r>
      <w:r w:rsidRPr="00154C81">
        <w:rPr>
          <w:rFonts w:ascii="Times New Roman" w:hAnsi="Times New Roman" w:cs="Times New Roman"/>
          <w:sz w:val="28"/>
          <w:szCs w:val="28"/>
        </w:rPr>
        <w:t xml:space="preserve"> дополнительное образование.</w:t>
      </w:r>
    </w:p>
    <w:p w14:paraId="31499C6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Контингент обучающихся Школы № 1321 «Ковчег» составляет 1750 человек, из них обучающихся с ограниченными возможностями зд</w:t>
      </w:r>
      <w:r w:rsidR="008079EE" w:rsidRPr="00154C81">
        <w:rPr>
          <w:rFonts w:ascii="Times New Roman" w:hAnsi="Times New Roman" w:cs="Times New Roman"/>
          <w:sz w:val="28"/>
          <w:szCs w:val="28"/>
        </w:rPr>
        <w:t>оровья (далее – ОВЗ) и инвалидностью</w:t>
      </w:r>
      <w:r w:rsidRPr="00154C81">
        <w:rPr>
          <w:rFonts w:ascii="Times New Roman" w:hAnsi="Times New Roman" w:cs="Times New Roman"/>
          <w:sz w:val="28"/>
          <w:szCs w:val="28"/>
        </w:rPr>
        <w:t xml:space="preserve"> – 365 человек. Общее количество педагогических работников, реализующих образовательные программ, составляет 130 человек.</w:t>
      </w:r>
    </w:p>
    <w:p w14:paraId="7002698B" w14:textId="77777777" w:rsidR="008079EE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Для обучающихся, имеющих ограниченные возможности здоровья, разработаны адаптированные образовательные программы</w:t>
      </w:r>
      <w:r w:rsidR="008079EE" w:rsidRPr="00154C81">
        <w:rPr>
          <w:rFonts w:ascii="Times New Roman" w:hAnsi="Times New Roman" w:cs="Times New Roman"/>
          <w:sz w:val="28"/>
          <w:szCs w:val="28"/>
        </w:rPr>
        <w:t>:</w:t>
      </w:r>
    </w:p>
    <w:p w14:paraId="2797EDF0" w14:textId="77777777" w:rsidR="008079EE" w:rsidRPr="00154C81" w:rsidRDefault="00732043" w:rsidP="00154C81">
      <w:pPr>
        <w:pStyle w:val="afe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для дош</w:t>
      </w:r>
      <w:r w:rsidR="008079EE" w:rsidRPr="00154C81">
        <w:rPr>
          <w:rFonts w:ascii="Times New Roman" w:hAnsi="Times New Roman" w:cs="Times New Roman"/>
          <w:sz w:val="28"/>
          <w:szCs w:val="28"/>
        </w:rPr>
        <w:t>кольников нозологических групп: нарушения</w:t>
      </w:r>
      <w:r w:rsidRPr="00154C81">
        <w:rPr>
          <w:rFonts w:ascii="Times New Roman" w:hAnsi="Times New Roman" w:cs="Times New Roman"/>
          <w:sz w:val="28"/>
          <w:szCs w:val="28"/>
        </w:rPr>
        <w:t xml:space="preserve"> опорно-двигательного аппарат</w:t>
      </w:r>
      <w:r w:rsidR="008079EE" w:rsidRPr="00154C81">
        <w:rPr>
          <w:rFonts w:ascii="Times New Roman" w:hAnsi="Times New Roman" w:cs="Times New Roman"/>
          <w:sz w:val="28"/>
          <w:szCs w:val="28"/>
        </w:rPr>
        <w:t>а (далее – НОДА), расстройства</w:t>
      </w:r>
      <w:r w:rsidRPr="00154C81">
        <w:rPr>
          <w:rFonts w:ascii="Times New Roman" w:hAnsi="Times New Roman" w:cs="Times New Roman"/>
          <w:sz w:val="28"/>
          <w:szCs w:val="28"/>
        </w:rPr>
        <w:t xml:space="preserve"> аутистического спектра (далее</w:t>
      </w:r>
      <w:r w:rsidR="008079EE" w:rsidRPr="00154C81">
        <w:rPr>
          <w:rFonts w:ascii="Times New Roman" w:hAnsi="Times New Roman" w:cs="Times New Roman"/>
          <w:sz w:val="28"/>
          <w:szCs w:val="28"/>
        </w:rPr>
        <w:t xml:space="preserve"> – РАС), тяжелые</w:t>
      </w:r>
      <w:r w:rsidRPr="00154C81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8079EE" w:rsidRPr="00154C81">
        <w:rPr>
          <w:rFonts w:ascii="Times New Roman" w:hAnsi="Times New Roman" w:cs="Times New Roman"/>
          <w:sz w:val="28"/>
          <w:szCs w:val="28"/>
        </w:rPr>
        <w:t>ми речи (далее – ТНР), задержка</w:t>
      </w:r>
      <w:r w:rsidRPr="00154C81">
        <w:rPr>
          <w:rFonts w:ascii="Times New Roman" w:hAnsi="Times New Roman" w:cs="Times New Roman"/>
          <w:sz w:val="28"/>
          <w:szCs w:val="28"/>
        </w:rPr>
        <w:t xml:space="preserve"> психического развития (далее – ЗПР); </w:t>
      </w:r>
    </w:p>
    <w:p w14:paraId="0A8FCE28" w14:textId="77777777" w:rsidR="008079EE" w:rsidRPr="00154C81" w:rsidRDefault="00732043" w:rsidP="00154C81">
      <w:pPr>
        <w:pStyle w:val="afe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для обучающихся 1-4-х классов: для нозологических групп слабослышащие и позднооглохшие, ТНР, НОДА, ЗПР, РАС, умственная отсталость/ интеллектуальные нарушения (варианты АООП 2.2, 2.3, 5.1, 5.2, 6.1, 6.2, 6.3, 6.4, 7.1, 7.2, 8.1, 8.2, 8.3, 8.4, 9.1, 9.2); </w:t>
      </w:r>
    </w:p>
    <w:p w14:paraId="49E49053" w14:textId="77777777" w:rsidR="0030512A" w:rsidRPr="00154C81" w:rsidRDefault="00732043" w:rsidP="00154C81">
      <w:pPr>
        <w:pStyle w:val="afe"/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для обучающихся 5-9-х классов: для нозологических групп ТНР, ЗПР, НОДА, РАС, умственная отсталость/ интеллектуальные </w:t>
      </w:r>
      <w:r w:rsidRPr="00154C81">
        <w:rPr>
          <w:rFonts w:ascii="Times New Roman" w:hAnsi="Times New Roman" w:cs="Times New Roman"/>
          <w:sz w:val="28"/>
          <w:szCs w:val="28"/>
        </w:rPr>
        <w:lastRenderedPageBreak/>
        <w:t>нарушения (варианты АООП 5.1, 6.1, 6.2, 6.3, 6.4, 7.1, 7.2, 8.1, 8.2, 8.3, 8.4, 9.1, 9.2).</w:t>
      </w:r>
    </w:p>
    <w:p w14:paraId="6081980B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В программу профессиональной деятельности входят субъекты образовательных отношений из числа обучающихся, в </w:t>
      </w:r>
      <w:r w:rsidR="008079EE" w:rsidRPr="00154C81">
        <w:rPr>
          <w:rFonts w:ascii="Times New Roman" w:hAnsi="Times New Roman" w:cs="Times New Roman"/>
          <w:sz w:val="28"/>
          <w:szCs w:val="28"/>
        </w:rPr>
        <w:t>том числе с ОВЗ и инвалидностью,</w:t>
      </w:r>
      <w:r w:rsidRPr="00154C81">
        <w:rPr>
          <w:rFonts w:ascii="Times New Roman" w:hAnsi="Times New Roman" w:cs="Times New Roman"/>
          <w:sz w:val="28"/>
          <w:szCs w:val="28"/>
        </w:rPr>
        <w:t xml:space="preserve"> педагогические работники, родители (законные представители) обучающихся.</w:t>
      </w:r>
    </w:p>
    <w:p w14:paraId="66B2BA4E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Опыт моей работы в Школа № 1321 «Ковчег», представленный на Московском городском профессиональном конкурсе педагогического мастерства и общественного признания «Педагоги года Москвы» в 2023 году номинации «Педагог-психолог года Москвы», получил общественное и профессиональное признание.</w:t>
      </w:r>
    </w:p>
    <w:p w14:paraId="71A23A25" w14:textId="77777777" w:rsidR="008079EE" w:rsidRPr="00154C81" w:rsidRDefault="008079EE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9D8849" w14:textId="77777777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7182599E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154C81">
        <w:rPr>
          <w:rFonts w:ascii="Times New Roman" w:hAnsi="Times New Roman" w:cs="Times New Roman"/>
          <w:sz w:val="28"/>
          <w:szCs w:val="28"/>
        </w:rPr>
        <w:t xml:space="preserve">осуществляемой профессиональной деятельности является психолого-педагогическое сопровождение образовательного процесса и оказание участникам образовательных отношений психолого-педагогической помощи лицам с ОВЗ, испытывающим трудности в освоении образовательных программ, развитии и социальной адаптации. </w:t>
      </w:r>
    </w:p>
    <w:p w14:paraId="30B5016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Системно-образующие принципы моей работы ориентированы на психологическое сопровождение образовательного процесса в целях сохранения и укрепления психологического здоровья обучающихся и обеспечивают:</w:t>
      </w:r>
    </w:p>
    <w:p w14:paraId="2B03A1C3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учет актуальных социокультурных причин, влияющих на развитие детей, их восприятие и отражение объективной действительности;</w:t>
      </w:r>
    </w:p>
    <w:p w14:paraId="45618B68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учет ведущего вида деятельности и социальной ситуации развития на конкретном возрастном этапе;</w:t>
      </w:r>
    </w:p>
    <w:p w14:paraId="4A2DFF41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учет системы взаимоотношений субъекта и окружающей объективной действительности;</w:t>
      </w:r>
    </w:p>
    <w:p w14:paraId="61A63EB9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учет адаптивности, надежности и достоверности применяемых методов практической работы.</w:t>
      </w:r>
    </w:p>
    <w:p w14:paraId="41C11E71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Достижение цели профессиональной деятельности определяется реализацией мероприятий обобщенных трудовых функций профессионального стандарта «Педагог-психолог (Психолог в сфере образования)», а именно:</w:t>
      </w:r>
    </w:p>
    <w:p w14:paraId="28B9A9B9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А. Психолого-педагогическое сопровождение образовательного процесса в образовательной организации, сопровождение основных и дополнительных образовательных программ.</w:t>
      </w:r>
    </w:p>
    <w:p w14:paraId="75B0DB6C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В. Оказание психолого-педагогической помощи лицам с ОВЗ, испытывающими трудности в освоении основных общеобразовательных программ, развитии и социальной адаптации.</w:t>
      </w:r>
    </w:p>
    <w:p w14:paraId="1CDEA77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При этом основные профессиональные задачи определены следующими трудовыми функциями, которые исполняются в рамках осуществляемых мною трудовых действий:</w:t>
      </w:r>
    </w:p>
    <w:p w14:paraId="24CA281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А/01.7</w:t>
      </w:r>
    </w:p>
    <w:p w14:paraId="7A6FC66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lastRenderedPageBreak/>
        <w:t>Психолого-педагогическое и методическое сопровождение реализации основных и дополнительных образовательных программ:</w:t>
      </w:r>
    </w:p>
    <w:p w14:paraId="2D1A458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участвую в совместной (с педагогом) разработке индивидуальных учебных планов обучающихся с учетом их психологических особенностей;</w:t>
      </w:r>
    </w:p>
    <w:p w14:paraId="63EA91ED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формирую и реализую планы развивающей работы для обучающихся, с учетом их индивидуально-психологических особенностей (по направлению работы по развитию готовности к школьному обучению, к переходу на другой уровень образования, к самоопределению); </w:t>
      </w:r>
    </w:p>
    <w:p w14:paraId="38ED2649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оформляю и веду необходимую документацию по реализации образовательных программ (индивидуальные образовательные маршруты на обучающихся, планы работы, протоколы, журналы, психологические заключения, отчеты о реализации).</w:t>
      </w:r>
    </w:p>
    <w:p w14:paraId="7CE29BA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А/02.7 </w:t>
      </w:r>
    </w:p>
    <w:p w14:paraId="1C7A4D68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образовательной организации:</w:t>
      </w:r>
    </w:p>
    <w:p w14:paraId="1AF84C73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консультирую педагогов образовательной организации по вопросам, связанным с выбором и применением образовательных технологий с учетом модальности восприятия, индивидуально-психологических особенностей и образовательных потребностей обучающихся.</w:t>
      </w:r>
    </w:p>
    <w:p w14:paraId="42999E0F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А/03.7, В/03.7</w:t>
      </w:r>
    </w:p>
    <w:p w14:paraId="1A518DD4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процесса, в т.ч. лиц с ОВЗ:</w:t>
      </w:r>
    </w:p>
    <w:p w14:paraId="45BAB27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консультирую педагогов образовательной организации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14:paraId="265D5EC4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провожу индивидуальное консультирование по плану/ по запросу административного персонала школы по вопросам, связанным с результатами мониторинга удовлетворенности родителей оказываемыми образовательными услугами;</w:t>
      </w:r>
    </w:p>
    <w:p w14:paraId="67094F61" w14:textId="77777777" w:rsidR="0030512A" w:rsidRPr="00154C81" w:rsidRDefault="008079EE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</w:t>
      </w:r>
      <w:r w:rsidR="00732043" w:rsidRPr="00154C81">
        <w:rPr>
          <w:rFonts w:ascii="Times New Roman" w:hAnsi="Times New Roman" w:cs="Times New Roman"/>
          <w:sz w:val="28"/>
          <w:szCs w:val="28"/>
        </w:rPr>
        <w:t>провожу индивидуальное консультирование по плану/ по запросу административного персонала школы по вопросам повышения эффективности осуществляемого педагогического взаимодействия участников образовательных отношений;</w:t>
      </w:r>
    </w:p>
    <w:p w14:paraId="6B3735B2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провожу индивидуальные консультации для родителей (законных представителей) обучающихся с ОВЗ, а именно: с ТМНР, РАС, умственной отсталостью (далее – УО) по проблемам взаимоотношений с обучающимися, их развития, адаптации в новом коллективе сверстников (при переводе в образовательную организацию), проявлений дезадаптивного поведения, по особенностям индивидуализации образовательного маршрута на основе рекомендаций Центральной психолого-медико-педагогической комиссии города Москвы</w:t>
      </w:r>
      <w:r w:rsidR="008079EE" w:rsidRPr="00154C81">
        <w:rPr>
          <w:rFonts w:ascii="Times New Roman" w:hAnsi="Times New Roman" w:cs="Times New Roman"/>
          <w:sz w:val="28"/>
          <w:szCs w:val="28"/>
        </w:rPr>
        <w:t>,</w:t>
      </w:r>
      <w:r w:rsidRPr="00154C81">
        <w:rPr>
          <w:rFonts w:ascii="Times New Roman" w:hAnsi="Times New Roman" w:cs="Times New Roman"/>
          <w:sz w:val="28"/>
          <w:szCs w:val="28"/>
        </w:rPr>
        <w:t xml:space="preserve"> формирования социальных и коммуникативных навыков;</w:t>
      </w:r>
    </w:p>
    <w:p w14:paraId="4013D85D" w14:textId="257DA969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провожу групповые консультации для родителей (законных представителей) по проблемам детско-родительских взаимоотношений с </w:t>
      </w:r>
      <w:r w:rsidRPr="00154C81">
        <w:rPr>
          <w:rFonts w:ascii="Times New Roman" w:hAnsi="Times New Roman" w:cs="Times New Roman"/>
          <w:sz w:val="28"/>
          <w:szCs w:val="28"/>
        </w:rPr>
        <w:lastRenderedPageBreak/>
        <w:t>обучающимися с ОВЗ, по обеспечению условий детско-взрослого сотрудничества, по вопросам психологической готовности</w:t>
      </w:r>
      <w:r w:rsidR="008079EE" w:rsidRPr="00154C81">
        <w:rPr>
          <w:rFonts w:ascii="Times New Roman" w:hAnsi="Times New Roman" w:cs="Times New Roman"/>
          <w:sz w:val="28"/>
          <w:szCs w:val="28"/>
        </w:rPr>
        <w:t xml:space="preserve"> </w:t>
      </w:r>
      <w:r w:rsidR="00C602FC" w:rsidRPr="00154C81">
        <w:rPr>
          <w:rFonts w:ascii="Times New Roman" w:hAnsi="Times New Roman" w:cs="Times New Roman"/>
          <w:sz w:val="28"/>
          <w:szCs w:val="28"/>
        </w:rPr>
        <w:t>к обучению.</w:t>
      </w:r>
    </w:p>
    <w:p w14:paraId="5460347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А/04.7</w:t>
      </w:r>
    </w:p>
    <w:p w14:paraId="09C87F9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реабилитации:</w:t>
      </w:r>
    </w:p>
    <w:p w14:paraId="6BD266BD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разрабатываю и реализую планы проведения коррекцион</w:t>
      </w:r>
      <w:r w:rsidR="00BD7CFE" w:rsidRPr="00154C81">
        <w:rPr>
          <w:rFonts w:ascii="Times New Roman" w:hAnsi="Times New Roman" w:cs="Times New Roman"/>
          <w:sz w:val="28"/>
          <w:szCs w:val="28"/>
        </w:rPr>
        <w:t>но-развивающих занятий для нейро</w:t>
      </w:r>
      <w:r w:rsidRPr="00154C81">
        <w:rPr>
          <w:rFonts w:ascii="Times New Roman" w:hAnsi="Times New Roman" w:cs="Times New Roman"/>
          <w:sz w:val="28"/>
          <w:szCs w:val="28"/>
        </w:rPr>
        <w:t>типичных обучающихся и обучающихся с ОВЗ, направленных на развитие эмоционально-волевой сферы, познавательных процессов, снижение тревожности, преодоление трудностей в сфере общения, поведенческих трудностей (в т.ч. на основании решения психолого-педагогического консилиума образовательной организации).</w:t>
      </w:r>
    </w:p>
    <w:p w14:paraId="01BC600B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В/04.7</w:t>
      </w:r>
    </w:p>
    <w:p w14:paraId="32BD3161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Психологическая коррекция поведения и развития обучающихся с ОВЗ, а также обучающихся, испытывающих трудности в освоении основных общеобразовательных программ, развитии и социальной адаптации:</w:t>
      </w:r>
    </w:p>
    <w:p w14:paraId="1F1C369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разрабатываю программы психологической коррекции поведения и нарушений в развитии обучающихся и сопровождение их реализации;</w:t>
      </w:r>
    </w:p>
    <w:p w14:paraId="18676CB1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провожу коррекционно-развивающие занятия с обучающимися в соответствии с категорией детей с ОВЗ (индивидуальные занятия для обучающихся с ТМНР, РАС, УО в целях гармонизации психоэмоцио</w:t>
      </w:r>
      <w:r w:rsidR="00BD7CFE" w:rsidRPr="00154C81">
        <w:rPr>
          <w:rFonts w:ascii="Times New Roman" w:hAnsi="Times New Roman" w:cs="Times New Roman"/>
          <w:sz w:val="28"/>
          <w:szCs w:val="28"/>
        </w:rPr>
        <w:t>нального состояния, формирования</w:t>
      </w:r>
      <w:r w:rsidRPr="00154C81">
        <w:rPr>
          <w:rFonts w:ascii="Times New Roman" w:hAnsi="Times New Roman" w:cs="Times New Roman"/>
          <w:sz w:val="28"/>
          <w:szCs w:val="28"/>
        </w:rPr>
        <w:t xml:space="preserve"> социально приемлемых форм поведения, коммуникативных навыков, в том числе с использованием средств альтернативной коммуникации);</w:t>
      </w:r>
    </w:p>
    <w:p w14:paraId="52C1855C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разрабатываю и провожу профилактические мероприятия</w:t>
      </w:r>
      <w:r w:rsidR="00BD7CFE" w:rsidRPr="00154C81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для обучающихся 1-11-х классов</w:t>
      </w:r>
      <w:r w:rsidRPr="00154C81">
        <w:rPr>
          <w:rFonts w:ascii="Times New Roman" w:hAnsi="Times New Roman" w:cs="Times New Roman"/>
          <w:sz w:val="28"/>
          <w:szCs w:val="28"/>
        </w:rPr>
        <w:t xml:space="preserve"> по формированию толерантного отношения к обучающимся с ОВЗ и уважительно</w:t>
      </w:r>
      <w:r w:rsidR="00BD7CFE" w:rsidRPr="00154C81">
        <w:rPr>
          <w:rFonts w:ascii="Times New Roman" w:hAnsi="Times New Roman" w:cs="Times New Roman"/>
          <w:sz w:val="28"/>
          <w:szCs w:val="28"/>
        </w:rPr>
        <w:t>го отношения к каждому человеку</w:t>
      </w:r>
      <w:r w:rsidRPr="00154C81">
        <w:rPr>
          <w:rFonts w:ascii="Times New Roman" w:hAnsi="Times New Roman" w:cs="Times New Roman"/>
          <w:sz w:val="28"/>
          <w:szCs w:val="28"/>
        </w:rPr>
        <w:t>;</w:t>
      </w:r>
    </w:p>
    <w:p w14:paraId="65260A1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формирую (совместно с иными педагогическими работниками) для обучающихся с ОВЗ (ТМНР, РАС, УО) образовательную среду, удовлетворяющую их потребностям.</w:t>
      </w:r>
    </w:p>
    <w:p w14:paraId="7F5CFA6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А/05.7, В/05.7</w:t>
      </w:r>
    </w:p>
    <w:p w14:paraId="2CFE2AA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Психологическая диагностика обучающихся, а также обучающихся с ОВЗ, обучающихся, испытывающих трудности в освоении основных общеобразовательных программ, развитии и социальной адаптации:</w:t>
      </w:r>
    </w:p>
    <w:p w14:paraId="2DB783E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провожу мониторинг поведения обучающихся 1-4-х классов с целью анализа</w:t>
      </w:r>
      <w:r w:rsidR="00BD7CFE" w:rsidRPr="00154C81">
        <w:rPr>
          <w:rFonts w:ascii="Times New Roman" w:hAnsi="Times New Roman" w:cs="Times New Roman"/>
          <w:sz w:val="28"/>
          <w:szCs w:val="28"/>
        </w:rPr>
        <w:t xml:space="preserve"> динамики психического развития</w:t>
      </w:r>
      <w:r w:rsidRPr="00154C81">
        <w:rPr>
          <w:rFonts w:ascii="Times New Roman" w:hAnsi="Times New Roman" w:cs="Times New Roman"/>
          <w:sz w:val="28"/>
          <w:szCs w:val="28"/>
        </w:rPr>
        <w:t xml:space="preserve"> и определения детей, нуждающихся в психологической помощи;</w:t>
      </w:r>
    </w:p>
    <w:p w14:paraId="744C7EC6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участвую в работе психолого-педагогического консилиума образовательной организации;</w:t>
      </w:r>
    </w:p>
    <w:p w14:paraId="35A858CF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составляю психолого-педагогические заключения по результатам диагностического обследования с целью ориентации педагогов и родителей (законных представителей) по преодолению сложностей личностного и социального развития детей;</w:t>
      </w:r>
    </w:p>
    <w:p w14:paraId="1663BFD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lastRenderedPageBreak/>
        <w:t>- осуществляю мониторинг психического развития обучающихся с ТМНР (поведенческие проявления).</w:t>
      </w:r>
    </w:p>
    <w:p w14:paraId="0BC25466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А/06.7</w:t>
      </w:r>
    </w:p>
    <w:p w14:paraId="392C8B9F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субъектов образовательного процесса: </w:t>
      </w:r>
    </w:p>
    <w:p w14:paraId="7CF51FEF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знакомлю коллег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14:paraId="62D71779" w14:textId="17CBD96E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размещаю тематическую информацию, касающуюся</w:t>
      </w:r>
      <w:r w:rsidR="00BD7CFE" w:rsidRPr="00154C81">
        <w:rPr>
          <w:rFonts w:ascii="Times New Roman" w:hAnsi="Times New Roman" w:cs="Times New Roman"/>
          <w:sz w:val="28"/>
          <w:szCs w:val="28"/>
        </w:rPr>
        <w:t xml:space="preserve"> аспектов психологического и эмоционального развития детей,</w:t>
      </w:r>
      <w:r w:rsidRPr="00154C81">
        <w:rPr>
          <w:rFonts w:ascii="Times New Roman" w:hAnsi="Times New Roman" w:cs="Times New Roman"/>
          <w:sz w:val="28"/>
          <w:szCs w:val="28"/>
        </w:rPr>
        <w:t xml:space="preserve"> психологического благополучия детей и взрослых</w:t>
      </w:r>
      <w:r w:rsidR="0026235B" w:rsidRPr="00154C81">
        <w:rPr>
          <w:rFonts w:ascii="Times New Roman" w:hAnsi="Times New Roman" w:cs="Times New Roman"/>
          <w:sz w:val="28"/>
          <w:szCs w:val="28"/>
        </w:rPr>
        <w:t xml:space="preserve"> на сайте образовательной организации и в социальных сетях;</w:t>
      </w:r>
    </w:p>
    <w:p w14:paraId="70AC5C5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создаю условия по трансляции модели эффективного взаимодействия между детьми и взрослыми в случае возникновения межличностных конфликтов.</w:t>
      </w:r>
    </w:p>
    <w:p w14:paraId="1F5F583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А/07.7</w:t>
      </w:r>
    </w:p>
    <w:p w14:paraId="27C7EAF5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воспитания):</w:t>
      </w:r>
    </w:p>
    <w:p w14:paraId="3B8D7C9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разрабатываю и довожу до сведения участников образовательных отношений рекомендации по вопросам психологической готовности и адаптации, социальной интеграции и социализации обучающихся (в т.ч. обучающихся с ОВЗ);</w:t>
      </w:r>
    </w:p>
    <w:p w14:paraId="3DF1808D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планирую и реализую (в т.ч. совместно с классным руководителем, учителем-дефектологом, учителем-логопедом) мероприятия по профилактике возникновения социальной дезадаптации (по причинам, связанным с индивидуальными особенностями развития обучающихся);</w:t>
      </w:r>
    </w:p>
    <w:p w14:paraId="74DD76F0" w14:textId="77777777" w:rsidR="0030512A" w:rsidRPr="00154C81" w:rsidRDefault="0030512A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43C87" w14:textId="484C2EB1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Перечень применяемых психолого-педагогических технологий, методик, программ в соответствии с задачами профессиональной деятельности </w:t>
      </w:r>
    </w:p>
    <w:p w14:paraId="1F72C7B5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 целях реализации задачи профессиональной деятельности, связанной с обеспечением психолого-педагогического и методического сопровождения реализации основных и дополнительных образовательных программ, а также психологической экспертизы (оценки) комфортности и безопасности образовательной среды образовательной организации, используются, в т.ч.:</w:t>
      </w:r>
    </w:p>
    <w:p w14:paraId="11643B3B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технология оценки образовательной среды (авт. В.В. Рубцов, В.А. Ясвин, В.И. Слободчиков);</w:t>
      </w:r>
    </w:p>
    <w:p w14:paraId="4D40FD0E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метод оценки типа взаимодействия в системе «учитель – ученик»;</w:t>
      </w:r>
    </w:p>
    <w:p w14:paraId="5138EBE2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диагностика индивидуально-личностных характеристик обучающихся;</w:t>
      </w:r>
    </w:p>
    <w:p w14:paraId="0FBE293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мониторинг реализации индивидуальных планов коррекции поведения.</w:t>
      </w:r>
    </w:p>
    <w:p w14:paraId="0D404DAC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 целях реализации задачи профессиональной деятельности, связанной с проведением психологических консультаций, используются:</w:t>
      </w:r>
    </w:p>
    <w:p w14:paraId="76F06A6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технологии индивидуального и группового консультирования;</w:t>
      </w:r>
    </w:p>
    <w:p w14:paraId="002F67C9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методики опросников эмоциональных состояний и свойств личности;</w:t>
      </w:r>
    </w:p>
    <w:p w14:paraId="35AD467D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lastRenderedPageBreak/>
        <w:t>- социометрические диагностики;</w:t>
      </w:r>
    </w:p>
    <w:p w14:paraId="5375F34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диагностики межличностных отношений;</w:t>
      </w:r>
    </w:p>
    <w:p w14:paraId="6F0349DA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проективные диагностики «Дом-дерево-человек», «Несуществующее животное»;</w:t>
      </w:r>
    </w:p>
    <w:p w14:paraId="6C352694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диагностика познавательного развития обучающихся (методика «Десять слов»; таблицы Шульте; исключение лишнего; методика изучения словесно-логического мышления для детей начальных классов (авт. Э.Ф.Замбацявичене на основе теста структуры интеллекта Р.Амтхауэра);</w:t>
      </w:r>
    </w:p>
    <w:p w14:paraId="4E15FBAB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- 16-факторный личностный опросник (авт. Р. Кеттелл);</w:t>
      </w:r>
    </w:p>
    <w:p w14:paraId="3C64AB5C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диагностика социально-психологического развития обучающихся (проективные диагностические методики);</w:t>
      </w:r>
    </w:p>
    <w:p w14:paraId="7D0EB2E6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опросник «Социально-психологические характеристики субъекта общения» (авт. В.А. Лабунская);</w:t>
      </w:r>
    </w:p>
    <w:p w14:paraId="37F21086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мотивационная анкета авт. Н.Г. Лусканова; </w:t>
      </w:r>
    </w:p>
    <w:p w14:paraId="5C70BEF8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методика для определения самооценки и уровня притязаний (авт. Т.В. Дембо, С.Л. Рубинштейн, А.М. Прихожан).</w:t>
      </w:r>
    </w:p>
    <w:p w14:paraId="6C5B0536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 целях реализации задачи профессиональной деятельности, связанной с коррекционно-развивающей работой и психологической коррекцией, используются:</w:t>
      </w:r>
    </w:p>
    <w:p w14:paraId="7AE3CFA4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игровые технологии;</w:t>
      </w:r>
    </w:p>
    <w:p w14:paraId="10A1BD7E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тренинговые технологии;</w:t>
      </w:r>
    </w:p>
    <w:p w14:paraId="27EF4871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методы арт-терапии, игровой терапии;</w:t>
      </w:r>
    </w:p>
    <w:p w14:paraId="21BADD56" w14:textId="77777777" w:rsidR="00353139" w:rsidRPr="00154C81" w:rsidRDefault="00353139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методы и технологии прикладного анализа поведения;</w:t>
      </w:r>
    </w:p>
    <w:p w14:paraId="18C9EE42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адаптированные варианты программ: </w:t>
      </w:r>
    </w:p>
    <w:p w14:paraId="15C60E6E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-«Психологическая азбука», авт. Т.А. Аржакаева, И.В. Вачков, А.Х. Попова; </w:t>
      </w:r>
    </w:p>
    <w:p w14:paraId="6A244B21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«Тропинка к своему Я», авт. О.В. Хухлаева; </w:t>
      </w:r>
    </w:p>
    <w:p w14:paraId="0D632189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«Жизненные навыки», авт. С.В. Кривцова; </w:t>
      </w:r>
    </w:p>
    <w:p w14:paraId="2F0A3181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«Я чувствую… что?», авт. М. Горина, Е. Марченко, Ю. Антипова; </w:t>
      </w:r>
    </w:p>
    <w:p w14:paraId="3519E633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«Когнитивно-поведенческая терапия для детей», авт. Х. Дэвидсон; </w:t>
      </w:r>
    </w:p>
    <w:p w14:paraId="3DA0FF2E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«Управление гневом», авт. С. Сноуден; </w:t>
      </w:r>
    </w:p>
    <w:p w14:paraId="646A5A94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</w:t>
      </w:r>
      <w:r w:rsidRPr="00154C81">
        <w:rPr>
          <w:rFonts w:ascii="Times New Roman" w:hAnsi="Times New Roman" w:cs="Times New Roman"/>
          <w:sz w:val="28"/>
          <w:szCs w:val="28"/>
        </w:rPr>
        <w:tab/>
        <w:t>«Формирование навыков совладания со стрессом, тревогой и гневом у детей», авт. Д. Халлоран;</w:t>
      </w:r>
    </w:p>
    <w:p w14:paraId="5F21DBEC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Развивающая психолого-педагогическая программа </w:t>
      </w:r>
      <w:r w:rsidR="00353139" w:rsidRPr="00154C81">
        <w:rPr>
          <w:rFonts w:ascii="Times New Roman" w:hAnsi="Times New Roman" w:cs="Times New Roman"/>
          <w:sz w:val="28"/>
          <w:szCs w:val="28"/>
        </w:rPr>
        <w:t>«</w:t>
      </w:r>
      <w:r w:rsidRPr="00154C81">
        <w:rPr>
          <w:rFonts w:ascii="Times New Roman" w:hAnsi="Times New Roman" w:cs="Times New Roman"/>
          <w:sz w:val="28"/>
          <w:szCs w:val="28"/>
        </w:rPr>
        <w:t>Skills for life</w:t>
      </w:r>
      <w:r w:rsidR="00353139" w:rsidRPr="00154C81">
        <w:rPr>
          <w:rFonts w:ascii="Times New Roman" w:hAnsi="Times New Roman" w:cs="Times New Roman"/>
          <w:sz w:val="28"/>
          <w:szCs w:val="28"/>
        </w:rPr>
        <w:t>»</w:t>
      </w:r>
      <w:r w:rsidRPr="00154C81">
        <w:rPr>
          <w:rFonts w:ascii="Times New Roman" w:hAnsi="Times New Roman" w:cs="Times New Roman"/>
          <w:sz w:val="28"/>
          <w:szCs w:val="28"/>
        </w:rPr>
        <w:t xml:space="preserve"> // Вестник практической психологии образования. – 2016. - №2(47). – С. 59-73;</w:t>
      </w:r>
      <w:r w:rsidR="00353139" w:rsidRPr="00154C81">
        <w:rPr>
          <w:rFonts w:ascii="Times New Roman" w:hAnsi="Times New Roman" w:cs="Times New Roman"/>
          <w:sz w:val="28"/>
          <w:szCs w:val="28"/>
        </w:rPr>
        <w:t xml:space="preserve"> авт. Басов И.А.</w:t>
      </w:r>
    </w:p>
    <w:p w14:paraId="30FEC5C0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</w:t>
      </w:r>
      <w:r w:rsidR="00353139" w:rsidRPr="00154C81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154C81">
        <w:rPr>
          <w:rFonts w:ascii="Times New Roman" w:hAnsi="Times New Roman" w:cs="Times New Roman"/>
          <w:sz w:val="28"/>
          <w:szCs w:val="28"/>
        </w:rPr>
        <w:t>программа по оптимизации детско-родительских отношений «Успешные родители» [Электронный ресурс] // Вестник практической психологии образования. 2015. Том 12. № 3. С.</w:t>
      </w:r>
      <w:r w:rsidR="00353139" w:rsidRPr="00154C81">
        <w:rPr>
          <w:rFonts w:ascii="Times New Roman" w:hAnsi="Times New Roman" w:cs="Times New Roman"/>
          <w:sz w:val="28"/>
          <w:szCs w:val="28"/>
        </w:rPr>
        <w:t xml:space="preserve"> 93–106, авт. Борисова И.С., Михеева М.П., Слезкина И.Н. </w:t>
      </w:r>
    </w:p>
    <w:p w14:paraId="38F5287F" w14:textId="33DD108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</w:t>
      </w:r>
      <w:r w:rsidR="00353139" w:rsidRPr="00154C81">
        <w:rPr>
          <w:rFonts w:ascii="Times New Roman" w:hAnsi="Times New Roman" w:cs="Times New Roman"/>
          <w:sz w:val="28"/>
          <w:szCs w:val="28"/>
        </w:rPr>
        <w:t>«</w:t>
      </w:r>
      <w:r w:rsidRPr="00154C81">
        <w:rPr>
          <w:rFonts w:ascii="Times New Roman" w:hAnsi="Times New Roman" w:cs="Times New Roman"/>
          <w:sz w:val="28"/>
          <w:szCs w:val="28"/>
        </w:rPr>
        <w:t>Оценка эффективности обучения и работы с поведением. Методическое пособие для специалистов образовательных учреждений, применяющих методы прикладного анализа поведения, для родителей детей с РАС, для НКО,</w:t>
      </w:r>
      <w:r w:rsidR="00353139" w:rsidRPr="00154C81">
        <w:rPr>
          <w:rFonts w:ascii="Times New Roman" w:hAnsi="Times New Roman" w:cs="Times New Roman"/>
          <w:sz w:val="28"/>
          <w:szCs w:val="28"/>
        </w:rPr>
        <w:t xml:space="preserve"> </w:t>
      </w:r>
      <w:r w:rsidR="00353139" w:rsidRPr="00154C81">
        <w:rPr>
          <w:rFonts w:ascii="Times New Roman" w:hAnsi="Times New Roman" w:cs="Times New Roman"/>
          <w:sz w:val="28"/>
          <w:szCs w:val="28"/>
        </w:rPr>
        <w:lastRenderedPageBreak/>
        <w:t>оказывающих помощь детям с РАС», авт. Овсянн</w:t>
      </w:r>
      <w:r w:rsidR="0019308E">
        <w:rPr>
          <w:rFonts w:ascii="Times New Roman" w:hAnsi="Times New Roman" w:cs="Times New Roman"/>
          <w:sz w:val="28"/>
          <w:szCs w:val="28"/>
        </w:rPr>
        <w:t>икова Т., Соломатина Т., Гояева </w:t>
      </w:r>
      <w:r w:rsidR="00353139" w:rsidRPr="00154C81">
        <w:rPr>
          <w:rFonts w:ascii="Times New Roman" w:hAnsi="Times New Roman" w:cs="Times New Roman"/>
          <w:sz w:val="28"/>
          <w:szCs w:val="28"/>
        </w:rPr>
        <w:t>Д.</w:t>
      </w:r>
    </w:p>
    <w:p w14:paraId="301F707F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ресурс реестра психолого-педагогических программ, рекомендуемых для организации и проведения профилактической работы в образовательной организации, прошедших экспертную оценку общероссийской общественной организации «Федерация психологов образования России» и рекомендованные для реализации в образовательных организациях.</w:t>
      </w:r>
    </w:p>
    <w:p w14:paraId="412B823E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 целях реализации задачи профессиональной деятельности, связанной с психологическим</w:t>
      </w:r>
      <w:r w:rsidR="00353139" w:rsidRPr="00154C81">
        <w:rPr>
          <w:rFonts w:ascii="Times New Roman" w:hAnsi="Times New Roman" w:cs="Times New Roman"/>
          <w:sz w:val="28"/>
          <w:szCs w:val="28"/>
        </w:rPr>
        <w:t xml:space="preserve"> просвещением и психологической </w:t>
      </w:r>
      <w:r w:rsidRPr="00154C81">
        <w:rPr>
          <w:rFonts w:ascii="Times New Roman" w:hAnsi="Times New Roman" w:cs="Times New Roman"/>
          <w:sz w:val="28"/>
          <w:szCs w:val="28"/>
        </w:rPr>
        <w:t>профилактикой</w:t>
      </w:r>
      <w:r w:rsidR="00353139" w:rsidRPr="00154C81">
        <w:rPr>
          <w:rFonts w:ascii="Times New Roman" w:hAnsi="Times New Roman" w:cs="Times New Roman"/>
          <w:sz w:val="28"/>
          <w:szCs w:val="28"/>
        </w:rPr>
        <w:t>,</w:t>
      </w:r>
      <w:r w:rsidRPr="00154C81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Pr="00154C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информационно-коммуникационные технологии, а также технологии здоровьесбережения:</w:t>
      </w:r>
    </w:p>
    <w:p w14:paraId="3D3050A7" w14:textId="77777777" w:rsidR="0030512A" w:rsidRPr="00154C81" w:rsidRDefault="00732043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Методические рекомендации по созданию в образовательной организации здоровьесберегающих условий, способствующих психическому развитию и укреплению здоровья детей с ОВЗ и детей-инвалидов / И. Н. Нурлыгаянов, Т.В. Свиридова, К.А. Бруцкая [и др.]; под общ. ред. С.Б. Лазуренко рекомендации [электронный ресурс]. М.: ИКП РАО, 2022. </w:t>
      </w:r>
    </w:p>
    <w:p w14:paraId="0192DF21" w14:textId="77777777" w:rsidR="0030512A" w:rsidRPr="00154C81" w:rsidRDefault="0030512A" w:rsidP="00154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EDAB5" w14:textId="565DB2F3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54C81">
        <w:rPr>
          <w:rFonts w:ascii="Times New Roman" w:hAnsi="Times New Roman" w:cs="Times New Roman"/>
          <w:b/>
          <w:sz w:val="28"/>
          <w:szCs w:val="28"/>
        </w:rPr>
        <w:t xml:space="preserve">разработанных локальных и </w:t>
      </w:r>
      <w:r w:rsidRPr="00154C81">
        <w:rPr>
          <w:rFonts w:ascii="Times New Roman" w:hAnsi="Times New Roman" w:cs="Times New Roman"/>
          <w:b/>
          <w:sz w:val="28"/>
          <w:szCs w:val="28"/>
        </w:rPr>
        <w:t>методических документов, мед</w:t>
      </w:r>
      <w:r w:rsidR="0019308E">
        <w:rPr>
          <w:rFonts w:ascii="Times New Roman" w:hAnsi="Times New Roman" w:cs="Times New Roman"/>
          <w:b/>
          <w:sz w:val="28"/>
          <w:szCs w:val="28"/>
        </w:rPr>
        <w:t>иапродуктов, программ, проектов</w:t>
      </w:r>
      <w:bookmarkStart w:id="0" w:name="_GoBack"/>
      <w:bookmarkEnd w:id="0"/>
      <w:r w:rsidR="00154C81">
        <w:rPr>
          <w:rFonts w:ascii="Times New Roman" w:hAnsi="Times New Roman" w:cs="Times New Roman"/>
          <w:b/>
          <w:sz w:val="28"/>
          <w:szCs w:val="28"/>
        </w:rPr>
        <w:t>.</w:t>
      </w:r>
    </w:p>
    <w:p w14:paraId="0949552F" w14:textId="77777777" w:rsidR="0030512A" w:rsidRPr="00154C81" w:rsidRDefault="00732043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Являюсь членом авторского коллектива, разработавшего практическое пособие: </w:t>
      </w:r>
    </w:p>
    <w:p w14:paraId="5D559043" w14:textId="77777777" w:rsidR="0030512A" w:rsidRPr="00154C81" w:rsidRDefault="00732043" w:rsidP="00143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Ресурсный класс. Опыт организации обучения и внеурочной деятельности детей с аутизмом в общеобразовательной школе. Практическое пособие / рук. авторского коллектива: Козорез А.И. – М.: АНО Ресурсный класс, 2015. – 360с. </w:t>
      </w:r>
    </w:p>
    <w:p w14:paraId="368C5047" w14:textId="77777777" w:rsidR="0030512A" w:rsidRPr="00154C81" w:rsidRDefault="00732043" w:rsidP="00143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Ссылка на публикацию:</w:t>
      </w:r>
    </w:p>
    <w:p w14:paraId="3FF089E3" w14:textId="77777777" w:rsidR="0030512A" w:rsidRPr="00154C81" w:rsidRDefault="0019308E" w:rsidP="0014318A">
      <w:pPr>
        <w:spacing w:after="0" w:line="240" w:lineRule="auto"/>
        <w:ind w:firstLine="567"/>
        <w:jc w:val="both"/>
        <w:rPr>
          <w:rStyle w:val="aff6"/>
          <w:rFonts w:ascii="Times New Roman" w:hAnsi="Times New Roman" w:cs="Times New Roman"/>
          <w:sz w:val="28"/>
          <w:szCs w:val="28"/>
        </w:rPr>
      </w:pPr>
      <w:hyperlink r:id="rId8" w:history="1">
        <w:r w:rsidR="00732043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https://outfund.ru/wp-content/uploads/2016/10/4_RK_preview.pdf</w:t>
        </w:r>
      </w:hyperlink>
    </w:p>
    <w:p w14:paraId="09E697FE" w14:textId="77777777" w:rsidR="0030512A" w:rsidRPr="00154C81" w:rsidRDefault="00732043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Являюсь одним из разработчиков адаптированных образовательных программ дошкольного, начального общего, основного общего и среднего общего образования (в части программ коррекционно-развивающей работы).</w:t>
      </w:r>
    </w:p>
    <w:p w14:paraId="6E61AC89" w14:textId="77777777" w:rsidR="0030512A" w:rsidRPr="00154C81" w:rsidRDefault="00732043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Ссылка на публикацию (официальный сайт Школы № 1321 «Ковчег», подраздел «Образование», папка «Адаптированные образовательные программы»):</w:t>
      </w:r>
    </w:p>
    <w:p w14:paraId="3424E5A0" w14:textId="77777777" w:rsidR="0030512A" w:rsidRPr="00154C81" w:rsidRDefault="0019308E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9" w:anchor="/" w:history="1">
        <w:r w:rsidR="00732043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https://sch1321uv.mskobr.ru/info_edu/education#/</w:t>
        </w:r>
      </w:hyperlink>
    </w:p>
    <w:p w14:paraId="068A0DA9" w14:textId="77777777" w:rsidR="0030512A" w:rsidRPr="00154C81" w:rsidRDefault="00732043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Вхожу в группу разработчиков и оценщиков безопасности основных образовательных программ (программ коррекционной работы).</w:t>
      </w:r>
    </w:p>
    <w:p w14:paraId="793ABA66" w14:textId="77777777" w:rsidR="0030512A" w:rsidRPr="00154C81" w:rsidRDefault="00732043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Ссылка на публикацию: (официальный сайт Школы № 1321 «Ковчег», подраздел «Образование», папка «Образовательные программы»):</w:t>
      </w:r>
    </w:p>
    <w:p w14:paraId="5D0DC91F" w14:textId="77777777" w:rsidR="0030512A" w:rsidRPr="00154C81" w:rsidRDefault="0019308E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/" w:history="1">
        <w:r w:rsidR="00732043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https://sch1321uv.mskobr.ru/info_edu/education#/</w:t>
        </w:r>
      </w:hyperlink>
    </w:p>
    <w:p w14:paraId="74E9A404" w14:textId="77777777" w:rsidR="0030512A" w:rsidRPr="00154C81" w:rsidRDefault="00732043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Разрабатываю индивидуальные программы коррекционно-развивающих занятий, отвечающие запросу на психологическую помощь и поддержку, а также соответствующие требованиям профессионального стандарта. Познакомиться с содержанием моих разработок, используемых при осуществлении можно на странице официального сайта образовательной организации, где я работаю.</w:t>
      </w:r>
    </w:p>
    <w:p w14:paraId="42463406" w14:textId="77777777" w:rsidR="0030512A" w:rsidRPr="00154C81" w:rsidRDefault="0019308E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32043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https://sch1321uv.mskobr.ru/teacher-card/kalabuhova-anna-alekseevna</w:t>
        </w:r>
      </w:hyperlink>
    </w:p>
    <w:p w14:paraId="1A46ACB7" w14:textId="77777777" w:rsidR="0030512A" w:rsidRPr="00154C81" w:rsidRDefault="00732043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Разрабатываю тематические видеоматериалы и адаптирую их для использования коллегами и родителями. </w:t>
      </w:r>
    </w:p>
    <w:p w14:paraId="245C967D" w14:textId="3D849BA0" w:rsidR="00353139" w:rsidRPr="00154C81" w:rsidRDefault="00732043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Подготовила и транслировала для использования комплект материалов для проведения классных часов по формированию толерантного отношения к людям с ограниченными возможностями здоровья для обучающихся различных возрастных категорий.</w:t>
      </w:r>
    </w:p>
    <w:p w14:paraId="23532224" w14:textId="1D4A3C14" w:rsidR="007C71B3" w:rsidRPr="00154C81" w:rsidRDefault="0019308E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7C71B3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https://sch1321uv.mskobr.ru/pedagogam/poleznaya-informaciya</w:t>
        </w:r>
      </w:hyperlink>
      <w:r w:rsidR="007C71B3" w:rsidRPr="00154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06011F" w14:textId="43EF7B72" w:rsidR="0030512A" w:rsidRPr="00154C81" w:rsidRDefault="00732043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Разработала карту психолого-педагогической оценки уровня развития универсальных учебных действий и базовых учебных действий, которые применяются в Школе № 1321 «Ковчег».</w:t>
      </w:r>
    </w:p>
    <w:p w14:paraId="555F9662" w14:textId="5B0CECA3" w:rsidR="007C71B3" w:rsidRPr="00154C81" w:rsidRDefault="0019308E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C71B3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https://sch1321uv.mskobr.ru/pedagogam/poleznaya-informaciya</w:t>
        </w:r>
      </w:hyperlink>
      <w:r w:rsidR="007C71B3" w:rsidRPr="00154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DF1B55" w14:textId="1B2428BA" w:rsidR="000B4069" w:rsidRPr="00154C81" w:rsidRDefault="000B4069" w:rsidP="0014318A">
      <w:pPr>
        <w:pStyle w:val="afe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Разработала чек-лист для родителей для оценки готовности ребёнка к школе.</w:t>
      </w:r>
    </w:p>
    <w:p w14:paraId="5C9A00F9" w14:textId="6D2055CD" w:rsidR="000B4069" w:rsidRPr="00154C81" w:rsidRDefault="0019308E" w:rsidP="001431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0B4069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https://sch1321uv.mskobr.ru/pedagogam/poleznaya-informaciya</w:t>
        </w:r>
      </w:hyperlink>
    </w:p>
    <w:p w14:paraId="7465AF37" w14:textId="77777777" w:rsidR="0030512A" w:rsidRPr="00154C81" w:rsidRDefault="0030512A" w:rsidP="0014318A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F1CADC" w14:textId="342D5EAC" w:rsidR="0030512A" w:rsidRPr="00154C81" w:rsidRDefault="00732043" w:rsidP="00154C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C81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  <w:r w:rsidRPr="00154C81">
        <w:rPr>
          <w:sz w:val="28"/>
          <w:szCs w:val="28"/>
        </w:rPr>
        <w:t xml:space="preserve"> </w:t>
      </w:r>
      <w:r w:rsidRPr="00154C81">
        <w:rPr>
          <w:rFonts w:ascii="Times New Roman" w:hAnsi="Times New Roman" w:cs="Times New Roman"/>
          <w:b/>
          <w:sz w:val="28"/>
          <w:szCs w:val="28"/>
        </w:rPr>
        <w:t>за последние три года, отражающие результативность и эффективность психо</w:t>
      </w:r>
      <w:r w:rsidR="00353139" w:rsidRPr="00154C81">
        <w:rPr>
          <w:rFonts w:ascii="Times New Roman" w:hAnsi="Times New Roman" w:cs="Times New Roman"/>
          <w:b/>
          <w:sz w:val="28"/>
          <w:szCs w:val="28"/>
        </w:rPr>
        <w:t>лого-педагогического сопровожден</w:t>
      </w:r>
      <w:r w:rsidRPr="00154C81">
        <w:rPr>
          <w:rFonts w:ascii="Times New Roman" w:hAnsi="Times New Roman" w:cs="Times New Roman"/>
          <w:b/>
          <w:sz w:val="28"/>
          <w:szCs w:val="28"/>
        </w:rPr>
        <w:t>ия</w:t>
      </w:r>
    </w:p>
    <w:p w14:paraId="1A000E99" w14:textId="77777777" w:rsidR="0030512A" w:rsidRPr="00154C81" w:rsidRDefault="00732043" w:rsidP="00154C81">
      <w:pPr>
        <w:pStyle w:val="afe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За период работы в Школе № 1321 «Ковчег» достигнуты следующие результаты, главным из которых я считаю то, что обучающиеся, их родители и мои коллеги хорошо знают, кто такой «педагог-психолог».</w:t>
      </w:r>
    </w:p>
    <w:p w14:paraId="0F3CD1A9" w14:textId="77777777" w:rsidR="0030512A" w:rsidRPr="00154C81" w:rsidRDefault="00732043" w:rsidP="00154C81">
      <w:pPr>
        <w:pStyle w:val="afe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К итогам своей профессиональной деятельности, свидетельствующих об ее эффективности, также отношу:</w:t>
      </w:r>
    </w:p>
    <w:p w14:paraId="2B43FE36" w14:textId="77777777" w:rsidR="0030512A" w:rsidRPr="00154C81" w:rsidRDefault="00732043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снижение дезадаптивных проявлений у обучающихся, имеющих ТМНР, с которыми осуществляется индивидуальная и групповая психолого-педагогическая работа (данные получены на основании мониторинга реализации индивидуальных планов коррекции поведения); </w:t>
      </w:r>
    </w:p>
    <w:p w14:paraId="6A7C31D6" w14:textId="77777777" w:rsidR="0030512A" w:rsidRPr="00154C81" w:rsidRDefault="00353139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- </w:t>
      </w:r>
      <w:r w:rsidR="00732043" w:rsidRPr="00154C81">
        <w:rPr>
          <w:rFonts w:ascii="Times New Roman" w:hAnsi="Times New Roman" w:cs="Times New Roman"/>
          <w:sz w:val="28"/>
          <w:szCs w:val="28"/>
        </w:rPr>
        <w:t>сглаживание негативных поведенческих проявлений у обучающихся с нормативным кризисом развития в тех классах, которые находятся на психолого-педагогическом сопровождении;</w:t>
      </w:r>
    </w:p>
    <w:p w14:paraId="3990BEE0" w14:textId="77777777" w:rsidR="0030512A" w:rsidRPr="00154C81" w:rsidRDefault="00732043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повышение уровня взаимодействия и его эффективности между школой и семьей обучающихся (на примере родителей, получающих консультационную помощь педагога-психолога);</w:t>
      </w:r>
    </w:p>
    <w:p w14:paraId="00F772F1" w14:textId="77777777" w:rsidR="0030512A" w:rsidRPr="00154C81" w:rsidRDefault="00732043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повышение психологической грамотности родителей и педагогов в части развития компетенций и информированности об особенностях возрастного развития детей, моделей эффективного взаимодействия с ними;</w:t>
      </w:r>
    </w:p>
    <w:p w14:paraId="300139AE" w14:textId="77777777" w:rsidR="0030512A" w:rsidRPr="00154C81" w:rsidRDefault="00732043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повышение у нейротипичных обучающихся школы уровня уважительного отношения и принятия людей, имеющих особенности развития;</w:t>
      </w:r>
    </w:p>
    <w:p w14:paraId="6BCC216E" w14:textId="77777777" w:rsidR="00103204" w:rsidRPr="00154C81" w:rsidRDefault="00732043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отсутствие дезадаптации на начале школьного обучения у первоклассников, прошедших прог</w:t>
      </w:r>
      <w:r w:rsidR="00103204" w:rsidRPr="00154C81">
        <w:rPr>
          <w:rFonts w:ascii="Times New Roman" w:hAnsi="Times New Roman" w:cs="Times New Roman"/>
          <w:sz w:val="28"/>
          <w:szCs w:val="28"/>
        </w:rPr>
        <w:t>рамму</w:t>
      </w:r>
      <w:r w:rsidR="000B4069" w:rsidRPr="00154C81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154C81">
        <w:rPr>
          <w:rFonts w:ascii="Times New Roman" w:hAnsi="Times New Roman" w:cs="Times New Roman"/>
          <w:sz w:val="28"/>
          <w:szCs w:val="28"/>
        </w:rPr>
        <w:t xml:space="preserve"> к</w:t>
      </w:r>
      <w:r w:rsidR="00103204" w:rsidRPr="00154C81">
        <w:rPr>
          <w:rFonts w:ascii="Times New Roman" w:hAnsi="Times New Roman" w:cs="Times New Roman"/>
          <w:sz w:val="28"/>
          <w:szCs w:val="28"/>
        </w:rPr>
        <w:t xml:space="preserve"> обучению в школе «Будущий первоклассник» </w:t>
      </w:r>
    </w:p>
    <w:p w14:paraId="3A0E8F8B" w14:textId="59354605" w:rsidR="0030512A" w:rsidRPr="00154C81" w:rsidRDefault="0019308E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103204" w:rsidRPr="00154C81">
          <w:rPr>
            <w:rStyle w:val="aff6"/>
            <w:rFonts w:ascii="Times New Roman" w:hAnsi="Times New Roman" w:cs="Times New Roman"/>
            <w:sz w:val="28"/>
            <w:szCs w:val="28"/>
          </w:rPr>
          <w:t>https://sch1321uv.mskobr.ru/attach_files/upload_users_files/65031e000e7a2.pdf</w:t>
        </w:r>
      </w:hyperlink>
      <w:r w:rsidR="00103204" w:rsidRPr="00154C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A5A9D7" w14:textId="22FDA2BB" w:rsidR="0030512A" w:rsidRPr="00154C81" w:rsidRDefault="00033C0A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запрос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</w:t>
      </w:r>
      <w:r w:rsidR="0026235B" w:rsidRPr="00154C81">
        <w:rPr>
          <w:rFonts w:ascii="Times New Roman" w:hAnsi="Times New Roman" w:cs="Times New Roman"/>
          <w:sz w:val="28"/>
          <w:szCs w:val="28"/>
        </w:rPr>
        <w:t xml:space="preserve">со стороны </w:t>
      </w:r>
      <w:r w:rsidR="00D9314D" w:rsidRPr="00154C81">
        <w:rPr>
          <w:rFonts w:ascii="Times New Roman" w:hAnsi="Times New Roman" w:cs="Times New Roman"/>
          <w:sz w:val="28"/>
          <w:szCs w:val="28"/>
        </w:rPr>
        <w:t>коллег</w:t>
      </w:r>
      <w:r w:rsidR="0026235B" w:rsidRPr="00154C81">
        <w:rPr>
          <w:rFonts w:ascii="Times New Roman" w:hAnsi="Times New Roman" w:cs="Times New Roman"/>
          <w:sz w:val="28"/>
          <w:szCs w:val="28"/>
        </w:rPr>
        <w:t xml:space="preserve"> Школы № 1321 «Ковчег» на проведение экспертной пс</w:t>
      </w:r>
      <w:r w:rsidR="0014718F">
        <w:rPr>
          <w:rFonts w:ascii="Times New Roman" w:hAnsi="Times New Roman" w:cs="Times New Roman"/>
          <w:sz w:val="28"/>
          <w:szCs w:val="28"/>
        </w:rPr>
        <w:t xml:space="preserve">ихолого-педагогической оценки в части </w:t>
      </w:r>
      <w:r w:rsidR="0026235B" w:rsidRPr="00154C81">
        <w:rPr>
          <w:rFonts w:ascii="Times New Roman" w:hAnsi="Times New Roman" w:cs="Times New Roman"/>
          <w:sz w:val="28"/>
          <w:szCs w:val="28"/>
        </w:rPr>
        <w:t>корректировки спосо</w:t>
      </w:r>
      <w:r w:rsidR="000B4069" w:rsidRPr="00154C81">
        <w:rPr>
          <w:rFonts w:ascii="Times New Roman" w:hAnsi="Times New Roman" w:cs="Times New Roman"/>
          <w:sz w:val="28"/>
          <w:szCs w:val="28"/>
        </w:rPr>
        <w:t xml:space="preserve">бов и приемов взаимодействия с </w:t>
      </w:r>
      <w:r w:rsidR="0026235B" w:rsidRPr="00154C81">
        <w:rPr>
          <w:rFonts w:ascii="Times New Roman" w:hAnsi="Times New Roman" w:cs="Times New Roman"/>
          <w:sz w:val="28"/>
          <w:szCs w:val="28"/>
        </w:rPr>
        <w:t>обучающимися</w:t>
      </w:r>
      <w:r w:rsidR="000B4069" w:rsidRPr="00154C81">
        <w:rPr>
          <w:rFonts w:ascii="Times New Roman" w:hAnsi="Times New Roman" w:cs="Times New Roman"/>
          <w:sz w:val="28"/>
          <w:szCs w:val="28"/>
        </w:rPr>
        <w:t xml:space="preserve"> с ОВЗ</w:t>
      </w:r>
      <w:r w:rsidR="0026235B" w:rsidRPr="00154C81">
        <w:rPr>
          <w:rFonts w:ascii="Times New Roman" w:hAnsi="Times New Roman" w:cs="Times New Roman"/>
          <w:sz w:val="28"/>
          <w:szCs w:val="28"/>
        </w:rPr>
        <w:t>;</w:t>
      </w:r>
    </w:p>
    <w:p w14:paraId="7D717345" w14:textId="77777777" w:rsidR="0030512A" w:rsidRPr="00154C81" w:rsidRDefault="00732043" w:rsidP="00154C81">
      <w:pPr>
        <w:pStyle w:val="afe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увеличение процента родителей (законных представителей) обучающихся, выполняющих рекомендации в процесс</w:t>
      </w:r>
      <w:r w:rsidR="004F2D5B" w:rsidRPr="00154C81">
        <w:rPr>
          <w:rFonts w:ascii="Times New Roman" w:hAnsi="Times New Roman" w:cs="Times New Roman"/>
          <w:sz w:val="28"/>
          <w:szCs w:val="28"/>
        </w:rPr>
        <w:t>е</w:t>
      </w:r>
      <w:r w:rsidRPr="00154C81">
        <w:rPr>
          <w:rFonts w:ascii="Times New Roman" w:hAnsi="Times New Roman" w:cs="Times New Roman"/>
          <w:sz w:val="28"/>
          <w:szCs w:val="28"/>
        </w:rPr>
        <w:t xml:space="preserve"> работы с поведением детей;</w:t>
      </w:r>
    </w:p>
    <w:p w14:paraId="046019ED" w14:textId="3FF9F0C2" w:rsidR="0030512A" w:rsidRPr="00154C81" w:rsidRDefault="00732043" w:rsidP="00154C81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увеличение запроса коллег (в том числе из регион</w:t>
      </w:r>
      <w:r w:rsidR="0014718F">
        <w:rPr>
          <w:rFonts w:ascii="Times New Roman" w:hAnsi="Times New Roman" w:cs="Times New Roman"/>
          <w:sz w:val="28"/>
          <w:szCs w:val="28"/>
        </w:rPr>
        <w:t>ов России) на проведение онлайн-</w:t>
      </w:r>
      <w:r w:rsidRPr="00154C81">
        <w:rPr>
          <w:rFonts w:ascii="Times New Roman" w:hAnsi="Times New Roman" w:cs="Times New Roman"/>
          <w:sz w:val="28"/>
          <w:szCs w:val="28"/>
        </w:rPr>
        <w:t>консультаций по вопросам психолого-педагогического сопровождения образовательного процесса и проведения коррекционно-развивающих занятий с обучающимися с ОВЗ;</w:t>
      </w:r>
    </w:p>
    <w:p w14:paraId="0DB0BD27" w14:textId="5305B924" w:rsidR="000B4069" w:rsidRPr="00154C81" w:rsidRDefault="00732043" w:rsidP="00154C81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- увеличение количества обращений обучающихся, их родителей и коллег на получение психолого-педагогической помощи и поддержки.</w:t>
      </w:r>
    </w:p>
    <w:p w14:paraId="2E2F2443" w14:textId="1D9C6ED3" w:rsidR="0030512A" w:rsidRPr="00154C81" w:rsidRDefault="004F2D5B" w:rsidP="00154C81">
      <w:pPr>
        <w:pStyle w:val="a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С 2022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года сотрудничаю с ресурсно-методическим центром </w:t>
      </w:r>
      <w:r w:rsidRPr="00154C81">
        <w:rPr>
          <w:rFonts w:ascii="Times New Roman" w:hAnsi="Times New Roman" w:cs="Times New Roman"/>
          <w:sz w:val="28"/>
          <w:szCs w:val="28"/>
        </w:rPr>
        <w:t>ранней помощи города Москвы «Свой путь»</w:t>
      </w:r>
      <w:r w:rsidR="00732043" w:rsidRPr="00154C81">
        <w:rPr>
          <w:rFonts w:ascii="Times New Roman" w:hAnsi="Times New Roman" w:cs="Times New Roman"/>
          <w:sz w:val="28"/>
          <w:szCs w:val="28"/>
        </w:rPr>
        <w:t xml:space="preserve"> Департамента социальной защиты населения города Москвы</w:t>
      </w:r>
      <w:r w:rsidRPr="00154C81">
        <w:rPr>
          <w:rFonts w:ascii="Times New Roman" w:hAnsi="Times New Roman" w:cs="Times New Roman"/>
          <w:sz w:val="28"/>
          <w:szCs w:val="28"/>
        </w:rPr>
        <w:t>, оказываю методическую поддержку специалистам</w:t>
      </w:r>
      <w:r w:rsidR="00010036" w:rsidRPr="00154C81">
        <w:rPr>
          <w:rFonts w:ascii="Times New Roman" w:hAnsi="Times New Roman" w:cs="Times New Roman"/>
          <w:sz w:val="28"/>
          <w:szCs w:val="28"/>
        </w:rPr>
        <w:t xml:space="preserve"> служб ранней помощи</w:t>
      </w:r>
      <w:r w:rsidRPr="00154C81">
        <w:rPr>
          <w:rFonts w:ascii="Times New Roman" w:hAnsi="Times New Roman" w:cs="Times New Roman"/>
          <w:sz w:val="28"/>
          <w:szCs w:val="28"/>
        </w:rPr>
        <w:t>, работаю</w:t>
      </w:r>
      <w:r w:rsidR="00010036" w:rsidRPr="00154C81">
        <w:rPr>
          <w:rFonts w:ascii="Times New Roman" w:hAnsi="Times New Roman" w:cs="Times New Roman"/>
          <w:sz w:val="28"/>
          <w:szCs w:val="28"/>
        </w:rPr>
        <w:t>щим с семьями, имеющими детей дошкольного возраста с РАС</w:t>
      </w:r>
      <w:r w:rsidRPr="00154C81">
        <w:rPr>
          <w:rFonts w:ascii="Times New Roman" w:hAnsi="Times New Roman" w:cs="Times New Roman"/>
          <w:sz w:val="28"/>
          <w:szCs w:val="28"/>
        </w:rPr>
        <w:t xml:space="preserve"> или </w:t>
      </w:r>
      <w:r w:rsidR="00010036" w:rsidRPr="00154C81">
        <w:rPr>
          <w:rFonts w:ascii="Times New Roman" w:hAnsi="Times New Roman" w:cs="Times New Roman"/>
          <w:sz w:val="28"/>
          <w:szCs w:val="28"/>
        </w:rPr>
        <w:t xml:space="preserve">с </w:t>
      </w:r>
      <w:r w:rsidRPr="00154C81">
        <w:rPr>
          <w:rFonts w:ascii="Times New Roman" w:hAnsi="Times New Roman" w:cs="Times New Roman"/>
          <w:sz w:val="28"/>
          <w:szCs w:val="28"/>
        </w:rPr>
        <w:t>подозрениями на отклоняющееся развитие</w:t>
      </w:r>
      <w:r w:rsidR="00732043" w:rsidRPr="00154C81">
        <w:rPr>
          <w:rFonts w:ascii="Times New Roman" w:hAnsi="Times New Roman" w:cs="Times New Roman"/>
          <w:sz w:val="28"/>
          <w:szCs w:val="28"/>
        </w:rPr>
        <w:t>.</w:t>
      </w:r>
    </w:p>
    <w:p w14:paraId="155458D7" w14:textId="289CB17B" w:rsidR="000B4069" w:rsidRPr="00154C81" w:rsidRDefault="000B4069" w:rsidP="00154C81">
      <w:pPr>
        <w:pStyle w:val="a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Являюсь представителем образовательной организации в </w:t>
      </w:r>
      <w:r w:rsidR="00E67175" w:rsidRPr="00154C81">
        <w:rPr>
          <w:rFonts w:ascii="Times New Roman" w:hAnsi="Times New Roman" w:cs="Times New Roman"/>
          <w:sz w:val="28"/>
          <w:szCs w:val="28"/>
        </w:rPr>
        <w:t xml:space="preserve">психолого-педагогической службе межрайонного совета директоров (ППС МРСД). </w:t>
      </w:r>
      <w:r w:rsidR="00E67175" w:rsidRPr="00154C81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ППС МРСД – экспертно-методическое сообщество специалистов, осуществляющих психолого-педагогическое сопровождение образовательного процесса, профессиональное объединение специалистов в области психолого-педагогического сопровождения.</w:t>
      </w:r>
    </w:p>
    <w:p w14:paraId="618EF914" w14:textId="4858A369" w:rsidR="0030512A" w:rsidRPr="00154C81" w:rsidRDefault="00732043" w:rsidP="00154C81">
      <w:pPr>
        <w:pStyle w:val="a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Являюсь приглашенным специалистом по осуществлению супервизии для развития ресурсных </w:t>
      </w:r>
      <w:r w:rsidR="004F2D5B" w:rsidRPr="00154C81">
        <w:rPr>
          <w:rFonts w:ascii="Times New Roman" w:hAnsi="Times New Roman" w:cs="Times New Roman"/>
          <w:sz w:val="28"/>
          <w:szCs w:val="28"/>
        </w:rPr>
        <w:t>классов в регионах (г.</w:t>
      </w:r>
      <w:r w:rsidRPr="00154C81">
        <w:rPr>
          <w:rFonts w:ascii="Times New Roman" w:hAnsi="Times New Roman" w:cs="Times New Roman"/>
          <w:sz w:val="28"/>
          <w:szCs w:val="28"/>
        </w:rPr>
        <w:t xml:space="preserve"> Волгоград, </w:t>
      </w:r>
      <w:r w:rsidR="004F2D5B" w:rsidRPr="00154C81">
        <w:rPr>
          <w:rFonts w:ascii="Times New Roman" w:hAnsi="Times New Roman" w:cs="Times New Roman"/>
          <w:sz w:val="28"/>
          <w:szCs w:val="28"/>
        </w:rPr>
        <w:t>г.</w:t>
      </w:r>
      <w:r w:rsidRPr="00154C81">
        <w:rPr>
          <w:rFonts w:ascii="Times New Roman" w:hAnsi="Times New Roman" w:cs="Times New Roman"/>
          <w:sz w:val="28"/>
          <w:szCs w:val="28"/>
        </w:rPr>
        <w:t> Волжский</w:t>
      </w:r>
      <w:r w:rsidR="004F2D5B" w:rsidRPr="00154C81">
        <w:rPr>
          <w:rFonts w:ascii="Times New Roman" w:hAnsi="Times New Roman" w:cs="Times New Roman"/>
          <w:sz w:val="28"/>
          <w:szCs w:val="28"/>
        </w:rPr>
        <w:t xml:space="preserve">, </w:t>
      </w:r>
      <w:r w:rsidRPr="00154C81">
        <w:rPr>
          <w:rFonts w:ascii="Times New Roman" w:hAnsi="Times New Roman" w:cs="Times New Roman"/>
          <w:sz w:val="28"/>
          <w:szCs w:val="28"/>
        </w:rPr>
        <w:t>г. Элиста, г. Кострома, г. Калининград).</w:t>
      </w:r>
    </w:p>
    <w:p w14:paraId="0B81C100" w14:textId="34681A74" w:rsidR="00010E35" w:rsidRPr="00154C81" w:rsidRDefault="00010E35" w:rsidP="00154C81">
      <w:pPr>
        <w:pStyle w:val="a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 xml:space="preserve">Веду преподавательскую деятельность. С 2018 года являюсь преподавателем курсов повышения квалификации по применению поведенческих технологий в инклюзивном образовании на базе </w:t>
      </w:r>
      <w:r w:rsidRPr="00154C81">
        <w:rPr>
          <w:rStyle w:val="ab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Института Прикладного анализа поведения и психолого-социальных технологий</w:t>
      </w:r>
      <w:r w:rsidRPr="00154C81">
        <w:rPr>
          <w:rFonts w:ascii="Times New Roman" w:hAnsi="Times New Roman" w:cs="Times New Roman"/>
          <w:sz w:val="28"/>
          <w:szCs w:val="28"/>
        </w:rPr>
        <w:t xml:space="preserve">, а в 2023 году веду курс повышения квалификации для специалистов службы ранней помощи в </w:t>
      </w:r>
      <w:r w:rsidR="005E6735" w:rsidRPr="00154C81">
        <w:rPr>
          <w:rFonts w:ascii="Times New Roman" w:hAnsi="Times New Roman" w:cs="Times New Roman"/>
          <w:sz w:val="28"/>
          <w:szCs w:val="28"/>
          <w:shd w:val="clear" w:color="auto" w:fill="FFFFFF"/>
        </w:rPr>
        <w:t>Институте дополнительного профессионального образования работников социальной сферы</w:t>
      </w:r>
      <w:r w:rsidRPr="00154C81">
        <w:rPr>
          <w:rFonts w:ascii="Times New Roman" w:hAnsi="Times New Roman" w:cs="Times New Roman"/>
          <w:sz w:val="28"/>
          <w:szCs w:val="28"/>
        </w:rPr>
        <w:t>.</w:t>
      </w:r>
    </w:p>
    <w:p w14:paraId="44F64CD5" w14:textId="77777777" w:rsidR="0030512A" w:rsidRPr="00154C81" w:rsidRDefault="00732043" w:rsidP="00154C81">
      <w:pPr>
        <w:pStyle w:val="afe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C81">
        <w:rPr>
          <w:rFonts w:ascii="Times New Roman" w:hAnsi="Times New Roman" w:cs="Times New Roman"/>
          <w:sz w:val="28"/>
          <w:szCs w:val="28"/>
        </w:rPr>
        <w:t>Имею благодарность за участие в ток-шоу «Как договориться с современным ребенком» на площадке Московского урбанистического форума, 2023 год.</w:t>
      </w:r>
    </w:p>
    <w:p w14:paraId="37EE55AE" w14:textId="77777777" w:rsidR="0030512A" w:rsidRPr="00154C81" w:rsidRDefault="0030512A" w:rsidP="00154C81">
      <w:pPr>
        <w:pStyle w:val="afe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512A" w:rsidRPr="00154C81" w:rsidSect="00154C81">
      <w:footerReference w:type="default" r:id="rId16"/>
      <w:pgSz w:w="11906" w:h="16838"/>
      <w:pgMar w:top="1134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3B6A" w14:textId="77777777" w:rsidR="00805323" w:rsidRDefault="00805323" w:rsidP="00154C81">
      <w:pPr>
        <w:spacing w:after="0" w:line="240" w:lineRule="auto"/>
      </w:pPr>
      <w:r>
        <w:separator/>
      </w:r>
    </w:p>
  </w:endnote>
  <w:endnote w:type="continuationSeparator" w:id="0">
    <w:p w14:paraId="6E510D69" w14:textId="77777777" w:rsidR="00805323" w:rsidRDefault="00805323" w:rsidP="00154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467381"/>
      <w:docPartObj>
        <w:docPartGallery w:val="Page Numbers (Bottom of Page)"/>
        <w:docPartUnique/>
      </w:docPartObj>
    </w:sdtPr>
    <w:sdtEndPr/>
    <w:sdtContent>
      <w:p w14:paraId="0A006F93" w14:textId="49012B67" w:rsidR="00154C81" w:rsidRDefault="00154C81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08E">
          <w:rPr>
            <w:noProof/>
          </w:rPr>
          <w:t>1</w:t>
        </w:r>
        <w:r>
          <w:fldChar w:fldCharType="end"/>
        </w:r>
      </w:p>
    </w:sdtContent>
  </w:sdt>
  <w:p w14:paraId="5EF6A77D" w14:textId="77777777" w:rsidR="00154C81" w:rsidRDefault="00154C81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97C45" w14:textId="77777777" w:rsidR="00805323" w:rsidRDefault="00805323" w:rsidP="00154C81">
      <w:pPr>
        <w:spacing w:after="0" w:line="240" w:lineRule="auto"/>
      </w:pPr>
      <w:r>
        <w:separator/>
      </w:r>
    </w:p>
  </w:footnote>
  <w:footnote w:type="continuationSeparator" w:id="0">
    <w:p w14:paraId="721F3FA4" w14:textId="77777777" w:rsidR="00805323" w:rsidRDefault="00805323" w:rsidP="00154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34CBE"/>
    <w:multiLevelType w:val="hybridMultilevel"/>
    <w:tmpl w:val="D85248A4"/>
    <w:lvl w:ilvl="0" w:tplc="412E0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CCB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88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26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85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A07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8C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DAE7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34759"/>
    <w:multiLevelType w:val="hybridMultilevel"/>
    <w:tmpl w:val="CC10FF22"/>
    <w:lvl w:ilvl="0" w:tplc="4D68F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050C01A" w:tentative="1">
      <w:start w:val="1"/>
      <w:numFmt w:val="lowerLetter"/>
      <w:lvlText w:val="%2."/>
      <w:lvlJc w:val="left"/>
      <w:pPr>
        <w:ind w:left="1647" w:hanging="360"/>
      </w:pPr>
    </w:lvl>
    <w:lvl w:ilvl="2" w:tplc="3FFE4914" w:tentative="1">
      <w:start w:val="1"/>
      <w:numFmt w:val="lowerRoman"/>
      <w:lvlText w:val="%3."/>
      <w:lvlJc w:val="right"/>
      <w:pPr>
        <w:ind w:left="2367" w:hanging="180"/>
      </w:pPr>
    </w:lvl>
    <w:lvl w:ilvl="3" w:tplc="F608519A" w:tentative="1">
      <w:start w:val="1"/>
      <w:numFmt w:val="decimal"/>
      <w:lvlText w:val="%4."/>
      <w:lvlJc w:val="left"/>
      <w:pPr>
        <w:ind w:left="3087" w:hanging="360"/>
      </w:pPr>
    </w:lvl>
    <w:lvl w:ilvl="4" w:tplc="F5DC9BCC" w:tentative="1">
      <w:start w:val="1"/>
      <w:numFmt w:val="lowerLetter"/>
      <w:lvlText w:val="%5."/>
      <w:lvlJc w:val="left"/>
      <w:pPr>
        <w:ind w:left="3807" w:hanging="360"/>
      </w:pPr>
    </w:lvl>
    <w:lvl w:ilvl="5" w:tplc="4A1EC1FE" w:tentative="1">
      <w:start w:val="1"/>
      <w:numFmt w:val="lowerRoman"/>
      <w:lvlText w:val="%6."/>
      <w:lvlJc w:val="right"/>
      <w:pPr>
        <w:ind w:left="4527" w:hanging="180"/>
      </w:pPr>
    </w:lvl>
    <w:lvl w:ilvl="6" w:tplc="B4B4F3D8" w:tentative="1">
      <w:start w:val="1"/>
      <w:numFmt w:val="decimal"/>
      <w:lvlText w:val="%7."/>
      <w:lvlJc w:val="left"/>
      <w:pPr>
        <w:ind w:left="5247" w:hanging="360"/>
      </w:pPr>
    </w:lvl>
    <w:lvl w:ilvl="7" w:tplc="5518DA4E" w:tentative="1">
      <w:start w:val="1"/>
      <w:numFmt w:val="lowerLetter"/>
      <w:lvlText w:val="%8."/>
      <w:lvlJc w:val="left"/>
      <w:pPr>
        <w:ind w:left="5967" w:hanging="360"/>
      </w:pPr>
    </w:lvl>
    <w:lvl w:ilvl="8" w:tplc="7C2E92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46B04"/>
    <w:multiLevelType w:val="hybridMultilevel"/>
    <w:tmpl w:val="B23647F2"/>
    <w:lvl w:ilvl="0" w:tplc="76D07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B486C9E" w:tentative="1">
      <w:start w:val="1"/>
      <w:numFmt w:val="lowerLetter"/>
      <w:lvlText w:val="%2."/>
      <w:lvlJc w:val="left"/>
      <w:pPr>
        <w:ind w:left="1647" w:hanging="360"/>
      </w:pPr>
    </w:lvl>
    <w:lvl w:ilvl="2" w:tplc="6C7C660A" w:tentative="1">
      <w:start w:val="1"/>
      <w:numFmt w:val="lowerRoman"/>
      <w:lvlText w:val="%3."/>
      <w:lvlJc w:val="right"/>
      <w:pPr>
        <w:ind w:left="2367" w:hanging="180"/>
      </w:pPr>
    </w:lvl>
    <w:lvl w:ilvl="3" w:tplc="1B9A3B58" w:tentative="1">
      <w:start w:val="1"/>
      <w:numFmt w:val="decimal"/>
      <w:lvlText w:val="%4."/>
      <w:lvlJc w:val="left"/>
      <w:pPr>
        <w:ind w:left="3087" w:hanging="360"/>
      </w:pPr>
    </w:lvl>
    <w:lvl w:ilvl="4" w:tplc="1DB86D7E" w:tentative="1">
      <w:start w:val="1"/>
      <w:numFmt w:val="lowerLetter"/>
      <w:lvlText w:val="%5."/>
      <w:lvlJc w:val="left"/>
      <w:pPr>
        <w:ind w:left="3807" w:hanging="360"/>
      </w:pPr>
    </w:lvl>
    <w:lvl w:ilvl="5" w:tplc="0452FD90" w:tentative="1">
      <w:start w:val="1"/>
      <w:numFmt w:val="lowerRoman"/>
      <w:lvlText w:val="%6."/>
      <w:lvlJc w:val="right"/>
      <w:pPr>
        <w:ind w:left="4527" w:hanging="180"/>
      </w:pPr>
    </w:lvl>
    <w:lvl w:ilvl="6" w:tplc="4644FD3C" w:tentative="1">
      <w:start w:val="1"/>
      <w:numFmt w:val="decimal"/>
      <w:lvlText w:val="%7."/>
      <w:lvlJc w:val="left"/>
      <w:pPr>
        <w:ind w:left="5247" w:hanging="360"/>
      </w:pPr>
    </w:lvl>
    <w:lvl w:ilvl="7" w:tplc="AD763790" w:tentative="1">
      <w:start w:val="1"/>
      <w:numFmt w:val="lowerLetter"/>
      <w:lvlText w:val="%8."/>
      <w:lvlJc w:val="left"/>
      <w:pPr>
        <w:ind w:left="5967" w:hanging="360"/>
      </w:pPr>
    </w:lvl>
    <w:lvl w:ilvl="8" w:tplc="0D281C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08138D"/>
    <w:multiLevelType w:val="hybridMultilevel"/>
    <w:tmpl w:val="7D269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D38B9"/>
    <w:multiLevelType w:val="hybridMultilevel"/>
    <w:tmpl w:val="C5D2AE48"/>
    <w:lvl w:ilvl="0" w:tplc="76EA558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97120DAE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46D49460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AC6EA052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DCE28AFE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DCFEB37A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758C14C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6F037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E7322808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669A77DB"/>
    <w:multiLevelType w:val="hybridMultilevel"/>
    <w:tmpl w:val="B03CA12A"/>
    <w:lvl w:ilvl="0" w:tplc="723E5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C3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10B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3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EF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D4E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E5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A2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4B6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3626F"/>
    <w:multiLevelType w:val="hybridMultilevel"/>
    <w:tmpl w:val="0C3CADFA"/>
    <w:lvl w:ilvl="0" w:tplc="FCEA6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06F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2F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9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EC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4C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063C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E33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B2E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33A95"/>
    <w:multiLevelType w:val="hybridMultilevel"/>
    <w:tmpl w:val="5798BE98"/>
    <w:lvl w:ilvl="0" w:tplc="815AE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43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A6F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88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EA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F6E2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437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C52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4F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5A"/>
    <w:rsid w:val="000045EC"/>
    <w:rsid w:val="00006BE4"/>
    <w:rsid w:val="00010036"/>
    <w:rsid w:val="00010E35"/>
    <w:rsid w:val="00022790"/>
    <w:rsid w:val="00023538"/>
    <w:rsid w:val="00030A23"/>
    <w:rsid w:val="00030DC9"/>
    <w:rsid w:val="00033C0A"/>
    <w:rsid w:val="00033FA7"/>
    <w:rsid w:val="0003714B"/>
    <w:rsid w:val="00041C38"/>
    <w:rsid w:val="00054662"/>
    <w:rsid w:val="0005526B"/>
    <w:rsid w:val="00055EA6"/>
    <w:rsid w:val="0006020A"/>
    <w:rsid w:val="0006021B"/>
    <w:rsid w:val="0006429B"/>
    <w:rsid w:val="00070973"/>
    <w:rsid w:val="00070A84"/>
    <w:rsid w:val="00080A1D"/>
    <w:rsid w:val="0008317F"/>
    <w:rsid w:val="0008501F"/>
    <w:rsid w:val="00090E2A"/>
    <w:rsid w:val="00093D13"/>
    <w:rsid w:val="00095B93"/>
    <w:rsid w:val="000A3B82"/>
    <w:rsid w:val="000A3D9D"/>
    <w:rsid w:val="000B2417"/>
    <w:rsid w:val="000B4069"/>
    <w:rsid w:val="000B59CF"/>
    <w:rsid w:val="000C704A"/>
    <w:rsid w:val="000D0CD2"/>
    <w:rsid w:val="000E30B9"/>
    <w:rsid w:val="000E48DE"/>
    <w:rsid w:val="000E593F"/>
    <w:rsid w:val="000F19D1"/>
    <w:rsid w:val="000F3209"/>
    <w:rsid w:val="000F4815"/>
    <w:rsid w:val="000F5699"/>
    <w:rsid w:val="00103204"/>
    <w:rsid w:val="0011289E"/>
    <w:rsid w:val="001137BE"/>
    <w:rsid w:val="0011388A"/>
    <w:rsid w:val="00113E7B"/>
    <w:rsid w:val="00115B06"/>
    <w:rsid w:val="00120542"/>
    <w:rsid w:val="00120C15"/>
    <w:rsid w:val="001231F4"/>
    <w:rsid w:val="0014318A"/>
    <w:rsid w:val="001470FE"/>
    <w:rsid w:val="0014718F"/>
    <w:rsid w:val="00147302"/>
    <w:rsid w:val="00154C81"/>
    <w:rsid w:val="00166186"/>
    <w:rsid w:val="0016670E"/>
    <w:rsid w:val="0017557E"/>
    <w:rsid w:val="001829B3"/>
    <w:rsid w:val="00184E4F"/>
    <w:rsid w:val="0019308E"/>
    <w:rsid w:val="001950AF"/>
    <w:rsid w:val="001A08BC"/>
    <w:rsid w:val="001A3AD3"/>
    <w:rsid w:val="001B3D9C"/>
    <w:rsid w:val="001B4C48"/>
    <w:rsid w:val="001C0941"/>
    <w:rsid w:val="001D1E42"/>
    <w:rsid w:val="001E370D"/>
    <w:rsid w:val="001E59C4"/>
    <w:rsid w:val="001F16A0"/>
    <w:rsid w:val="00206876"/>
    <w:rsid w:val="00221038"/>
    <w:rsid w:val="002226B1"/>
    <w:rsid w:val="0026235B"/>
    <w:rsid w:val="00280FC9"/>
    <w:rsid w:val="0028329F"/>
    <w:rsid w:val="0029317F"/>
    <w:rsid w:val="002A0F34"/>
    <w:rsid w:val="002A3932"/>
    <w:rsid w:val="002A6CF8"/>
    <w:rsid w:val="002A7F41"/>
    <w:rsid w:val="002C1D42"/>
    <w:rsid w:val="002C21EB"/>
    <w:rsid w:val="002C22B5"/>
    <w:rsid w:val="002C6062"/>
    <w:rsid w:val="002C653E"/>
    <w:rsid w:val="002D0B44"/>
    <w:rsid w:val="002D0DBC"/>
    <w:rsid w:val="002D4B18"/>
    <w:rsid w:val="002D4F0D"/>
    <w:rsid w:val="002D5454"/>
    <w:rsid w:val="002D59C0"/>
    <w:rsid w:val="002D6215"/>
    <w:rsid w:val="002F0461"/>
    <w:rsid w:val="002F12AE"/>
    <w:rsid w:val="002F19BF"/>
    <w:rsid w:val="002F584A"/>
    <w:rsid w:val="002F5E5F"/>
    <w:rsid w:val="002F64CE"/>
    <w:rsid w:val="00300117"/>
    <w:rsid w:val="00301125"/>
    <w:rsid w:val="0030512A"/>
    <w:rsid w:val="00313A73"/>
    <w:rsid w:val="00313F77"/>
    <w:rsid w:val="00314826"/>
    <w:rsid w:val="0032072D"/>
    <w:rsid w:val="00327C20"/>
    <w:rsid w:val="00331FBA"/>
    <w:rsid w:val="00333307"/>
    <w:rsid w:val="0034492C"/>
    <w:rsid w:val="00353139"/>
    <w:rsid w:val="00353B53"/>
    <w:rsid w:val="00354279"/>
    <w:rsid w:val="0035619D"/>
    <w:rsid w:val="00364DF5"/>
    <w:rsid w:val="0037587D"/>
    <w:rsid w:val="003A4329"/>
    <w:rsid w:val="003B594B"/>
    <w:rsid w:val="003C6E96"/>
    <w:rsid w:val="003C6F8A"/>
    <w:rsid w:val="003D0F10"/>
    <w:rsid w:val="003E1C1E"/>
    <w:rsid w:val="003E7436"/>
    <w:rsid w:val="003F5E79"/>
    <w:rsid w:val="003F5F9D"/>
    <w:rsid w:val="003F6241"/>
    <w:rsid w:val="00402AA1"/>
    <w:rsid w:val="00403D90"/>
    <w:rsid w:val="00404EBC"/>
    <w:rsid w:val="00406C17"/>
    <w:rsid w:val="004119DB"/>
    <w:rsid w:val="004155B8"/>
    <w:rsid w:val="00425C35"/>
    <w:rsid w:val="004359A5"/>
    <w:rsid w:val="00440418"/>
    <w:rsid w:val="0044751F"/>
    <w:rsid w:val="0045148B"/>
    <w:rsid w:val="004523FC"/>
    <w:rsid w:val="004668FE"/>
    <w:rsid w:val="00470609"/>
    <w:rsid w:val="00475209"/>
    <w:rsid w:val="00475EB3"/>
    <w:rsid w:val="0049351A"/>
    <w:rsid w:val="004A1649"/>
    <w:rsid w:val="004A294F"/>
    <w:rsid w:val="004A2DD3"/>
    <w:rsid w:val="004A3E8F"/>
    <w:rsid w:val="004B0526"/>
    <w:rsid w:val="004B523A"/>
    <w:rsid w:val="004C3A9C"/>
    <w:rsid w:val="004D06DC"/>
    <w:rsid w:val="004D079F"/>
    <w:rsid w:val="004D4A46"/>
    <w:rsid w:val="004D7DB8"/>
    <w:rsid w:val="004E72AC"/>
    <w:rsid w:val="004F1B5F"/>
    <w:rsid w:val="004F2B91"/>
    <w:rsid w:val="004F2D5B"/>
    <w:rsid w:val="004F45B2"/>
    <w:rsid w:val="004F5DAC"/>
    <w:rsid w:val="00506A61"/>
    <w:rsid w:val="00512FF3"/>
    <w:rsid w:val="00513409"/>
    <w:rsid w:val="00530395"/>
    <w:rsid w:val="0053471A"/>
    <w:rsid w:val="00534A95"/>
    <w:rsid w:val="005352DF"/>
    <w:rsid w:val="00536A06"/>
    <w:rsid w:val="00544D49"/>
    <w:rsid w:val="00547379"/>
    <w:rsid w:val="00550C01"/>
    <w:rsid w:val="00552190"/>
    <w:rsid w:val="00553328"/>
    <w:rsid w:val="0055374A"/>
    <w:rsid w:val="005645C5"/>
    <w:rsid w:val="00565869"/>
    <w:rsid w:val="00566DE7"/>
    <w:rsid w:val="00567568"/>
    <w:rsid w:val="00572DC9"/>
    <w:rsid w:val="005740BB"/>
    <w:rsid w:val="00576FD4"/>
    <w:rsid w:val="005829C6"/>
    <w:rsid w:val="005831DA"/>
    <w:rsid w:val="00587935"/>
    <w:rsid w:val="00590068"/>
    <w:rsid w:val="00592967"/>
    <w:rsid w:val="005A62C1"/>
    <w:rsid w:val="005A78B2"/>
    <w:rsid w:val="005B519A"/>
    <w:rsid w:val="005B5387"/>
    <w:rsid w:val="005C6B4F"/>
    <w:rsid w:val="005D77A9"/>
    <w:rsid w:val="005E4A8B"/>
    <w:rsid w:val="005E4BD2"/>
    <w:rsid w:val="005E6735"/>
    <w:rsid w:val="005F5FE1"/>
    <w:rsid w:val="005F6FCD"/>
    <w:rsid w:val="005F770F"/>
    <w:rsid w:val="0061112B"/>
    <w:rsid w:val="00612087"/>
    <w:rsid w:val="0061290F"/>
    <w:rsid w:val="00612CDE"/>
    <w:rsid w:val="00614D8A"/>
    <w:rsid w:val="00615F97"/>
    <w:rsid w:val="00622169"/>
    <w:rsid w:val="00626CFB"/>
    <w:rsid w:val="00632708"/>
    <w:rsid w:val="00634951"/>
    <w:rsid w:val="006415A8"/>
    <w:rsid w:val="006415CC"/>
    <w:rsid w:val="006423FA"/>
    <w:rsid w:val="00665C0C"/>
    <w:rsid w:val="00677D70"/>
    <w:rsid w:val="006A0A79"/>
    <w:rsid w:val="006A7B20"/>
    <w:rsid w:val="006A7F62"/>
    <w:rsid w:val="006B69AB"/>
    <w:rsid w:val="006B7F93"/>
    <w:rsid w:val="006C2DA2"/>
    <w:rsid w:val="006C52D6"/>
    <w:rsid w:val="006E0F0F"/>
    <w:rsid w:val="006F43EA"/>
    <w:rsid w:val="006F4400"/>
    <w:rsid w:val="006F5490"/>
    <w:rsid w:val="0071368E"/>
    <w:rsid w:val="00713F97"/>
    <w:rsid w:val="00724704"/>
    <w:rsid w:val="00730320"/>
    <w:rsid w:val="00732043"/>
    <w:rsid w:val="00744209"/>
    <w:rsid w:val="007461A4"/>
    <w:rsid w:val="00754723"/>
    <w:rsid w:val="00760EB1"/>
    <w:rsid w:val="007636EA"/>
    <w:rsid w:val="00787B63"/>
    <w:rsid w:val="0079346A"/>
    <w:rsid w:val="00793801"/>
    <w:rsid w:val="007955DF"/>
    <w:rsid w:val="007B6151"/>
    <w:rsid w:val="007B6D86"/>
    <w:rsid w:val="007B7C9F"/>
    <w:rsid w:val="007C1DF7"/>
    <w:rsid w:val="007C2075"/>
    <w:rsid w:val="007C71B3"/>
    <w:rsid w:val="007D3891"/>
    <w:rsid w:val="007D585A"/>
    <w:rsid w:val="007D5877"/>
    <w:rsid w:val="007D5B72"/>
    <w:rsid w:val="007E08AE"/>
    <w:rsid w:val="007E2E88"/>
    <w:rsid w:val="007F1081"/>
    <w:rsid w:val="007F64C6"/>
    <w:rsid w:val="008009AA"/>
    <w:rsid w:val="0080355F"/>
    <w:rsid w:val="00805323"/>
    <w:rsid w:val="008079EE"/>
    <w:rsid w:val="00836EBC"/>
    <w:rsid w:val="0083763F"/>
    <w:rsid w:val="0083795B"/>
    <w:rsid w:val="00852174"/>
    <w:rsid w:val="00854233"/>
    <w:rsid w:val="008615A6"/>
    <w:rsid w:val="008714D2"/>
    <w:rsid w:val="0088735D"/>
    <w:rsid w:val="00891AEA"/>
    <w:rsid w:val="0089627C"/>
    <w:rsid w:val="008A1ECE"/>
    <w:rsid w:val="008B0FE4"/>
    <w:rsid w:val="008C3A6D"/>
    <w:rsid w:val="008D4083"/>
    <w:rsid w:val="008E3427"/>
    <w:rsid w:val="008E4FBB"/>
    <w:rsid w:val="008F18FE"/>
    <w:rsid w:val="008F2000"/>
    <w:rsid w:val="008F37C1"/>
    <w:rsid w:val="00904388"/>
    <w:rsid w:val="00911F27"/>
    <w:rsid w:val="00914465"/>
    <w:rsid w:val="0093178C"/>
    <w:rsid w:val="0093609E"/>
    <w:rsid w:val="0094053A"/>
    <w:rsid w:val="00941835"/>
    <w:rsid w:val="0095180E"/>
    <w:rsid w:val="009542EE"/>
    <w:rsid w:val="00955843"/>
    <w:rsid w:val="00955D78"/>
    <w:rsid w:val="00956AF5"/>
    <w:rsid w:val="0096547E"/>
    <w:rsid w:val="0097183F"/>
    <w:rsid w:val="009718C1"/>
    <w:rsid w:val="009740AC"/>
    <w:rsid w:val="009763BE"/>
    <w:rsid w:val="009766D3"/>
    <w:rsid w:val="00980F3D"/>
    <w:rsid w:val="00982D55"/>
    <w:rsid w:val="009845BA"/>
    <w:rsid w:val="009917E8"/>
    <w:rsid w:val="00994A55"/>
    <w:rsid w:val="009969FC"/>
    <w:rsid w:val="009A18BB"/>
    <w:rsid w:val="009A2E7A"/>
    <w:rsid w:val="009A2FF3"/>
    <w:rsid w:val="009B0FA4"/>
    <w:rsid w:val="009B2526"/>
    <w:rsid w:val="009D192C"/>
    <w:rsid w:val="009D652A"/>
    <w:rsid w:val="009E4AC1"/>
    <w:rsid w:val="009E626B"/>
    <w:rsid w:val="009F364B"/>
    <w:rsid w:val="009F364F"/>
    <w:rsid w:val="009F5FB1"/>
    <w:rsid w:val="00A02F20"/>
    <w:rsid w:val="00A14CD7"/>
    <w:rsid w:val="00A1726F"/>
    <w:rsid w:val="00A22571"/>
    <w:rsid w:val="00A30E5D"/>
    <w:rsid w:val="00A31DD4"/>
    <w:rsid w:val="00A355AD"/>
    <w:rsid w:val="00A402CE"/>
    <w:rsid w:val="00A40E24"/>
    <w:rsid w:val="00A42408"/>
    <w:rsid w:val="00A4628B"/>
    <w:rsid w:val="00A51C2F"/>
    <w:rsid w:val="00A535F6"/>
    <w:rsid w:val="00A54468"/>
    <w:rsid w:val="00A6050E"/>
    <w:rsid w:val="00A75C23"/>
    <w:rsid w:val="00A83077"/>
    <w:rsid w:val="00AA11F7"/>
    <w:rsid w:val="00AB12CB"/>
    <w:rsid w:val="00AB2A14"/>
    <w:rsid w:val="00AC13A9"/>
    <w:rsid w:val="00AE106F"/>
    <w:rsid w:val="00AE7F34"/>
    <w:rsid w:val="00AF1948"/>
    <w:rsid w:val="00AF645C"/>
    <w:rsid w:val="00B013C7"/>
    <w:rsid w:val="00B0400D"/>
    <w:rsid w:val="00B123A2"/>
    <w:rsid w:val="00B12D2F"/>
    <w:rsid w:val="00B1419D"/>
    <w:rsid w:val="00B32920"/>
    <w:rsid w:val="00B4319E"/>
    <w:rsid w:val="00B51B12"/>
    <w:rsid w:val="00B5755A"/>
    <w:rsid w:val="00B7631B"/>
    <w:rsid w:val="00B800E9"/>
    <w:rsid w:val="00B826F7"/>
    <w:rsid w:val="00B82984"/>
    <w:rsid w:val="00B9003F"/>
    <w:rsid w:val="00B9790F"/>
    <w:rsid w:val="00BA15ED"/>
    <w:rsid w:val="00BA2EC6"/>
    <w:rsid w:val="00BA375A"/>
    <w:rsid w:val="00BA5DDC"/>
    <w:rsid w:val="00BA64DB"/>
    <w:rsid w:val="00BD7CFE"/>
    <w:rsid w:val="00BE0FA4"/>
    <w:rsid w:val="00BE483F"/>
    <w:rsid w:val="00BE7632"/>
    <w:rsid w:val="00C024A0"/>
    <w:rsid w:val="00C070D4"/>
    <w:rsid w:val="00C154F4"/>
    <w:rsid w:val="00C239AB"/>
    <w:rsid w:val="00C242DE"/>
    <w:rsid w:val="00C245EC"/>
    <w:rsid w:val="00C42C00"/>
    <w:rsid w:val="00C520A9"/>
    <w:rsid w:val="00C54AD9"/>
    <w:rsid w:val="00C602FC"/>
    <w:rsid w:val="00C6194F"/>
    <w:rsid w:val="00C668B9"/>
    <w:rsid w:val="00C7103F"/>
    <w:rsid w:val="00C716EF"/>
    <w:rsid w:val="00C75716"/>
    <w:rsid w:val="00C82852"/>
    <w:rsid w:val="00C83E9D"/>
    <w:rsid w:val="00C857CB"/>
    <w:rsid w:val="00C931AD"/>
    <w:rsid w:val="00C9553D"/>
    <w:rsid w:val="00CC0EB2"/>
    <w:rsid w:val="00CC1466"/>
    <w:rsid w:val="00CC351B"/>
    <w:rsid w:val="00CC57FB"/>
    <w:rsid w:val="00CD5D3E"/>
    <w:rsid w:val="00CE152B"/>
    <w:rsid w:val="00CE20ED"/>
    <w:rsid w:val="00CF1AFA"/>
    <w:rsid w:val="00CF2363"/>
    <w:rsid w:val="00CF3DAC"/>
    <w:rsid w:val="00CF6581"/>
    <w:rsid w:val="00D04610"/>
    <w:rsid w:val="00D15D3F"/>
    <w:rsid w:val="00D1746C"/>
    <w:rsid w:val="00D206B4"/>
    <w:rsid w:val="00D216F7"/>
    <w:rsid w:val="00D23A64"/>
    <w:rsid w:val="00D24203"/>
    <w:rsid w:val="00D352F9"/>
    <w:rsid w:val="00D53017"/>
    <w:rsid w:val="00D55BC3"/>
    <w:rsid w:val="00D57B23"/>
    <w:rsid w:val="00D9314D"/>
    <w:rsid w:val="00D96C68"/>
    <w:rsid w:val="00DA0568"/>
    <w:rsid w:val="00DA16F2"/>
    <w:rsid w:val="00DA4B73"/>
    <w:rsid w:val="00DC74E6"/>
    <w:rsid w:val="00DC79E7"/>
    <w:rsid w:val="00DD4C6C"/>
    <w:rsid w:val="00DD55B7"/>
    <w:rsid w:val="00DF36B0"/>
    <w:rsid w:val="00E07D04"/>
    <w:rsid w:val="00E23913"/>
    <w:rsid w:val="00E267C8"/>
    <w:rsid w:val="00E338B6"/>
    <w:rsid w:val="00E33B9D"/>
    <w:rsid w:val="00E35E4F"/>
    <w:rsid w:val="00E429CB"/>
    <w:rsid w:val="00E45DE6"/>
    <w:rsid w:val="00E52806"/>
    <w:rsid w:val="00E6195E"/>
    <w:rsid w:val="00E627E4"/>
    <w:rsid w:val="00E63A7A"/>
    <w:rsid w:val="00E67175"/>
    <w:rsid w:val="00E75608"/>
    <w:rsid w:val="00E77537"/>
    <w:rsid w:val="00E8323E"/>
    <w:rsid w:val="00E84D5D"/>
    <w:rsid w:val="00E86A13"/>
    <w:rsid w:val="00E8727C"/>
    <w:rsid w:val="00EA5A95"/>
    <w:rsid w:val="00EB7F37"/>
    <w:rsid w:val="00EC29B0"/>
    <w:rsid w:val="00EC4862"/>
    <w:rsid w:val="00ED7079"/>
    <w:rsid w:val="00ED7689"/>
    <w:rsid w:val="00ED77D6"/>
    <w:rsid w:val="00ED7CB9"/>
    <w:rsid w:val="00EE1D9B"/>
    <w:rsid w:val="00EE5463"/>
    <w:rsid w:val="00EF3D21"/>
    <w:rsid w:val="00F03501"/>
    <w:rsid w:val="00F156D5"/>
    <w:rsid w:val="00F15F12"/>
    <w:rsid w:val="00F24838"/>
    <w:rsid w:val="00F35E15"/>
    <w:rsid w:val="00F4267A"/>
    <w:rsid w:val="00F52215"/>
    <w:rsid w:val="00F71E60"/>
    <w:rsid w:val="00F7593D"/>
    <w:rsid w:val="00F75D7D"/>
    <w:rsid w:val="00F76340"/>
    <w:rsid w:val="00F80644"/>
    <w:rsid w:val="00F83241"/>
    <w:rsid w:val="00F87E9A"/>
    <w:rsid w:val="00F94345"/>
    <w:rsid w:val="00F955C7"/>
    <w:rsid w:val="00F97F9F"/>
    <w:rsid w:val="00FB6B58"/>
    <w:rsid w:val="00FC03B1"/>
    <w:rsid w:val="00FC13B0"/>
    <w:rsid w:val="00FC59FD"/>
    <w:rsid w:val="00FC6EBF"/>
    <w:rsid w:val="00FD3720"/>
    <w:rsid w:val="00FD5472"/>
    <w:rsid w:val="00FE5BD1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6F21"/>
  <w15:docId w15:val="{59F060CF-71F0-4C4C-99F9-1A4F176E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Segoe UI" w:hAnsi="Segoe UI" w:cs="Segoe UI"/>
      <w:sz w:val="18"/>
      <w:szCs w:val="18"/>
    </w:rPr>
  </w:style>
  <w:style w:type="character" w:styleId="aff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7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fund.ru/wp-content/uploads/2016/10/4_RK_preview.pdf" TargetMode="External"/><Relationship Id="rId13" Type="http://schemas.openxmlformats.org/officeDocument/2006/relationships/hyperlink" Target="https://sch1321uv.mskobr.ru/pedagogam/poleznaya-informaciy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1321uv.mskobr.ru/pedagogam/poleznaya-informaciy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1321uv.mskobr.ru/teacher-card/kalabuhova-anna-alekseev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1321uv.mskobr.ru/attach_files/upload_users_files/65031e000e7a2.pdf" TargetMode="External"/><Relationship Id="rId10" Type="http://schemas.openxmlformats.org/officeDocument/2006/relationships/hyperlink" Target="https://sch1321uv.mskobr.ru/info_edu/educ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1321uv.mskobr.ru/info_edu/education" TargetMode="External"/><Relationship Id="rId14" Type="http://schemas.openxmlformats.org/officeDocument/2006/relationships/hyperlink" Target="https://sch1321uv.mskobr.ru/pedagogam/poleznaya-inform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EBA8F-E8C1-487F-8C41-DD6AE586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Ananeva</dc:creator>
  <cp:lastModifiedBy>Аннушка</cp:lastModifiedBy>
  <cp:revision>2</cp:revision>
  <dcterms:created xsi:type="dcterms:W3CDTF">2023-09-19T11:21:00Z</dcterms:created>
  <dcterms:modified xsi:type="dcterms:W3CDTF">2023-09-19T11:21:00Z</dcterms:modified>
</cp:coreProperties>
</file>