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8A4" w:rsidRPr="00B812B7" w:rsidRDefault="00E808A4" w:rsidP="00B81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812B7">
        <w:rPr>
          <w:rFonts w:ascii="Times New Roman" w:hAnsi="Times New Roman" w:cs="Times New Roman"/>
          <w:b/>
          <w:sz w:val="28"/>
          <w:szCs w:val="32"/>
        </w:rPr>
        <w:t>Характеристика профессиональной деятельности участника Муниципальн</w:t>
      </w:r>
      <w:r w:rsidR="007B05D7" w:rsidRPr="00B812B7">
        <w:rPr>
          <w:rFonts w:ascii="Times New Roman" w:hAnsi="Times New Roman" w:cs="Times New Roman"/>
          <w:b/>
          <w:sz w:val="28"/>
          <w:szCs w:val="32"/>
        </w:rPr>
        <w:t xml:space="preserve">ого конкурса «Педагог-психолог </w:t>
      </w:r>
      <w:r w:rsidRPr="00B812B7">
        <w:rPr>
          <w:rFonts w:ascii="Times New Roman" w:hAnsi="Times New Roman" w:cs="Times New Roman"/>
          <w:b/>
          <w:sz w:val="28"/>
          <w:szCs w:val="32"/>
        </w:rPr>
        <w:t>– 2024»</w:t>
      </w:r>
    </w:p>
    <w:p w:rsidR="00100565" w:rsidRPr="00B812B7" w:rsidRDefault="00E759ED" w:rsidP="00B81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812B7">
        <w:rPr>
          <w:rFonts w:ascii="Times New Roman" w:hAnsi="Times New Roman" w:cs="Times New Roman"/>
          <w:b/>
          <w:sz w:val="28"/>
          <w:szCs w:val="32"/>
        </w:rPr>
        <w:t>Шултиной Дарьи Андреевны</w:t>
      </w:r>
    </w:p>
    <w:p w:rsidR="00E808A4" w:rsidRPr="00B812B7" w:rsidRDefault="00E808A4" w:rsidP="00B81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B812B7">
        <w:rPr>
          <w:rFonts w:ascii="Times New Roman" w:hAnsi="Times New Roman" w:cs="Times New Roman"/>
          <w:sz w:val="28"/>
          <w:szCs w:val="32"/>
        </w:rPr>
        <w:t>Муниципальное</w:t>
      </w:r>
      <w:r w:rsidR="00E759ED" w:rsidRPr="00B812B7">
        <w:rPr>
          <w:rFonts w:ascii="Times New Roman" w:hAnsi="Times New Roman" w:cs="Times New Roman"/>
          <w:sz w:val="28"/>
          <w:szCs w:val="32"/>
        </w:rPr>
        <w:t xml:space="preserve"> автономное</w:t>
      </w:r>
      <w:r w:rsidRPr="00B812B7">
        <w:rPr>
          <w:rFonts w:ascii="Times New Roman" w:hAnsi="Times New Roman" w:cs="Times New Roman"/>
          <w:sz w:val="28"/>
          <w:szCs w:val="32"/>
        </w:rPr>
        <w:t xml:space="preserve"> </w:t>
      </w:r>
      <w:r w:rsidR="00E759ED" w:rsidRPr="00B812B7">
        <w:rPr>
          <w:rFonts w:ascii="Times New Roman" w:hAnsi="Times New Roman" w:cs="Times New Roman"/>
          <w:sz w:val="28"/>
          <w:szCs w:val="32"/>
        </w:rPr>
        <w:t>общеобразовательное</w:t>
      </w:r>
      <w:r w:rsidR="004F5B4B" w:rsidRPr="00B812B7">
        <w:rPr>
          <w:rFonts w:ascii="Times New Roman" w:hAnsi="Times New Roman" w:cs="Times New Roman"/>
          <w:sz w:val="28"/>
          <w:szCs w:val="32"/>
        </w:rPr>
        <w:t xml:space="preserve"> </w:t>
      </w:r>
      <w:r w:rsidRPr="00B812B7">
        <w:rPr>
          <w:rFonts w:ascii="Times New Roman" w:hAnsi="Times New Roman" w:cs="Times New Roman"/>
          <w:sz w:val="28"/>
          <w:szCs w:val="32"/>
        </w:rPr>
        <w:t>учреждение «</w:t>
      </w:r>
      <w:r w:rsidR="00E759ED" w:rsidRPr="00B812B7">
        <w:rPr>
          <w:rFonts w:ascii="Times New Roman" w:hAnsi="Times New Roman" w:cs="Times New Roman"/>
          <w:sz w:val="28"/>
          <w:szCs w:val="32"/>
        </w:rPr>
        <w:t>Прогимназия Олимпионик</w:t>
      </w:r>
      <w:r w:rsidRPr="00B812B7">
        <w:rPr>
          <w:rFonts w:ascii="Times New Roman" w:hAnsi="Times New Roman" w:cs="Times New Roman"/>
          <w:sz w:val="28"/>
          <w:szCs w:val="32"/>
        </w:rPr>
        <w:t xml:space="preserve">» города </w:t>
      </w:r>
      <w:r w:rsidR="00E759ED" w:rsidRPr="00B812B7">
        <w:rPr>
          <w:rFonts w:ascii="Times New Roman" w:hAnsi="Times New Roman" w:cs="Times New Roman"/>
          <w:sz w:val="28"/>
          <w:szCs w:val="32"/>
        </w:rPr>
        <w:t>Саратова</w:t>
      </w:r>
    </w:p>
    <w:p w:rsidR="00E808A4" w:rsidRPr="006F3EAE" w:rsidRDefault="00E808A4" w:rsidP="00B812B7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6F3EAE">
        <w:rPr>
          <w:rFonts w:ascii="Times New Roman" w:hAnsi="Times New Roman" w:cs="Times New Roman"/>
          <w:b/>
          <w:sz w:val="28"/>
          <w:szCs w:val="32"/>
        </w:rPr>
        <w:t>Раздел 1. Сведения о профессиональном и дополнительном профессиональном образовании</w:t>
      </w:r>
    </w:p>
    <w:p w:rsidR="00E808A4" w:rsidRPr="006F3EAE" w:rsidRDefault="00E808A4" w:rsidP="00B812B7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F3EAE">
        <w:rPr>
          <w:rFonts w:ascii="Times New Roman" w:hAnsi="Times New Roman" w:cs="Times New Roman"/>
          <w:b/>
          <w:sz w:val="24"/>
          <w:szCs w:val="28"/>
        </w:rPr>
        <w:t>Образование</w:t>
      </w:r>
    </w:p>
    <w:p w:rsidR="00E808A4" w:rsidRPr="00FD41E1" w:rsidRDefault="00E759ED" w:rsidP="00B812B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="00A93387">
        <w:rPr>
          <w:rFonts w:ascii="Times New Roman" w:hAnsi="Times New Roman" w:cs="Times New Roman"/>
          <w:sz w:val="28"/>
          <w:szCs w:val="28"/>
        </w:rPr>
        <w:t xml:space="preserve"> </w:t>
      </w:r>
      <w:r w:rsidR="0090557D" w:rsidRPr="00FD41E1">
        <w:rPr>
          <w:rFonts w:ascii="Times New Roman" w:hAnsi="Times New Roman" w:cs="Times New Roman"/>
          <w:sz w:val="28"/>
          <w:szCs w:val="28"/>
        </w:rPr>
        <w:t>г</w:t>
      </w:r>
      <w:r w:rsidR="00A93387">
        <w:rPr>
          <w:rFonts w:ascii="Times New Roman" w:hAnsi="Times New Roman" w:cs="Times New Roman"/>
          <w:sz w:val="28"/>
          <w:szCs w:val="28"/>
        </w:rPr>
        <w:t>од</w:t>
      </w:r>
      <w:r w:rsidR="0090557D" w:rsidRPr="00FD41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Саратовский государственный медицинский университет им. В. И. Разумовского. Специальность «Клиническая психология», квалификация «Психолог. Клинический психолог. Преподаватель психологии». (в объеме 6135 часов).</w:t>
      </w:r>
    </w:p>
    <w:p w:rsidR="00E808A4" w:rsidRDefault="00E808A4" w:rsidP="00B812B7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D55"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</w:p>
    <w:p w:rsidR="00D755FF" w:rsidRPr="00D755FF" w:rsidRDefault="00D755FF" w:rsidP="00B812B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год–</w:t>
      </w:r>
      <w:r w:rsidRPr="00D755FF">
        <w:rPr>
          <w:rFonts w:ascii="Times New Roman" w:hAnsi="Times New Roman" w:cs="Times New Roman"/>
          <w:sz w:val="28"/>
          <w:szCs w:val="28"/>
        </w:rPr>
        <w:t>Фонд «Бюро Добрых дел», курс «Нарративный подход в работе с подростками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, а также работа с подростками ОВЗ</w:t>
      </w:r>
      <w:r w:rsidRPr="00D755FF">
        <w:rPr>
          <w:rFonts w:ascii="Times New Roman" w:hAnsi="Times New Roman" w:cs="Times New Roman"/>
          <w:sz w:val="28"/>
          <w:szCs w:val="28"/>
        </w:rPr>
        <w:t>»</w:t>
      </w:r>
      <w:r w:rsidR="00C17E74">
        <w:rPr>
          <w:rFonts w:ascii="Times New Roman" w:hAnsi="Times New Roman" w:cs="Times New Roman"/>
          <w:sz w:val="28"/>
          <w:szCs w:val="28"/>
        </w:rPr>
        <w:t xml:space="preserve"> (24 часа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26F1" w:rsidRPr="002A7D55" w:rsidRDefault="00D755FF" w:rsidP="00B812B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</w:t>
      </w:r>
      <w:r w:rsidR="006826F1" w:rsidRPr="002A7D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Фонд «Бюро Добрых дел», курс «Нарративный подход в работе с подростками в труд</w:t>
      </w:r>
      <w:r w:rsidR="00C17E74">
        <w:rPr>
          <w:rFonts w:ascii="Times New Roman" w:hAnsi="Times New Roman" w:cs="Times New Roman"/>
          <w:sz w:val="28"/>
          <w:szCs w:val="28"/>
        </w:rPr>
        <w:t>ной жизненной ситуации» (46 часов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755FF" w:rsidRPr="00D755FF" w:rsidRDefault="00D755FF" w:rsidP="00B812B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год–</w:t>
      </w:r>
      <w:r w:rsidRPr="00D755FF">
        <w:rPr>
          <w:rFonts w:ascii="Times New Roman" w:hAnsi="Times New Roman" w:cs="Times New Roman"/>
          <w:sz w:val="28"/>
          <w:szCs w:val="28"/>
        </w:rPr>
        <w:t>Фонд «Бюро Добрых дел», курс «Нарративный подход в работе с подростками в трудной жизненной ситуации»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7E74">
        <w:rPr>
          <w:rFonts w:ascii="Times New Roman" w:hAnsi="Times New Roman" w:cs="Times New Roman"/>
          <w:sz w:val="28"/>
          <w:szCs w:val="28"/>
        </w:rPr>
        <w:t xml:space="preserve"> тема «Работа с травмой» (24 часа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6826F1" w:rsidRPr="002A7D55" w:rsidRDefault="00D755FF" w:rsidP="00B812B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–Государственное автономное учреждение дополнительного профессионального образования «Саратовский областной институт развития образования», программа «Обновленные ФГОС: управление качеством образовательной деятельности и качеством образовательных результат</w:t>
      </w:r>
      <w:r w:rsidR="00C17E74">
        <w:rPr>
          <w:rFonts w:ascii="Times New Roman" w:hAnsi="Times New Roman" w:cs="Times New Roman"/>
          <w:sz w:val="28"/>
          <w:szCs w:val="28"/>
        </w:rPr>
        <w:t>ов» (30 часов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BD44AA" w:rsidRDefault="00A93387" w:rsidP="00B812B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  <w:r w:rsidR="00807F55" w:rsidRPr="002A7D55">
        <w:rPr>
          <w:rFonts w:ascii="Times New Roman" w:hAnsi="Times New Roman" w:cs="Times New Roman"/>
          <w:sz w:val="28"/>
          <w:szCs w:val="28"/>
        </w:rPr>
        <w:t>–</w:t>
      </w:r>
      <w:r w:rsidR="00BD44AA">
        <w:rPr>
          <w:rFonts w:ascii="Times New Roman" w:hAnsi="Times New Roman" w:cs="Times New Roman"/>
          <w:sz w:val="28"/>
          <w:szCs w:val="28"/>
        </w:rPr>
        <w:t>ООО «Московский институт профессиональной переподготовки и повышения квалификации педагогов», программа «Школьные службы примирения и во</w:t>
      </w:r>
      <w:r w:rsidR="00C17E74">
        <w:rPr>
          <w:rFonts w:ascii="Times New Roman" w:hAnsi="Times New Roman" w:cs="Times New Roman"/>
          <w:sz w:val="28"/>
          <w:szCs w:val="28"/>
        </w:rPr>
        <w:t>сстановленная медиация» (144 часов</w:t>
      </w:r>
      <w:r w:rsidR="00BD44AA">
        <w:rPr>
          <w:rFonts w:ascii="Times New Roman" w:hAnsi="Times New Roman" w:cs="Times New Roman"/>
          <w:sz w:val="28"/>
          <w:szCs w:val="28"/>
        </w:rPr>
        <w:t>.)</w:t>
      </w:r>
    </w:p>
    <w:p w:rsidR="00BD44AA" w:rsidRDefault="00BD44AA" w:rsidP="00B812B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</w:t>
      </w:r>
      <w:r w:rsidR="009D665B" w:rsidRPr="002A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665B" w:rsidRPr="002A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«Российский детско-юношеский центр», дополнительная профессиональная программа повышения квалификаций «Деятельность советника директора по воспитанию и взаимодействию с детскими общест</w:t>
      </w:r>
      <w:r w:rsidR="00C17E74">
        <w:rPr>
          <w:rFonts w:ascii="Times New Roman" w:hAnsi="Times New Roman" w:cs="Times New Roman"/>
          <w:sz w:val="28"/>
          <w:szCs w:val="28"/>
        </w:rPr>
        <w:t>венными объединениями» (140 часов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1811" w:rsidRDefault="00937099" w:rsidP="00B812B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- ФГБОУ ВДЦ «Орленок» курс дистанцион</w:t>
      </w:r>
      <w:r w:rsidR="00D34A9D">
        <w:rPr>
          <w:rFonts w:ascii="Times New Roman" w:hAnsi="Times New Roman" w:cs="Times New Roman"/>
          <w:sz w:val="28"/>
          <w:szCs w:val="28"/>
        </w:rPr>
        <w:t>ного обучения «</w:t>
      </w:r>
      <w:r>
        <w:rPr>
          <w:rFonts w:ascii="Times New Roman" w:hAnsi="Times New Roman" w:cs="Times New Roman"/>
          <w:sz w:val="28"/>
          <w:szCs w:val="28"/>
        </w:rPr>
        <w:t>Вводный ознакомительны</w:t>
      </w:r>
      <w:r w:rsidR="00C17E74">
        <w:rPr>
          <w:rFonts w:ascii="Times New Roman" w:hAnsi="Times New Roman" w:cs="Times New Roman"/>
          <w:sz w:val="28"/>
          <w:szCs w:val="28"/>
        </w:rPr>
        <w:t>й курс «Орлята России»» (16 часов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40E4A" w:rsidRPr="002A7D55" w:rsidRDefault="00840E4A" w:rsidP="00B812B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год-</w:t>
      </w:r>
      <w:r w:rsidR="009F0E90">
        <w:rPr>
          <w:rFonts w:ascii="Times New Roman" w:hAnsi="Times New Roman" w:cs="Times New Roman"/>
          <w:sz w:val="28"/>
          <w:szCs w:val="28"/>
        </w:rPr>
        <w:t>Форум «Педагоги-психологи России» Совершенствование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 (36 часов).</w:t>
      </w:r>
    </w:p>
    <w:p w:rsidR="00C555D1" w:rsidRDefault="008A0542" w:rsidP="00B812B7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D55">
        <w:rPr>
          <w:rFonts w:ascii="Times New Roman" w:hAnsi="Times New Roman" w:cs="Times New Roman"/>
          <w:b/>
          <w:sz w:val="28"/>
          <w:szCs w:val="28"/>
        </w:rPr>
        <w:t>Семинары</w:t>
      </w:r>
      <w:r w:rsidR="00816322" w:rsidRPr="002A7D55">
        <w:rPr>
          <w:rFonts w:ascii="Times New Roman" w:hAnsi="Times New Roman" w:cs="Times New Roman"/>
          <w:b/>
          <w:sz w:val="28"/>
          <w:szCs w:val="28"/>
        </w:rPr>
        <w:t xml:space="preserve"> и тренинги</w:t>
      </w:r>
    </w:p>
    <w:p w:rsidR="00B41695" w:rsidRPr="00B41695" w:rsidRDefault="00B41695" w:rsidP="00B812B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41695">
        <w:rPr>
          <w:rFonts w:ascii="Times New Roman" w:hAnsi="Times New Roman" w:cs="Times New Roman"/>
          <w:sz w:val="28"/>
          <w:szCs w:val="28"/>
        </w:rPr>
        <w:t>2012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</w:t>
      </w:r>
      <w:r w:rsidRPr="00B41695">
        <w:rPr>
          <w:rFonts w:ascii="Times New Roman" w:hAnsi="Times New Roman" w:cs="Times New Roman"/>
          <w:sz w:val="28"/>
          <w:szCs w:val="28"/>
        </w:rPr>
        <w:t xml:space="preserve">- Государственное бюджетное учреждение Саратовской области «Центр помощи семье и детям г. Саратова», тренинг «Добрыми шагами», программа подготовки волонтеров. </w:t>
      </w:r>
      <w:r w:rsidR="00C17E74">
        <w:rPr>
          <w:rFonts w:ascii="Times New Roman" w:hAnsi="Times New Roman" w:cs="Times New Roman"/>
          <w:sz w:val="28"/>
          <w:szCs w:val="28"/>
        </w:rPr>
        <w:t>(6 часов</w:t>
      </w:r>
      <w:r w:rsidRPr="00B41695">
        <w:rPr>
          <w:rFonts w:ascii="Times New Roman" w:hAnsi="Times New Roman" w:cs="Times New Roman"/>
          <w:sz w:val="28"/>
          <w:szCs w:val="28"/>
        </w:rPr>
        <w:t>.)</w:t>
      </w:r>
    </w:p>
    <w:p w:rsidR="00C17E74" w:rsidRDefault="008A0542" w:rsidP="009F0E9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>201</w:t>
      </w:r>
      <w:r w:rsidR="00AA1811">
        <w:rPr>
          <w:rFonts w:ascii="Times New Roman" w:hAnsi="Times New Roman" w:cs="Times New Roman"/>
          <w:sz w:val="28"/>
          <w:szCs w:val="28"/>
        </w:rPr>
        <w:t>4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</w:t>
      </w:r>
      <w:r w:rsidRPr="002A7D55">
        <w:rPr>
          <w:rFonts w:ascii="Times New Roman" w:hAnsi="Times New Roman" w:cs="Times New Roman"/>
          <w:sz w:val="28"/>
          <w:szCs w:val="28"/>
        </w:rPr>
        <w:t xml:space="preserve"> –</w:t>
      </w:r>
      <w:r w:rsidR="00AA1811">
        <w:rPr>
          <w:rFonts w:ascii="Times New Roman" w:hAnsi="Times New Roman" w:cs="Times New Roman"/>
          <w:sz w:val="28"/>
          <w:szCs w:val="28"/>
        </w:rPr>
        <w:t>Государственное бюджетное учреждение Саратовской области «Центр помощи семье и детям г. Саратова», тренинг «Основы психологич</w:t>
      </w:r>
      <w:r w:rsidR="00C17E74">
        <w:rPr>
          <w:rFonts w:ascii="Times New Roman" w:hAnsi="Times New Roman" w:cs="Times New Roman"/>
          <w:sz w:val="28"/>
          <w:szCs w:val="28"/>
        </w:rPr>
        <w:t>еского консультирования» (46 часов</w:t>
      </w:r>
      <w:r w:rsidR="00AA1811">
        <w:rPr>
          <w:rFonts w:ascii="Times New Roman" w:hAnsi="Times New Roman" w:cs="Times New Roman"/>
          <w:sz w:val="28"/>
          <w:szCs w:val="28"/>
        </w:rPr>
        <w:t>)2014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</w:t>
      </w:r>
      <w:r w:rsidR="00202C8A" w:rsidRPr="002A7D55">
        <w:rPr>
          <w:rFonts w:ascii="Times New Roman" w:hAnsi="Times New Roman" w:cs="Times New Roman"/>
          <w:sz w:val="28"/>
          <w:szCs w:val="28"/>
        </w:rPr>
        <w:t xml:space="preserve"> – </w:t>
      </w:r>
      <w:r w:rsidR="00AA1811" w:rsidRPr="00AA1811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</w:t>
      </w:r>
      <w:r w:rsidR="00AA1811" w:rsidRPr="00AA1811">
        <w:rPr>
          <w:rFonts w:ascii="Times New Roman" w:hAnsi="Times New Roman" w:cs="Times New Roman"/>
          <w:sz w:val="28"/>
          <w:szCs w:val="28"/>
        </w:rPr>
        <w:lastRenderedPageBreak/>
        <w:t>Саратовской области «Центр помощи семье и детям г. Саратова», тренинг «</w:t>
      </w:r>
      <w:r w:rsidR="00AA1811">
        <w:rPr>
          <w:rFonts w:ascii="Times New Roman" w:hAnsi="Times New Roman" w:cs="Times New Roman"/>
          <w:sz w:val="28"/>
          <w:szCs w:val="28"/>
        </w:rPr>
        <w:t>Использование арт-терапевтических методик в консультировании</w:t>
      </w:r>
      <w:r w:rsidR="00C17E74">
        <w:rPr>
          <w:rFonts w:ascii="Times New Roman" w:hAnsi="Times New Roman" w:cs="Times New Roman"/>
          <w:sz w:val="28"/>
          <w:szCs w:val="28"/>
        </w:rPr>
        <w:t>» (46 часов</w:t>
      </w:r>
      <w:r w:rsidR="00AA1811" w:rsidRPr="00AA1811">
        <w:rPr>
          <w:rFonts w:ascii="Times New Roman" w:hAnsi="Times New Roman" w:cs="Times New Roman"/>
          <w:sz w:val="28"/>
          <w:szCs w:val="28"/>
        </w:rPr>
        <w:t>)</w:t>
      </w:r>
    </w:p>
    <w:p w:rsidR="00AA1811" w:rsidRPr="00AA1811" w:rsidRDefault="00A93387" w:rsidP="00C17E7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год </w:t>
      </w:r>
      <w:r w:rsidR="00202C8A" w:rsidRPr="002A7D55">
        <w:rPr>
          <w:rFonts w:ascii="Times New Roman" w:hAnsi="Times New Roman" w:cs="Times New Roman"/>
          <w:sz w:val="28"/>
          <w:szCs w:val="28"/>
        </w:rPr>
        <w:t xml:space="preserve">- </w:t>
      </w:r>
      <w:r w:rsidR="00AA1811" w:rsidRPr="00AA1811">
        <w:rPr>
          <w:rFonts w:ascii="Times New Roman" w:hAnsi="Times New Roman" w:cs="Times New Roman"/>
          <w:sz w:val="28"/>
          <w:szCs w:val="28"/>
        </w:rPr>
        <w:t>Государственное бюджетное учреждение Саратовской области «Центр помощи семье и детям г. Саратова», тренинг «</w:t>
      </w:r>
      <w:r w:rsidR="00AA1811">
        <w:rPr>
          <w:rFonts w:ascii="Times New Roman" w:hAnsi="Times New Roman" w:cs="Times New Roman"/>
          <w:sz w:val="28"/>
          <w:szCs w:val="28"/>
        </w:rPr>
        <w:t xml:space="preserve">Работа с несовершеннолетними, которые были подвергнуты формам </w:t>
      </w:r>
      <w:r w:rsidR="00B41695">
        <w:rPr>
          <w:rFonts w:ascii="Times New Roman" w:hAnsi="Times New Roman" w:cs="Times New Roman"/>
          <w:sz w:val="28"/>
          <w:szCs w:val="28"/>
        </w:rPr>
        <w:t>насилия (сексуальное, физическое, психологическое)»</w:t>
      </w:r>
      <w:r w:rsidR="00AA1811" w:rsidRPr="00AA1811">
        <w:rPr>
          <w:rFonts w:ascii="Times New Roman" w:hAnsi="Times New Roman" w:cs="Times New Roman"/>
          <w:sz w:val="28"/>
          <w:szCs w:val="28"/>
        </w:rPr>
        <w:t xml:space="preserve"> (</w:t>
      </w:r>
      <w:r w:rsidR="00B41695">
        <w:rPr>
          <w:rFonts w:ascii="Times New Roman" w:hAnsi="Times New Roman" w:cs="Times New Roman"/>
          <w:sz w:val="28"/>
          <w:szCs w:val="28"/>
        </w:rPr>
        <w:t>6</w:t>
      </w:r>
      <w:r w:rsidR="00C17E7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A1811" w:rsidRPr="00AA1811">
        <w:rPr>
          <w:rFonts w:ascii="Times New Roman" w:hAnsi="Times New Roman" w:cs="Times New Roman"/>
          <w:sz w:val="28"/>
          <w:szCs w:val="28"/>
        </w:rPr>
        <w:t>)</w:t>
      </w:r>
    </w:p>
    <w:p w:rsidR="00B41695" w:rsidRDefault="00B41695" w:rsidP="00B812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</w:t>
      </w:r>
      <w:r w:rsidR="00AB08F4" w:rsidRPr="002A7D55">
        <w:rPr>
          <w:rFonts w:ascii="Times New Roman" w:hAnsi="Times New Roman" w:cs="Times New Roman"/>
          <w:sz w:val="28"/>
          <w:szCs w:val="28"/>
        </w:rPr>
        <w:t xml:space="preserve"> </w:t>
      </w:r>
      <w:r w:rsidR="00202C8A" w:rsidRPr="002A7D55">
        <w:rPr>
          <w:rFonts w:ascii="Times New Roman" w:hAnsi="Times New Roman" w:cs="Times New Roman"/>
          <w:sz w:val="28"/>
          <w:szCs w:val="28"/>
        </w:rPr>
        <w:t>-</w:t>
      </w:r>
      <w:r w:rsidR="00AB08F4" w:rsidRPr="002A7D55">
        <w:rPr>
          <w:rFonts w:ascii="Times New Roman" w:hAnsi="Times New Roman" w:cs="Times New Roman"/>
          <w:sz w:val="28"/>
          <w:szCs w:val="28"/>
        </w:rPr>
        <w:t xml:space="preserve"> </w:t>
      </w:r>
      <w:r w:rsidRPr="00B41695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Саратовской области «Центр помощи семье и детям г. Саратова», </w:t>
      </w:r>
      <w:r>
        <w:rPr>
          <w:rFonts w:ascii="Times New Roman" w:hAnsi="Times New Roman" w:cs="Times New Roman"/>
          <w:sz w:val="28"/>
          <w:szCs w:val="28"/>
        </w:rPr>
        <w:t>семинар</w:t>
      </w:r>
      <w:r w:rsidRPr="00B41695">
        <w:rPr>
          <w:rFonts w:ascii="Times New Roman" w:hAnsi="Times New Roman" w:cs="Times New Roman"/>
          <w:sz w:val="28"/>
          <w:szCs w:val="28"/>
        </w:rPr>
        <w:t xml:space="preserve"> «Работа с несовершеннолетними</w:t>
      </w:r>
      <w:r>
        <w:rPr>
          <w:rFonts w:ascii="Times New Roman" w:hAnsi="Times New Roman" w:cs="Times New Roman"/>
          <w:sz w:val="28"/>
          <w:szCs w:val="28"/>
        </w:rPr>
        <w:t xml:space="preserve"> имеющих аддиктивное поведение</w:t>
      </w:r>
      <w:r w:rsidRPr="00B41695">
        <w:rPr>
          <w:rFonts w:ascii="Times New Roman" w:hAnsi="Times New Roman" w:cs="Times New Roman"/>
          <w:sz w:val="28"/>
          <w:szCs w:val="28"/>
        </w:rPr>
        <w:t xml:space="preserve">)» </w:t>
      </w:r>
      <w:r w:rsidR="00C17E74" w:rsidRPr="00AA1811">
        <w:rPr>
          <w:rFonts w:ascii="Times New Roman" w:hAnsi="Times New Roman" w:cs="Times New Roman"/>
          <w:sz w:val="28"/>
          <w:szCs w:val="28"/>
        </w:rPr>
        <w:t>(</w:t>
      </w:r>
      <w:r w:rsidR="00C17E74">
        <w:rPr>
          <w:rFonts w:ascii="Times New Roman" w:hAnsi="Times New Roman" w:cs="Times New Roman"/>
          <w:sz w:val="28"/>
          <w:szCs w:val="28"/>
        </w:rPr>
        <w:t>6 часов</w:t>
      </w:r>
      <w:r w:rsidR="00C17E74" w:rsidRPr="00AA1811">
        <w:rPr>
          <w:rFonts w:ascii="Times New Roman" w:hAnsi="Times New Roman" w:cs="Times New Roman"/>
          <w:sz w:val="28"/>
          <w:szCs w:val="28"/>
        </w:rPr>
        <w:t>)</w:t>
      </w:r>
    </w:p>
    <w:p w:rsidR="00B41695" w:rsidRDefault="00A93387" w:rsidP="00B812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</w:t>
      </w:r>
      <w:r w:rsidR="00B41695">
        <w:rPr>
          <w:rFonts w:ascii="Times New Roman" w:hAnsi="Times New Roman" w:cs="Times New Roman"/>
          <w:sz w:val="28"/>
          <w:szCs w:val="28"/>
        </w:rPr>
        <w:t>-</w:t>
      </w:r>
      <w:r w:rsidR="00B41695" w:rsidRPr="00B41695">
        <w:rPr>
          <w:rFonts w:ascii="Times New Roman" w:hAnsi="Times New Roman" w:cs="Times New Roman"/>
          <w:sz w:val="28"/>
          <w:szCs w:val="28"/>
        </w:rPr>
        <w:t xml:space="preserve"> Государственное бюджетное учреждение Саратовской области «Центр помощи семье и детям г. Саратова», тренинг «</w:t>
      </w:r>
      <w:r w:rsidR="00B41695">
        <w:rPr>
          <w:rFonts w:ascii="Times New Roman" w:hAnsi="Times New Roman" w:cs="Times New Roman"/>
          <w:sz w:val="28"/>
          <w:szCs w:val="28"/>
        </w:rPr>
        <w:t>Скажи наркотикам: «НЕТ!</w:t>
      </w:r>
      <w:r w:rsidR="00D34A9D">
        <w:rPr>
          <w:rFonts w:ascii="Times New Roman" w:hAnsi="Times New Roman" w:cs="Times New Roman"/>
          <w:sz w:val="28"/>
          <w:szCs w:val="28"/>
        </w:rPr>
        <w:t>»» (2 часов</w:t>
      </w:r>
      <w:r w:rsidR="00937099">
        <w:rPr>
          <w:rFonts w:ascii="Times New Roman" w:hAnsi="Times New Roman" w:cs="Times New Roman"/>
          <w:sz w:val="28"/>
          <w:szCs w:val="28"/>
        </w:rPr>
        <w:t>)</w:t>
      </w:r>
    </w:p>
    <w:p w:rsidR="00B41695" w:rsidRDefault="00B41695" w:rsidP="00B812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1695">
        <w:rPr>
          <w:rFonts w:ascii="Times New Roman" w:hAnsi="Times New Roman" w:cs="Times New Roman"/>
          <w:sz w:val="28"/>
          <w:szCs w:val="28"/>
        </w:rPr>
        <w:t xml:space="preserve"> Государственное бюджетное учреждение Саратовской области «Центр помощи семье и детям г. Саратова», </w:t>
      </w:r>
      <w:r>
        <w:rPr>
          <w:rFonts w:ascii="Times New Roman" w:hAnsi="Times New Roman" w:cs="Times New Roman"/>
          <w:sz w:val="28"/>
          <w:szCs w:val="28"/>
        </w:rPr>
        <w:t>семинар</w:t>
      </w:r>
      <w:r w:rsidRPr="00B4169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метафорических карт в практической работе </w:t>
      </w:r>
      <w:r w:rsidR="00937099">
        <w:rPr>
          <w:rFonts w:ascii="Times New Roman" w:hAnsi="Times New Roman" w:cs="Times New Roman"/>
          <w:sz w:val="28"/>
          <w:szCs w:val="28"/>
        </w:rPr>
        <w:t>психолога</w:t>
      </w:r>
      <w:r w:rsidR="00937099" w:rsidRPr="00B41695">
        <w:rPr>
          <w:rFonts w:ascii="Times New Roman" w:hAnsi="Times New Roman" w:cs="Times New Roman"/>
          <w:sz w:val="28"/>
          <w:szCs w:val="28"/>
        </w:rPr>
        <w:t>»</w:t>
      </w:r>
      <w:r w:rsidR="00937099">
        <w:rPr>
          <w:rFonts w:ascii="Times New Roman" w:hAnsi="Times New Roman" w:cs="Times New Roman"/>
          <w:sz w:val="28"/>
          <w:szCs w:val="28"/>
        </w:rPr>
        <w:t xml:space="preserve"> </w:t>
      </w:r>
      <w:r w:rsidR="00C17E74">
        <w:rPr>
          <w:rFonts w:ascii="Times New Roman" w:hAnsi="Times New Roman" w:cs="Times New Roman"/>
          <w:sz w:val="28"/>
          <w:szCs w:val="28"/>
        </w:rPr>
        <w:t>(2 часа</w:t>
      </w:r>
      <w:r w:rsidR="00937099">
        <w:rPr>
          <w:rFonts w:ascii="Times New Roman" w:hAnsi="Times New Roman" w:cs="Times New Roman"/>
          <w:sz w:val="28"/>
          <w:szCs w:val="28"/>
        </w:rPr>
        <w:t>)</w:t>
      </w:r>
    </w:p>
    <w:p w:rsidR="00937099" w:rsidRDefault="00937099" w:rsidP="00B812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7099">
        <w:rPr>
          <w:rFonts w:ascii="Times New Roman" w:hAnsi="Times New Roman" w:cs="Times New Roman"/>
          <w:sz w:val="28"/>
          <w:szCs w:val="28"/>
        </w:rPr>
        <w:t xml:space="preserve"> Государственное бюджетное учреждение Саратовской области «Центр помощи семье и детям г. Саратова», </w:t>
      </w:r>
      <w:r>
        <w:rPr>
          <w:rFonts w:ascii="Times New Roman" w:hAnsi="Times New Roman" w:cs="Times New Roman"/>
          <w:sz w:val="28"/>
          <w:szCs w:val="28"/>
        </w:rPr>
        <w:t>семинар</w:t>
      </w:r>
      <w:r w:rsidRPr="0093709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Оказание психологической помощи несовершеннолетним, проявляющи</w:t>
      </w:r>
      <w:r w:rsidR="00C17E74">
        <w:rPr>
          <w:rFonts w:ascii="Times New Roman" w:hAnsi="Times New Roman" w:cs="Times New Roman"/>
          <w:sz w:val="28"/>
          <w:szCs w:val="28"/>
        </w:rPr>
        <w:t>м суицидальные тенденции» (2 часа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41695" w:rsidRPr="00B41695" w:rsidRDefault="00937099" w:rsidP="00B812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7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 социального развития, опеки и попечительства Иркутской области. Областное государственное бюджетное учреждение дополнительного профессионального образования «Учебно-методический центр развития социального обслуживания» семинар «Самовольные уходы несовершеннолетних из орга</w:t>
      </w:r>
      <w:r w:rsidR="00C17E74">
        <w:rPr>
          <w:rFonts w:ascii="Times New Roman" w:hAnsi="Times New Roman" w:cs="Times New Roman"/>
          <w:sz w:val="28"/>
          <w:szCs w:val="28"/>
        </w:rPr>
        <w:t>низаций для детей-сирот» (4 часа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37099" w:rsidRDefault="00937099" w:rsidP="00B812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</w:t>
      </w:r>
      <w:r w:rsidRPr="002A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A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 ФГБОУ ВО «Московский государственный психолого-педагогический университет» Федеральный ресурсный центр по организации комплексного сопровождения детей с РАС, консультационный онлайн-марафон «Распространение информации об аутизме».</w:t>
      </w:r>
    </w:p>
    <w:p w:rsidR="00B41695" w:rsidRPr="00B41695" w:rsidRDefault="003165C2" w:rsidP="00B812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A93387">
        <w:rPr>
          <w:rFonts w:ascii="Times New Roman" w:hAnsi="Times New Roman" w:cs="Times New Roman"/>
          <w:sz w:val="28"/>
          <w:szCs w:val="28"/>
        </w:rPr>
        <w:t xml:space="preserve"> год</w:t>
      </w:r>
      <w:r w:rsidRPr="002A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A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 «Бюро Добрых дел»</w:t>
      </w:r>
      <w:r w:rsidR="00C17E74">
        <w:rPr>
          <w:rFonts w:ascii="Times New Roman" w:hAnsi="Times New Roman" w:cs="Times New Roman"/>
          <w:sz w:val="28"/>
          <w:szCs w:val="28"/>
        </w:rPr>
        <w:t>,</w:t>
      </w:r>
      <w:r w:rsidR="006B155E">
        <w:rPr>
          <w:rFonts w:ascii="Times New Roman" w:hAnsi="Times New Roman" w:cs="Times New Roman"/>
          <w:sz w:val="28"/>
          <w:szCs w:val="28"/>
        </w:rPr>
        <w:t xml:space="preserve"> вебинар «Аутоагрессия» (2 часа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808A4" w:rsidRPr="00441E3C" w:rsidRDefault="001B1DDE" w:rsidP="00B812B7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32"/>
        </w:rPr>
      </w:pPr>
      <w:r w:rsidRPr="00441E3C">
        <w:rPr>
          <w:b/>
          <w:sz w:val="28"/>
          <w:szCs w:val="32"/>
        </w:rPr>
        <w:t>Р</w:t>
      </w:r>
      <w:r w:rsidR="006F3EAE">
        <w:rPr>
          <w:b/>
          <w:sz w:val="28"/>
          <w:szCs w:val="32"/>
        </w:rPr>
        <w:t>аздел 2</w:t>
      </w:r>
      <w:r w:rsidR="00E808A4" w:rsidRPr="00441E3C">
        <w:rPr>
          <w:b/>
          <w:sz w:val="28"/>
          <w:szCs w:val="32"/>
        </w:rPr>
        <w:t xml:space="preserve">. Сведения об особенностях организации </w:t>
      </w:r>
      <w:r w:rsidR="00441E3C" w:rsidRPr="00441E3C">
        <w:rPr>
          <w:b/>
          <w:sz w:val="28"/>
          <w:szCs w:val="32"/>
        </w:rPr>
        <w:t>осуществляющей образовательную деятельность и об особенностях субъектов образовательных отношений, включенных в программу профессиональной деятельности.</w:t>
      </w:r>
    </w:p>
    <w:p w:rsidR="006D592A" w:rsidRPr="00CA3714" w:rsidRDefault="0060173C" w:rsidP="00B812B7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 xml:space="preserve"> </w:t>
      </w:r>
      <w:r w:rsidR="006D592A" w:rsidRPr="00CA3714">
        <w:rPr>
          <w:rFonts w:ascii="Times New Roman" w:hAnsi="Times New Roman" w:cs="Times New Roman"/>
          <w:sz w:val="28"/>
          <w:szCs w:val="28"/>
        </w:rPr>
        <w:t>Строительство прогимназии в 1-й жилой группе микрорайона № 11 жилого района «Солнечный-2» в Кировском районе г. Саратова проводилось в рамках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2015 - 2020 гг. Начало строительства: 4 июля 2017 года.</w:t>
      </w:r>
    </w:p>
    <w:p w:rsidR="006D592A" w:rsidRPr="00CA3714" w:rsidRDefault="006D592A" w:rsidP="00B812B7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714">
        <w:rPr>
          <w:rFonts w:ascii="Times New Roman" w:hAnsi="Times New Roman" w:cs="Times New Roman"/>
          <w:sz w:val="28"/>
          <w:szCs w:val="28"/>
        </w:rPr>
        <w:t>13 июля 2018 года была открыта «Прогимназия Олимпионик» на 300 мест как структурное подразделение МАОУ «Прогимназия Кристаллик».</w:t>
      </w:r>
    </w:p>
    <w:p w:rsidR="006D592A" w:rsidRDefault="006D592A" w:rsidP="00B812B7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714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«Город Саратов» от 10 декабря 2018 года № 2698 «О реорганизации муниципального автономного учреждения «Прогимназия Кристаллик», с 24 апреля 2019 года Муниципальное автономное общеобразовательное учреждение «Прогимназия Олимпионик» осуществляет свою деятельность самостоятельно.</w:t>
      </w:r>
    </w:p>
    <w:p w:rsidR="00CA3714" w:rsidRDefault="00CA3714" w:rsidP="0089383B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714">
        <w:rPr>
          <w:rFonts w:ascii="Times New Roman" w:hAnsi="Times New Roman" w:cs="Times New Roman"/>
          <w:sz w:val="28"/>
          <w:szCs w:val="28"/>
        </w:rPr>
        <w:t>В числе ключевых направлений работы учебного заведения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A3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714" w:rsidRDefault="00CA3714" w:rsidP="0089383B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714">
        <w:rPr>
          <w:rFonts w:ascii="Times New Roman" w:hAnsi="Times New Roman" w:cs="Times New Roman"/>
          <w:sz w:val="28"/>
          <w:szCs w:val="28"/>
        </w:rPr>
        <w:t xml:space="preserve"> создание условий для сохранения и укрепления здоровья обучающихся, </w:t>
      </w:r>
    </w:p>
    <w:p w:rsidR="00CA3714" w:rsidRDefault="00CA3714" w:rsidP="0089383B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A3714">
        <w:rPr>
          <w:rFonts w:ascii="Times New Roman" w:hAnsi="Times New Roman" w:cs="Times New Roman"/>
          <w:sz w:val="28"/>
          <w:szCs w:val="28"/>
        </w:rPr>
        <w:t xml:space="preserve">организация физкультурно-массовой и физкультурно-спортивной деятельности. </w:t>
      </w:r>
    </w:p>
    <w:p w:rsidR="00CA3714" w:rsidRDefault="00CA3714" w:rsidP="0089383B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7D55"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24A1A" w:rsidRDefault="00CA3714" w:rsidP="0089383B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714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повышения</w:t>
      </w:r>
      <w:r w:rsidR="00A24A1A">
        <w:rPr>
          <w:rFonts w:ascii="Times New Roman" w:hAnsi="Times New Roman" w:cs="Times New Roman"/>
          <w:sz w:val="28"/>
          <w:szCs w:val="28"/>
        </w:rPr>
        <w:t xml:space="preserve"> </w:t>
      </w:r>
      <w:r w:rsidRPr="00CA3714">
        <w:rPr>
          <w:rFonts w:ascii="Times New Roman" w:hAnsi="Times New Roman" w:cs="Times New Roman"/>
          <w:sz w:val="28"/>
          <w:szCs w:val="28"/>
        </w:rPr>
        <w:t>компетентности родителей (законных представителей) в вопросах развития и образования, охра</w:t>
      </w:r>
      <w:r>
        <w:rPr>
          <w:rFonts w:ascii="Times New Roman" w:hAnsi="Times New Roman" w:cs="Times New Roman"/>
          <w:sz w:val="28"/>
          <w:szCs w:val="28"/>
        </w:rPr>
        <w:t>ны и укрепления здоровья детей.</w:t>
      </w:r>
      <w:r w:rsidRPr="00CA3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A7D55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CA3714" w:rsidRDefault="00CA3714" w:rsidP="0089383B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A3714">
        <w:rPr>
          <w:rFonts w:ascii="Times New Roman" w:hAnsi="Times New Roman" w:cs="Times New Roman"/>
          <w:sz w:val="28"/>
          <w:szCs w:val="28"/>
        </w:rPr>
        <w:t xml:space="preserve">Ученики регулярно посещают занятия в физкультурных залах, бассейне, занимаются футболом, баскетболом, волейболом на многофункциональных площадках на территории учреждения. </w:t>
      </w:r>
    </w:p>
    <w:p w:rsidR="00CA3714" w:rsidRDefault="00CA3714" w:rsidP="0089383B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714">
        <w:rPr>
          <w:rFonts w:ascii="Times New Roman" w:hAnsi="Times New Roman" w:cs="Times New Roman"/>
          <w:sz w:val="28"/>
          <w:szCs w:val="28"/>
        </w:rPr>
        <w:t xml:space="preserve">Педагоги учреждения заинтересованы в привлечении детей, проживающих в микрорайоне и посещающих прогимназию, к поступлению в первый класс, чтобы сохранять преемственность между дошкольным и начальным общим образованием. </w:t>
      </w:r>
    </w:p>
    <w:p w:rsidR="00CA3714" w:rsidRDefault="00CA3714" w:rsidP="0089383B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714">
        <w:rPr>
          <w:rFonts w:ascii="Times New Roman" w:hAnsi="Times New Roman" w:cs="Times New Roman"/>
          <w:sz w:val="28"/>
          <w:szCs w:val="28"/>
        </w:rPr>
        <w:t xml:space="preserve">В области инновационной деятельности прогимназия достигла больших успехов. Созданная в прогимназии комфортная образовательная среда благотворно влияет и на становление гражданской идентичности учеников. «Наши обучающиеся уже могут внести посильный вклад в развитие района и города. </w:t>
      </w:r>
    </w:p>
    <w:p w:rsidR="00CA3714" w:rsidRPr="00CA3714" w:rsidRDefault="00CA3714" w:rsidP="0089383B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714">
        <w:rPr>
          <w:rFonts w:ascii="Times New Roman" w:hAnsi="Times New Roman" w:cs="Times New Roman"/>
          <w:sz w:val="28"/>
          <w:szCs w:val="28"/>
        </w:rPr>
        <w:t>Знания и умения, которые дети приобретают в нашем учреждении, способствуют изменению уровня сложности решаемых проблем в повседневной жизнедеятельности. За ними — будущее!»</w:t>
      </w:r>
    </w:p>
    <w:p w:rsidR="0011312F" w:rsidRDefault="00CA3714" w:rsidP="0089383B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«Прогимназии Олимпионик» реализуются следующие программы:</w:t>
      </w:r>
    </w:p>
    <w:p w:rsidR="00CA3714" w:rsidRDefault="00CA3714" w:rsidP="0089383B">
      <w:pPr>
        <w:pStyle w:val="a3"/>
        <w:numPr>
          <w:ilvl w:val="0"/>
          <w:numId w:val="45"/>
        </w:num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A37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Образовательная программа начального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A37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общего образования (для 1-4 классов)</w:t>
      </w:r>
    </w:p>
    <w:p w:rsidR="00CA3714" w:rsidRPr="00CA3714" w:rsidRDefault="00CA3714" w:rsidP="0089383B">
      <w:pPr>
        <w:pStyle w:val="a3"/>
        <w:numPr>
          <w:ilvl w:val="0"/>
          <w:numId w:val="45"/>
        </w:num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A37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Программы дополнительного образования</w:t>
      </w:r>
    </w:p>
    <w:p w:rsidR="00CA3714" w:rsidRPr="00CA3714" w:rsidRDefault="00CA3714" w:rsidP="0089383B">
      <w:pPr>
        <w:pStyle w:val="a3"/>
        <w:numPr>
          <w:ilvl w:val="0"/>
          <w:numId w:val="45"/>
        </w:num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A37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Программы внеурочной деятельности</w:t>
      </w:r>
    </w:p>
    <w:p w:rsidR="00CA3714" w:rsidRPr="00A24A1A" w:rsidRDefault="004C7E01" w:rsidP="0089383B">
      <w:pPr>
        <w:pStyle w:val="a3"/>
        <w:numPr>
          <w:ilvl w:val="0"/>
          <w:numId w:val="45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Дошкольный блок работает по ФОП</w:t>
      </w:r>
    </w:p>
    <w:p w:rsidR="00E808A4" w:rsidRPr="002A7D55" w:rsidRDefault="006F3EAE" w:rsidP="0089383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  <w:r w:rsidR="00E808A4" w:rsidRPr="002A7D55">
        <w:rPr>
          <w:rFonts w:ascii="Times New Roman" w:hAnsi="Times New Roman" w:cs="Times New Roman"/>
          <w:b/>
          <w:sz w:val="28"/>
          <w:szCs w:val="28"/>
        </w:rPr>
        <w:t>. 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:rsidR="00140BB5" w:rsidRPr="002A7D55" w:rsidRDefault="005537A7" w:rsidP="0089383B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>Целью моей работы является психолого-педагогическое сопровождение</w:t>
      </w:r>
      <w:r w:rsidR="00A818B2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МАОУ «Прогимназия Олимпионик</w:t>
      </w:r>
      <w:r w:rsidRPr="002A7D55">
        <w:rPr>
          <w:rFonts w:ascii="Times New Roman" w:hAnsi="Times New Roman" w:cs="Times New Roman"/>
          <w:sz w:val="28"/>
          <w:szCs w:val="28"/>
        </w:rPr>
        <w:t xml:space="preserve">», оказание психолого-педагогической помощи лицам с ограниченными возможностями здоровья, испытывающим </w:t>
      </w:r>
      <w:r w:rsidR="007770F7" w:rsidRPr="002A7D55">
        <w:rPr>
          <w:rFonts w:ascii="Times New Roman" w:hAnsi="Times New Roman" w:cs="Times New Roman"/>
          <w:sz w:val="28"/>
          <w:szCs w:val="28"/>
        </w:rPr>
        <w:t>трудности в освоении</w:t>
      </w:r>
      <w:r w:rsidRPr="002A7D55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7770F7" w:rsidRPr="002A7D55">
        <w:rPr>
          <w:rFonts w:ascii="Times New Roman" w:hAnsi="Times New Roman" w:cs="Times New Roman"/>
          <w:sz w:val="28"/>
          <w:szCs w:val="28"/>
        </w:rPr>
        <w:t>ой</w:t>
      </w:r>
      <w:r w:rsidRPr="002A7D55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7770F7" w:rsidRPr="002A7D55">
        <w:rPr>
          <w:rFonts w:ascii="Times New Roman" w:hAnsi="Times New Roman" w:cs="Times New Roman"/>
          <w:sz w:val="28"/>
          <w:szCs w:val="28"/>
        </w:rPr>
        <w:t>ой</w:t>
      </w:r>
      <w:r w:rsidRPr="002A7D5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770F7" w:rsidRPr="002A7D55">
        <w:rPr>
          <w:rFonts w:ascii="Times New Roman" w:hAnsi="Times New Roman" w:cs="Times New Roman"/>
          <w:sz w:val="28"/>
          <w:szCs w:val="28"/>
        </w:rPr>
        <w:t>ы</w:t>
      </w:r>
      <w:r w:rsidR="0011312F" w:rsidRPr="002A7D55">
        <w:rPr>
          <w:rFonts w:ascii="Times New Roman" w:hAnsi="Times New Roman" w:cs="Times New Roman"/>
          <w:i/>
          <w:sz w:val="28"/>
          <w:szCs w:val="28"/>
        </w:rPr>
        <w:t>)</w:t>
      </w:r>
      <w:r w:rsidRPr="002A7D55">
        <w:rPr>
          <w:rFonts w:ascii="Times New Roman" w:hAnsi="Times New Roman" w:cs="Times New Roman"/>
          <w:sz w:val="28"/>
          <w:szCs w:val="28"/>
        </w:rPr>
        <w:t xml:space="preserve">, развитии и социальной адаптации. </w:t>
      </w:r>
    </w:p>
    <w:p w:rsidR="00140BB5" w:rsidRPr="002A7D55" w:rsidRDefault="005537A7" w:rsidP="0089383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40BB5" w:rsidRPr="002A7D55" w:rsidRDefault="005537A7" w:rsidP="0089383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sym w:font="Symbol" w:char="F02D"/>
      </w:r>
      <w:r w:rsidRPr="002A7D55">
        <w:rPr>
          <w:rFonts w:ascii="Times New Roman" w:hAnsi="Times New Roman" w:cs="Times New Roman"/>
          <w:sz w:val="28"/>
          <w:szCs w:val="28"/>
        </w:rPr>
        <w:t xml:space="preserve"> Способствовать сохранению психологического здоровья воспитанников</w:t>
      </w:r>
      <w:r w:rsidR="007D3592"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 w:rsidRPr="002A7D55">
        <w:rPr>
          <w:rFonts w:ascii="Times New Roman" w:hAnsi="Times New Roman" w:cs="Times New Roman"/>
          <w:sz w:val="28"/>
          <w:szCs w:val="28"/>
        </w:rPr>
        <w:t xml:space="preserve">, а также их эмоциональному благополучию. </w:t>
      </w:r>
    </w:p>
    <w:p w:rsidR="00B812B7" w:rsidRDefault="005537A7" w:rsidP="0089383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sym w:font="Symbol" w:char="F02D"/>
      </w:r>
      <w:r w:rsidRPr="002A7D55">
        <w:rPr>
          <w:rFonts w:ascii="Times New Roman" w:hAnsi="Times New Roman" w:cs="Times New Roman"/>
          <w:sz w:val="28"/>
          <w:szCs w:val="28"/>
        </w:rPr>
        <w:t xml:space="preserve"> Способствовать созданию благоприятных условий развития детей в соответствии с их возрастными и индивидуальными особенностями и склонностями, </w:t>
      </w:r>
    </w:p>
    <w:p w:rsidR="00140BB5" w:rsidRPr="002A7D55" w:rsidRDefault="005537A7" w:rsidP="0089383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sym w:font="Symbol" w:char="F02D"/>
      </w:r>
      <w:r w:rsidRPr="002A7D55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социальных и интеллектуальных качеств личности каждого ребёнка, индивидуальности, самостоятельности и ответственности детей, </w:t>
      </w:r>
      <w:r w:rsidRPr="002A7D55">
        <w:rPr>
          <w:rFonts w:ascii="Times New Roman" w:hAnsi="Times New Roman" w:cs="Times New Roman"/>
          <w:sz w:val="28"/>
          <w:szCs w:val="28"/>
        </w:rPr>
        <w:lastRenderedPageBreak/>
        <w:t>формирования у них пр</w:t>
      </w:r>
      <w:r w:rsidR="007D3592">
        <w:rPr>
          <w:rFonts w:ascii="Times New Roman" w:hAnsi="Times New Roman" w:cs="Times New Roman"/>
          <w:sz w:val="28"/>
          <w:szCs w:val="28"/>
        </w:rPr>
        <w:t>едпосылок учебной деятельности, у школьников формирование и развитие учебной мотивации.</w:t>
      </w:r>
    </w:p>
    <w:p w:rsidR="00140BB5" w:rsidRPr="002A7D55" w:rsidRDefault="005537A7" w:rsidP="0089383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sym w:font="Symbol" w:char="F02D"/>
      </w:r>
      <w:r w:rsidRPr="002A7D55">
        <w:rPr>
          <w:rFonts w:ascii="Times New Roman" w:hAnsi="Times New Roman" w:cs="Times New Roman"/>
          <w:sz w:val="28"/>
          <w:szCs w:val="28"/>
        </w:rPr>
        <w:t xml:space="preserve"> Способствоват</w:t>
      </w:r>
      <w:r w:rsidR="007D3592">
        <w:rPr>
          <w:rFonts w:ascii="Times New Roman" w:hAnsi="Times New Roman" w:cs="Times New Roman"/>
          <w:sz w:val="28"/>
          <w:szCs w:val="28"/>
        </w:rPr>
        <w:t>ь созданию в Прогимназии</w:t>
      </w:r>
      <w:r w:rsidRPr="002A7D55">
        <w:rPr>
          <w:rFonts w:ascii="Times New Roman" w:hAnsi="Times New Roman" w:cs="Times New Roman"/>
          <w:sz w:val="28"/>
          <w:szCs w:val="28"/>
        </w:rPr>
        <w:t xml:space="preserve"> социокультурной среды, соответствующей возрастным, индивидуальным и психологическим</w:t>
      </w:r>
      <w:r w:rsidR="007D3592">
        <w:rPr>
          <w:rFonts w:ascii="Times New Roman" w:hAnsi="Times New Roman" w:cs="Times New Roman"/>
          <w:sz w:val="28"/>
          <w:szCs w:val="28"/>
        </w:rPr>
        <w:t>,</w:t>
      </w:r>
      <w:r w:rsidRPr="002A7D55">
        <w:rPr>
          <w:rFonts w:ascii="Times New Roman" w:hAnsi="Times New Roman" w:cs="Times New Roman"/>
          <w:sz w:val="28"/>
          <w:szCs w:val="28"/>
        </w:rPr>
        <w:t xml:space="preserve"> и физиологическим особенностям</w:t>
      </w:r>
      <w:r w:rsidR="007D359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140BB5" w:rsidRPr="002A7D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0BB5" w:rsidRPr="002A7D55" w:rsidRDefault="00140BB5" w:rsidP="0089383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sym w:font="Symbol" w:char="F02D"/>
      </w:r>
      <w:r w:rsidRPr="002A7D55">
        <w:rPr>
          <w:rFonts w:ascii="Times New Roman" w:hAnsi="Times New Roman" w:cs="Times New Roman"/>
          <w:sz w:val="28"/>
          <w:szCs w:val="28"/>
        </w:rPr>
        <w:t xml:space="preserve"> Способствовать обеспечению равных возможностей для полноценного развития каждого ребёнка </w:t>
      </w:r>
      <w:r w:rsidR="00914953" w:rsidRPr="002A7D55">
        <w:rPr>
          <w:rFonts w:ascii="Times New Roman" w:hAnsi="Times New Roman" w:cs="Times New Roman"/>
          <w:sz w:val="28"/>
          <w:szCs w:val="28"/>
        </w:rPr>
        <w:t>в период дошкольного детства</w:t>
      </w:r>
      <w:r w:rsidR="007D3592">
        <w:rPr>
          <w:rFonts w:ascii="Times New Roman" w:hAnsi="Times New Roman" w:cs="Times New Roman"/>
          <w:sz w:val="28"/>
          <w:szCs w:val="28"/>
        </w:rPr>
        <w:t>, обучения в школе,</w:t>
      </w:r>
      <w:r w:rsidR="00914953" w:rsidRPr="002A7D55">
        <w:rPr>
          <w:rFonts w:ascii="Times New Roman" w:hAnsi="Times New Roman" w:cs="Times New Roman"/>
          <w:sz w:val="28"/>
          <w:szCs w:val="28"/>
        </w:rPr>
        <w:t xml:space="preserve"> не</w:t>
      </w:r>
      <w:r w:rsidRPr="002A7D55">
        <w:rPr>
          <w:rFonts w:ascii="Times New Roman" w:hAnsi="Times New Roman" w:cs="Times New Roman"/>
          <w:sz w:val="28"/>
          <w:szCs w:val="28"/>
        </w:rPr>
        <w:t>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B812B7" w:rsidRDefault="00140BB5" w:rsidP="0089383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 xml:space="preserve"> </w:t>
      </w:r>
      <w:r w:rsidRPr="002A7D55">
        <w:rPr>
          <w:rFonts w:ascii="Times New Roman" w:hAnsi="Times New Roman" w:cs="Times New Roman"/>
          <w:sz w:val="28"/>
          <w:szCs w:val="28"/>
        </w:rPr>
        <w:sym w:font="Symbol" w:char="F02D"/>
      </w:r>
      <w:r w:rsidRPr="002A7D55">
        <w:rPr>
          <w:rFonts w:ascii="Times New Roman" w:hAnsi="Times New Roman" w:cs="Times New Roman"/>
          <w:sz w:val="28"/>
          <w:szCs w:val="28"/>
        </w:rPr>
        <w:t xml:space="preserve"> 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</w:t>
      </w:r>
    </w:p>
    <w:p w:rsidR="0055185E" w:rsidRPr="002A7D55" w:rsidRDefault="00140BB5" w:rsidP="0089383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sym w:font="Symbol" w:char="F02D"/>
      </w:r>
      <w:r w:rsidRPr="002A7D55">
        <w:rPr>
          <w:rFonts w:ascii="Times New Roman" w:hAnsi="Times New Roman" w:cs="Times New Roman"/>
          <w:sz w:val="28"/>
          <w:szCs w:val="28"/>
        </w:rPr>
        <w:t xml:space="preserve"> Обеспечить психолого-педагогическую поддержку педагогам и повышать их компетентности в вопросах развития и образования, охраны и укрепления здоровья детей, способствовать эмоциональному благополучию педагогов в образовательном процессе.</w:t>
      </w:r>
      <w:r w:rsidR="006B42D5" w:rsidRPr="002A7D55">
        <w:rPr>
          <w:rFonts w:ascii="Times New Roman" w:hAnsi="Times New Roman" w:cs="Times New Roman"/>
          <w:b/>
          <w:sz w:val="28"/>
          <w:szCs w:val="28"/>
        </w:rPr>
        <w:tab/>
      </w:r>
    </w:p>
    <w:p w:rsidR="0055185E" w:rsidRPr="002A7D55" w:rsidRDefault="006B42D5" w:rsidP="0089383B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>В соответствии с целью и задачами свою работу веду по направлениям:</w:t>
      </w:r>
      <w:r w:rsidR="007062E8" w:rsidRPr="002A7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8DF" w:rsidRPr="002A7D55" w:rsidRDefault="0055185E" w:rsidP="0089383B">
      <w:pPr>
        <w:pStyle w:val="a4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2A7D55">
        <w:rPr>
          <w:sz w:val="28"/>
          <w:szCs w:val="28"/>
        </w:rPr>
        <w:t>1.</w:t>
      </w:r>
      <w:r w:rsidR="00A818B2">
        <w:rPr>
          <w:sz w:val="28"/>
          <w:szCs w:val="28"/>
        </w:rPr>
        <w:t xml:space="preserve"> </w:t>
      </w:r>
      <w:r w:rsidRPr="002A7D55">
        <w:rPr>
          <w:rStyle w:val="a5"/>
          <w:bCs w:val="0"/>
          <w:sz w:val="28"/>
          <w:szCs w:val="28"/>
        </w:rPr>
        <w:t>Психологическая диагностика</w:t>
      </w:r>
      <w:r w:rsidR="008B6C10" w:rsidRPr="002A7D55">
        <w:rPr>
          <w:rStyle w:val="a5"/>
          <w:b w:val="0"/>
          <w:bCs w:val="0"/>
          <w:sz w:val="28"/>
          <w:szCs w:val="28"/>
        </w:rPr>
        <w:t xml:space="preserve"> </w:t>
      </w:r>
      <w:r w:rsidR="008B6C10" w:rsidRPr="002A7D55">
        <w:rPr>
          <w:color w:val="000000"/>
          <w:sz w:val="28"/>
          <w:szCs w:val="28"/>
        </w:rPr>
        <w:t xml:space="preserve">проводится </w:t>
      </w:r>
      <w:r w:rsidR="006E4DB0">
        <w:rPr>
          <w:color w:val="000000"/>
          <w:sz w:val="28"/>
          <w:szCs w:val="28"/>
        </w:rPr>
        <w:t>с целью психолого-педагогического</w:t>
      </w:r>
      <w:r w:rsidR="008B6C10" w:rsidRPr="002A7D55">
        <w:rPr>
          <w:color w:val="000000"/>
          <w:sz w:val="28"/>
          <w:szCs w:val="28"/>
        </w:rPr>
        <w:t xml:space="preserve"> изучения индивидуальных особенностей личности воспитанников для организации индивидуального подхода в процессе о</w:t>
      </w:r>
      <w:r w:rsidR="00A24A1A">
        <w:rPr>
          <w:color w:val="000000"/>
          <w:sz w:val="28"/>
          <w:szCs w:val="28"/>
        </w:rPr>
        <w:t>бучения и воспитания</w:t>
      </w:r>
      <w:r w:rsidR="00273512" w:rsidRPr="002A7D55">
        <w:rPr>
          <w:sz w:val="28"/>
          <w:szCs w:val="28"/>
        </w:rPr>
        <w:t>.</w:t>
      </w:r>
      <w:r w:rsidR="00914953" w:rsidRPr="002A7D55">
        <w:rPr>
          <w:sz w:val="28"/>
          <w:szCs w:val="28"/>
        </w:rPr>
        <w:t xml:space="preserve"> </w:t>
      </w:r>
      <w:r w:rsidR="008B6C10" w:rsidRPr="002A7D55">
        <w:rPr>
          <w:color w:val="000000"/>
          <w:sz w:val="28"/>
          <w:szCs w:val="28"/>
        </w:rPr>
        <w:t>Все диагностические мероприятия с детьми осуществляются только с согласия родителей или</w:t>
      </w:r>
      <w:r w:rsidR="00FA41C5" w:rsidRPr="002A7D55">
        <w:rPr>
          <w:color w:val="000000"/>
          <w:sz w:val="28"/>
          <w:szCs w:val="28"/>
        </w:rPr>
        <w:t xml:space="preserve"> законных представителей детей. </w:t>
      </w:r>
      <w:r w:rsidR="008B6C10" w:rsidRPr="002A7D55">
        <w:rPr>
          <w:color w:val="000000"/>
          <w:sz w:val="28"/>
          <w:szCs w:val="28"/>
        </w:rPr>
        <w:t>Результаты исследования анализируются, составляются рекомендации и донос</w:t>
      </w:r>
      <w:r w:rsidR="00FF3B9B" w:rsidRPr="002A7D55">
        <w:rPr>
          <w:color w:val="000000"/>
          <w:sz w:val="28"/>
          <w:szCs w:val="28"/>
        </w:rPr>
        <w:t xml:space="preserve">ятся до родителей и педагогов. </w:t>
      </w:r>
    </w:p>
    <w:p w:rsidR="00A65663" w:rsidRPr="002A7D55" w:rsidRDefault="0055185E" w:rsidP="0089383B">
      <w:pPr>
        <w:pStyle w:val="a4"/>
        <w:spacing w:before="0" w:beforeAutospacing="0" w:after="0" w:afterAutospacing="0"/>
        <w:ind w:left="-709"/>
        <w:jc w:val="both"/>
        <w:rPr>
          <w:rStyle w:val="a5"/>
          <w:b w:val="0"/>
          <w:bCs w:val="0"/>
          <w:sz w:val="28"/>
          <w:szCs w:val="28"/>
        </w:rPr>
      </w:pPr>
      <w:r w:rsidRPr="002A7D55">
        <w:rPr>
          <w:rStyle w:val="a5"/>
          <w:b w:val="0"/>
          <w:bCs w:val="0"/>
          <w:sz w:val="28"/>
          <w:szCs w:val="28"/>
        </w:rPr>
        <w:t>2.</w:t>
      </w:r>
      <w:r w:rsidR="00A818B2">
        <w:rPr>
          <w:rStyle w:val="a5"/>
          <w:b w:val="0"/>
          <w:bCs w:val="0"/>
          <w:sz w:val="28"/>
          <w:szCs w:val="28"/>
        </w:rPr>
        <w:t xml:space="preserve"> </w:t>
      </w:r>
      <w:r w:rsidR="007D3592">
        <w:rPr>
          <w:rStyle w:val="a5"/>
          <w:bCs w:val="0"/>
          <w:sz w:val="28"/>
          <w:szCs w:val="28"/>
        </w:rPr>
        <w:t>Психологическая работа.</w:t>
      </w:r>
      <w:r w:rsidR="00407540" w:rsidRPr="002A7D55">
        <w:rPr>
          <w:rStyle w:val="a5"/>
          <w:b w:val="0"/>
          <w:bCs w:val="0"/>
          <w:sz w:val="28"/>
          <w:szCs w:val="28"/>
        </w:rPr>
        <w:t xml:space="preserve"> </w:t>
      </w:r>
    </w:p>
    <w:p w:rsidR="00A65663" w:rsidRPr="002A7D55" w:rsidRDefault="00407540" w:rsidP="00A93387">
      <w:pPr>
        <w:pStyle w:val="a4"/>
        <w:spacing w:before="0" w:beforeAutospacing="0" w:after="0" w:afterAutospacing="0"/>
        <w:ind w:left="-709" w:firstLine="709"/>
        <w:jc w:val="both"/>
        <w:rPr>
          <w:color w:val="000000"/>
          <w:sz w:val="28"/>
          <w:szCs w:val="28"/>
        </w:rPr>
      </w:pPr>
      <w:r w:rsidRPr="002A7D55">
        <w:rPr>
          <w:color w:val="000000"/>
          <w:sz w:val="28"/>
          <w:szCs w:val="28"/>
        </w:rPr>
        <w:t xml:space="preserve">Цель данного направления работы </w:t>
      </w:r>
    </w:p>
    <w:p w:rsidR="00A65663" w:rsidRPr="002A7D55" w:rsidRDefault="00407540" w:rsidP="0089383B">
      <w:pPr>
        <w:pStyle w:val="a4"/>
        <w:numPr>
          <w:ilvl w:val="0"/>
          <w:numId w:val="32"/>
        </w:numPr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2A7D55">
        <w:rPr>
          <w:color w:val="000000"/>
          <w:sz w:val="28"/>
          <w:szCs w:val="28"/>
        </w:rPr>
        <w:t xml:space="preserve">содействовать личностному развитию детей на всех возрастных ступенях </w:t>
      </w:r>
      <w:r w:rsidR="007D3592" w:rsidRPr="002A7D55">
        <w:rPr>
          <w:color w:val="000000"/>
          <w:sz w:val="28"/>
          <w:szCs w:val="28"/>
        </w:rPr>
        <w:t>дошкольного</w:t>
      </w:r>
      <w:r w:rsidR="007D3592">
        <w:rPr>
          <w:color w:val="000000"/>
          <w:sz w:val="28"/>
          <w:szCs w:val="28"/>
        </w:rPr>
        <w:t xml:space="preserve"> и младшего школьного возрастов</w:t>
      </w:r>
      <w:r w:rsidRPr="002A7D55">
        <w:rPr>
          <w:color w:val="000000"/>
          <w:sz w:val="28"/>
          <w:szCs w:val="28"/>
        </w:rPr>
        <w:t xml:space="preserve">, организации безопасной жизнедеятельности детей, </w:t>
      </w:r>
    </w:p>
    <w:p w:rsidR="00A65663" w:rsidRPr="002A7D55" w:rsidRDefault="00407540" w:rsidP="0089383B">
      <w:pPr>
        <w:pStyle w:val="a4"/>
        <w:numPr>
          <w:ilvl w:val="0"/>
          <w:numId w:val="32"/>
        </w:numPr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2A7D55">
        <w:rPr>
          <w:color w:val="000000"/>
          <w:sz w:val="28"/>
          <w:szCs w:val="28"/>
        </w:rPr>
        <w:t xml:space="preserve">оказывать помощь в преодолении трудностей в адаптации, развитии и обучении, </w:t>
      </w:r>
    </w:p>
    <w:p w:rsidR="00EC6F93" w:rsidRPr="002A7D55" w:rsidRDefault="00407540" w:rsidP="0089383B">
      <w:pPr>
        <w:pStyle w:val="a4"/>
        <w:numPr>
          <w:ilvl w:val="0"/>
          <w:numId w:val="32"/>
        </w:numPr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2A7D55">
        <w:rPr>
          <w:color w:val="000000"/>
          <w:sz w:val="28"/>
          <w:szCs w:val="28"/>
        </w:rPr>
        <w:t>создавать условия для получения развивающей поддержки всем нуждающимся детям.</w:t>
      </w:r>
      <w:r w:rsidR="00961D9B" w:rsidRPr="002A7D55">
        <w:rPr>
          <w:color w:val="000000"/>
          <w:sz w:val="28"/>
          <w:szCs w:val="28"/>
        </w:rPr>
        <w:t xml:space="preserve"> </w:t>
      </w:r>
    </w:p>
    <w:p w:rsidR="007D3592" w:rsidRDefault="00EC6F93" w:rsidP="00A93387">
      <w:pPr>
        <w:pStyle w:val="a4"/>
        <w:spacing w:before="0" w:beforeAutospacing="0" w:after="0" w:afterAutospacing="0"/>
        <w:ind w:left="-709" w:firstLine="567"/>
        <w:jc w:val="both"/>
        <w:rPr>
          <w:sz w:val="28"/>
          <w:szCs w:val="28"/>
        </w:rPr>
      </w:pPr>
      <w:r w:rsidRPr="002A7D55">
        <w:rPr>
          <w:color w:val="000000"/>
          <w:sz w:val="28"/>
          <w:szCs w:val="28"/>
        </w:rPr>
        <w:tab/>
      </w:r>
      <w:r w:rsidR="00946BE6" w:rsidRPr="002A7D55">
        <w:rPr>
          <w:color w:val="000000"/>
          <w:sz w:val="28"/>
          <w:szCs w:val="28"/>
        </w:rPr>
        <w:t xml:space="preserve">В течении года </w:t>
      </w:r>
      <w:r w:rsidR="00961D9B" w:rsidRPr="002A7D55">
        <w:rPr>
          <w:color w:val="000000"/>
          <w:sz w:val="28"/>
          <w:szCs w:val="28"/>
        </w:rPr>
        <w:t xml:space="preserve">развивающие занятия в </w:t>
      </w:r>
      <w:r w:rsidR="00A65663" w:rsidRPr="002A7D55">
        <w:rPr>
          <w:color w:val="000000"/>
          <w:sz w:val="28"/>
          <w:szCs w:val="28"/>
        </w:rPr>
        <w:t>под</w:t>
      </w:r>
      <w:r w:rsidR="00961D9B" w:rsidRPr="002A7D55">
        <w:rPr>
          <w:color w:val="000000"/>
          <w:sz w:val="28"/>
          <w:szCs w:val="28"/>
        </w:rPr>
        <w:t>групповой и ин</w:t>
      </w:r>
      <w:r w:rsidR="00946BE6" w:rsidRPr="002A7D55">
        <w:rPr>
          <w:color w:val="000000"/>
          <w:sz w:val="28"/>
          <w:szCs w:val="28"/>
        </w:rPr>
        <w:t>дивидуальной форме</w:t>
      </w:r>
      <w:r w:rsidR="00A65663" w:rsidRPr="002A7D55">
        <w:rPr>
          <w:color w:val="000000"/>
          <w:sz w:val="28"/>
          <w:szCs w:val="28"/>
        </w:rPr>
        <w:t>. Н</w:t>
      </w:r>
      <w:r w:rsidR="00521854" w:rsidRPr="002A7D55">
        <w:rPr>
          <w:color w:val="000000"/>
          <w:sz w:val="28"/>
          <w:szCs w:val="28"/>
        </w:rPr>
        <w:t>а основе диагностических мероприятий</w:t>
      </w:r>
      <w:r w:rsidR="00283976" w:rsidRPr="002A7D55">
        <w:rPr>
          <w:color w:val="000000"/>
          <w:sz w:val="28"/>
          <w:szCs w:val="28"/>
        </w:rPr>
        <w:t xml:space="preserve"> в общеразвивающих группах</w:t>
      </w:r>
      <w:r w:rsidR="00521854" w:rsidRPr="002A7D55">
        <w:rPr>
          <w:color w:val="000000"/>
          <w:sz w:val="28"/>
          <w:szCs w:val="28"/>
        </w:rPr>
        <w:t>,</w:t>
      </w:r>
      <w:r w:rsidR="00283976" w:rsidRPr="002A7D55">
        <w:rPr>
          <w:color w:val="000000"/>
          <w:sz w:val="28"/>
          <w:szCs w:val="28"/>
        </w:rPr>
        <w:t xml:space="preserve"> даю рекомендации педагогам и родителям,</w:t>
      </w:r>
      <w:r w:rsidR="00521854" w:rsidRPr="002A7D55">
        <w:rPr>
          <w:color w:val="000000"/>
          <w:sz w:val="28"/>
          <w:szCs w:val="28"/>
        </w:rPr>
        <w:t xml:space="preserve"> при необходимости, о</w:t>
      </w:r>
      <w:r w:rsidR="00283976" w:rsidRPr="002A7D55">
        <w:rPr>
          <w:color w:val="000000"/>
          <w:sz w:val="28"/>
          <w:szCs w:val="28"/>
        </w:rPr>
        <w:t xml:space="preserve">существляю </w:t>
      </w:r>
      <w:r w:rsidR="007D3592">
        <w:rPr>
          <w:color w:val="000000"/>
          <w:sz w:val="28"/>
          <w:szCs w:val="28"/>
        </w:rPr>
        <w:t>психологическую</w:t>
      </w:r>
      <w:r w:rsidR="00946BE6" w:rsidRPr="002A7D55">
        <w:rPr>
          <w:color w:val="000000"/>
          <w:sz w:val="28"/>
          <w:szCs w:val="28"/>
        </w:rPr>
        <w:t xml:space="preserve"> </w:t>
      </w:r>
      <w:r w:rsidR="00283976" w:rsidRPr="002A7D55">
        <w:rPr>
          <w:color w:val="000000"/>
          <w:sz w:val="28"/>
          <w:szCs w:val="28"/>
        </w:rPr>
        <w:t>работу</w:t>
      </w:r>
      <w:r w:rsidR="00521854" w:rsidRPr="002A7D55">
        <w:rPr>
          <w:color w:val="000000"/>
          <w:sz w:val="28"/>
          <w:szCs w:val="28"/>
        </w:rPr>
        <w:t xml:space="preserve"> </w:t>
      </w:r>
      <w:r w:rsidR="00961D9B" w:rsidRPr="002A7D55">
        <w:rPr>
          <w:color w:val="000000"/>
          <w:sz w:val="28"/>
          <w:szCs w:val="28"/>
        </w:rPr>
        <w:t>с детьми, имеющими недостаточный</w:t>
      </w:r>
      <w:r w:rsidR="00E56534" w:rsidRPr="002A7D55">
        <w:rPr>
          <w:color w:val="000000"/>
          <w:sz w:val="28"/>
          <w:szCs w:val="28"/>
        </w:rPr>
        <w:t xml:space="preserve"> или</w:t>
      </w:r>
      <w:r w:rsidRPr="002A7D55">
        <w:rPr>
          <w:color w:val="FF0000"/>
          <w:sz w:val="28"/>
          <w:szCs w:val="28"/>
        </w:rPr>
        <w:t xml:space="preserve"> </w:t>
      </w:r>
      <w:r w:rsidRPr="002A7D55">
        <w:rPr>
          <w:sz w:val="28"/>
          <w:szCs w:val="28"/>
        </w:rPr>
        <w:t>высокий</w:t>
      </w:r>
      <w:r w:rsidRPr="002A7D55">
        <w:rPr>
          <w:color w:val="FF0000"/>
          <w:sz w:val="28"/>
          <w:szCs w:val="28"/>
        </w:rPr>
        <w:t xml:space="preserve"> </w:t>
      </w:r>
      <w:r w:rsidR="00E56534" w:rsidRPr="002A7D55">
        <w:rPr>
          <w:color w:val="000000"/>
          <w:sz w:val="28"/>
          <w:szCs w:val="28"/>
        </w:rPr>
        <w:t>(способные, одаренные)</w:t>
      </w:r>
      <w:r w:rsidR="00961D9B" w:rsidRPr="002A7D55">
        <w:rPr>
          <w:color w:val="000000"/>
          <w:sz w:val="28"/>
          <w:szCs w:val="28"/>
        </w:rPr>
        <w:t xml:space="preserve"> уровень развития познавательных процессов, </w:t>
      </w:r>
      <w:r w:rsidR="00283976" w:rsidRPr="002A7D55">
        <w:rPr>
          <w:color w:val="000000"/>
          <w:sz w:val="28"/>
          <w:szCs w:val="28"/>
        </w:rPr>
        <w:t>и</w:t>
      </w:r>
      <w:r w:rsidR="00961D9B" w:rsidRPr="002A7D55">
        <w:rPr>
          <w:color w:val="000000"/>
          <w:sz w:val="28"/>
          <w:szCs w:val="28"/>
        </w:rPr>
        <w:t xml:space="preserve"> с детьми, имеющими эмоционально-поведенческие нарушения (</w:t>
      </w:r>
      <w:r w:rsidR="00C65828" w:rsidRPr="002A7D55">
        <w:rPr>
          <w:color w:val="000000"/>
          <w:sz w:val="28"/>
          <w:szCs w:val="28"/>
        </w:rPr>
        <w:t>инфантильность</w:t>
      </w:r>
      <w:r w:rsidR="00961D9B" w:rsidRPr="002A7D55">
        <w:rPr>
          <w:color w:val="000000"/>
          <w:sz w:val="28"/>
          <w:szCs w:val="28"/>
        </w:rPr>
        <w:t>,</w:t>
      </w:r>
      <w:r w:rsidR="00342AB8" w:rsidRPr="002A7D55">
        <w:rPr>
          <w:color w:val="000000"/>
          <w:sz w:val="28"/>
          <w:szCs w:val="28"/>
        </w:rPr>
        <w:t xml:space="preserve"> упрямство,</w:t>
      </w:r>
      <w:r w:rsidR="00961D9B" w:rsidRPr="002A7D55">
        <w:rPr>
          <w:color w:val="000000"/>
          <w:sz w:val="28"/>
          <w:szCs w:val="28"/>
        </w:rPr>
        <w:t xml:space="preserve"> агрессивность и т.д.).</w:t>
      </w:r>
      <w:r w:rsidR="00E56534" w:rsidRPr="002A7D55">
        <w:rPr>
          <w:color w:val="000000"/>
          <w:sz w:val="28"/>
          <w:szCs w:val="28"/>
        </w:rPr>
        <w:t xml:space="preserve"> </w:t>
      </w:r>
    </w:p>
    <w:p w:rsidR="00213A48" w:rsidRPr="002A7D55" w:rsidRDefault="00213A48" w:rsidP="0089383B">
      <w:pPr>
        <w:pStyle w:val="a4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2A7D55">
        <w:rPr>
          <w:sz w:val="28"/>
          <w:szCs w:val="28"/>
        </w:rPr>
        <w:t>В своей работе я использую следующие коррекционно-развивающие методы:</w:t>
      </w:r>
    </w:p>
    <w:p w:rsidR="00213A48" w:rsidRPr="002A7D55" w:rsidRDefault="00342AB8" w:rsidP="0089383B">
      <w:pPr>
        <w:pStyle w:val="a4"/>
        <w:numPr>
          <w:ilvl w:val="0"/>
          <w:numId w:val="30"/>
        </w:numPr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2A7D55">
        <w:rPr>
          <w:sz w:val="28"/>
          <w:szCs w:val="28"/>
        </w:rPr>
        <w:t>Игровая терапия</w:t>
      </w:r>
      <w:r w:rsidR="00213A48" w:rsidRPr="002A7D55">
        <w:rPr>
          <w:sz w:val="28"/>
          <w:szCs w:val="28"/>
        </w:rPr>
        <w:t>;</w:t>
      </w:r>
    </w:p>
    <w:p w:rsidR="00213A48" w:rsidRPr="002A7D55" w:rsidRDefault="00342AB8" w:rsidP="0089383B">
      <w:pPr>
        <w:pStyle w:val="a4"/>
        <w:numPr>
          <w:ilvl w:val="0"/>
          <w:numId w:val="30"/>
        </w:numPr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2A7D55">
        <w:rPr>
          <w:sz w:val="28"/>
          <w:szCs w:val="28"/>
        </w:rPr>
        <w:t>Арт-терапия</w:t>
      </w:r>
      <w:r w:rsidR="00213A48" w:rsidRPr="002A7D55">
        <w:rPr>
          <w:sz w:val="28"/>
          <w:szCs w:val="28"/>
        </w:rPr>
        <w:t>;</w:t>
      </w:r>
    </w:p>
    <w:p w:rsidR="00213A48" w:rsidRPr="002A7D55" w:rsidRDefault="00342AB8" w:rsidP="0089383B">
      <w:pPr>
        <w:pStyle w:val="a4"/>
        <w:numPr>
          <w:ilvl w:val="0"/>
          <w:numId w:val="30"/>
        </w:numPr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2A7D55">
        <w:rPr>
          <w:sz w:val="28"/>
          <w:szCs w:val="28"/>
        </w:rPr>
        <w:t>Песочная терапия</w:t>
      </w:r>
      <w:r w:rsidR="00213A48" w:rsidRPr="002A7D55">
        <w:rPr>
          <w:sz w:val="28"/>
          <w:szCs w:val="28"/>
        </w:rPr>
        <w:t>;</w:t>
      </w:r>
    </w:p>
    <w:p w:rsidR="00451009" w:rsidRPr="002A7D55" w:rsidRDefault="00342AB8" w:rsidP="0089383B">
      <w:pPr>
        <w:pStyle w:val="a4"/>
        <w:numPr>
          <w:ilvl w:val="0"/>
          <w:numId w:val="30"/>
        </w:numPr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2A7D55">
        <w:rPr>
          <w:sz w:val="28"/>
          <w:szCs w:val="28"/>
        </w:rPr>
        <w:t>Телесно-ориентированная терапия</w:t>
      </w:r>
      <w:r w:rsidR="00451009" w:rsidRPr="002A7D55">
        <w:rPr>
          <w:sz w:val="28"/>
          <w:szCs w:val="28"/>
        </w:rPr>
        <w:t>;</w:t>
      </w:r>
    </w:p>
    <w:p w:rsidR="00451009" w:rsidRPr="002A7D55" w:rsidRDefault="00451009" w:rsidP="0089383B">
      <w:pPr>
        <w:pStyle w:val="a4"/>
        <w:numPr>
          <w:ilvl w:val="0"/>
          <w:numId w:val="30"/>
        </w:numPr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2A7D55">
        <w:rPr>
          <w:sz w:val="28"/>
          <w:szCs w:val="28"/>
        </w:rPr>
        <w:t>Сказкотерапия;</w:t>
      </w:r>
    </w:p>
    <w:p w:rsidR="00213A48" w:rsidRPr="002A7D55" w:rsidRDefault="00213A48" w:rsidP="0089383B">
      <w:pPr>
        <w:pStyle w:val="a4"/>
        <w:numPr>
          <w:ilvl w:val="0"/>
          <w:numId w:val="30"/>
        </w:numPr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2A7D55">
        <w:rPr>
          <w:sz w:val="28"/>
          <w:szCs w:val="28"/>
        </w:rPr>
        <w:t>Психогимнастика;</w:t>
      </w:r>
    </w:p>
    <w:p w:rsidR="00451009" w:rsidRPr="002A7D55" w:rsidRDefault="00451009" w:rsidP="0089383B">
      <w:pPr>
        <w:pStyle w:val="a4"/>
        <w:numPr>
          <w:ilvl w:val="0"/>
          <w:numId w:val="30"/>
        </w:numPr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2A7D55">
        <w:rPr>
          <w:sz w:val="28"/>
          <w:szCs w:val="28"/>
        </w:rPr>
        <w:lastRenderedPageBreak/>
        <w:t>Релаксационные методы;</w:t>
      </w:r>
    </w:p>
    <w:p w:rsidR="00451009" w:rsidRPr="002A7D55" w:rsidRDefault="00451009" w:rsidP="0089383B">
      <w:pPr>
        <w:pStyle w:val="a4"/>
        <w:numPr>
          <w:ilvl w:val="0"/>
          <w:numId w:val="30"/>
        </w:numPr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2A7D55">
        <w:rPr>
          <w:sz w:val="28"/>
          <w:szCs w:val="28"/>
        </w:rPr>
        <w:t>Игры по развитию сенсомоторики и тактильной чувствительности;</w:t>
      </w:r>
    </w:p>
    <w:p w:rsidR="00B812B7" w:rsidRPr="009F0E90" w:rsidRDefault="0042501B" w:rsidP="009F0E90">
      <w:pPr>
        <w:pStyle w:val="a4"/>
        <w:numPr>
          <w:ilvl w:val="0"/>
          <w:numId w:val="30"/>
        </w:numPr>
        <w:spacing w:before="0" w:beforeAutospacing="0" w:after="0" w:afterAutospacing="0"/>
        <w:ind w:left="-709"/>
        <w:jc w:val="both"/>
        <w:rPr>
          <w:rStyle w:val="a5"/>
          <w:b w:val="0"/>
          <w:bCs w:val="0"/>
          <w:sz w:val="28"/>
          <w:szCs w:val="28"/>
        </w:rPr>
      </w:pPr>
      <w:r w:rsidRPr="002A7D55">
        <w:rPr>
          <w:sz w:val="28"/>
          <w:szCs w:val="28"/>
        </w:rPr>
        <w:t>Игры и у</w:t>
      </w:r>
      <w:r w:rsidR="00451009" w:rsidRPr="002A7D55">
        <w:rPr>
          <w:sz w:val="28"/>
          <w:szCs w:val="28"/>
        </w:rPr>
        <w:t>пражнения по развитию познавательных процессов.</w:t>
      </w:r>
      <w:bookmarkStart w:id="0" w:name="_GoBack"/>
      <w:bookmarkEnd w:id="0"/>
    </w:p>
    <w:p w:rsidR="0055185E" w:rsidRPr="002A7D55" w:rsidRDefault="0055185E" w:rsidP="0089383B">
      <w:pPr>
        <w:spacing w:after="0" w:line="240" w:lineRule="auto"/>
        <w:ind w:left="-709"/>
        <w:jc w:val="both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 w:rsidRPr="002A7D5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2A7D55">
        <w:rPr>
          <w:rStyle w:val="a5"/>
          <w:rFonts w:ascii="Times New Roman" w:hAnsi="Times New Roman" w:cs="Times New Roman"/>
          <w:bCs w:val="0"/>
          <w:sz w:val="28"/>
          <w:szCs w:val="28"/>
        </w:rPr>
        <w:t>Психологическое консультирование</w:t>
      </w:r>
    </w:p>
    <w:p w:rsidR="007B1532" w:rsidRPr="002A7D55" w:rsidRDefault="007B1532" w:rsidP="00A93387">
      <w:pPr>
        <w:pStyle w:val="a4"/>
        <w:spacing w:before="0" w:beforeAutospacing="0" w:after="0" w:afterAutospacing="0"/>
        <w:ind w:left="-709" w:firstLine="709"/>
        <w:jc w:val="both"/>
        <w:rPr>
          <w:color w:val="000000"/>
          <w:sz w:val="28"/>
          <w:szCs w:val="28"/>
        </w:rPr>
      </w:pPr>
      <w:r w:rsidRPr="002A7D55">
        <w:rPr>
          <w:color w:val="000000"/>
          <w:sz w:val="28"/>
          <w:szCs w:val="28"/>
        </w:rPr>
        <w:t>Цель данного направления работы – оказание помощи родителям и педагогам в решении актуальных задач развития, адаптации, социализации, проблем взаимоотношений.</w:t>
      </w:r>
    </w:p>
    <w:p w:rsidR="00A65663" w:rsidRPr="002A7D55" w:rsidRDefault="007B1532" w:rsidP="0089383B">
      <w:pPr>
        <w:pStyle w:val="a4"/>
        <w:spacing w:before="0" w:beforeAutospacing="0" w:after="0" w:afterAutospacing="0"/>
        <w:ind w:left="-709" w:firstLine="708"/>
        <w:jc w:val="both"/>
        <w:rPr>
          <w:color w:val="000000"/>
          <w:sz w:val="28"/>
          <w:szCs w:val="28"/>
        </w:rPr>
      </w:pPr>
      <w:r w:rsidRPr="002A7D55">
        <w:rPr>
          <w:color w:val="000000"/>
          <w:sz w:val="28"/>
          <w:szCs w:val="28"/>
        </w:rPr>
        <w:t>Психолого-педагогическое консультирование проводится в индивидуальной или групповой форме.</w:t>
      </w:r>
      <w:r w:rsidR="001E1F0E" w:rsidRPr="002A7D55">
        <w:rPr>
          <w:color w:val="000000"/>
          <w:sz w:val="28"/>
          <w:szCs w:val="28"/>
        </w:rPr>
        <w:t xml:space="preserve"> </w:t>
      </w:r>
    </w:p>
    <w:p w:rsidR="00A65663" w:rsidRPr="002A7D55" w:rsidRDefault="001E1F0E" w:rsidP="0089383B">
      <w:pPr>
        <w:pStyle w:val="a4"/>
        <w:spacing w:before="0" w:beforeAutospacing="0" w:after="0" w:afterAutospacing="0"/>
        <w:ind w:left="-709" w:firstLine="708"/>
        <w:jc w:val="both"/>
        <w:rPr>
          <w:color w:val="000000"/>
          <w:sz w:val="28"/>
          <w:szCs w:val="28"/>
        </w:rPr>
      </w:pPr>
      <w:r w:rsidRPr="002A7D55">
        <w:rPr>
          <w:b/>
          <w:bCs/>
          <w:color w:val="000000"/>
          <w:sz w:val="28"/>
          <w:szCs w:val="28"/>
        </w:rPr>
        <w:t>С педагогами</w:t>
      </w:r>
      <w:r w:rsidRPr="002A7D55">
        <w:rPr>
          <w:color w:val="000000"/>
          <w:sz w:val="28"/>
          <w:szCs w:val="28"/>
        </w:rPr>
        <w:t> психолого-педагоги</w:t>
      </w:r>
      <w:r w:rsidR="00A65663" w:rsidRPr="002A7D55">
        <w:rPr>
          <w:color w:val="000000"/>
          <w:sz w:val="28"/>
          <w:szCs w:val="28"/>
        </w:rPr>
        <w:t>ческие консультации провожу по вопросам:</w:t>
      </w:r>
      <w:r w:rsidRPr="002A7D55">
        <w:rPr>
          <w:color w:val="000000"/>
          <w:sz w:val="28"/>
          <w:szCs w:val="28"/>
        </w:rPr>
        <w:t xml:space="preserve"> обеспечения полноценного, своевременного, разностороннего психического развития ребенка (познавательных, эмоционально-волевых процессов, различных видов деятельности), организации индивидуально-дифференцированного подхода к детям, установления пар</w:t>
      </w:r>
      <w:r w:rsidR="007D3592">
        <w:rPr>
          <w:color w:val="000000"/>
          <w:sz w:val="28"/>
          <w:szCs w:val="28"/>
        </w:rPr>
        <w:t xml:space="preserve">тнерских отношений с родителями, формирование и развитие школьной мотивации, адаптации </w:t>
      </w:r>
      <w:r w:rsidR="00A93387">
        <w:rPr>
          <w:color w:val="000000"/>
          <w:sz w:val="28"/>
          <w:szCs w:val="28"/>
        </w:rPr>
        <w:t>и др.</w:t>
      </w:r>
      <w:r w:rsidR="003133E8" w:rsidRPr="002A7D55">
        <w:rPr>
          <w:color w:val="000000"/>
          <w:sz w:val="28"/>
          <w:szCs w:val="28"/>
        </w:rPr>
        <w:t xml:space="preserve"> </w:t>
      </w:r>
    </w:p>
    <w:p w:rsidR="00A65663" w:rsidRPr="002A7D55" w:rsidRDefault="001E1F0E" w:rsidP="0089383B">
      <w:pPr>
        <w:pStyle w:val="a4"/>
        <w:spacing w:before="0" w:beforeAutospacing="0" w:after="0" w:afterAutospacing="0"/>
        <w:ind w:left="-709" w:firstLine="708"/>
        <w:jc w:val="both"/>
      </w:pPr>
      <w:r w:rsidRPr="002A7D55">
        <w:rPr>
          <w:b/>
          <w:bCs/>
          <w:color w:val="000000"/>
          <w:sz w:val="28"/>
          <w:szCs w:val="28"/>
        </w:rPr>
        <w:t>С родителями </w:t>
      </w:r>
      <w:r w:rsidRPr="002A7D55">
        <w:rPr>
          <w:color w:val="000000"/>
          <w:sz w:val="28"/>
          <w:szCs w:val="28"/>
        </w:rPr>
        <w:t>(законными представителями детей) консультации</w:t>
      </w:r>
      <w:r w:rsidRPr="002A7D55">
        <w:rPr>
          <w:b/>
          <w:bCs/>
          <w:color w:val="000000"/>
          <w:sz w:val="28"/>
          <w:szCs w:val="28"/>
        </w:rPr>
        <w:t> </w:t>
      </w:r>
      <w:r w:rsidR="00A65663" w:rsidRPr="002A7D55">
        <w:rPr>
          <w:color w:val="000000"/>
          <w:sz w:val="28"/>
          <w:szCs w:val="28"/>
        </w:rPr>
        <w:t>проходят</w:t>
      </w:r>
      <w:r w:rsidRPr="002A7D55">
        <w:rPr>
          <w:color w:val="000000"/>
          <w:sz w:val="28"/>
          <w:szCs w:val="28"/>
        </w:rPr>
        <w:t xml:space="preserve"> по вопросам развития, познавательно-практической деятельно</w:t>
      </w:r>
      <w:r w:rsidR="003133E8" w:rsidRPr="002A7D55">
        <w:rPr>
          <w:color w:val="000000"/>
          <w:sz w:val="28"/>
          <w:szCs w:val="28"/>
        </w:rPr>
        <w:t>сти, поведения детей (</w:t>
      </w:r>
      <w:r w:rsidR="00A93387">
        <w:rPr>
          <w:color w:val="000000"/>
          <w:sz w:val="28"/>
          <w:szCs w:val="28"/>
        </w:rPr>
        <w:t>например</w:t>
      </w:r>
      <w:r w:rsidR="003133E8" w:rsidRPr="002A7D55">
        <w:rPr>
          <w:color w:val="000000"/>
          <w:sz w:val="28"/>
          <w:szCs w:val="28"/>
        </w:rPr>
        <w:t xml:space="preserve">: </w:t>
      </w:r>
      <w:r w:rsidRPr="002A7D55">
        <w:rPr>
          <w:color w:val="000000"/>
          <w:sz w:val="28"/>
          <w:szCs w:val="28"/>
        </w:rPr>
        <w:t>обсуждение особенностей процесса адаптации ребенка, разъяснение специфики переживаемого ребенком возрастного этапа, информирование об особенностях взаимодействия с детьми в группе, характере оказания помощи родителями в подготовке ребенка к школе и т. п.).</w:t>
      </w:r>
      <w:r w:rsidR="00E652BE" w:rsidRPr="002A7D55">
        <w:t xml:space="preserve"> </w:t>
      </w:r>
    </w:p>
    <w:p w:rsidR="00A65663" w:rsidRPr="002A7D55" w:rsidRDefault="00E652BE" w:rsidP="0089383B">
      <w:pPr>
        <w:pStyle w:val="a4"/>
        <w:spacing w:before="0" w:beforeAutospacing="0" w:after="0" w:afterAutospacing="0"/>
        <w:ind w:left="-709" w:firstLine="708"/>
        <w:jc w:val="both"/>
        <w:rPr>
          <w:sz w:val="28"/>
          <w:szCs w:val="28"/>
        </w:rPr>
      </w:pPr>
      <w:r w:rsidRPr="002A7D55">
        <w:rPr>
          <w:sz w:val="28"/>
          <w:szCs w:val="28"/>
        </w:rPr>
        <w:t xml:space="preserve">Консультативная работа с педагогами и родителям (законным представителям) ведется по запросу и по результатам диагностической работы. Основная тематика консультаций: </w:t>
      </w:r>
    </w:p>
    <w:p w:rsidR="00A65663" w:rsidRPr="002A7D55" w:rsidRDefault="007D3592" w:rsidP="0089383B">
      <w:pPr>
        <w:pStyle w:val="a4"/>
        <w:numPr>
          <w:ilvl w:val="0"/>
          <w:numId w:val="34"/>
        </w:numPr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адаптация </w:t>
      </w:r>
      <w:r w:rsidR="00E652BE" w:rsidRPr="002A7D55">
        <w:rPr>
          <w:sz w:val="28"/>
          <w:szCs w:val="28"/>
        </w:rPr>
        <w:t xml:space="preserve"> </w:t>
      </w:r>
    </w:p>
    <w:p w:rsidR="00A65663" w:rsidRPr="002A7D55" w:rsidRDefault="00E652BE" w:rsidP="0089383B">
      <w:pPr>
        <w:pStyle w:val="a4"/>
        <w:numPr>
          <w:ilvl w:val="0"/>
          <w:numId w:val="34"/>
        </w:numPr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2A7D55">
        <w:rPr>
          <w:sz w:val="28"/>
          <w:szCs w:val="28"/>
        </w:rPr>
        <w:t xml:space="preserve">психологическая готовность к школе, </w:t>
      </w:r>
    </w:p>
    <w:p w:rsidR="00A65663" w:rsidRPr="002A7D55" w:rsidRDefault="00E652BE" w:rsidP="0089383B">
      <w:pPr>
        <w:pStyle w:val="a4"/>
        <w:numPr>
          <w:ilvl w:val="0"/>
          <w:numId w:val="34"/>
        </w:numPr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2A7D55">
        <w:rPr>
          <w:sz w:val="28"/>
          <w:szCs w:val="28"/>
        </w:rPr>
        <w:t xml:space="preserve">развитие эмоционально-волевой сферы, </w:t>
      </w:r>
    </w:p>
    <w:p w:rsidR="00A65663" w:rsidRPr="002A7D55" w:rsidRDefault="00E652BE" w:rsidP="0089383B">
      <w:pPr>
        <w:pStyle w:val="a4"/>
        <w:numPr>
          <w:ilvl w:val="0"/>
          <w:numId w:val="34"/>
        </w:numPr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2A7D55">
        <w:rPr>
          <w:sz w:val="28"/>
          <w:szCs w:val="28"/>
        </w:rPr>
        <w:t xml:space="preserve">проблемы детско-родительских отношений, </w:t>
      </w:r>
    </w:p>
    <w:p w:rsidR="00A65663" w:rsidRPr="002A7D55" w:rsidRDefault="00E652BE" w:rsidP="0089383B">
      <w:pPr>
        <w:pStyle w:val="a4"/>
        <w:numPr>
          <w:ilvl w:val="0"/>
          <w:numId w:val="34"/>
        </w:numPr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2A7D55">
        <w:rPr>
          <w:sz w:val="28"/>
          <w:szCs w:val="28"/>
        </w:rPr>
        <w:t xml:space="preserve">воспитание одаренных детей, </w:t>
      </w:r>
    </w:p>
    <w:p w:rsidR="00A65663" w:rsidRPr="002A7D55" w:rsidRDefault="00E652BE" w:rsidP="0089383B">
      <w:pPr>
        <w:pStyle w:val="a4"/>
        <w:numPr>
          <w:ilvl w:val="0"/>
          <w:numId w:val="34"/>
        </w:numPr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2A7D55">
        <w:rPr>
          <w:sz w:val="28"/>
          <w:szCs w:val="28"/>
        </w:rPr>
        <w:t>специф</w:t>
      </w:r>
      <w:r w:rsidR="007D3592">
        <w:rPr>
          <w:sz w:val="28"/>
          <w:szCs w:val="28"/>
        </w:rPr>
        <w:t xml:space="preserve">ика взаимодействия </w:t>
      </w:r>
      <w:r w:rsidR="00A93387">
        <w:rPr>
          <w:sz w:val="28"/>
          <w:szCs w:val="28"/>
        </w:rPr>
        <w:t xml:space="preserve">педагогов </w:t>
      </w:r>
      <w:r w:rsidR="00A93387" w:rsidRPr="002A7D55">
        <w:rPr>
          <w:sz w:val="28"/>
          <w:szCs w:val="28"/>
        </w:rPr>
        <w:t>с</w:t>
      </w:r>
      <w:r w:rsidRPr="002A7D55">
        <w:rPr>
          <w:sz w:val="28"/>
          <w:szCs w:val="28"/>
        </w:rPr>
        <w:t xml:space="preserve"> родителя</w:t>
      </w:r>
      <w:r w:rsidR="00A65663" w:rsidRPr="002A7D55">
        <w:rPr>
          <w:sz w:val="28"/>
          <w:szCs w:val="28"/>
        </w:rPr>
        <w:t>ми (законными представителями).</w:t>
      </w:r>
    </w:p>
    <w:p w:rsidR="00F10FAE" w:rsidRPr="002A7D55" w:rsidRDefault="00E652BE" w:rsidP="0089383B">
      <w:pPr>
        <w:pStyle w:val="a4"/>
        <w:spacing w:before="0" w:beforeAutospacing="0" w:after="0" w:afterAutospacing="0"/>
        <w:ind w:left="-709" w:firstLine="708"/>
        <w:jc w:val="both"/>
        <w:rPr>
          <w:color w:val="000000"/>
          <w:sz w:val="28"/>
          <w:szCs w:val="28"/>
        </w:rPr>
      </w:pPr>
      <w:r w:rsidRPr="002A7D55">
        <w:rPr>
          <w:sz w:val="28"/>
          <w:szCs w:val="28"/>
        </w:rPr>
        <w:t xml:space="preserve">Оказываю консультативную помощь семьям, имеющих детей в возрасте от 2 до </w:t>
      </w:r>
      <w:r w:rsidR="007D3592">
        <w:rPr>
          <w:sz w:val="28"/>
          <w:szCs w:val="28"/>
        </w:rPr>
        <w:t>10</w:t>
      </w:r>
      <w:r w:rsidRPr="002A7D55">
        <w:rPr>
          <w:sz w:val="28"/>
          <w:szCs w:val="28"/>
        </w:rPr>
        <w:t xml:space="preserve"> лет, не охваченных услугами дошкольного образования через</w:t>
      </w:r>
      <w:r w:rsidR="006E4DB0">
        <w:rPr>
          <w:sz w:val="28"/>
          <w:szCs w:val="28"/>
        </w:rPr>
        <w:t xml:space="preserve"> к</w:t>
      </w:r>
      <w:r w:rsidRPr="002A7D55">
        <w:rPr>
          <w:sz w:val="28"/>
          <w:szCs w:val="28"/>
        </w:rPr>
        <w:t>онсультативный пункт учреждения, в том числе поддержку и сопровождение семей, члены которых являются участниками СВО.</w:t>
      </w:r>
      <w:r w:rsidR="00F10FAE" w:rsidRPr="002A7D55">
        <w:rPr>
          <w:color w:val="000000"/>
          <w:sz w:val="28"/>
          <w:szCs w:val="28"/>
        </w:rPr>
        <w:tab/>
      </w:r>
    </w:p>
    <w:p w:rsidR="0055185E" w:rsidRPr="002A7D55" w:rsidRDefault="0055185E" w:rsidP="0089383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4.</w:t>
      </w:r>
      <w:r w:rsidRPr="002A7D55">
        <w:rPr>
          <w:rStyle w:val="a5"/>
          <w:rFonts w:ascii="Times New Roman" w:hAnsi="Times New Roman" w:cs="Times New Roman"/>
          <w:bCs w:val="0"/>
          <w:sz w:val="28"/>
          <w:szCs w:val="28"/>
        </w:rPr>
        <w:t>Психологическое просвещение</w:t>
      </w:r>
      <w:r w:rsidR="00E652BE" w:rsidRPr="002A7D5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652BE" w:rsidRPr="002A7D55">
        <w:rPr>
          <w:rFonts w:ascii="Times New Roman" w:hAnsi="Times New Roman" w:cs="Times New Roman"/>
          <w:sz w:val="28"/>
          <w:szCs w:val="28"/>
        </w:rPr>
        <w:t>- это раздел профилактической деятельности специалиста-психолога, направленны</w:t>
      </w:r>
      <w:r w:rsidR="00AC6A2B">
        <w:rPr>
          <w:rFonts w:ascii="Times New Roman" w:hAnsi="Times New Roman" w:cs="Times New Roman"/>
          <w:sz w:val="28"/>
          <w:szCs w:val="28"/>
        </w:rPr>
        <w:t>й на формирование у педагогов</w:t>
      </w:r>
      <w:r w:rsidR="00E652BE" w:rsidRPr="002A7D55">
        <w:rPr>
          <w:rFonts w:ascii="Times New Roman" w:hAnsi="Times New Roman" w:cs="Times New Roman"/>
          <w:sz w:val="28"/>
          <w:szCs w:val="28"/>
        </w:rPr>
        <w:t xml:space="preserve"> и родителей положительного отношения к психологической помощи и расширению их кругозора в области понимания значимости функции</w:t>
      </w:r>
      <w:r w:rsidR="00D9792A">
        <w:rPr>
          <w:rFonts w:ascii="Times New Roman" w:hAnsi="Times New Roman" w:cs="Times New Roman"/>
          <w:sz w:val="28"/>
          <w:szCs w:val="28"/>
        </w:rPr>
        <w:t xml:space="preserve"> педагога-психолога в условиях </w:t>
      </w:r>
      <w:r w:rsidR="00E652BE" w:rsidRPr="002A7D55">
        <w:rPr>
          <w:rFonts w:ascii="Times New Roman" w:hAnsi="Times New Roman" w:cs="Times New Roman"/>
          <w:sz w:val="28"/>
          <w:szCs w:val="28"/>
        </w:rPr>
        <w:t>ОУ.</w:t>
      </w:r>
    </w:p>
    <w:p w:rsidR="006825E8" w:rsidRPr="002A7D55" w:rsidRDefault="00E652BE" w:rsidP="0089383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 xml:space="preserve">Работа по психологическому просвещению ведется с применением следующих форм работы: </w:t>
      </w:r>
    </w:p>
    <w:p w:rsidR="006825E8" w:rsidRPr="002A7D55" w:rsidRDefault="006825E8" w:rsidP="0089383B">
      <w:pPr>
        <w:pStyle w:val="a3"/>
        <w:numPr>
          <w:ilvl w:val="0"/>
          <w:numId w:val="35"/>
        </w:num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>и</w:t>
      </w:r>
      <w:r w:rsidR="00E652BE" w:rsidRPr="002A7D55">
        <w:rPr>
          <w:rFonts w:ascii="Times New Roman" w:hAnsi="Times New Roman" w:cs="Times New Roman"/>
          <w:sz w:val="28"/>
          <w:szCs w:val="28"/>
        </w:rPr>
        <w:t xml:space="preserve">нформационные стенды, </w:t>
      </w:r>
    </w:p>
    <w:p w:rsidR="00A93387" w:rsidRDefault="00E652BE" w:rsidP="00A93387">
      <w:pPr>
        <w:pStyle w:val="a3"/>
        <w:numPr>
          <w:ilvl w:val="0"/>
          <w:numId w:val="35"/>
        </w:num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 xml:space="preserve">печатные материалы памятки, информационные листовки; </w:t>
      </w:r>
    </w:p>
    <w:p w:rsidR="006825E8" w:rsidRPr="00A93387" w:rsidRDefault="006825E8" w:rsidP="00A93387">
      <w:pPr>
        <w:pStyle w:val="a3"/>
        <w:numPr>
          <w:ilvl w:val="0"/>
          <w:numId w:val="35"/>
        </w:num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93387">
        <w:rPr>
          <w:rFonts w:ascii="Times New Roman" w:hAnsi="Times New Roman" w:cs="Times New Roman"/>
          <w:sz w:val="28"/>
          <w:szCs w:val="28"/>
        </w:rPr>
        <w:t>э</w:t>
      </w:r>
      <w:r w:rsidR="00AC6A2B" w:rsidRPr="00A93387">
        <w:rPr>
          <w:rFonts w:ascii="Times New Roman" w:hAnsi="Times New Roman" w:cs="Times New Roman"/>
          <w:sz w:val="28"/>
          <w:szCs w:val="28"/>
        </w:rPr>
        <w:t>лектронные ресурсы (сайт Прогимназии</w:t>
      </w:r>
      <w:r w:rsidR="00E652BE" w:rsidRPr="00A93387">
        <w:rPr>
          <w:rFonts w:ascii="Times New Roman" w:hAnsi="Times New Roman" w:cs="Times New Roman"/>
          <w:sz w:val="28"/>
          <w:szCs w:val="28"/>
        </w:rPr>
        <w:t>, гру</w:t>
      </w:r>
      <w:r w:rsidRPr="00A93387">
        <w:rPr>
          <w:rFonts w:ascii="Times New Roman" w:hAnsi="Times New Roman" w:cs="Times New Roman"/>
          <w:sz w:val="28"/>
          <w:szCs w:val="28"/>
        </w:rPr>
        <w:t xml:space="preserve">ппа </w:t>
      </w:r>
      <w:r w:rsidR="00AC6A2B" w:rsidRPr="00A93387">
        <w:rPr>
          <w:rFonts w:ascii="Times New Roman" w:hAnsi="Times New Roman" w:cs="Times New Roman"/>
          <w:sz w:val="28"/>
          <w:szCs w:val="28"/>
        </w:rPr>
        <w:t>Прогимназии</w:t>
      </w:r>
      <w:r w:rsidRPr="00A93387">
        <w:rPr>
          <w:rFonts w:ascii="Times New Roman" w:hAnsi="Times New Roman" w:cs="Times New Roman"/>
          <w:sz w:val="28"/>
          <w:szCs w:val="28"/>
        </w:rPr>
        <w:t xml:space="preserve"> в ВКонтакте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  https://vk.com/proolimpionik64?w=narrative-206176392_55502_456239027</w:t>
      </w:r>
      <w:r w:rsidRPr="00A93387">
        <w:rPr>
          <w:rFonts w:ascii="Times New Roman" w:hAnsi="Times New Roman" w:cs="Times New Roman"/>
          <w:sz w:val="28"/>
          <w:szCs w:val="28"/>
        </w:rPr>
        <w:t>);</w:t>
      </w:r>
    </w:p>
    <w:p w:rsidR="006825E8" w:rsidRPr="002A7D55" w:rsidRDefault="006825E8" w:rsidP="0089383B">
      <w:pPr>
        <w:pStyle w:val="a3"/>
        <w:numPr>
          <w:ilvl w:val="0"/>
          <w:numId w:val="35"/>
        </w:num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>б</w:t>
      </w:r>
      <w:r w:rsidR="00E652BE" w:rsidRPr="002A7D55">
        <w:rPr>
          <w:rFonts w:ascii="Times New Roman" w:hAnsi="Times New Roman" w:cs="Times New Roman"/>
          <w:sz w:val="28"/>
          <w:szCs w:val="28"/>
        </w:rPr>
        <w:t>еседы, консультац</w:t>
      </w:r>
      <w:r w:rsidRPr="002A7D55">
        <w:rPr>
          <w:rFonts w:ascii="Times New Roman" w:hAnsi="Times New Roman" w:cs="Times New Roman"/>
          <w:sz w:val="28"/>
          <w:szCs w:val="28"/>
        </w:rPr>
        <w:t xml:space="preserve">ии (онлайн и оффлайн формата); </w:t>
      </w:r>
      <w:r w:rsidR="00A93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5E8" w:rsidRPr="002A7D55" w:rsidRDefault="006825E8" w:rsidP="0089383B">
      <w:pPr>
        <w:pStyle w:val="a3"/>
        <w:numPr>
          <w:ilvl w:val="0"/>
          <w:numId w:val="35"/>
        </w:num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E652BE" w:rsidRPr="002A7D55">
        <w:rPr>
          <w:rFonts w:ascii="Times New Roman" w:hAnsi="Times New Roman" w:cs="Times New Roman"/>
          <w:sz w:val="28"/>
          <w:szCs w:val="28"/>
        </w:rPr>
        <w:t>еминары-практикумы, мастер-классы, тематические выступл</w:t>
      </w:r>
      <w:r w:rsidRPr="002A7D55">
        <w:rPr>
          <w:rFonts w:ascii="Times New Roman" w:hAnsi="Times New Roman" w:cs="Times New Roman"/>
          <w:sz w:val="28"/>
          <w:szCs w:val="28"/>
        </w:rPr>
        <w:t>ения на родительских собраниях.</w:t>
      </w:r>
    </w:p>
    <w:p w:rsidR="00E652BE" w:rsidRPr="002A7D55" w:rsidRDefault="00E652BE" w:rsidP="0089383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>Разработаны рекомендации для педагогов и родителей (законных представителей).</w:t>
      </w:r>
    </w:p>
    <w:p w:rsidR="0055185E" w:rsidRPr="002A7D55" w:rsidRDefault="0055185E" w:rsidP="0089383B">
      <w:pPr>
        <w:spacing w:after="0" w:line="240" w:lineRule="auto"/>
        <w:ind w:left="-709"/>
        <w:jc w:val="both"/>
        <w:rPr>
          <w:rStyle w:val="a5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2A7D5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5.</w:t>
      </w:r>
      <w:r w:rsidRPr="002A7D55">
        <w:rPr>
          <w:rStyle w:val="a5"/>
          <w:rFonts w:ascii="Times New Roman" w:hAnsi="Times New Roman" w:cs="Times New Roman"/>
          <w:bCs w:val="0"/>
          <w:sz w:val="28"/>
          <w:szCs w:val="28"/>
        </w:rPr>
        <w:t>Психологическая профилактика</w:t>
      </w:r>
      <w:r w:rsidR="00E652BE" w:rsidRPr="002A7D55">
        <w:rPr>
          <w:rStyle w:val="a5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FD50F0" w:rsidRPr="002A7D5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E652BE" w:rsidRPr="002A7D5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аправлена на сохранение, укрепление и развитие психологического здоровья детей на</w:t>
      </w:r>
      <w:r w:rsidR="00AC6A2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 всех этапах дошкольного и младшего школьного возраста</w:t>
      </w:r>
      <w:r w:rsidR="00E652BE" w:rsidRPr="002A7D5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. Психологическая профилактика предполагает ответственность за соблюдение в </w:t>
      </w:r>
      <w:r w:rsidR="00AC6A2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Прогимназии </w:t>
      </w:r>
      <w:r w:rsidR="00E652BE" w:rsidRPr="002A7D5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психологических условий, необходимых для полноценного психологического развития и формирования личности ребенка на каждом возрастном этапе. Также психологическая профилактика предполагает своевременное выявление таких особенностей ребенка, которые могут привести к определенным сложностям, отклонениям в интеллектуальном и эмоциональном развитии, в его поведении и отношениях</w:t>
      </w:r>
      <w:r w:rsidR="00EC6F93" w:rsidRPr="002A7D5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с окружающими</w:t>
      </w:r>
      <w:r w:rsidR="00E652BE" w:rsidRPr="002A7D55">
        <w:rPr>
          <w:rStyle w:val="a5"/>
          <w:rFonts w:ascii="Times New Roman" w:hAnsi="Times New Roman" w:cs="Times New Roman"/>
          <w:b w:val="0"/>
          <w:bCs w:val="0"/>
          <w:i/>
          <w:sz w:val="28"/>
          <w:szCs w:val="28"/>
        </w:rPr>
        <w:t>.</w:t>
      </w:r>
    </w:p>
    <w:p w:rsidR="006825E8" w:rsidRPr="002A7D55" w:rsidRDefault="00E652BE" w:rsidP="0089383B">
      <w:pPr>
        <w:pStyle w:val="a4"/>
        <w:spacing w:before="0" w:beforeAutospacing="0" w:after="0" w:afterAutospacing="0"/>
        <w:ind w:left="-709" w:firstLine="708"/>
        <w:jc w:val="both"/>
        <w:rPr>
          <w:sz w:val="28"/>
          <w:szCs w:val="28"/>
        </w:rPr>
      </w:pPr>
      <w:r w:rsidRPr="002A7D55">
        <w:rPr>
          <w:b/>
          <w:sz w:val="28"/>
          <w:szCs w:val="28"/>
        </w:rPr>
        <w:t>Работа с родителями</w:t>
      </w:r>
      <w:r w:rsidRPr="002A7D55">
        <w:rPr>
          <w:sz w:val="28"/>
          <w:szCs w:val="28"/>
        </w:rPr>
        <w:t xml:space="preserve"> предполагает профилактику дезадаптивного поведения ребёнка в семье, формирование доброжелательных доверительных отношений с ребёнком, направленность на формирование полноценной личности ребёнка. Данную работу</w:t>
      </w:r>
      <w:r w:rsidR="006825E8" w:rsidRPr="002A7D55">
        <w:rPr>
          <w:sz w:val="28"/>
          <w:szCs w:val="28"/>
        </w:rPr>
        <w:t xml:space="preserve"> я реализую в следующих направлениях:</w:t>
      </w:r>
    </w:p>
    <w:p w:rsidR="006825E8" w:rsidRPr="002A7D55" w:rsidRDefault="00E652BE" w:rsidP="0089383B">
      <w:pPr>
        <w:pStyle w:val="a4"/>
        <w:numPr>
          <w:ilvl w:val="0"/>
          <w:numId w:val="36"/>
        </w:numPr>
        <w:spacing w:before="0" w:beforeAutospacing="0" w:after="0" w:afterAutospacing="0"/>
        <w:ind w:left="-709" w:hanging="425"/>
        <w:jc w:val="both"/>
        <w:rPr>
          <w:sz w:val="28"/>
          <w:szCs w:val="28"/>
        </w:rPr>
      </w:pPr>
      <w:r w:rsidRPr="002A7D55">
        <w:rPr>
          <w:sz w:val="28"/>
          <w:szCs w:val="28"/>
        </w:rPr>
        <w:t xml:space="preserve">групповые и индивидуальные консультации для родителей вновь поступающих детей; </w:t>
      </w:r>
    </w:p>
    <w:p w:rsidR="006825E8" w:rsidRPr="002A7D55" w:rsidRDefault="00E652BE" w:rsidP="0089383B">
      <w:pPr>
        <w:pStyle w:val="a4"/>
        <w:numPr>
          <w:ilvl w:val="0"/>
          <w:numId w:val="36"/>
        </w:numPr>
        <w:spacing w:before="0" w:beforeAutospacing="0" w:after="0" w:afterAutospacing="0"/>
        <w:ind w:left="-709" w:hanging="425"/>
        <w:jc w:val="both"/>
        <w:rPr>
          <w:sz w:val="28"/>
          <w:szCs w:val="28"/>
        </w:rPr>
      </w:pPr>
      <w:r w:rsidRPr="002A7D55">
        <w:rPr>
          <w:sz w:val="28"/>
          <w:szCs w:val="28"/>
        </w:rPr>
        <w:t>консультирование по вопросам</w:t>
      </w:r>
      <w:r w:rsidR="006E4DB0">
        <w:rPr>
          <w:sz w:val="28"/>
          <w:szCs w:val="28"/>
        </w:rPr>
        <w:t xml:space="preserve"> воспитания и развития дошкольников</w:t>
      </w:r>
      <w:r w:rsidR="00AC6A2B">
        <w:rPr>
          <w:sz w:val="28"/>
          <w:szCs w:val="28"/>
        </w:rPr>
        <w:t xml:space="preserve"> и младших школьников</w:t>
      </w:r>
      <w:r w:rsidR="006825E8" w:rsidRPr="002A7D55">
        <w:rPr>
          <w:sz w:val="28"/>
          <w:szCs w:val="28"/>
        </w:rPr>
        <w:t>;</w:t>
      </w:r>
    </w:p>
    <w:p w:rsidR="00BB6F42" w:rsidRPr="002A7D55" w:rsidRDefault="00E652BE" w:rsidP="0089383B">
      <w:pPr>
        <w:pStyle w:val="a4"/>
        <w:numPr>
          <w:ilvl w:val="0"/>
          <w:numId w:val="36"/>
        </w:numPr>
        <w:spacing w:before="0" w:beforeAutospacing="0" w:after="0" w:afterAutospacing="0"/>
        <w:ind w:left="-709" w:hanging="425"/>
        <w:jc w:val="both"/>
        <w:rPr>
          <w:sz w:val="28"/>
          <w:szCs w:val="28"/>
        </w:rPr>
      </w:pPr>
      <w:r w:rsidRPr="002A7D55">
        <w:rPr>
          <w:sz w:val="28"/>
          <w:szCs w:val="28"/>
        </w:rPr>
        <w:t xml:space="preserve">консультирование по вопросам воспитания детей с особыми образовательными потребностями. </w:t>
      </w:r>
    </w:p>
    <w:p w:rsidR="008E7A48" w:rsidRPr="002A7D55" w:rsidRDefault="00E652BE" w:rsidP="0089383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b/>
          <w:sz w:val="28"/>
          <w:szCs w:val="28"/>
        </w:rPr>
        <w:t>Работа с педагогами</w:t>
      </w:r>
      <w:r w:rsidRPr="002A7D55">
        <w:rPr>
          <w:rFonts w:ascii="Times New Roman" w:hAnsi="Times New Roman" w:cs="Times New Roman"/>
          <w:sz w:val="28"/>
          <w:szCs w:val="28"/>
        </w:rPr>
        <w:t xml:space="preserve"> направлена на </w:t>
      </w:r>
    </w:p>
    <w:p w:rsidR="008E7A48" w:rsidRPr="002A7D55" w:rsidRDefault="00E652BE" w:rsidP="0089383B">
      <w:pPr>
        <w:pStyle w:val="a3"/>
        <w:numPr>
          <w:ilvl w:val="0"/>
          <w:numId w:val="37"/>
        </w:numPr>
        <w:spacing w:after="0" w:line="240" w:lineRule="auto"/>
        <w:ind w:left="-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 xml:space="preserve">профилактику «эмоционального выгорания», </w:t>
      </w:r>
    </w:p>
    <w:p w:rsidR="008E7A48" w:rsidRPr="002A7D55" w:rsidRDefault="00E652BE" w:rsidP="0089383B">
      <w:pPr>
        <w:pStyle w:val="a3"/>
        <w:numPr>
          <w:ilvl w:val="0"/>
          <w:numId w:val="37"/>
        </w:numPr>
        <w:spacing w:after="0" w:line="240" w:lineRule="auto"/>
        <w:ind w:left="-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 xml:space="preserve">создание благоприятного психологического климата, </w:t>
      </w:r>
    </w:p>
    <w:p w:rsidR="008E7A48" w:rsidRPr="002A7D55" w:rsidRDefault="00E652BE" w:rsidP="0089383B">
      <w:pPr>
        <w:pStyle w:val="a3"/>
        <w:numPr>
          <w:ilvl w:val="0"/>
          <w:numId w:val="37"/>
        </w:numPr>
        <w:spacing w:after="0" w:line="240" w:lineRule="auto"/>
        <w:ind w:left="-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 xml:space="preserve">профилактику и своевременное разрешение конфликтов, </w:t>
      </w:r>
    </w:p>
    <w:p w:rsidR="008E7A48" w:rsidRPr="002A7D55" w:rsidRDefault="00E652BE" w:rsidP="0089383B">
      <w:pPr>
        <w:pStyle w:val="a3"/>
        <w:numPr>
          <w:ilvl w:val="0"/>
          <w:numId w:val="37"/>
        </w:numPr>
        <w:spacing w:after="0" w:line="240" w:lineRule="auto"/>
        <w:ind w:left="-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 xml:space="preserve">повышение эффективности в работе с детьми </w:t>
      </w:r>
      <w:r w:rsidR="008E7A48" w:rsidRPr="002A7D55">
        <w:rPr>
          <w:rFonts w:ascii="Times New Roman" w:hAnsi="Times New Roman" w:cs="Times New Roman"/>
          <w:sz w:val="28"/>
          <w:szCs w:val="28"/>
        </w:rPr>
        <w:t>и родителями,</w:t>
      </w:r>
    </w:p>
    <w:p w:rsidR="001E1F0E" w:rsidRPr="002A7D55" w:rsidRDefault="00E652BE" w:rsidP="0089383B">
      <w:pPr>
        <w:pStyle w:val="a3"/>
        <w:numPr>
          <w:ilvl w:val="0"/>
          <w:numId w:val="37"/>
        </w:numPr>
        <w:spacing w:after="0" w:line="240" w:lineRule="auto"/>
        <w:ind w:left="-709" w:hanging="284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>профессиональный и личностный рост.</w:t>
      </w:r>
    </w:p>
    <w:p w:rsidR="007062E8" w:rsidRPr="002A7D55" w:rsidRDefault="003321DB" w:rsidP="0089383B">
      <w:pPr>
        <w:pStyle w:val="a4"/>
        <w:spacing w:before="0" w:beforeAutospacing="0" w:after="0" w:afterAutospacing="0"/>
        <w:ind w:left="-709"/>
        <w:jc w:val="both"/>
        <w:rPr>
          <w:rStyle w:val="a5"/>
          <w:bCs w:val="0"/>
          <w:sz w:val="28"/>
          <w:szCs w:val="28"/>
        </w:rPr>
      </w:pPr>
      <w:r w:rsidRPr="002A7D55">
        <w:rPr>
          <w:rStyle w:val="a5"/>
          <w:b w:val="0"/>
          <w:bCs w:val="0"/>
          <w:sz w:val="28"/>
          <w:szCs w:val="28"/>
        </w:rPr>
        <w:t>6.</w:t>
      </w:r>
      <w:r w:rsidRPr="002A7D55">
        <w:rPr>
          <w:rStyle w:val="a5"/>
          <w:bCs w:val="0"/>
          <w:sz w:val="28"/>
          <w:szCs w:val="28"/>
        </w:rPr>
        <w:t>Организационно-методическая работа.</w:t>
      </w:r>
    </w:p>
    <w:p w:rsidR="003321DB" w:rsidRPr="002A7D55" w:rsidRDefault="003321DB" w:rsidP="0089383B">
      <w:pPr>
        <w:shd w:val="clear" w:color="auto" w:fill="FFFFFF"/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организационно-методиче</w:t>
      </w:r>
      <w:r w:rsidR="00D9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работы педагога-психолога </w:t>
      </w:r>
      <w:r w:rsidRPr="002A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заключается в</w:t>
      </w:r>
      <w:r w:rsidRPr="002A7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A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планировании, методическом обеспечении своей профессиональной деятельности.</w:t>
      </w:r>
    </w:p>
    <w:p w:rsidR="00342AB8" w:rsidRPr="002A7D55" w:rsidRDefault="003321DB" w:rsidP="0089383B">
      <w:pPr>
        <w:shd w:val="clear" w:color="auto" w:fill="FFFFFF"/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Организационно-методическая работа осуществляется в следующих направлениях:</w:t>
      </w:r>
      <w:r w:rsidR="00232D27" w:rsidRPr="002A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A48" w:rsidRPr="006E4DB0" w:rsidRDefault="006E4DB0" w:rsidP="0089383B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="00342AB8" w:rsidRPr="006E4D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ение рабочей документации;</w:t>
      </w:r>
    </w:p>
    <w:p w:rsidR="008E7A48" w:rsidRPr="002A7D55" w:rsidRDefault="006E4DB0" w:rsidP="0089383B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Обработка и анализ результатов </w:t>
      </w:r>
      <w:r w:rsidR="003321DB" w:rsidRPr="002A7D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диагностически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 обследований;</w:t>
      </w:r>
    </w:p>
    <w:p w:rsidR="008E7A48" w:rsidRPr="002A7D55" w:rsidRDefault="006E4DB0" w:rsidP="0089383B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Оформление заключений по результатам диагностики</w:t>
      </w:r>
      <w:r w:rsidR="003321DB" w:rsidRPr="002A7D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(в течение учебного года)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  <w:r w:rsidR="002D4D24" w:rsidRPr="002A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A48" w:rsidRPr="002A7D55" w:rsidRDefault="006E4DB0" w:rsidP="0089383B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44A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индивидуально – ориентированных развивающих или </w:t>
      </w:r>
      <w:r w:rsidR="00AC6A2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психологических</w:t>
      </w:r>
      <w:r w:rsidR="002D4D24" w:rsidRPr="002A7D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321DB" w:rsidRPr="002A7D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программ</w:t>
      </w:r>
      <w:r w:rsidR="008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A48" w:rsidRPr="002A7D55" w:rsidRDefault="00844A7B" w:rsidP="0089383B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Подготовка протоколов и бланков</w:t>
      </w:r>
      <w:r w:rsidR="003321DB" w:rsidRPr="002A7D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диагностического обследования, стимульного и демонстрационного материала к коррекционно – развивающим занятиям (в течение учебного года)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A48" w:rsidRPr="002A7D55" w:rsidRDefault="00844A7B" w:rsidP="0089383B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Оформление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информации</w:t>
      </w:r>
      <w:r w:rsidR="003321DB" w:rsidRPr="002A7D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для стендов,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разработка </w:t>
      </w:r>
      <w:r w:rsidR="003321DB" w:rsidRPr="002A7D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амяток и буклетов для родителей</w:t>
      </w:r>
      <w:r w:rsidR="003321DB" w:rsidRPr="002A7D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 семинарам, родительским собраниям, педсоветам, консультациям (в течении учебного года)</w:t>
      </w:r>
      <w:r w:rsidR="002D4D24" w:rsidRPr="002A7D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</w:p>
    <w:p w:rsidR="008E7A48" w:rsidRPr="002A7D55" w:rsidRDefault="00844A7B" w:rsidP="0089383B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</w:t>
      </w:r>
      <w:r w:rsidR="003321DB" w:rsidRPr="002A7D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методич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еских объединений</w:t>
      </w:r>
      <w:r w:rsidR="002D4D24" w:rsidRPr="002A7D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курсов, семинаров</w:t>
      </w:r>
      <w:r w:rsidRPr="002A7D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т.п</w:t>
      </w:r>
      <w:r w:rsidR="002D4D24" w:rsidRPr="002A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2D4D24" w:rsidRPr="002A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овышения уровня</w:t>
      </w:r>
      <w:r w:rsidR="003321DB" w:rsidRPr="002A7D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2D4D24" w:rsidRPr="002A7D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воего образования и квалификации.</w:t>
      </w:r>
    </w:p>
    <w:p w:rsidR="003321DB" w:rsidRPr="00844A7B" w:rsidRDefault="00844A7B" w:rsidP="0089383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321DB" w:rsidRPr="008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тоги</w:t>
      </w:r>
      <w:r w:rsidR="002D4D24" w:rsidRPr="008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за год отражаю</w:t>
      </w:r>
      <w:r w:rsidR="003321DB" w:rsidRPr="008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статистическом и анали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тическом отчете за учебный год,</w:t>
      </w:r>
      <w:r w:rsidR="002D4D24" w:rsidRPr="008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намечаю</w:t>
      </w:r>
      <w:r w:rsidR="003321DB" w:rsidRPr="008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перспективы работы на будущий год.</w:t>
      </w:r>
    </w:p>
    <w:p w:rsidR="00E808A4" w:rsidRPr="00441E3C" w:rsidRDefault="006F3EAE" w:rsidP="0089383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Раздел 4</w:t>
      </w:r>
      <w:r w:rsidR="00E808A4" w:rsidRPr="00441E3C">
        <w:rPr>
          <w:rFonts w:ascii="Times New Roman" w:hAnsi="Times New Roman" w:cs="Times New Roman"/>
          <w:b/>
          <w:sz w:val="28"/>
          <w:szCs w:val="32"/>
        </w:rPr>
        <w:t>. 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FF3B9B" w:rsidRPr="002A7D55" w:rsidRDefault="008717AE" w:rsidP="0089383B">
      <w:pPr>
        <w:spacing w:after="0" w:line="240" w:lineRule="auto"/>
        <w:ind w:left="-709"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A7D55">
        <w:rPr>
          <w:rFonts w:ascii="Times New Roman" w:hAnsi="Times New Roman" w:cs="Times New Roman"/>
          <w:b/>
          <w:sz w:val="28"/>
          <w:szCs w:val="28"/>
        </w:rPr>
        <w:t>Психологическая диагностика</w:t>
      </w:r>
      <w:r w:rsidR="00F700BA" w:rsidRPr="002A7D55">
        <w:rPr>
          <w:rFonts w:ascii="Times New Roman" w:hAnsi="Times New Roman" w:cs="Times New Roman"/>
          <w:sz w:val="28"/>
          <w:szCs w:val="28"/>
        </w:rPr>
        <w:t xml:space="preserve"> </w:t>
      </w:r>
      <w:r w:rsidRPr="002A7D55">
        <w:rPr>
          <w:rFonts w:ascii="Times New Roman" w:hAnsi="Times New Roman" w:cs="Times New Roman"/>
          <w:sz w:val="28"/>
          <w:szCs w:val="28"/>
        </w:rPr>
        <w:t xml:space="preserve">позволяет объективно оценить </w:t>
      </w:r>
      <w:r w:rsidR="00F700BA" w:rsidRPr="002A7D55">
        <w:rPr>
          <w:rFonts w:ascii="Times New Roman" w:hAnsi="Times New Roman" w:cs="Times New Roman"/>
          <w:sz w:val="28"/>
          <w:szCs w:val="28"/>
        </w:rPr>
        <w:t>психическое развитие ребенка</w:t>
      </w:r>
      <w:r w:rsidRPr="002A7D55">
        <w:rPr>
          <w:rFonts w:ascii="Times New Roman" w:hAnsi="Times New Roman" w:cs="Times New Roman"/>
          <w:sz w:val="28"/>
          <w:szCs w:val="28"/>
        </w:rPr>
        <w:t>, с целью своевременного</w:t>
      </w:r>
      <w:r w:rsidR="00946BB6" w:rsidRPr="002A7D55">
        <w:rPr>
          <w:rFonts w:ascii="Times New Roman" w:hAnsi="Times New Roman" w:cs="Times New Roman"/>
          <w:sz w:val="28"/>
          <w:szCs w:val="28"/>
        </w:rPr>
        <w:t xml:space="preserve"> (чем раньше, тем лучше)</w:t>
      </w:r>
      <w:r w:rsidR="00DC2561" w:rsidRPr="002A7D55">
        <w:rPr>
          <w:rFonts w:ascii="Times New Roman" w:hAnsi="Times New Roman" w:cs="Times New Roman"/>
          <w:sz w:val="28"/>
          <w:szCs w:val="28"/>
        </w:rPr>
        <w:t xml:space="preserve"> оказания помощи субъектам образовательного процесса</w:t>
      </w:r>
      <w:r w:rsidR="00DC2561" w:rsidRPr="002A7D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7D55">
        <w:rPr>
          <w:rFonts w:ascii="Times New Roman" w:hAnsi="Times New Roman" w:cs="Times New Roman"/>
          <w:sz w:val="28"/>
          <w:szCs w:val="28"/>
        </w:rPr>
        <w:t xml:space="preserve">и дальнейшей </w:t>
      </w:r>
      <w:r w:rsidR="00AC6A2B">
        <w:rPr>
          <w:rFonts w:ascii="Times New Roman" w:hAnsi="Times New Roman" w:cs="Times New Roman"/>
          <w:sz w:val="28"/>
          <w:szCs w:val="28"/>
        </w:rPr>
        <w:t>работы</w:t>
      </w:r>
      <w:r w:rsidRPr="002A7D55">
        <w:rPr>
          <w:rFonts w:ascii="Times New Roman" w:hAnsi="Times New Roman" w:cs="Times New Roman"/>
          <w:sz w:val="28"/>
          <w:szCs w:val="28"/>
        </w:rPr>
        <w:t>. При диагностическом обследовании я использую стандартизированные методы и методики: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FF3B9B" w:rsidRPr="002A7D55" w:rsidTr="00213A48">
        <w:tc>
          <w:tcPr>
            <w:tcW w:w="2830" w:type="dxa"/>
          </w:tcPr>
          <w:p w:rsidR="00FF3B9B" w:rsidRPr="00B812B7" w:rsidRDefault="00FF3B9B" w:rsidP="0089383B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B812B7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Диагностика адаптации к детскому саду</w:t>
            </w:r>
            <w:r w:rsidR="006F3EAE" w:rsidRPr="00B812B7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 xml:space="preserve"> и школе</w:t>
            </w:r>
          </w:p>
        </w:tc>
        <w:tc>
          <w:tcPr>
            <w:tcW w:w="6515" w:type="dxa"/>
            <w:vAlign w:val="center"/>
          </w:tcPr>
          <w:p w:rsidR="00FF3B9B" w:rsidRPr="00B812B7" w:rsidRDefault="00FF3B9B" w:rsidP="0089383B">
            <w:pPr>
              <w:shd w:val="clear" w:color="auto" w:fill="FFFFFF"/>
              <w:ind w:left="34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А.С. Роньжина Диагностика уровня адаптированности ребенка </w:t>
            </w:r>
          </w:p>
        </w:tc>
      </w:tr>
      <w:tr w:rsidR="00FF3B9B" w:rsidRPr="002A7D55" w:rsidTr="00213A48">
        <w:tc>
          <w:tcPr>
            <w:tcW w:w="2830" w:type="dxa"/>
          </w:tcPr>
          <w:p w:rsidR="00FF3B9B" w:rsidRPr="00B812B7" w:rsidRDefault="00FF3B9B" w:rsidP="0089383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</w:pPr>
            <w:r w:rsidRPr="00B812B7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>Оценка нервно-психического развития.</w:t>
            </w:r>
          </w:p>
        </w:tc>
        <w:tc>
          <w:tcPr>
            <w:tcW w:w="6515" w:type="dxa"/>
            <w:vAlign w:val="center"/>
          </w:tcPr>
          <w:p w:rsidR="00FF3B9B" w:rsidRPr="00B812B7" w:rsidRDefault="00FF3B9B" w:rsidP="008938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>Методика исследования нервно-психического развития по О.Л. Печора с рождения.</w:t>
            </w:r>
          </w:p>
        </w:tc>
      </w:tr>
      <w:tr w:rsidR="004E4A97" w:rsidRPr="002A7D55" w:rsidTr="00213A48">
        <w:tc>
          <w:tcPr>
            <w:tcW w:w="2830" w:type="dxa"/>
            <w:vMerge w:val="restart"/>
          </w:tcPr>
          <w:p w:rsidR="004E4A97" w:rsidRPr="00B812B7" w:rsidRDefault="004E4A97" w:rsidP="0089383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</w:pPr>
            <w:r w:rsidRPr="00B812B7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Диагностика познавательных процессов</w:t>
            </w:r>
          </w:p>
        </w:tc>
        <w:tc>
          <w:tcPr>
            <w:tcW w:w="6515" w:type="dxa"/>
            <w:vAlign w:val="center"/>
          </w:tcPr>
          <w:p w:rsidR="004E4A97" w:rsidRPr="00B812B7" w:rsidRDefault="004E4A97" w:rsidP="0089383B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B812B7">
              <w:rPr>
                <w:rFonts w:ascii="Times New Roman" w:hAnsi="Times New Roman" w:cs="Times New Roman"/>
                <w:sz w:val="24"/>
                <w:szCs w:val="28"/>
              </w:rPr>
              <w:t>Забрамная С.Д., Боровик О.В. Практический материал для психолого-педагогического обследования детей с 2 лет.</w:t>
            </w:r>
          </w:p>
        </w:tc>
      </w:tr>
      <w:tr w:rsidR="004E4A97" w:rsidRPr="002A7D55" w:rsidTr="00213A48">
        <w:tc>
          <w:tcPr>
            <w:tcW w:w="2830" w:type="dxa"/>
            <w:vMerge/>
          </w:tcPr>
          <w:p w:rsidR="004E4A97" w:rsidRPr="00B812B7" w:rsidRDefault="004E4A97" w:rsidP="0089383B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6515" w:type="dxa"/>
          </w:tcPr>
          <w:p w:rsidR="004E4A97" w:rsidRPr="00B812B7" w:rsidRDefault="004E4A97" w:rsidP="0089383B">
            <w:pPr>
              <w:shd w:val="clear" w:color="auto" w:fill="FFFFFF"/>
              <w:ind w:left="34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Экспресс-диагностика в детском саду: Комплект материалов для педагогов-психологов детских дошкольных образовательных учреждений для детей 3-7 лет Л.Г. </w:t>
            </w:r>
            <w:hyperlink r:id="rId8" w:history="1">
              <w:r w:rsidRPr="00B812B7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Руденко </w:t>
              </w:r>
            </w:hyperlink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Н.Н.</w:t>
            </w:r>
            <w:hyperlink r:id="rId9" w:history="1">
              <w:r w:rsidRPr="00B812B7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Павловой.</w:t>
              </w:r>
            </w:hyperlink>
          </w:p>
        </w:tc>
      </w:tr>
      <w:tr w:rsidR="004E4A97" w:rsidRPr="002A7D55" w:rsidTr="00213A48">
        <w:tc>
          <w:tcPr>
            <w:tcW w:w="2830" w:type="dxa"/>
            <w:vMerge/>
          </w:tcPr>
          <w:p w:rsidR="004E4A97" w:rsidRPr="00B812B7" w:rsidRDefault="004E4A97" w:rsidP="0089383B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6515" w:type="dxa"/>
          </w:tcPr>
          <w:p w:rsidR="004E4A97" w:rsidRPr="00B812B7" w:rsidRDefault="004E4A97" w:rsidP="0089383B">
            <w:pPr>
              <w:ind w:left="34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B812B7">
              <w:rPr>
                <w:rFonts w:ascii="Times New Roman" w:hAnsi="Times New Roman" w:cs="Times New Roman"/>
                <w:sz w:val="24"/>
                <w:szCs w:val="28"/>
              </w:rPr>
              <w:t xml:space="preserve">Психолого-педагогическая диагностика развития детей раннего и дошкольного возраста методическое пособие с приложением альбома «Наглядный материал для обследования детей» под редакцией Е.А. Стребелевой </w:t>
            </w:r>
            <w:r w:rsidRPr="00B812B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от 2 до 7 лет.   </w:t>
            </w:r>
          </w:p>
        </w:tc>
      </w:tr>
      <w:tr w:rsidR="004E4A97" w:rsidRPr="002A7D55" w:rsidTr="00213A48">
        <w:tc>
          <w:tcPr>
            <w:tcW w:w="2830" w:type="dxa"/>
            <w:vMerge/>
          </w:tcPr>
          <w:p w:rsidR="004E4A97" w:rsidRPr="00B812B7" w:rsidRDefault="004E4A97" w:rsidP="0089383B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6515" w:type="dxa"/>
          </w:tcPr>
          <w:p w:rsidR="004E4A97" w:rsidRPr="00B812B7" w:rsidRDefault="004E4A97" w:rsidP="0089383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12B7">
              <w:rPr>
                <w:rFonts w:ascii="Times New Roman" w:hAnsi="Times New Roman" w:cs="Times New Roman"/>
                <w:sz w:val="24"/>
                <w:szCs w:val="28"/>
              </w:rPr>
              <w:t>Методика «Шифровка» для определения уровня объема внимания и темпа деятельности (адаптированная методика Н.Я. Семаго, М.М. Семаго).</w:t>
            </w:r>
          </w:p>
        </w:tc>
      </w:tr>
      <w:tr w:rsidR="00FF3B9B" w:rsidRPr="002A7D55" w:rsidTr="00213A48">
        <w:tc>
          <w:tcPr>
            <w:tcW w:w="2830" w:type="dxa"/>
            <w:vMerge w:val="restart"/>
          </w:tcPr>
          <w:p w:rsidR="00FF3B9B" w:rsidRPr="00B812B7" w:rsidRDefault="00FF3B9B" w:rsidP="0089383B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B812B7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Диагностика готовности детей к школьному обучению</w:t>
            </w:r>
          </w:p>
        </w:tc>
        <w:tc>
          <w:tcPr>
            <w:tcW w:w="6515" w:type="dxa"/>
          </w:tcPr>
          <w:p w:rsidR="00FF3B9B" w:rsidRPr="00B812B7" w:rsidRDefault="00FF3B9B" w:rsidP="0089383B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Отношение к школе А.Н. Венгер, Е.А. Бугременко</w:t>
            </w:r>
          </w:p>
        </w:tc>
      </w:tr>
      <w:tr w:rsidR="00FF3B9B" w:rsidRPr="002A7D55" w:rsidTr="00213A48">
        <w:tc>
          <w:tcPr>
            <w:tcW w:w="2830" w:type="dxa"/>
            <w:vMerge/>
          </w:tcPr>
          <w:p w:rsidR="00FF3B9B" w:rsidRPr="00B812B7" w:rsidRDefault="00FF3B9B" w:rsidP="0089383B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6515" w:type="dxa"/>
          </w:tcPr>
          <w:p w:rsidR="00FF3B9B" w:rsidRPr="00B812B7" w:rsidRDefault="00FF3B9B" w:rsidP="0089383B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«Оценка готовности ребенка к началу школьного обучения (Семаго Н., Семаго М.).</w:t>
            </w:r>
          </w:p>
        </w:tc>
      </w:tr>
      <w:tr w:rsidR="00FF3B9B" w:rsidRPr="002A7D55" w:rsidTr="00213A48">
        <w:tc>
          <w:tcPr>
            <w:tcW w:w="2830" w:type="dxa"/>
            <w:vMerge/>
          </w:tcPr>
          <w:p w:rsidR="00FF3B9B" w:rsidRPr="00B812B7" w:rsidRDefault="00FF3B9B" w:rsidP="0089383B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8"/>
                <w:highlight w:val="yellow"/>
              </w:rPr>
            </w:pPr>
          </w:p>
        </w:tc>
        <w:tc>
          <w:tcPr>
            <w:tcW w:w="6515" w:type="dxa"/>
          </w:tcPr>
          <w:p w:rsidR="00FF3B9B" w:rsidRPr="00B812B7" w:rsidRDefault="00FF3B9B" w:rsidP="0089383B">
            <w:pPr>
              <w:numPr>
                <w:ilvl w:val="0"/>
                <w:numId w:val="17"/>
              </w:numPr>
              <w:shd w:val="clear" w:color="auto" w:fill="FFFFFF"/>
              <w:spacing w:before="30" w:after="30"/>
              <w:ind w:left="0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hAnsi="Times New Roman" w:cs="Times New Roman"/>
                <w:sz w:val="24"/>
                <w:szCs w:val="28"/>
              </w:rPr>
              <w:t>Тест школьной зрелости Керна-Йирасека</w:t>
            </w:r>
          </w:p>
        </w:tc>
      </w:tr>
      <w:tr w:rsidR="004B3AC6" w:rsidRPr="002A7D55" w:rsidTr="00213A48">
        <w:tc>
          <w:tcPr>
            <w:tcW w:w="2830" w:type="dxa"/>
            <w:vMerge w:val="restart"/>
          </w:tcPr>
          <w:p w:rsidR="004B3AC6" w:rsidRPr="00B812B7" w:rsidRDefault="004B3AC6" w:rsidP="0089383B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Диагностика свойств личностной и эмоционально-волевой сферы</w:t>
            </w:r>
          </w:p>
        </w:tc>
        <w:tc>
          <w:tcPr>
            <w:tcW w:w="6515" w:type="dxa"/>
          </w:tcPr>
          <w:p w:rsidR="004B3AC6" w:rsidRPr="00B812B7" w:rsidRDefault="004B3AC6" w:rsidP="0089383B">
            <w:pPr>
              <w:shd w:val="clear" w:color="auto" w:fill="FFFFFF"/>
              <w:spacing w:before="30" w:after="30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Исследование тревожности (Тест тревожности Р. Темпл, М. Дорки, В. Амен).        Исследование ситуативной и личностной тревожности, модификация для детей дошкольного возраста</w:t>
            </w:r>
          </w:p>
        </w:tc>
      </w:tr>
      <w:tr w:rsidR="004B3AC6" w:rsidRPr="002A7D55" w:rsidTr="00213A48">
        <w:tc>
          <w:tcPr>
            <w:tcW w:w="2830" w:type="dxa"/>
            <w:vMerge/>
          </w:tcPr>
          <w:p w:rsidR="004B3AC6" w:rsidRPr="00B812B7" w:rsidRDefault="004B3AC6" w:rsidP="00893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515" w:type="dxa"/>
          </w:tcPr>
          <w:p w:rsidR="004B3AC6" w:rsidRPr="00B812B7" w:rsidRDefault="004B3AC6" w:rsidP="0089383B">
            <w:pPr>
              <w:shd w:val="clear" w:color="auto" w:fill="FFFFFF"/>
              <w:spacing w:before="30" w:after="30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Методика «Лесенка». В модификации С.Г. Якобсон, В.Г. Щур.        Диагностика самооценки детей </w:t>
            </w:r>
          </w:p>
        </w:tc>
      </w:tr>
      <w:tr w:rsidR="004B3AC6" w:rsidRPr="002A7D55" w:rsidTr="00213A48">
        <w:tc>
          <w:tcPr>
            <w:tcW w:w="2830" w:type="dxa"/>
            <w:vMerge/>
          </w:tcPr>
          <w:p w:rsidR="004B3AC6" w:rsidRPr="00B812B7" w:rsidRDefault="004B3AC6" w:rsidP="00893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515" w:type="dxa"/>
          </w:tcPr>
          <w:p w:rsidR="004B3AC6" w:rsidRPr="00B812B7" w:rsidRDefault="004B3AC6" w:rsidP="0089383B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Методика «Страхи в домиках». Модификация М.А. Панфиловой </w:t>
            </w:r>
          </w:p>
        </w:tc>
      </w:tr>
      <w:tr w:rsidR="004B3AC6" w:rsidRPr="002A7D55" w:rsidTr="00213A48">
        <w:tc>
          <w:tcPr>
            <w:tcW w:w="2830" w:type="dxa"/>
            <w:vMerge/>
          </w:tcPr>
          <w:p w:rsidR="004B3AC6" w:rsidRPr="00B812B7" w:rsidRDefault="004B3AC6" w:rsidP="00893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515" w:type="dxa"/>
          </w:tcPr>
          <w:p w:rsidR="004B3AC6" w:rsidRPr="00B812B7" w:rsidRDefault="004B3AC6" w:rsidP="0089383B">
            <w:pPr>
              <w:shd w:val="clear" w:color="auto" w:fill="FFFFFF"/>
              <w:spacing w:before="30" w:after="30"/>
              <w:ind w:right="84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«Кактус» графическая методика М.А. Панфиловой и др. с 4 лет.</w:t>
            </w:r>
          </w:p>
        </w:tc>
      </w:tr>
      <w:tr w:rsidR="004B3AC6" w:rsidRPr="002A7D55" w:rsidTr="00213A48">
        <w:tc>
          <w:tcPr>
            <w:tcW w:w="2830" w:type="dxa"/>
            <w:vMerge/>
          </w:tcPr>
          <w:p w:rsidR="004B3AC6" w:rsidRPr="00B812B7" w:rsidRDefault="004B3AC6" w:rsidP="00893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515" w:type="dxa"/>
          </w:tcPr>
          <w:p w:rsidR="004B3AC6" w:rsidRPr="00B812B7" w:rsidRDefault="004B3AC6" w:rsidP="0089383B">
            <w:pPr>
              <w:shd w:val="clear" w:color="auto" w:fill="FFFFFF"/>
              <w:spacing w:before="30" w:after="30"/>
              <w:ind w:right="84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hAnsi="Times New Roman" w:cs="Times New Roman"/>
                <w:sz w:val="24"/>
                <w:szCs w:val="28"/>
              </w:rPr>
              <w:t>Методика «Волшебная страна чувств» с 4 лет.</w:t>
            </w:r>
          </w:p>
        </w:tc>
      </w:tr>
      <w:tr w:rsidR="00FF3B9B" w:rsidRPr="002A7D55" w:rsidTr="00213A48">
        <w:tc>
          <w:tcPr>
            <w:tcW w:w="2830" w:type="dxa"/>
          </w:tcPr>
          <w:p w:rsidR="00FF3B9B" w:rsidRPr="00B812B7" w:rsidRDefault="00FF3B9B" w:rsidP="0089383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12B7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 xml:space="preserve">Диагностика взаимодействия в </w:t>
            </w:r>
            <w:r w:rsidRPr="00B812B7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lastRenderedPageBreak/>
              <w:t xml:space="preserve">дошкольном </w:t>
            </w:r>
            <w:r w:rsidR="006F3EAE" w:rsidRPr="00B812B7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>и школьном коллективах</w:t>
            </w:r>
          </w:p>
        </w:tc>
        <w:tc>
          <w:tcPr>
            <w:tcW w:w="6515" w:type="dxa"/>
          </w:tcPr>
          <w:p w:rsidR="00FF3B9B" w:rsidRPr="00B812B7" w:rsidRDefault="00FF3B9B" w:rsidP="008938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lastRenderedPageBreak/>
              <w:t>Проективная методика</w:t>
            </w:r>
          </w:p>
          <w:p w:rsidR="00FF3B9B" w:rsidRPr="00B812B7" w:rsidRDefault="00FF3B9B" w:rsidP="008938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«Детский сад».</w:t>
            </w:r>
          </w:p>
          <w:p w:rsidR="006F3EAE" w:rsidRPr="00B812B7" w:rsidRDefault="006F3EAE" w:rsidP="008938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lastRenderedPageBreak/>
              <w:t>«Школа»</w:t>
            </w:r>
          </w:p>
        </w:tc>
      </w:tr>
      <w:tr w:rsidR="00FF3B9B" w:rsidRPr="002A7D55" w:rsidTr="00213A48">
        <w:tc>
          <w:tcPr>
            <w:tcW w:w="2830" w:type="dxa"/>
            <w:vMerge w:val="restart"/>
          </w:tcPr>
          <w:p w:rsidR="00FF3B9B" w:rsidRPr="00B812B7" w:rsidRDefault="00FF3B9B" w:rsidP="0089383B">
            <w:pPr>
              <w:spacing w:after="24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Диагностика семейных отношений</w:t>
            </w:r>
          </w:p>
          <w:p w:rsidR="00FF3B9B" w:rsidRPr="00B812B7" w:rsidRDefault="00FF3B9B" w:rsidP="00893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515" w:type="dxa"/>
          </w:tcPr>
          <w:p w:rsidR="00FF3B9B" w:rsidRPr="00B812B7" w:rsidRDefault="00FF3B9B" w:rsidP="0089383B">
            <w:pPr>
              <w:shd w:val="clear" w:color="auto" w:fill="FFFFFF"/>
              <w:spacing w:before="30" w:after="30"/>
              <w:ind w:right="844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Проективная методика «Рисунок семьи» (диагностика восприятия ребенком внутрисемейных отношений, автор Г.Т. Хоментаускас). Диагностика эмоционального благополучия и структуры семейных отношений.</w:t>
            </w:r>
          </w:p>
        </w:tc>
      </w:tr>
      <w:tr w:rsidR="006F3EAE" w:rsidRPr="002A7D55" w:rsidTr="002B60C3">
        <w:trPr>
          <w:trHeight w:val="1096"/>
        </w:trPr>
        <w:tc>
          <w:tcPr>
            <w:tcW w:w="2830" w:type="dxa"/>
            <w:vMerge/>
          </w:tcPr>
          <w:p w:rsidR="006F3EAE" w:rsidRPr="00B812B7" w:rsidRDefault="006F3EAE" w:rsidP="00893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515" w:type="dxa"/>
          </w:tcPr>
          <w:p w:rsidR="006F3EAE" w:rsidRPr="00B812B7" w:rsidRDefault="006F3EAE" w:rsidP="0089383B">
            <w:pPr>
              <w:shd w:val="clear" w:color="auto" w:fill="FFFFFF"/>
              <w:spacing w:before="30" w:after="30"/>
              <w:ind w:right="-32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Фильм-тест Р. Жиля. Диагностика эмоционального благополучия и структуры семейных отношений.</w:t>
            </w:r>
          </w:p>
        </w:tc>
      </w:tr>
      <w:tr w:rsidR="00FF3B9B" w:rsidRPr="002A7D55" w:rsidTr="00213A48">
        <w:tc>
          <w:tcPr>
            <w:tcW w:w="2830" w:type="dxa"/>
            <w:vMerge w:val="restart"/>
          </w:tcPr>
          <w:p w:rsidR="00FF3B9B" w:rsidRPr="00B812B7" w:rsidRDefault="00FF3B9B" w:rsidP="008938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B812B7">
              <w:rPr>
                <w:rStyle w:val="c9"/>
                <w:bCs/>
                <w:szCs w:val="28"/>
              </w:rPr>
              <w:t xml:space="preserve">Диагностическое сопровождения родителей </w:t>
            </w:r>
          </w:p>
          <w:p w:rsidR="00FF3B9B" w:rsidRPr="00B812B7" w:rsidRDefault="00FF3B9B" w:rsidP="00893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515" w:type="dxa"/>
          </w:tcPr>
          <w:p w:rsidR="00FF3B9B" w:rsidRPr="00B812B7" w:rsidRDefault="00FF3B9B" w:rsidP="0089383B">
            <w:pPr>
              <w:numPr>
                <w:ilvl w:val="0"/>
                <w:numId w:val="27"/>
              </w:numPr>
              <w:shd w:val="clear" w:color="auto" w:fill="FFFFFF"/>
              <w:spacing w:before="30" w:after="30"/>
              <w:ind w:left="0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Опросник «Измерение родительских установок и реакций» (изучение общих особенностей воспитания, авторы Е.С. Шефер, Р.К. Белл)</w:t>
            </w:r>
          </w:p>
        </w:tc>
      </w:tr>
      <w:tr w:rsidR="00FF3B9B" w:rsidRPr="002A7D55" w:rsidTr="00213A48">
        <w:tc>
          <w:tcPr>
            <w:tcW w:w="2830" w:type="dxa"/>
            <w:vMerge/>
          </w:tcPr>
          <w:p w:rsidR="00FF3B9B" w:rsidRPr="00B812B7" w:rsidRDefault="00FF3B9B" w:rsidP="00893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515" w:type="dxa"/>
          </w:tcPr>
          <w:p w:rsidR="00FF3B9B" w:rsidRPr="00B812B7" w:rsidRDefault="00FF3B9B" w:rsidP="0089383B">
            <w:pPr>
              <w:numPr>
                <w:ilvl w:val="0"/>
                <w:numId w:val="28"/>
              </w:numPr>
              <w:shd w:val="clear" w:color="auto" w:fill="FFFFFF"/>
              <w:spacing w:before="30" w:after="30"/>
              <w:ind w:left="0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Опросник «Анализ семейных взаимоотношений» (диагностика типа семейного воспитания и характера его нарушений, автор Э.Г. Эйдемиллер)</w:t>
            </w:r>
          </w:p>
        </w:tc>
      </w:tr>
      <w:tr w:rsidR="00FF3B9B" w:rsidRPr="002A7D55" w:rsidTr="00213A48">
        <w:tc>
          <w:tcPr>
            <w:tcW w:w="2830" w:type="dxa"/>
            <w:vMerge/>
          </w:tcPr>
          <w:p w:rsidR="00FF3B9B" w:rsidRPr="00B812B7" w:rsidRDefault="00FF3B9B" w:rsidP="00893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515" w:type="dxa"/>
          </w:tcPr>
          <w:p w:rsidR="00FF3B9B" w:rsidRPr="00B812B7" w:rsidRDefault="00FF3B9B" w:rsidP="0089383B">
            <w:pPr>
              <w:jc w:val="both"/>
              <w:outlineLvl w:val="1"/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Тест – опросник Родительского отношения (ОРО) (А.Я.Варга, В.В.Столин)</w:t>
            </w:r>
          </w:p>
        </w:tc>
      </w:tr>
      <w:tr w:rsidR="00FF3B9B" w:rsidRPr="002A7D55" w:rsidTr="00213A48">
        <w:tc>
          <w:tcPr>
            <w:tcW w:w="2830" w:type="dxa"/>
            <w:vMerge w:val="restart"/>
          </w:tcPr>
          <w:p w:rsidR="00FF3B9B" w:rsidRPr="00B812B7" w:rsidRDefault="00FF3B9B" w:rsidP="00893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812B7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 xml:space="preserve">Диагностика в сопровождении педагогического коллектива </w:t>
            </w:r>
          </w:p>
        </w:tc>
        <w:tc>
          <w:tcPr>
            <w:tcW w:w="6515" w:type="dxa"/>
          </w:tcPr>
          <w:p w:rsidR="00FF3B9B" w:rsidRPr="00B812B7" w:rsidRDefault="00FF3B9B" w:rsidP="0089383B">
            <w:pPr>
              <w:ind w:left="34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B812B7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>Методика изучения мотивации профессиональной деятельности Замфир.</w:t>
            </w:r>
          </w:p>
        </w:tc>
      </w:tr>
      <w:tr w:rsidR="00FF3B9B" w:rsidRPr="002A7D55" w:rsidTr="00213A48">
        <w:tc>
          <w:tcPr>
            <w:tcW w:w="2830" w:type="dxa"/>
            <w:vMerge/>
          </w:tcPr>
          <w:p w:rsidR="00FF3B9B" w:rsidRPr="00B812B7" w:rsidRDefault="00FF3B9B" w:rsidP="0089383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6515" w:type="dxa"/>
          </w:tcPr>
          <w:p w:rsidR="00FF3B9B" w:rsidRPr="00B812B7" w:rsidRDefault="00FF3B9B" w:rsidP="0089383B">
            <w:pPr>
              <w:ind w:left="34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B812B7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>Оценка уровня тревожности. Методика Спилберга, Ханина.</w:t>
            </w:r>
          </w:p>
        </w:tc>
      </w:tr>
      <w:tr w:rsidR="00FF3B9B" w:rsidRPr="002A7D55" w:rsidTr="00213A48">
        <w:tc>
          <w:tcPr>
            <w:tcW w:w="2830" w:type="dxa"/>
            <w:vMerge/>
          </w:tcPr>
          <w:p w:rsidR="00FF3B9B" w:rsidRPr="00B812B7" w:rsidRDefault="00FF3B9B" w:rsidP="0089383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6515" w:type="dxa"/>
          </w:tcPr>
          <w:p w:rsidR="00FF3B9B" w:rsidRPr="00B812B7" w:rsidRDefault="00FF3B9B" w:rsidP="0089383B">
            <w:pPr>
              <w:ind w:left="34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B812B7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>Тест смысложизненных ориентаций (СЖО) Д.А. Леонтьев.</w:t>
            </w:r>
          </w:p>
        </w:tc>
      </w:tr>
    </w:tbl>
    <w:p w:rsidR="00E808A4" w:rsidRPr="006F3EAE" w:rsidRDefault="006F3EAE" w:rsidP="0089383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Раздел 5</w:t>
      </w:r>
      <w:r w:rsidR="00E808A4" w:rsidRPr="006F3EAE">
        <w:rPr>
          <w:rFonts w:ascii="Times New Roman" w:hAnsi="Times New Roman" w:cs="Times New Roman"/>
          <w:b/>
          <w:sz w:val="28"/>
          <w:szCs w:val="32"/>
        </w:rPr>
        <w:t>. Перечень разработанных локальных и методических документов, медиапродуктов, программ, проектов</w:t>
      </w:r>
    </w:p>
    <w:p w:rsidR="00B261D3" w:rsidRPr="002A7D55" w:rsidRDefault="002E6531" w:rsidP="0089383B">
      <w:pPr>
        <w:pStyle w:val="a3"/>
        <w:numPr>
          <w:ilvl w:val="1"/>
          <w:numId w:val="27"/>
        </w:numPr>
        <w:spacing w:after="0" w:line="240" w:lineRule="auto"/>
        <w:ind w:left="-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>Разработана</w:t>
      </w:r>
      <w:r w:rsidR="00FC3EA8" w:rsidRPr="002A7D55">
        <w:rPr>
          <w:rFonts w:ascii="Times New Roman" w:hAnsi="Times New Roman" w:cs="Times New Roman"/>
          <w:sz w:val="28"/>
          <w:szCs w:val="28"/>
        </w:rPr>
        <w:t xml:space="preserve"> программа «</w:t>
      </w:r>
      <w:r w:rsidR="00441E3C">
        <w:rPr>
          <w:rFonts w:ascii="Times New Roman" w:hAnsi="Times New Roman" w:cs="Times New Roman"/>
          <w:sz w:val="28"/>
          <w:szCs w:val="28"/>
        </w:rPr>
        <w:t>Я и школа</w:t>
      </w:r>
      <w:r w:rsidR="0015545D" w:rsidRPr="002A7D55">
        <w:rPr>
          <w:rFonts w:ascii="Times New Roman" w:hAnsi="Times New Roman" w:cs="Times New Roman"/>
          <w:sz w:val="28"/>
          <w:szCs w:val="28"/>
        </w:rPr>
        <w:t xml:space="preserve">», рассчитана на </w:t>
      </w:r>
      <w:r w:rsidR="00441E3C">
        <w:rPr>
          <w:rFonts w:ascii="Times New Roman" w:hAnsi="Times New Roman" w:cs="Times New Roman"/>
          <w:sz w:val="28"/>
          <w:szCs w:val="28"/>
        </w:rPr>
        <w:t>1 учебный год</w:t>
      </w:r>
      <w:r w:rsidR="0015545D" w:rsidRPr="002A7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1D3" w:rsidRPr="002A7D55" w:rsidRDefault="00B261D3" w:rsidP="0089383B">
      <w:pPr>
        <w:pStyle w:val="a4"/>
        <w:spacing w:before="0" w:beforeAutospacing="0" w:after="0" w:afterAutospacing="0"/>
        <w:ind w:left="-426"/>
        <w:jc w:val="both"/>
      </w:pPr>
      <w:r w:rsidRPr="002A7D55">
        <w:rPr>
          <w:b/>
          <w:bCs/>
          <w:color w:val="000000"/>
          <w:sz w:val="28"/>
          <w:szCs w:val="28"/>
        </w:rPr>
        <w:t xml:space="preserve">Цель: </w:t>
      </w:r>
      <w:r w:rsidR="00441E3C">
        <w:rPr>
          <w:color w:val="000000"/>
          <w:sz w:val="28"/>
          <w:szCs w:val="28"/>
        </w:rPr>
        <w:t>содействие в школьной адаптации учащихся, посредством проработки потенциально-проблемных для той или иной сферы школьной жизни.</w:t>
      </w:r>
      <w:r w:rsidRPr="002A7D55">
        <w:rPr>
          <w:color w:val="000000"/>
          <w:sz w:val="28"/>
          <w:szCs w:val="28"/>
        </w:rPr>
        <w:t xml:space="preserve"> </w:t>
      </w:r>
    </w:p>
    <w:p w:rsidR="00B261D3" w:rsidRPr="002A7D55" w:rsidRDefault="00B261D3" w:rsidP="0089383B">
      <w:pPr>
        <w:pStyle w:val="a4"/>
        <w:spacing w:before="0" w:beforeAutospacing="0" w:after="0" w:afterAutospacing="0"/>
        <w:ind w:left="-426"/>
        <w:jc w:val="both"/>
      </w:pPr>
      <w:r w:rsidRPr="002A7D55">
        <w:rPr>
          <w:b/>
          <w:bCs/>
          <w:color w:val="000000"/>
          <w:sz w:val="28"/>
          <w:szCs w:val="28"/>
        </w:rPr>
        <w:t xml:space="preserve">Задачи: </w:t>
      </w:r>
    </w:p>
    <w:p w:rsidR="00B261D3" w:rsidRPr="002A7D55" w:rsidRDefault="00441E3C" w:rsidP="0089383B">
      <w:pPr>
        <w:pStyle w:val="a4"/>
        <w:numPr>
          <w:ilvl w:val="1"/>
          <w:numId w:val="40"/>
        </w:numPr>
        <w:spacing w:before="0" w:beforeAutospacing="0" w:after="0" w:afterAutospacing="0"/>
        <w:ind w:left="-426" w:hanging="284"/>
        <w:jc w:val="both"/>
      </w:pPr>
      <w:r>
        <w:rPr>
          <w:color w:val="000000"/>
          <w:sz w:val="28"/>
          <w:szCs w:val="28"/>
        </w:rPr>
        <w:t>Обеспечение ситуации успеха для каждого ребенка;</w:t>
      </w:r>
    </w:p>
    <w:p w:rsidR="00B261D3" w:rsidRPr="002A7D55" w:rsidRDefault="00441E3C" w:rsidP="0089383B">
      <w:pPr>
        <w:pStyle w:val="a4"/>
        <w:numPr>
          <w:ilvl w:val="1"/>
          <w:numId w:val="40"/>
        </w:numPr>
        <w:spacing w:before="0" w:beforeAutospacing="0" w:after="0" w:afterAutospacing="0"/>
        <w:ind w:left="-426" w:hanging="284"/>
        <w:jc w:val="both"/>
      </w:pPr>
      <w:r>
        <w:rPr>
          <w:color w:val="000000"/>
          <w:sz w:val="28"/>
          <w:szCs w:val="28"/>
        </w:rPr>
        <w:t>Формирование школьной мотивации</w:t>
      </w:r>
    </w:p>
    <w:p w:rsidR="00B261D3" w:rsidRPr="002A7D55" w:rsidRDefault="00441E3C" w:rsidP="0089383B">
      <w:pPr>
        <w:pStyle w:val="a4"/>
        <w:numPr>
          <w:ilvl w:val="1"/>
          <w:numId w:val="40"/>
        </w:numPr>
        <w:spacing w:before="0" w:beforeAutospacing="0" w:after="0" w:afterAutospacing="0"/>
        <w:ind w:left="-426" w:hanging="284"/>
        <w:jc w:val="both"/>
      </w:pPr>
      <w:r>
        <w:rPr>
          <w:color w:val="000000"/>
          <w:sz w:val="28"/>
          <w:szCs w:val="28"/>
        </w:rPr>
        <w:t>Создание условий для эмоционального комфорта, чувства эмоциональной защиты у первоклассников</w:t>
      </w:r>
      <w:r w:rsidR="00B261D3" w:rsidRPr="002A7D55">
        <w:rPr>
          <w:color w:val="000000"/>
          <w:sz w:val="28"/>
          <w:szCs w:val="28"/>
        </w:rPr>
        <w:t xml:space="preserve">; </w:t>
      </w:r>
    </w:p>
    <w:p w:rsidR="00B261D3" w:rsidRPr="002A7D55" w:rsidRDefault="00000A30" w:rsidP="0089383B">
      <w:pPr>
        <w:pStyle w:val="a4"/>
        <w:numPr>
          <w:ilvl w:val="1"/>
          <w:numId w:val="40"/>
        </w:numPr>
        <w:spacing w:before="0" w:beforeAutospacing="0" w:after="0" w:afterAutospacing="0"/>
        <w:ind w:left="-426" w:hanging="284"/>
        <w:jc w:val="both"/>
      </w:pPr>
      <w:r>
        <w:rPr>
          <w:color w:val="000000"/>
          <w:sz w:val="28"/>
          <w:szCs w:val="28"/>
        </w:rPr>
        <w:t>Формирование положительного отношения к школе.</w:t>
      </w:r>
    </w:p>
    <w:p w:rsidR="00B261D3" w:rsidRPr="002A7D55" w:rsidRDefault="00B261D3" w:rsidP="0089383B">
      <w:pPr>
        <w:pStyle w:val="a3"/>
        <w:numPr>
          <w:ilvl w:val="1"/>
          <w:numId w:val="27"/>
        </w:numPr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>Разработана программа «</w:t>
      </w:r>
      <w:r w:rsidR="00000A30">
        <w:rPr>
          <w:rFonts w:ascii="Times New Roman" w:hAnsi="Times New Roman" w:cs="Times New Roman"/>
          <w:sz w:val="28"/>
          <w:szCs w:val="28"/>
        </w:rPr>
        <w:t>Знакомство с собой»</w:t>
      </w:r>
      <w:r w:rsidRPr="002A7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CD1" w:rsidRPr="002A7D55" w:rsidRDefault="009E640E" w:rsidP="0089383B">
      <w:pPr>
        <w:pStyle w:val="Default"/>
        <w:ind w:left="-426"/>
        <w:jc w:val="both"/>
        <w:rPr>
          <w:sz w:val="28"/>
          <w:szCs w:val="28"/>
          <w:lang w:eastAsia="ru-RU"/>
        </w:rPr>
      </w:pPr>
      <w:r w:rsidRPr="002A7D55">
        <w:rPr>
          <w:sz w:val="28"/>
          <w:szCs w:val="28"/>
        </w:rPr>
        <w:tab/>
      </w:r>
      <w:r w:rsidR="002D3CD1" w:rsidRPr="002A7D55">
        <w:rPr>
          <w:b/>
          <w:bCs/>
          <w:sz w:val="28"/>
          <w:szCs w:val="28"/>
        </w:rPr>
        <w:t xml:space="preserve">Цель: </w:t>
      </w:r>
      <w:r w:rsidR="00000A30">
        <w:rPr>
          <w:sz w:val="28"/>
          <w:szCs w:val="28"/>
          <w:lang w:eastAsia="ru-RU"/>
        </w:rPr>
        <w:t>Позитивно-личностное развитие обучающихся 4-х классов, развитие самостоятельности, способности к рассуждению, развитие самоконтроля</w:t>
      </w:r>
      <w:r w:rsidR="002D3CD1" w:rsidRPr="002A7D55">
        <w:rPr>
          <w:sz w:val="28"/>
          <w:szCs w:val="28"/>
          <w:lang w:eastAsia="ru-RU"/>
        </w:rPr>
        <w:t>.</w:t>
      </w:r>
    </w:p>
    <w:p w:rsidR="002D3CD1" w:rsidRPr="002A7D55" w:rsidRDefault="002D3CD1" w:rsidP="0089383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7D5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51552" w:rsidRPr="002A7D55" w:rsidRDefault="00000A30" w:rsidP="0089383B">
      <w:pPr>
        <w:pStyle w:val="a3"/>
        <w:numPr>
          <w:ilvl w:val="0"/>
          <w:numId w:val="41"/>
        </w:numPr>
        <w:tabs>
          <w:tab w:val="left" w:pos="1020"/>
        </w:tabs>
        <w:spacing w:after="0" w:line="240" w:lineRule="auto"/>
        <w:ind w:left="-426" w:hanging="426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новых понятий: самооценка, внешние и </w:t>
      </w:r>
      <w:r w:rsidR="00D9792A">
        <w:rPr>
          <w:rFonts w:ascii="Times New Roman" w:hAnsi="Times New Roman" w:cs="Times New Roman"/>
          <w:sz w:val="28"/>
          <w:szCs w:val="28"/>
        </w:rPr>
        <w:t>внутренние ресурсы, виды эмоций;</w:t>
      </w:r>
    </w:p>
    <w:p w:rsidR="002D3CD1" w:rsidRPr="002A7D55" w:rsidRDefault="00000A30" w:rsidP="0089383B">
      <w:pPr>
        <w:pStyle w:val="a3"/>
        <w:numPr>
          <w:ilvl w:val="0"/>
          <w:numId w:val="41"/>
        </w:numPr>
        <w:tabs>
          <w:tab w:val="left" w:pos="1020"/>
        </w:tabs>
        <w:spacing w:after="0" w:line="240" w:lineRule="auto"/>
        <w:ind w:left="-426" w:hanging="426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психологических новообразова</w:t>
      </w:r>
      <w:r w:rsidR="00D9792A">
        <w:rPr>
          <w:rFonts w:ascii="Times New Roman" w:hAnsi="Times New Roman" w:cs="Times New Roman"/>
          <w:sz w:val="28"/>
          <w:szCs w:val="28"/>
        </w:rPr>
        <w:t>ний младшего школьного возраста;</w:t>
      </w:r>
    </w:p>
    <w:p w:rsidR="002D3CD1" w:rsidRPr="00000A30" w:rsidRDefault="00000A30" w:rsidP="0089383B">
      <w:pPr>
        <w:pStyle w:val="a3"/>
        <w:numPr>
          <w:ilvl w:val="0"/>
          <w:numId w:val="41"/>
        </w:numPr>
        <w:spacing w:after="0" w:line="240" w:lineRule="auto"/>
        <w:ind w:left="-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Улучшение познавательных пр</w:t>
      </w:r>
      <w:r w:rsidR="00D9792A">
        <w:rPr>
          <w:rFonts w:ascii="Times New Roman" w:eastAsia="Calibri" w:hAnsi="Times New Roman" w:cs="Times New Roman"/>
          <w:bCs/>
          <w:sz w:val="28"/>
          <w:szCs w:val="28"/>
        </w:rPr>
        <w:t>оцессов, развитие толерантности;</w:t>
      </w:r>
    </w:p>
    <w:p w:rsidR="00000A30" w:rsidRPr="002A7D55" w:rsidRDefault="00000A30" w:rsidP="0089383B">
      <w:pPr>
        <w:pStyle w:val="a3"/>
        <w:numPr>
          <w:ilvl w:val="0"/>
          <w:numId w:val="41"/>
        </w:numPr>
        <w:spacing w:after="0" w:line="240" w:lineRule="auto"/>
        <w:ind w:left="-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Развитие адекватной, устойчивой самооценки.</w:t>
      </w:r>
    </w:p>
    <w:p w:rsidR="00100565" w:rsidRPr="002A7D55" w:rsidRDefault="00FC3EA8" w:rsidP="0089383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>2</w:t>
      </w:r>
      <w:r w:rsidR="00690FB3" w:rsidRPr="00CF3066">
        <w:rPr>
          <w:rFonts w:ascii="Times New Roman" w:hAnsi="Times New Roman" w:cs="Times New Roman"/>
          <w:sz w:val="28"/>
          <w:szCs w:val="28"/>
        </w:rPr>
        <w:t xml:space="preserve">. </w:t>
      </w:r>
      <w:r w:rsidR="006335C0" w:rsidRPr="00CF3066">
        <w:rPr>
          <w:rFonts w:ascii="Times New Roman" w:hAnsi="Times New Roman" w:cs="Times New Roman"/>
          <w:sz w:val="28"/>
          <w:szCs w:val="28"/>
        </w:rPr>
        <w:t xml:space="preserve">В </w:t>
      </w:r>
      <w:r w:rsidR="00000A30" w:rsidRPr="00CF3066">
        <w:rPr>
          <w:rFonts w:ascii="Times New Roman" w:hAnsi="Times New Roman" w:cs="Times New Roman"/>
          <w:sz w:val="28"/>
          <w:szCs w:val="28"/>
        </w:rPr>
        <w:t>работы с родителями</w:t>
      </w:r>
      <w:r w:rsidR="006335C0" w:rsidRPr="00CF3066">
        <w:rPr>
          <w:rFonts w:ascii="Times New Roman" w:hAnsi="Times New Roman" w:cs="Times New Roman"/>
          <w:sz w:val="28"/>
          <w:szCs w:val="28"/>
        </w:rPr>
        <w:t xml:space="preserve"> с</w:t>
      </w:r>
      <w:r w:rsidR="00040039" w:rsidRPr="00CF3066">
        <w:rPr>
          <w:rFonts w:ascii="Times New Roman" w:hAnsi="Times New Roman" w:cs="Times New Roman"/>
          <w:sz w:val="28"/>
          <w:szCs w:val="28"/>
        </w:rPr>
        <w:t>оставлен ц</w:t>
      </w:r>
      <w:r w:rsidR="004E7774" w:rsidRPr="00CF3066">
        <w:rPr>
          <w:rFonts w:ascii="Times New Roman" w:hAnsi="Times New Roman" w:cs="Times New Roman"/>
          <w:sz w:val="28"/>
          <w:szCs w:val="28"/>
        </w:rPr>
        <w:t xml:space="preserve">икл игровых занятий </w:t>
      </w:r>
      <w:r w:rsidR="00DC2561" w:rsidRPr="00CF3066">
        <w:rPr>
          <w:rFonts w:ascii="Times New Roman" w:hAnsi="Times New Roman" w:cs="Times New Roman"/>
          <w:sz w:val="28"/>
          <w:szCs w:val="28"/>
        </w:rPr>
        <w:t>в группах раннего возраста</w:t>
      </w:r>
      <w:r w:rsidR="00000A30" w:rsidRPr="00CF3066">
        <w:rPr>
          <w:rFonts w:ascii="Times New Roman" w:hAnsi="Times New Roman" w:cs="Times New Roman"/>
          <w:sz w:val="28"/>
          <w:szCs w:val="28"/>
        </w:rPr>
        <w:t xml:space="preserve"> и школьного блока,</w:t>
      </w:r>
      <w:r w:rsidR="00C43486" w:rsidRPr="00CF3066">
        <w:rPr>
          <w:rFonts w:ascii="Times New Roman" w:hAnsi="Times New Roman" w:cs="Times New Roman"/>
          <w:sz w:val="28"/>
          <w:szCs w:val="28"/>
        </w:rPr>
        <w:t xml:space="preserve"> </w:t>
      </w:r>
      <w:r w:rsidR="004E7774" w:rsidRPr="00CF3066">
        <w:rPr>
          <w:rFonts w:ascii="Times New Roman" w:hAnsi="Times New Roman" w:cs="Times New Roman"/>
          <w:sz w:val="28"/>
          <w:szCs w:val="28"/>
        </w:rPr>
        <w:t>для повышения психологической культуры родителей (законных представителей) воспитанников</w:t>
      </w:r>
      <w:r w:rsidR="00690FB3" w:rsidRPr="00CF3066">
        <w:rPr>
          <w:rFonts w:ascii="Times New Roman" w:hAnsi="Times New Roman" w:cs="Times New Roman"/>
          <w:sz w:val="28"/>
          <w:szCs w:val="28"/>
        </w:rPr>
        <w:t>. Занятия направлены на обогащение коммуникации детско</w:t>
      </w:r>
      <w:r w:rsidRPr="00CF3066">
        <w:rPr>
          <w:rFonts w:ascii="Times New Roman" w:hAnsi="Times New Roman" w:cs="Times New Roman"/>
          <w:sz w:val="28"/>
          <w:szCs w:val="28"/>
        </w:rPr>
        <w:t>-</w:t>
      </w:r>
      <w:r w:rsidR="00690FB3" w:rsidRPr="00CF3066">
        <w:rPr>
          <w:rFonts w:ascii="Times New Roman" w:hAnsi="Times New Roman" w:cs="Times New Roman"/>
          <w:sz w:val="28"/>
          <w:szCs w:val="28"/>
        </w:rPr>
        <w:t xml:space="preserve">родительских отношений в условиях современности. В процессе родители погружаются в мир своего ребенка, </w:t>
      </w:r>
      <w:r w:rsidR="00690FB3" w:rsidRPr="00CF3066">
        <w:rPr>
          <w:rFonts w:ascii="Times New Roman" w:hAnsi="Times New Roman" w:cs="Times New Roman"/>
          <w:sz w:val="28"/>
          <w:szCs w:val="28"/>
        </w:rPr>
        <w:lastRenderedPageBreak/>
        <w:t>стараются его понять в разных ситуациях, выстроить модель эффективного взаимодействия с ребенком.</w:t>
      </w:r>
      <w:r w:rsidR="00690FB3" w:rsidRPr="002A7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7AE" w:rsidRPr="00000A30" w:rsidRDefault="00FC3EA8" w:rsidP="0089383B">
      <w:pPr>
        <w:pStyle w:val="c6"/>
        <w:shd w:val="clear" w:color="auto" w:fill="FFFFFF"/>
        <w:spacing w:before="0" w:beforeAutospacing="0" w:after="0" w:afterAutospacing="0"/>
        <w:ind w:left="-426"/>
        <w:jc w:val="both"/>
        <w:rPr>
          <w:i/>
          <w:iCs/>
          <w:color w:val="000000"/>
          <w:sz w:val="28"/>
          <w:szCs w:val="28"/>
        </w:rPr>
      </w:pPr>
      <w:r w:rsidRPr="002A7D55">
        <w:rPr>
          <w:sz w:val="28"/>
          <w:szCs w:val="28"/>
        </w:rPr>
        <w:t>3</w:t>
      </w:r>
      <w:r w:rsidR="00690FB3" w:rsidRPr="002A7D55">
        <w:rPr>
          <w:sz w:val="28"/>
          <w:szCs w:val="28"/>
        </w:rPr>
        <w:t xml:space="preserve">. </w:t>
      </w:r>
      <w:r w:rsidR="00151A9F" w:rsidRPr="002A7D55">
        <w:rPr>
          <w:sz w:val="28"/>
          <w:szCs w:val="28"/>
        </w:rPr>
        <w:t>Составлены т</w:t>
      </w:r>
      <w:r w:rsidR="00690FB3" w:rsidRPr="002A7D55">
        <w:rPr>
          <w:sz w:val="28"/>
          <w:szCs w:val="28"/>
        </w:rPr>
        <w:t xml:space="preserve">ренинги </w:t>
      </w:r>
      <w:r w:rsidR="00BD7E89" w:rsidRPr="002A7D55">
        <w:rPr>
          <w:sz w:val="28"/>
          <w:szCs w:val="28"/>
        </w:rPr>
        <w:t xml:space="preserve">и семинары </w:t>
      </w:r>
      <w:r w:rsidR="00690FB3" w:rsidRPr="002A7D55">
        <w:rPr>
          <w:sz w:val="28"/>
          <w:szCs w:val="28"/>
        </w:rPr>
        <w:t>для педагогов, направленные на психологическое единение коллектива, предотвращение эмо</w:t>
      </w:r>
      <w:r w:rsidR="005256C7" w:rsidRPr="002A7D55">
        <w:rPr>
          <w:sz w:val="28"/>
          <w:szCs w:val="28"/>
        </w:rPr>
        <w:t>ционального выгорания педагогов, повышение эффективности в работе с детьми и родителями.</w:t>
      </w:r>
      <w:r w:rsidR="00690FB3" w:rsidRPr="002A7D55">
        <w:rPr>
          <w:sz w:val="28"/>
          <w:szCs w:val="28"/>
        </w:rPr>
        <w:t xml:space="preserve"> </w:t>
      </w:r>
    </w:p>
    <w:p w:rsidR="003769F4" w:rsidRPr="002A7D55" w:rsidRDefault="001B1DDE" w:rsidP="0089383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D55">
        <w:rPr>
          <w:rFonts w:ascii="Times New Roman" w:hAnsi="Times New Roman" w:cs="Times New Roman"/>
          <w:b/>
          <w:sz w:val="28"/>
          <w:szCs w:val="28"/>
        </w:rPr>
        <w:t>Раздел 7</w:t>
      </w:r>
      <w:r w:rsidR="00E808A4" w:rsidRPr="002A7D55">
        <w:rPr>
          <w:rFonts w:ascii="Times New Roman" w:hAnsi="Times New Roman" w:cs="Times New Roman"/>
          <w:b/>
          <w:sz w:val="28"/>
          <w:szCs w:val="28"/>
        </w:rPr>
        <w:t>. Обобщенные итоги профессиональной деятельности за последние 3 года</w:t>
      </w:r>
      <w:r w:rsidR="00C57ABF" w:rsidRPr="002A7D55">
        <w:rPr>
          <w:rFonts w:ascii="Times New Roman" w:hAnsi="Times New Roman" w:cs="Times New Roman"/>
          <w:b/>
          <w:sz w:val="28"/>
          <w:szCs w:val="28"/>
        </w:rPr>
        <w:t>.</w:t>
      </w:r>
    </w:p>
    <w:p w:rsidR="00174BE1" w:rsidRDefault="00174BE1" w:rsidP="00D9792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00A30" w:rsidRPr="00A93387">
        <w:rPr>
          <w:rFonts w:ascii="Times New Roman" w:hAnsi="Times New Roman" w:cs="Times New Roman"/>
          <w:sz w:val="28"/>
          <w:szCs w:val="28"/>
        </w:rPr>
        <w:t xml:space="preserve">В данной сфере </w:t>
      </w:r>
      <w:r w:rsidR="00C071D6" w:rsidRPr="00A93387">
        <w:rPr>
          <w:rFonts w:ascii="Times New Roman" w:hAnsi="Times New Roman" w:cs="Times New Roman"/>
          <w:sz w:val="28"/>
          <w:szCs w:val="28"/>
        </w:rPr>
        <w:t>я работаю</w:t>
      </w:r>
      <w:r w:rsidR="00D9792A" w:rsidRPr="00A93387">
        <w:rPr>
          <w:rFonts w:ascii="Times New Roman" w:hAnsi="Times New Roman" w:cs="Times New Roman"/>
          <w:sz w:val="28"/>
          <w:szCs w:val="28"/>
        </w:rPr>
        <w:t xml:space="preserve"> 11 лет. </w:t>
      </w:r>
      <w:r w:rsidR="00A93387">
        <w:rPr>
          <w:rFonts w:ascii="Times New Roman" w:hAnsi="Times New Roman" w:cs="Times New Roman"/>
          <w:sz w:val="28"/>
          <w:szCs w:val="28"/>
        </w:rPr>
        <w:t xml:space="preserve">За этот период я провела порядка 10000 индивидуальных консультаций, 20000 тренингов, </w:t>
      </w:r>
      <w:r>
        <w:rPr>
          <w:rFonts w:ascii="Times New Roman" w:hAnsi="Times New Roman" w:cs="Times New Roman"/>
          <w:sz w:val="28"/>
          <w:szCs w:val="28"/>
        </w:rPr>
        <w:t>15000 коррекционно-развивающих занятий. Большая часть моей работы имеет положительную динамику, положительные отзывы клиентов. Так же были проведены профилактические занятия в школах г. Саратова, направленные на пропаганду здорового образа жизни, снижение агрессивного поведения в школьной среде, профилактика буллинга в школах и т.д.</w:t>
      </w:r>
    </w:p>
    <w:p w:rsidR="00D47F1C" w:rsidRDefault="00174BE1" w:rsidP="00D9792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9792A" w:rsidRPr="00A93387">
        <w:rPr>
          <w:rFonts w:ascii="Times New Roman" w:hAnsi="Times New Roman" w:cs="Times New Roman"/>
          <w:sz w:val="28"/>
          <w:szCs w:val="28"/>
        </w:rPr>
        <w:t>В</w:t>
      </w:r>
      <w:r w:rsidR="00C071D6" w:rsidRPr="00A93387">
        <w:rPr>
          <w:rFonts w:ascii="Times New Roman" w:hAnsi="Times New Roman" w:cs="Times New Roman"/>
          <w:sz w:val="28"/>
          <w:szCs w:val="28"/>
        </w:rPr>
        <w:t xml:space="preserve"> таблицах</w:t>
      </w:r>
      <w:r w:rsidR="00000A30" w:rsidRPr="00A93387">
        <w:rPr>
          <w:rFonts w:ascii="Times New Roman" w:hAnsi="Times New Roman" w:cs="Times New Roman"/>
          <w:sz w:val="28"/>
          <w:szCs w:val="28"/>
        </w:rPr>
        <w:t xml:space="preserve"> отражены результаты работы с обучающимися Проги</w:t>
      </w:r>
      <w:r w:rsidR="00D9792A" w:rsidRPr="00A93387">
        <w:rPr>
          <w:rFonts w:ascii="Times New Roman" w:hAnsi="Times New Roman" w:cs="Times New Roman"/>
          <w:sz w:val="28"/>
          <w:szCs w:val="28"/>
        </w:rPr>
        <w:t>мназии в период с сентября 2023 года по март 2024 года.</w:t>
      </w:r>
    </w:p>
    <w:p w:rsidR="00A24A1A" w:rsidRPr="00A24A1A" w:rsidRDefault="00A24A1A" w:rsidP="0089383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r w:rsidRPr="00A24A1A">
        <w:rPr>
          <w:rFonts w:ascii="Times New Roman" w:hAnsi="Times New Roman" w:cs="Times New Roman"/>
          <w:b/>
          <w:sz w:val="28"/>
          <w:szCs w:val="28"/>
        </w:rPr>
        <w:t xml:space="preserve"> диагностики уровня адаптации к обучению в школе 1-х классов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A1A">
        <w:rPr>
          <w:rFonts w:ascii="Times New Roman" w:hAnsi="Times New Roman" w:cs="Times New Roman"/>
          <w:b/>
          <w:sz w:val="28"/>
          <w:szCs w:val="28"/>
        </w:rPr>
        <w:t>МАОУ «Прогимназия Олимпионик» 2023-2024 учебный год</w:t>
      </w:r>
    </w:p>
    <w:p w:rsidR="006F3EAE" w:rsidRPr="006F3EAE" w:rsidRDefault="006F3EAE" w:rsidP="0089383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F3EAE">
        <w:rPr>
          <w:rFonts w:ascii="Times New Roman" w:hAnsi="Times New Roman" w:cs="Times New Roman"/>
          <w:sz w:val="28"/>
          <w:szCs w:val="28"/>
        </w:rPr>
        <w:t>Результаты исследования первоклассников на уровень адаптации к обучению в школе, эмоционального состояния, уровню школьной мотивации показали, что основная часть учащихся 1-х классов имеет стабильный фон настроения, успешно адаптируются к новым условиям в школе.</w:t>
      </w:r>
    </w:p>
    <w:p w:rsidR="006F3EAE" w:rsidRDefault="006F3EAE" w:rsidP="0089383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F3EAE">
        <w:rPr>
          <w:rFonts w:ascii="Times New Roman" w:hAnsi="Times New Roman" w:cs="Times New Roman"/>
          <w:sz w:val="28"/>
          <w:szCs w:val="28"/>
        </w:rPr>
        <w:t xml:space="preserve">     Так же были выявлены учащиеся с низким уровнем адаптации, сниженным фоном настроения, в связи с этим разработаны рекомендации по улучшению школьной мотивации и стабилизации эмоционального состояния.</w:t>
      </w:r>
    </w:p>
    <w:p w:rsidR="00A24A1A" w:rsidRPr="00A24A1A" w:rsidRDefault="00A24A1A" w:rsidP="0089383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A24A1A">
        <w:rPr>
          <w:rFonts w:ascii="Times New Roman" w:hAnsi="Times New Roman" w:cs="Times New Roman"/>
          <w:b/>
          <w:sz w:val="28"/>
          <w:szCs w:val="28"/>
        </w:rPr>
        <w:t xml:space="preserve"> оценки уровня психологического климата коллектива учащихся 3-4-х классов</w:t>
      </w:r>
    </w:p>
    <w:p w:rsidR="00A24A1A" w:rsidRPr="00A24A1A" w:rsidRDefault="00174BE1" w:rsidP="0089383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65A4E7" wp14:editId="58742C6D">
            <wp:simplePos x="0" y="0"/>
            <wp:positionH relativeFrom="column">
              <wp:posOffset>603885</wp:posOffset>
            </wp:positionH>
            <wp:positionV relativeFrom="paragraph">
              <wp:posOffset>1828165</wp:posOffset>
            </wp:positionV>
            <wp:extent cx="4853940" cy="234696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24A1A" w:rsidRPr="00A24A1A">
        <w:rPr>
          <w:rFonts w:ascii="Times New Roman" w:hAnsi="Times New Roman" w:cs="Times New Roman"/>
          <w:sz w:val="28"/>
          <w:szCs w:val="28"/>
        </w:rPr>
        <w:t>Взаимоотношения учащихся со своими сверстниками в коллективе показало, что в 3«Б» классе нет отверженных детей. Дети оценивают психологический климат в коллективе в высокой и средней степени благоприятности. Атмосфера внутри класса полностью удовлетворяет всех учащихся. В 3 «А», среди отверженных детей оказалась одна девочка. Большинство детей оценивают психологический климат в коллективе в высокой и средней степени благоприятности. В тоже время исследование показало, что 4 человек недовольны психологическим климатом в классном коллективе. Стоит обратить внимание на те свойства коллектива, которые объединяют его и те, которые разобщают коллектив.</w:t>
      </w:r>
    </w:p>
    <w:p w:rsidR="00700BED" w:rsidRDefault="00700BED" w:rsidP="008938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A1A" w:rsidRDefault="00A24A1A" w:rsidP="008938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A1A" w:rsidRPr="002A7D55" w:rsidRDefault="00A24A1A" w:rsidP="008938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A1A" w:rsidRDefault="00A24A1A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A1A" w:rsidRDefault="00A24A1A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A1A" w:rsidRDefault="00A24A1A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2B7" w:rsidRDefault="00B812B7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BE1" w:rsidRDefault="00174BE1" w:rsidP="008938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2B7" w:rsidRDefault="00B812B7" w:rsidP="008938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A1A" w:rsidRPr="00A24A1A" w:rsidRDefault="00A24A1A" w:rsidP="008938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</w:t>
      </w:r>
      <w:r w:rsidRPr="00A24A1A">
        <w:rPr>
          <w:rFonts w:ascii="Times New Roman" w:hAnsi="Times New Roman" w:cs="Times New Roman"/>
          <w:b/>
          <w:sz w:val="28"/>
          <w:szCs w:val="28"/>
        </w:rPr>
        <w:t xml:space="preserve"> изучения объема и концентрации внимания 2- 3 классов </w:t>
      </w:r>
    </w:p>
    <w:p w:rsidR="00A24A1A" w:rsidRPr="00A24A1A" w:rsidRDefault="00A24A1A" w:rsidP="008938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A1A">
        <w:rPr>
          <w:rFonts w:ascii="Times New Roman" w:hAnsi="Times New Roman" w:cs="Times New Roman"/>
          <w:b/>
          <w:sz w:val="28"/>
          <w:szCs w:val="28"/>
        </w:rPr>
        <w:t>МАОУ «Прогимназия Олимпионик» 2023-2024 учебный год</w:t>
      </w:r>
    </w:p>
    <w:tbl>
      <w:tblPr>
        <w:tblW w:w="9498" w:type="dxa"/>
        <w:tblInd w:w="-292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59"/>
        <w:gridCol w:w="1628"/>
        <w:gridCol w:w="1659"/>
        <w:gridCol w:w="1628"/>
        <w:gridCol w:w="1381"/>
      </w:tblGrid>
      <w:tr w:rsidR="00A24A1A" w:rsidRPr="00A24A1A" w:rsidTr="00A24A1A">
        <w:tc>
          <w:tcPr>
            <w:tcW w:w="1543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Уровень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2 «А»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2 «Б»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3 «А»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3 «Б»</w:t>
            </w:r>
          </w:p>
        </w:tc>
        <w:tc>
          <w:tcPr>
            <w:tcW w:w="138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</w:t>
            </w:r>
          </w:p>
        </w:tc>
      </w:tr>
      <w:tr w:rsidR="00A24A1A" w:rsidRPr="00A24A1A" w:rsidTr="00A24A1A">
        <w:tc>
          <w:tcPr>
            <w:tcW w:w="1543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9</w:t>
            </w:r>
          </w:p>
        </w:tc>
        <w:tc>
          <w:tcPr>
            <w:tcW w:w="138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37</w:t>
            </w: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val="en-US" w:eastAsia="ru-RU"/>
              </w:rPr>
              <w:t xml:space="preserve"> </w:t>
            </w: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(41%)</w:t>
            </w:r>
          </w:p>
        </w:tc>
      </w:tr>
      <w:tr w:rsidR="00A24A1A" w:rsidRPr="00A24A1A" w:rsidTr="00A24A1A">
        <w:tc>
          <w:tcPr>
            <w:tcW w:w="1543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Средний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val="en-US" w:eastAsia="ru-RU"/>
              </w:rPr>
              <w:t>16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  <w:lang w:val="en-US"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szCs w:val="28"/>
                <w:lang w:val="en-US"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9</w:t>
            </w:r>
          </w:p>
        </w:tc>
        <w:tc>
          <w:tcPr>
            <w:tcW w:w="138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46 (</w:t>
            </w: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val="en-US" w:eastAsia="ru-RU"/>
              </w:rPr>
              <w:t>51</w:t>
            </w: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%)</w:t>
            </w:r>
          </w:p>
        </w:tc>
      </w:tr>
      <w:tr w:rsidR="00A24A1A" w:rsidRPr="00A24A1A" w:rsidTr="00A24A1A">
        <w:tc>
          <w:tcPr>
            <w:tcW w:w="1543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Низкий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val="en-US"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val="en-US"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val="en-US" w:eastAsia="ru-RU"/>
              </w:rPr>
              <w:t>7</w:t>
            </w:r>
          </w:p>
        </w:tc>
        <w:tc>
          <w:tcPr>
            <w:tcW w:w="138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24A1A" w:rsidRPr="00A24A1A" w:rsidRDefault="00A24A1A" w:rsidP="00893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29 (</w:t>
            </w: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val="en-US" w:eastAsia="ru-RU"/>
              </w:rPr>
              <w:t>32</w:t>
            </w:r>
            <w:r w:rsidRPr="00A24A1A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%)</w:t>
            </w:r>
          </w:p>
        </w:tc>
      </w:tr>
    </w:tbl>
    <w:p w:rsidR="00A24A1A" w:rsidRPr="00A24A1A" w:rsidRDefault="00A24A1A" w:rsidP="0089383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диагностики выявлено:</w:t>
      </w:r>
    </w:p>
    <w:p w:rsidR="00A24A1A" w:rsidRPr="00A24A1A" w:rsidRDefault="00A24A1A" w:rsidP="0089383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 (41%)</w:t>
      </w: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с высоким уровнем объема внимания. </w:t>
      </w:r>
    </w:p>
    <w:p w:rsidR="00A24A1A" w:rsidRPr="00A24A1A" w:rsidRDefault="00A24A1A" w:rsidP="0089383B">
      <w:pPr>
        <w:numPr>
          <w:ilvl w:val="0"/>
          <w:numId w:val="47"/>
        </w:num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логическими формами мышления.</w:t>
      </w:r>
    </w:p>
    <w:p w:rsidR="00A24A1A" w:rsidRPr="00A24A1A" w:rsidRDefault="00A24A1A" w:rsidP="0089383B">
      <w:pPr>
        <w:numPr>
          <w:ilvl w:val="0"/>
          <w:numId w:val="47"/>
        </w:num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мыслительными операциями как самостоятельными действиями, а затем как средствами, или приемами, запоминания. </w:t>
      </w:r>
    </w:p>
    <w:p w:rsidR="00A24A1A" w:rsidRPr="00A24A1A" w:rsidRDefault="00A24A1A" w:rsidP="0089383B">
      <w:pPr>
        <w:numPr>
          <w:ilvl w:val="0"/>
          <w:numId w:val="47"/>
        </w:num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Развито понимание связей, отражающих существенные стороны и отношения. </w:t>
      </w:r>
    </w:p>
    <w:p w:rsidR="00A24A1A" w:rsidRPr="00A24A1A" w:rsidRDefault="00A24A1A" w:rsidP="0089383B">
      <w:pPr>
        <w:numPr>
          <w:ilvl w:val="0"/>
          <w:numId w:val="47"/>
        </w:num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Развиты процессы саморегуляции. </w:t>
      </w:r>
    </w:p>
    <w:p w:rsidR="00A24A1A" w:rsidRPr="00A24A1A" w:rsidRDefault="00A24A1A" w:rsidP="0089383B">
      <w:pPr>
        <w:numPr>
          <w:ilvl w:val="0"/>
          <w:numId w:val="47"/>
        </w:num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Произвольность психических процессов.</w:t>
      </w:r>
    </w:p>
    <w:p w:rsidR="00A24A1A" w:rsidRPr="00A24A1A" w:rsidRDefault="00A24A1A" w:rsidP="0089383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46(51%)</w:t>
      </w: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со средним уровнем объема внимания. </w:t>
      </w:r>
    </w:p>
    <w:p w:rsidR="00A24A1A" w:rsidRPr="00A24A1A" w:rsidRDefault="00A24A1A" w:rsidP="0089383B">
      <w:pPr>
        <w:numPr>
          <w:ilvl w:val="0"/>
          <w:numId w:val="46"/>
        </w:num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характеризуется владением логическими формами мышления. </w:t>
      </w:r>
    </w:p>
    <w:p w:rsidR="00A24A1A" w:rsidRPr="00A24A1A" w:rsidRDefault="00A24A1A" w:rsidP="0089383B">
      <w:pPr>
        <w:numPr>
          <w:ilvl w:val="0"/>
          <w:numId w:val="46"/>
        </w:num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справляются даже с трудными приёмами запоминания, как соотнесение, деление на части текста, если при этом есть опора на наглядность, иллюстрации. </w:t>
      </w:r>
    </w:p>
    <w:p w:rsidR="00A24A1A" w:rsidRPr="00A24A1A" w:rsidRDefault="00A24A1A" w:rsidP="0089383B">
      <w:pPr>
        <w:numPr>
          <w:ilvl w:val="0"/>
          <w:numId w:val="46"/>
        </w:num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Отмечается развитие процессов саморегуляции. </w:t>
      </w:r>
    </w:p>
    <w:p w:rsidR="00A24A1A" w:rsidRPr="00A24A1A" w:rsidRDefault="00A24A1A" w:rsidP="0089383B">
      <w:pPr>
        <w:numPr>
          <w:ilvl w:val="0"/>
          <w:numId w:val="46"/>
        </w:num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произвольность психических процессов</w:t>
      </w:r>
    </w:p>
    <w:p w:rsidR="00A24A1A" w:rsidRPr="00A24A1A" w:rsidRDefault="00A24A1A" w:rsidP="0089383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29(32%)</w:t>
      </w: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с низким уровнем объема внимания. </w:t>
      </w:r>
    </w:p>
    <w:p w:rsidR="00A24A1A" w:rsidRPr="00A24A1A" w:rsidRDefault="00A24A1A" w:rsidP="0089383B">
      <w:pPr>
        <w:numPr>
          <w:ilvl w:val="0"/>
          <w:numId w:val="46"/>
        </w:num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Снижено умение пользоваться мыслительными процессами как средством логического, осмысленного и поэтому наиболее успешного запоминания. Буквальность (дословное воспроизведение того, что запомнилось). </w:t>
      </w:r>
    </w:p>
    <w:p w:rsidR="00A24A1A" w:rsidRPr="00A24A1A" w:rsidRDefault="00A24A1A" w:rsidP="0089383B">
      <w:pPr>
        <w:numPr>
          <w:ilvl w:val="0"/>
          <w:numId w:val="46"/>
        </w:num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не может установить причинно-следственную зависимость, не различает причину и следствие. </w:t>
      </w:r>
    </w:p>
    <w:p w:rsidR="00A24A1A" w:rsidRPr="00A24A1A" w:rsidRDefault="00A24A1A" w:rsidP="0089383B">
      <w:pPr>
        <w:numPr>
          <w:ilvl w:val="0"/>
          <w:numId w:val="46"/>
        </w:num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1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Снижены процессы саморегуляции, слабо развита произвольность психических процессов.</w:t>
      </w:r>
    </w:p>
    <w:p w:rsidR="00A24A1A" w:rsidRDefault="00A24A1A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1C0" w:rsidRPr="002A7D55" w:rsidRDefault="00F875B4" w:rsidP="0089383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A7D55">
        <w:rPr>
          <w:rFonts w:ascii="Times New Roman" w:hAnsi="Times New Roman" w:cs="Times New Roman"/>
          <w:sz w:val="28"/>
          <w:szCs w:val="28"/>
        </w:rPr>
        <w:t xml:space="preserve">В заключении своей характеристики хочу сказать о том, что моя деятельность в </w:t>
      </w:r>
      <w:r w:rsidR="00A24A1A">
        <w:rPr>
          <w:rFonts w:ascii="Times New Roman" w:hAnsi="Times New Roman" w:cs="Times New Roman"/>
          <w:sz w:val="28"/>
          <w:szCs w:val="28"/>
        </w:rPr>
        <w:t>«Прогимназии Олимпионик»</w:t>
      </w:r>
      <w:r w:rsidRPr="002A7D55">
        <w:rPr>
          <w:rFonts w:ascii="Times New Roman" w:hAnsi="Times New Roman" w:cs="Times New Roman"/>
          <w:sz w:val="28"/>
          <w:szCs w:val="28"/>
        </w:rPr>
        <w:t xml:space="preserve"> открыла для меня безграничные возможности для творческого вдохновения и самосовершенствования. </w:t>
      </w:r>
      <w:r w:rsidR="00C07227">
        <w:rPr>
          <w:rFonts w:ascii="Times New Roman" w:hAnsi="Times New Roman" w:cs="Times New Roman"/>
          <w:sz w:val="28"/>
          <w:szCs w:val="28"/>
        </w:rPr>
        <w:t>Впереди много планов и профессиональных задач.</w:t>
      </w:r>
    </w:p>
    <w:sectPr w:rsidR="00A631C0" w:rsidRPr="002A7D55" w:rsidSect="00754A1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30" w:rsidRDefault="009A3130" w:rsidP="00A24A1A">
      <w:pPr>
        <w:spacing w:after="0" w:line="240" w:lineRule="auto"/>
      </w:pPr>
      <w:r>
        <w:separator/>
      </w:r>
    </w:p>
  </w:endnote>
  <w:endnote w:type="continuationSeparator" w:id="0">
    <w:p w:rsidR="009A3130" w:rsidRDefault="009A3130" w:rsidP="00A2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30" w:rsidRDefault="009A3130" w:rsidP="00A24A1A">
      <w:pPr>
        <w:spacing w:after="0" w:line="240" w:lineRule="auto"/>
      </w:pPr>
      <w:r>
        <w:separator/>
      </w:r>
    </w:p>
  </w:footnote>
  <w:footnote w:type="continuationSeparator" w:id="0">
    <w:p w:rsidR="009A3130" w:rsidRDefault="009A3130" w:rsidP="00A24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302"/>
    <w:multiLevelType w:val="multilevel"/>
    <w:tmpl w:val="35FC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67C18"/>
    <w:multiLevelType w:val="hybridMultilevel"/>
    <w:tmpl w:val="00DAE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6278"/>
    <w:multiLevelType w:val="hybridMultilevel"/>
    <w:tmpl w:val="7FA69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56A0"/>
    <w:multiLevelType w:val="multilevel"/>
    <w:tmpl w:val="158A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73D2E"/>
    <w:multiLevelType w:val="hybridMultilevel"/>
    <w:tmpl w:val="7F2EA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A0E61"/>
    <w:multiLevelType w:val="multilevel"/>
    <w:tmpl w:val="72D4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45CBA"/>
    <w:multiLevelType w:val="hybridMultilevel"/>
    <w:tmpl w:val="80DCDC70"/>
    <w:lvl w:ilvl="0" w:tplc="985A23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B7F2636"/>
    <w:multiLevelType w:val="multilevel"/>
    <w:tmpl w:val="26BA268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638F7"/>
    <w:multiLevelType w:val="hybridMultilevel"/>
    <w:tmpl w:val="157820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C4115D"/>
    <w:multiLevelType w:val="hybridMultilevel"/>
    <w:tmpl w:val="7F3A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86D5C"/>
    <w:multiLevelType w:val="multilevel"/>
    <w:tmpl w:val="420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001987"/>
    <w:multiLevelType w:val="hybridMultilevel"/>
    <w:tmpl w:val="EA0EC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269CF"/>
    <w:multiLevelType w:val="multilevel"/>
    <w:tmpl w:val="0098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408C1"/>
    <w:multiLevelType w:val="multilevel"/>
    <w:tmpl w:val="329E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2C510D"/>
    <w:multiLevelType w:val="hybridMultilevel"/>
    <w:tmpl w:val="71A8A7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4D3813"/>
    <w:multiLevelType w:val="multilevel"/>
    <w:tmpl w:val="062A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6464D3"/>
    <w:multiLevelType w:val="multilevel"/>
    <w:tmpl w:val="8F2CF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7E5855"/>
    <w:multiLevelType w:val="multilevel"/>
    <w:tmpl w:val="1F96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9C5A8B"/>
    <w:multiLevelType w:val="multilevel"/>
    <w:tmpl w:val="B7A2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181117"/>
    <w:multiLevelType w:val="multilevel"/>
    <w:tmpl w:val="A53A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31B0C"/>
    <w:multiLevelType w:val="multilevel"/>
    <w:tmpl w:val="8DB8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0B1318"/>
    <w:multiLevelType w:val="multilevel"/>
    <w:tmpl w:val="61C0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A90DF7"/>
    <w:multiLevelType w:val="multilevel"/>
    <w:tmpl w:val="CB0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D61235"/>
    <w:multiLevelType w:val="multilevel"/>
    <w:tmpl w:val="406A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134027"/>
    <w:multiLevelType w:val="hybridMultilevel"/>
    <w:tmpl w:val="C2EA1F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887533F"/>
    <w:multiLevelType w:val="multilevel"/>
    <w:tmpl w:val="B794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C15D64"/>
    <w:multiLevelType w:val="hybridMultilevel"/>
    <w:tmpl w:val="2216F7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D2792B"/>
    <w:multiLevelType w:val="hybridMultilevel"/>
    <w:tmpl w:val="FFF6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A579F"/>
    <w:multiLevelType w:val="multilevel"/>
    <w:tmpl w:val="613A4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3FF84F3C"/>
    <w:multiLevelType w:val="multilevel"/>
    <w:tmpl w:val="07AA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A03C18"/>
    <w:multiLevelType w:val="hybridMultilevel"/>
    <w:tmpl w:val="458444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6CC4690"/>
    <w:multiLevelType w:val="hybridMultilevel"/>
    <w:tmpl w:val="82C41C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7432838"/>
    <w:multiLevelType w:val="multilevel"/>
    <w:tmpl w:val="66FC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B758A0"/>
    <w:multiLevelType w:val="hybridMultilevel"/>
    <w:tmpl w:val="83783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460D7"/>
    <w:multiLevelType w:val="multilevel"/>
    <w:tmpl w:val="E5DE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407653"/>
    <w:multiLevelType w:val="hybridMultilevel"/>
    <w:tmpl w:val="1A74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A5E06"/>
    <w:multiLevelType w:val="hybridMultilevel"/>
    <w:tmpl w:val="13FE3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A669A"/>
    <w:multiLevelType w:val="multilevel"/>
    <w:tmpl w:val="FF9A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0754AD"/>
    <w:multiLevelType w:val="hybridMultilevel"/>
    <w:tmpl w:val="CA74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044B7"/>
    <w:multiLevelType w:val="hybridMultilevel"/>
    <w:tmpl w:val="E0AC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62698"/>
    <w:multiLevelType w:val="hybridMultilevel"/>
    <w:tmpl w:val="830C05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5C3DD0"/>
    <w:multiLevelType w:val="hybridMultilevel"/>
    <w:tmpl w:val="12328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17F84"/>
    <w:multiLevelType w:val="hybridMultilevel"/>
    <w:tmpl w:val="868E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01862"/>
    <w:multiLevelType w:val="hybridMultilevel"/>
    <w:tmpl w:val="2D2E8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6670F"/>
    <w:multiLevelType w:val="hybridMultilevel"/>
    <w:tmpl w:val="C82CD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37F74"/>
    <w:multiLevelType w:val="hybridMultilevel"/>
    <w:tmpl w:val="4774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92C07"/>
    <w:multiLevelType w:val="hybridMultilevel"/>
    <w:tmpl w:val="8E92F0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45"/>
  </w:num>
  <w:num w:numId="5">
    <w:abstractNumId w:val="42"/>
  </w:num>
  <w:num w:numId="6">
    <w:abstractNumId w:val="11"/>
  </w:num>
  <w:num w:numId="7">
    <w:abstractNumId w:val="1"/>
  </w:num>
  <w:num w:numId="8">
    <w:abstractNumId w:val="7"/>
  </w:num>
  <w:num w:numId="9">
    <w:abstractNumId w:val="16"/>
  </w:num>
  <w:num w:numId="10">
    <w:abstractNumId w:val="32"/>
  </w:num>
  <w:num w:numId="11">
    <w:abstractNumId w:val="12"/>
  </w:num>
  <w:num w:numId="12">
    <w:abstractNumId w:val="37"/>
  </w:num>
  <w:num w:numId="13">
    <w:abstractNumId w:val="17"/>
  </w:num>
  <w:num w:numId="14">
    <w:abstractNumId w:val="10"/>
  </w:num>
  <w:num w:numId="15">
    <w:abstractNumId w:val="34"/>
  </w:num>
  <w:num w:numId="16">
    <w:abstractNumId w:val="13"/>
  </w:num>
  <w:num w:numId="17">
    <w:abstractNumId w:val="18"/>
  </w:num>
  <w:num w:numId="18">
    <w:abstractNumId w:val="3"/>
  </w:num>
  <w:num w:numId="19">
    <w:abstractNumId w:val="25"/>
  </w:num>
  <w:num w:numId="20">
    <w:abstractNumId w:val="0"/>
  </w:num>
  <w:num w:numId="21">
    <w:abstractNumId w:val="22"/>
  </w:num>
  <w:num w:numId="22">
    <w:abstractNumId w:val="20"/>
  </w:num>
  <w:num w:numId="23">
    <w:abstractNumId w:val="15"/>
  </w:num>
  <w:num w:numId="24">
    <w:abstractNumId w:val="21"/>
  </w:num>
  <w:num w:numId="25">
    <w:abstractNumId w:val="19"/>
  </w:num>
  <w:num w:numId="26">
    <w:abstractNumId w:val="29"/>
  </w:num>
  <w:num w:numId="27">
    <w:abstractNumId w:val="5"/>
  </w:num>
  <w:num w:numId="28">
    <w:abstractNumId w:val="23"/>
  </w:num>
  <w:num w:numId="29">
    <w:abstractNumId w:val="28"/>
  </w:num>
  <w:num w:numId="30">
    <w:abstractNumId w:val="43"/>
  </w:num>
  <w:num w:numId="31">
    <w:abstractNumId w:val="46"/>
  </w:num>
  <w:num w:numId="32">
    <w:abstractNumId w:val="38"/>
  </w:num>
  <w:num w:numId="33">
    <w:abstractNumId w:val="30"/>
  </w:num>
  <w:num w:numId="34">
    <w:abstractNumId w:val="31"/>
  </w:num>
  <w:num w:numId="35">
    <w:abstractNumId w:val="36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26"/>
  </w:num>
  <w:num w:numId="41">
    <w:abstractNumId w:val="39"/>
  </w:num>
  <w:num w:numId="42">
    <w:abstractNumId w:val="33"/>
  </w:num>
  <w:num w:numId="43">
    <w:abstractNumId w:val="27"/>
  </w:num>
  <w:num w:numId="44">
    <w:abstractNumId w:val="8"/>
  </w:num>
  <w:num w:numId="45">
    <w:abstractNumId w:val="6"/>
  </w:num>
  <w:num w:numId="46">
    <w:abstractNumId w:val="44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29"/>
    <w:rsid w:val="00000A30"/>
    <w:rsid w:val="00003837"/>
    <w:rsid w:val="000121DC"/>
    <w:rsid w:val="00032852"/>
    <w:rsid w:val="00040039"/>
    <w:rsid w:val="00052FEA"/>
    <w:rsid w:val="00054402"/>
    <w:rsid w:val="00063D54"/>
    <w:rsid w:val="00077FEE"/>
    <w:rsid w:val="000B0E68"/>
    <w:rsid w:val="000C2645"/>
    <w:rsid w:val="000F6B37"/>
    <w:rsid w:val="00100565"/>
    <w:rsid w:val="00105281"/>
    <w:rsid w:val="00111020"/>
    <w:rsid w:val="0011312F"/>
    <w:rsid w:val="00120CAF"/>
    <w:rsid w:val="00140BB5"/>
    <w:rsid w:val="00141BD8"/>
    <w:rsid w:val="00151A9F"/>
    <w:rsid w:val="0015545D"/>
    <w:rsid w:val="0015729A"/>
    <w:rsid w:val="00174BE1"/>
    <w:rsid w:val="001826D5"/>
    <w:rsid w:val="0019074E"/>
    <w:rsid w:val="001A687F"/>
    <w:rsid w:val="001B1DDE"/>
    <w:rsid w:val="001C6446"/>
    <w:rsid w:val="001E051A"/>
    <w:rsid w:val="001E1F0E"/>
    <w:rsid w:val="00200835"/>
    <w:rsid w:val="00202C8A"/>
    <w:rsid w:val="00213A48"/>
    <w:rsid w:val="002324FE"/>
    <w:rsid w:val="00232707"/>
    <w:rsid w:val="00232D27"/>
    <w:rsid w:val="002433B4"/>
    <w:rsid w:val="00245BDE"/>
    <w:rsid w:val="0024659D"/>
    <w:rsid w:val="002504CA"/>
    <w:rsid w:val="00273512"/>
    <w:rsid w:val="00283976"/>
    <w:rsid w:val="002858C6"/>
    <w:rsid w:val="002A7D55"/>
    <w:rsid w:val="002C4937"/>
    <w:rsid w:val="002D3CD1"/>
    <w:rsid w:val="002D4D24"/>
    <w:rsid w:val="002E6531"/>
    <w:rsid w:val="002F602E"/>
    <w:rsid w:val="00303E75"/>
    <w:rsid w:val="00303E9E"/>
    <w:rsid w:val="003133E8"/>
    <w:rsid w:val="003165C2"/>
    <w:rsid w:val="003321DB"/>
    <w:rsid w:val="00342AB8"/>
    <w:rsid w:val="00371F6D"/>
    <w:rsid w:val="003769F4"/>
    <w:rsid w:val="00376FE6"/>
    <w:rsid w:val="00383916"/>
    <w:rsid w:val="003A7D50"/>
    <w:rsid w:val="003C2A42"/>
    <w:rsid w:val="003C3E70"/>
    <w:rsid w:val="003C59F4"/>
    <w:rsid w:val="004029EC"/>
    <w:rsid w:val="00407540"/>
    <w:rsid w:val="00412129"/>
    <w:rsid w:val="0042501B"/>
    <w:rsid w:val="00431372"/>
    <w:rsid w:val="00441E3C"/>
    <w:rsid w:val="00443316"/>
    <w:rsid w:val="004433B3"/>
    <w:rsid w:val="00446A71"/>
    <w:rsid w:val="00451009"/>
    <w:rsid w:val="00466D04"/>
    <w:rsid w:val="00482723"/>
    <w:rsid w:val="004A3F9F"/>
    <w:rsid w:val="004A7DAF"/>
    <w:rsid w:val="004B3AC6"/>
    <w:rsid w:val="004B592C"/>
    <w:rsid w:val="004B6F94"/>
    <w:rsid w:val="004C7E01"/>
    <w:rsid w:val="004E4A97"/>
    <w:rsid w:val="004E7774"/>
    <w:rsid w:val="004F5B4B"/>
    <w:rsid w:val="00521854"/>
    <w:rsid w:val="005256C7"/>
    <w:rsid w:val="005362B4"/>
    <w:rsid w:val="00537A3D"/>
    <w:rsid w:val="0055185E"/>
    <w:rsid w:val="00551FB5"/>
    <w:rsid w:val="005537A7"/>
    <w:rsid w:val="00564C62"/>
    <w:rsid w:val="00565DD2"/>
    <w:rsid w:val="00570F44"/>
    <w:rsid w:val="0058030A"/>
    <w:rsid w:val="005816DF"/>
    <w:rsid w:val="0058201C"/>
    <w:rsid w:val="005858B7"/>
    <w:rsid w:val="00587B87"/>
    <w:rsid w:val="005928CC"/>
    <w:rsid w:val="005952A7"/>
    <w:rsid w:val="005B0CC5"/>
    <w:rsid w:val="005C0C62"/>
    <w:rsid w:val="005C6D71"/>
    <w:rsid w:val="0060173C"/>
    <w:rsid w:val="006077EC"/>
    <w:rsid w:val="006220B3"/>
    <w:rsid w:val="0063253D"/>
    <w:rsid w:val="006335C0"/>
    <w:rsid w:val="0063599A"/>
    <w:rsid w:val="00646CB0"/>
    <w:rsid w:val="00656548"/>
    <w:rsid w:val="006825E8"/>
    <w:rsid w:val="006826F1"/>
    <w:rsid w:val="00690FB3"/>
    <w:rsid w:val="006922AA"/>
    <w:rsid w:val="006A4CD3"/>
    <w:rsid w:val="006A5E11"/>
    <w:rsid w:val="006B155E"/>
    <w:rsid w:val="006B42D5"/>
    <w:rsid w:val="006B4374"/>
    <w:rsid w:val="006C0FA1"/>
    <w:rsid w:val="006C17A4"/>
    <w:rsid w:val="006C31C4"/>
    <w:rsid w:val="006D592A"/>
    <w:rsid w:val="006E1E7A"/>
    <w:rsid w:val="006E4DB0"/>
    <w:rsid w:val="006E7CBF"/>
    <w:rsid w:val="006F0E0D"/>
    <w:rsid w:val="006F14BB"/>
    <w:rsid w:val="006F3EAE"/>
    <w:rsid w:val="00700BED"/>
    <w:rsid w:val="007062E8"/>
    <w:rsid w:val="00724B37"/>
    <w:rsid w:val="00746431"/>
    <w:rsid w:val="00747A06"/>
    <w:rsid w:val="007511D8"/>
    <w:rsid w:val="00752708"/>
    <w:rsid w:val="00754A12"/>
    <w:rsid w:val="00761FDD"/>
    <w:rsid w:val="00766363"/>
    <w:rsid w:val="007770F7"/>
    <w:rsid w:val="00792102"/>
    <w:rsid w:val="007940E6"/>
    <w:rsid w:val="0079563D"/>
    <w:rsid w:val="007A30D5"/>
    <w:rsid w:val="007B05D7"/>
    <w:rsid w:val="007B1532"/>
    <w:rsid w:val="007C7E45"/>
    <w:rsid w:val="007D157D"/>
    <w:rsid w:val="007D3592"/>
    <w:rsid w:val="007D3990"/>
    <w:rsid w:val="007D70F3"/>
    <w:rsid w:val="007E5C29"/>
    <w:rsid w:val="007F3FB7"/>
    <w:rsid w:val="00807F55"/>
    <w:rsid w:val="00810605"/>
    <w:rsid w:val="00816322"/>
    <w:rsid w:val="00840E4A"/>
    <w:rsid w:val="008439DF"/>
    <w:rsid w:val="00844A7B"/>
    <w:rsid w:val="0086627C"/>
    <w:rsid w:val="008717AE"/>
    <w:rsid w:val="00881506"/>
    <w:rsid w:val="00887C81"/>
    <w:rsid w:val="008935D4"/>
    <w:rsid w:val="0089383B"/>
    <w:rsid w:val="00897F55"/>
    <w:rsid w:val="008A0542"/>
    <w:rsid w:val="008A78DF"/>
    <w:rsid w:val="008B0992"/>
    <w:rsid w:val="008B6C10"/>
    <w:rsid w:val="008D5750"/>
    <w:rsid w:val="008E0022"/>
    <w:rsid w:val="008E6D76"/>
    <w:rsid w:val="008E7A48"/>
    <w:rsid w:val="0090557D"/>
    <w:rsid w:val="00914953"/>
    <w:rsid w:val="00933CD3"/>
    <w:rsid w:val="00936D55"/>
    <w:rsid w:val="00936F1B"/>
    <w:rsid w:val="00937099"/>
    <w:rsid w:val="00946BB6"/>
    <w:rsid w:val="00946BE6"/>
    <w:rsid w:val="00961D9B"/>
    <w:rsid w:val="00966679"/>
    <w:rsid w:val="009A3130"/>
    <w:rsid w:val="009A6C7B"/>
    <w:rsid w:val="009D665B"/>
    <w:rsid w:val="009E640E"/>
    <w:rsid w:val="009F0E90"/>
    <w:rsid w:val="009F11DB"/>
    <w:rsid w:val="00A140C6"/>
    <w:rsid w:val="00A24A1A"/>
    <w:rsid w:val="00A27242"/>
    <w:rsid w:val="00A3359D"/>
    <w:rsid w:val="00A37195"/>
    <w:rsid w:val="00A472F3"/>
    <w:rsid w:val="00A631C0"/>
    <w:rsid w:val="00A6375D"/>
    <w:rsid w:val="00A65663"/>
    <w:rsid w:val="00A77795"/>
    <w:rsid w:val="00A818B2"/>
    <w:rsid w:val="00A83C77"/>
    <w:rsid w:val="00A93387"/>
    <w:rsid w:val="00AA1811"/>
    <w:rsid w:val="00AB08F4"/>
    <w:rsid w:val="00AB6515"/>
    <w:rsid w:val="00AC3AAA"/>
    <w:rsid w:val="00AC6A2B"/>
    <w:rsid w:val="00AF5944"/>
    <w:rsid w:val="00B1593D"/>
    <w:rsid w:val="00B261D3"/>
    <w:rsid w:val="00B41695"/>
    <w:rsid w:val="00B51552"/>
    <w:rsid w:val="00B65515"/>
    <w:rsid w:val="00B812B7"/>
    <w:rsid w:val="00B8668E"/>
    <w:rsid w:val="00B926A7"/>
    <w:rsid w:val="00BB6F42"/>
    <w:rsid w:val="00BC3609"/>
    <w:rsid w:val="00BD3029"/>
    <w:rsid w:val="00BD44AA"/>
    <w:rsid w:val="00BD7E89"/>
    <w:rsid w:val="00BE1339"/>
    <w:rsid w:val="00C034C7"/>
    <w:rsid w:val="00C071D6"/>
    <w:rsid w:val="00C07227"/>
    <w:rsid w:val="00C169D4"/>
    <w:rsid w:val="00C17E74"/>
    <w:rsid w:val="00C40DF8"/>
    <w:rsid w:val="00C43486"/>
    <w:rsid w:val="00C555D1"/>
    <w:rsid w:val="00C57ABF"/>
    <w:rsid w:val="00C65828"/>
    <w:rsid w:val="00C732D2"/>
    <w:rsid w:val="00C8568A"/>
    <w:rsid w:val="00CA3714"/>
    <w:rsid w:val="00CC71E1"/>
    <w:rsid w:val="00CD5E8D"/>
    <w:rsid w:val="00CE1425"/>
    <w:rsid w:val="00CF3066"/>
    <w:rsid w:val="00D077E8"/>
    <w:rsid w:val="00D176A6"/>
    <w:rsid w:val="00D27600"/>
    <w:rsid w:val="00D27E74"/>
    <w:rsid w:val="00D34439"/>
    <w:rsid w:val="00D34620"/>
    <w:rsid w:val="00D34A9D"/>
    <w:rsid w:val="00D34AA8"/>
    <w:rsid w:val="00D47F1C"/>
    <w:rsid w:val="00D755FF"/>
    <w:rsid w:val="00D84613"/>
    <w:rsid w:val="00D9792A"/>
    <w:rsid w:val="00DC2561"/>
    <w:rsid w:val="00DE1DA7"/>
    <w:rsid w:val="00DF123F"/>
    <w:rsid w:val="00DF2F86"/>
    <w:rsid w:val="00E10626"/>
    <w:rsid w:val="00E56534"/>
    <w:rsid w:val="00E652BE"/>
    <w:rsid w:val="00E70162"/>
    <w:rsid w:val="00E759ED"/>
    <w:rsid w:val="00E808A4"/>
    <w:rsid w:val="00E877D5"/>
    <w:rsid w:val="00E957A8"/>
    <w:rsid w:val="00EA2535"/>
    <w:rsid w:val="00EC6F93"/>
    <w:rsid w:val="00ED5208"/>
    <w:rsid w:val="00EF5071"/>
    <w:rsid w:val="00F0503C"/>
    <w:rsid w:val="00F10BB8"/>
    <w:rsid w:val="00F10FAE"/>
    <w:rsid w:val="00F440B1"/>
    <w:rsid w:val="00F66AF0"/>
    <w:rsid w:val="00F700BA"/>
    <w:rsid w:val="00F7720C"/>
    <w:rsid w:val="00F80AD1"/>
    <w:rsid w:val="00F875B4"/>
    <w:rsid w:val="00FA41C5"/>
    <w:rsid w:val="00FC1482"/>
    <w:rsid w:val="00FC3EA8"/>
    <w:rsid w:val="00FC43F9"/>
    <w:rsid w:val="00FD41E1"/>
    <w:rsid w:val="00FD50F0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31B1"/>
  <w15:docId w15:val="{53B01387-33AC-4CD9-8F87-9151D3E1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6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06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0C6"/>
    <w:pPr>
      <w:ind w:left="720"/>
      <w:contextualSpacing/>
    </w:pPr>
  </w:style>
  <w:style w:type="character" w:customStyle="1" w:styleId="c0">
    <w:name w:val="c0"/>
    <w:basedOn w:val="a0"/>
    <w:rsid w:val="006F14BB"/>
  </w:style>
  <w:style w:type="paragraph" w:customStyle="1" w:styleId="c1">
    <w:name w:val="c1"/>
    <w:basedOn w:val="a"/>
    <w:rsid w:val="006F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0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62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62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55185E"/>
    <w:rPr>
      <w:b/>
      <w:bCs/>
    </w:rPr>
  </w:style>
  <w:style w:type="table" w:styleId="a6">
    <w:name w:val="Table Grid"/>
    <w:basedOn w:val="a1"/>
    <w:uiPriority w:val="39"/>
    <w:rsid w:val="0059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443316"/>
  </w:style>
  <w:style w:type="character" w:customStyle="1" w:styleId="c4">
    <w:name w:val="c4"/>
    <w:basedOn w:val="a0"/>
    <w:rsid w:val="00443316"/>
  </w:style>
  <w:style w:type="character" w:styleId="a7">
    <w:name w:val="Hyperlink"/>
    <w:basedOn w:val="a0"/>
    <w:uiPriority w:val="99"/>
    <w:unhideWhenUsed/>
    <w:rsid w:val="00443316"/>
    <w:rPr>
      <w:color w:val="0000FF"/>
      <w:u w:val="single"/>
    </w:rPr>
  </w:style>
  <w:style w:type="paragraph" w:customStyle="1" w:styleId="c3">
    <w:name w:val="c3"/>
    <w:basedOn w:val="a"/>
    <w:rsid w:val="0079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92102"/>
  </w:style>
  <w:style w:type="paragraph" w:customStyle="1" w:styleId="Default">
    <w:name w:val="Default"/>
    <w:rsid w:val="00FC14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1">
    <w:name w:val="c21"/>
    <w:basedOn w:val="a"/>
    <w:rsid w:val="0033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321DB"/>
  </w:style>
  <w:style w:type="character" w:customStyle="1" w:styleId="c10">
    <w:name w:val="c10"/>
    <w:basedOn w:val="a0"/>
    <w:rsid w:val="003321DB"/>
  </w:style>
  <w:style w:type="paragraph" w:customStyle="1" w:styleId="c36">
    <w:name w:val="c36"/>
    <w:basedOn w:val="a"/>
    <w:rsid w:val="0033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8A78DF"/>
    <w:pPr>
      <w:suppressAutoHyphens/>
      <w:spacing w:after="0" w:line="100" w:lineRule="atLeast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c6">
    <w:name w:val="c6"/>
    <w:basedOn w:val="a"/>
    <w:rsid w:val="0058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rsid w:val="003769F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3769F4"/>
    <w:rPr>
      <w:rFonts w:ascii="Calibri" w:eastAsia="Calibri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A2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4A1A"/>
  </w:style>
  <w:style w:type="paragraph" w:styleId="ab">
    <w:name w:val="footer"/>
    <w:basedOn w:val="a"/>
    <w:link w:val="ac"/>
    <w:uiPriority w:val="99"/>
    <w:unhideWhenUsed/>
    <w:rsid w:val="00A2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childpsy.ru/lib/authors/id/21681.php&amp;sa=D&amp;source=editors&amp;ust=1634642590705000&amp;usg=AOvVaw0aFVJmXOa-LPEDJNa7gKw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childpsy.ru/lib/authors/id/21680.php&amp;sa=D&amp;source=editors&amp;ust=1634642590705000&amp;usg=AOvVaw0A6ZUqRcia3EFrV639HK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3AD39-F7E8-4A25-8605-A486EF3E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3686</Words>
  <Characters>21015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2024-08-26T06:52:00Z</dcterms:created>
  <dcterms:modified xsi:type="dcterms:W3CDTF">2024-09-03T07:38:00Z</dcterms:modified>
</cp:coreProperties>
</file>