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5F7C6" w14:textId="77777777" w:rsidR="00D51307" w:rsidRPr="004D4267" w:rsidRDefault="0094004A" w:rsidP="00675315">
      <w:pPr>
        <w:spacing w:after="0" w:line="360" w:lineRule="auto"/>
        <w:ind w:firstLine="567"/>
        <w:jc w:val="center"/>
        <w:rPr>
          <w:b/>
        </w:rPr>
      </w:pPr>
      <w:r w:rsidRPr="004D4267">
        <w:rPr>
          <w:b/>
        </w:rPr>
        <w:t>Характеристи</w:t>
      </w:r>
      <w:r w:rsidR="00153413" w:rsidRPr="004D4267">
        <w:rPr>
          <w:b/>
        </w:rPr>
        <w:t>ка профессиональной деятельности</w:t>
      </w:r>
    </w:p>
    <w:p w14:paraId="1D8F1B9B" w14:textId="77777777" w:rsidR="00153413" w:rsidRPr="004D4267" w:rsidRDefault="00153413" w:rsidP="00675315">
      <w:pPr>
        <w:spacing w:after="0" w:line="360" w:lineRule="auto"/>
        <w:ind w:firstLine="567"/>
        <w:contextualSpacing/>
        <w:jc w:val="center"/>
        <w:rPr>
          <w:b/>
        </w:rPr>
      </w:pPr>
      <w:r w:rsidRPr="004D4267">
        <w:rPr>
          <w:b/>
        </w:rPr>
        <w:t>участника Всероссийского конкурса профессионального мастерства «Педагог-психолог России - 2024»</w:t>
      </w:r>
    </w:p>
    <w:p w14:paraId="1622D763" w14:textId="77777777" w:rsidR="00153413" w:rsidRPr="004D4267" w:rsidRDefault="00153413" w:rsidP="00675315">
      <w:pPr>
        <w:spacing w:after="0" w:line="360" w:lineRule="auto"/>
        <w:ind w:firstLine="567"/>
        <w:contextualSpacing/>
        <w:jc w:val="center"/>
      </w:pPr>
      <w:r w:rsidRPr="004D4267">
        <w:rPr>
          <w:b/>
        </w:rPr>
        <w:t>Литвиновой Елизаветы Сергеевны</w:t>
      </w:r>
      <w:r w:rsidRPr="004D4267">
        <w:t>,</w:t>
      </w:r>
    </w:p>
    <w:p w14:paraId="51ADAEC8" w14:textId="77777777" w:rsidR="00153413" w:rsidRPr="00881C52" w:rsidRDefault="00153413" w:rsidP="00675315">
      <w:pPr>
        <w:spacing w:after="0" w:line="360" w:lineRule="auto"/>
        <w:ind w:firstLine="567"/>
        <w:contextualSpacing/>
        <w:jc w:val="center"/>
      </w:pPr>
      <w:r w:rsidRPr="00501A17">
        <w:t xml:space="preserve">педагога-психолога </w:t>
      </w:r>
      <w:r>
        <w:t>г</w:t>
      </w:r>
      <w:r w:rsidRPr="00501A17">
        <w:t xml:space="preserve">осударственного казенного общеобразовательного учреждения </w:t>
      </w:r>
      <w:r w:rsidR="00DF447B">
        <w:t>«</w:t>
      </w:r>
      <w:r w:rsidRPr="00501A17">
        <w:t>Специальная (коррекционная) общеобразовательная школа-</w:t>
      </w:r>
      <w:r w:rsidR="00DF447B">
        <w:t>интернат № 36 города Ставрополя»</w:t>
      </w:r>
    </w:p>
    <w:p w14:paraId="0F1702E1" w14:textId="77777777" w:rsidR="0094004A" w:rsidRPr="002F6CF8" w:rsidRDefault="001B7CFD" w:rsidP="00675315">
      <w:pPr>
        <w:spacing w:after="0" w:line="360" w:lineRule="auto"/>
        <w:ind w:firstLine="567"/>
        <w:rPr>
          <w:b/>
        </w:rPr>
      </w:pPr>
      <w:r>
        <w:rPr>
          <w:b/>
        </w:rPr>
        <w:t>Сведения</w:t>
      </w:r>
      <w:r w:rsidR="0094004A" w:rsidRPr="002F6CF8">
        <w:rPr>
          <w:b/>
        </w:rPr>
        <w:t xml:space="preserve"> о профессиональном и дополнительн</w:t>
      </w:r>
      <w:r w:rsidR="00072C05" w:rsidRPr="002F6CF8">
        <w:rPr>
          <w:b/>
        </w:rPr>
        <w:t>ом профессиональном образовании</w:t>
      </w:r>
    </w:p>
    <w:p w14:paraId="00D62B83" w14:textId="77777777" w:rsidR="001B7CFD" w:rsidRPr="00B92E85" w:rsidRDefault="00335E3A" w:rsidP="009B56D9">
      <w:pPr>
        <w:pStyle w:val="a7"/>
        <w:spacing w:after="0" w:line="360" w:lineRule="auto"/>
        <w:ind w:left="0" w:firstLine="567"/>
      </w:pPr>
      <w:r>
        <w:t>В 2019 году</w:t>
      </w:r>
      <w:r w:rsidR="00A0459A" w:rsidRPr="00B92E85">
        <w:t xml:space="preserve"> </w:t>
      </w:r>
      <w:r w:rsidR="006C13B0">
        <w:t xml:space="preserve">Литвинова Елизавета Сергеевна </w:t>
      </w:r>
      <w:r w:rsidR="001B7CFD" w:rsidRPr="00B92E85">
        <w:t>окончила ГБОУ ВО «Ставропольский государственный педагогический институт» по направлению подготовки 44.03.03 «Специальное (дефектологическое) образов</w:t>
      </w:r>
      <w:r w:rsidR="006C13B0">
        <w:t>ание», программа бакалавриата, в</w:t>
      </w:r>
      <w:r w:rsidR="001B7CFD" w:rsidRPr="00B92E85">
        <w:t xml:space="preserve"> 2021 году магистратур</w:t>
      </w:r>
      <w:r w:rsidR="006C13B0">
        <w:t>у</w:t>
      </w:r>
      <w:r w:rsidR="001B7CFD" w:rsidRPr="00B92E85">
        <w:t xml:space="preserve"> по направлению подготовки 44.04.02 «Психолого-педагогическое образование</w:t>
      </w:r>
      <w:r w:rsidR="006C13B0">
        <w:t>»</w:t>
      </w:r>
      <w:r w:rsidR="001B7CFD" w:rsidRPr="00B92E85">
        <w:t xml:space="preserve">, профиль </w:t>
      </w:r>
      <w:r w:rsidR="006C13B0">
        <w:t>«</w:t>
      </w:r>
      <w:r w:rsidR="001B7CFD" w:rsidRPr="00B92E85">
        <w:t>Детская практическая психология».</w:t>
      </w:r>
    </w:p>
    <w:p w14:paraId="334FF5CA" w14:textId="77777777" w:rsidR="001B7CFD" w:rsidRPr="00B92E85" w:rsidRDefault="001B7CFD" w:rsidP="009B56D9">
      <w:pPr>
        <w:pStyle w:val="a7"/>
        <w:spacing w:after="0" w:line="360" w:lineRule="auto"/>
        <w:ind w:left="0" w:firstLine="567"/>
      </w:pPr>
      <w:r w:rsidRPr="00B92E85">
        <w:t>Прошла профессиональную переподготовку по следующим направлениям:</w:t>
      </w:r>
    </w:p>
    <w:p w14:paraId="1D951EE0" w14:textId="46AFA8A5" w:rsidR="001B7CFD" w:rsidRPr="00B92E85" w:rsidRDefault="006F3D37" w:rsidP="009B56D9">
      <w:pPr>
        <w:pStyle w:val="a7"/>
        <w:numPr>
          <w:ilvl w:val="0"/>
          <w:numId w:val="9"/>
        </w:numPr>
        <w:spacing w:after="0" w:line="360" w:lineRule="auto"/>
        <w:ind w:left="0" w:firstLine="567"/>
      </w:pPr>
      <w:r>
        <w:t xml:space="preserve"> </w:t>
      </w:r>
      <w:r w:rsidR="001B7CFD" w:rsidRPr="00B92E85">
        <w:t>2021 г. «Сурдопедагогика», 1454ч., г. Ставрополь.</w:t>
      </w:r>
    </w:p>
    <w:p w14:paraId="7CCE4A34" w14:textId="0592B0F3" w:rsidR="001B7CFD" w:rsidRDefault="006F3D37" w:rsidP="009B56D9">
      <w:pPr>
        <w:pStyle w:val="a7"/>
        <w:numPr>
          <w:ilvl w:val="0"/>
          <w:numId w:val="9"/>
        </w:numPr>
        <w:spacing w:after="0" w:line="360" w:lineRule="auto"/>
        <w:ind w:left="0" w:firstLine="567"/>
      </w:pPr>
      <w:r>
        <w:t xml:space="preserve"> </w:t>
      </w:r>
      <w:r w:rsidR="001B7CFD" w:rsidRPr="00B92E85">
        <w:t>2022 г. «Тифлосурдопереводчик», 502 ч.</w:t>
      </w:r>
      <w:r w:rsidR="00610242">
        <w:t>,</w:t>
      </w:r>
      <w:r w:rsidR="001B7CFD" w:rsidRPr="00B92E85">
        <w:t xml:space="preserve"> г. Челябинск.</w:t>
      </w:r>
    </w:p>
    <w:p w14:paraId="595B5E79" w14:textId="2AF4A095" w:rsidR="00610242" w:rsidRPr="00610242" w:rsidRDefault="002108AB" w:rsidP="009B56D9">
      <w:pPr>
        <w:pStyle w:val="a7"/>
        <w:numPr>
          <w:ilvl w:val="0"/>
          <w:numId w:val="9"/>
        </w:numPr>
        <w:spacing w:after="0" w:line="360" w:lineRule="auto"/>
        <w:ind w:left="0" w:firstLine="567"/>
      </w:pPr>
      <w:r w:rsidRPr="002108AB">
        <w:t xml:space="preserve"> </w:t>
      </w:r>
      <w:r w:rsidR="00610242" w:rsidRPr="00610242">
        <w:t>с 2023 года обучается в по программе дополнительного профессионального образования «Теория и практика семейного консультирования», 860 ч., г. Москва</w:t>
      </w:r>
      <w:r w:rsidR="00610242">
        <w:t>.</w:t>
      </w:r>
    </w:p>
    <w:p w14:paraId="1101B8BF" w14:textId="77777777" w:rsidR="001B7CFD" w:rsidRPr="00B92E85" w:rsidRDefault="00706DFA" w:rsidP="009B56D9">
      <w:pPr>
        <w:pStyle w:val="a7"/>
        <w:spacing w:after="0" w:line="360" w:lineRule="auto"/>
        <w:ind w:left="0" w:firstLine="567"/>
      </w:pPr>
      <w:r w:rsidRPr="00B92E85">
        <w:t>Прошла следующие к</w:t>
      </w:r>
      <w:r w:rsidR="001B7CFD" w:rsidRPr="00B92E85">
        <w:t>урсы повышения квалификации:</w:t>
      </w:r>
    </w:p>
    <w:p w14:paraId="0A193F65" w14:textId="39DE0A3C" w:rsidR="001B7CFD" w:rsidRPr="00B92E85" w:rsidRDefault="006F3D37" w:rsidP="009B56D9">
      <w:pPr>
        <w:pStyle w:val="a7"/>
        <w:numPr>
          <w:ilvl w:val="0"/>
          <w:numId w:val="10"/>
        </w:numPr>
        <w:spacing w:after="0" w:line="360" w:lineRule="auto"/>
        <w:ind w:left="0" w:firstLine="567"/>
      </w:pPr>
      <w:r>
        <w:t xml:space="preserve"> </w:t>
      </w:r>
      <w:r w:rsidR="001B7CFD" w:rsidRPr="00B92E85">
        <w:t xml:space="preserve">2020 </w:t>
      </w:r>
      <w:r w:rsidR="0022153C">
        <w:t xml:space="preserve">г. </w:t>
      </w:r>
      <w:r w:rsidR="001B7CFD" w:rsidRPr="00B92E85">
        <w:t>«Особенности реализации ФГОС НОО обучающихся с</w:t>
      </w:r>
      <w:r w:rsidR="007B61A0">
        <w:t xml:space="preserve"> ОВЗ», 108 часов, г. Ставрополь</w:t>
      </w:r>
      <w:r w:rsidR="00610242">
        <w:t>.</w:t>
      </w:r>
    </w:p>
    <w:p w14:paraId="05A1CE87" w14:textId="7EFC0E27" w:rsidR="001B7CFD" w:rsidRPr="00B92E85" w:rsidRDefault="006F3D37" w:rsidP="009B56D9">
      <w:pPr>
        <w:pStyle w:val="a7"/>
        <w:numPr>
          <w:ilvl w:val="0"/>
          <w:numId w:val="10"/>
        </w:numPr>
        <w:spacing w:after="0" w:line="360" w:lineRule="auto"/>
        <w:ind w:left="0" w:firstLine="567"/>
      </w:pPr>
      <w:r>
        <w:t xml:space="preserve"> </w:t>
      </w:r>
      <w:r w:rsidR="001B7CFD" w:rsidRPr="00B92E85">
        <w:t>2020 г. «Семейное консультирование и психодиагностика», 72 часа, г. Санкт-Петербург</w:t>
      </w:r>
      <w:r w:rsidR="00610242">
        <w:t>.</w:t>
      </w:r>
    </w:p>
    <w:p w14:paraId="2B7CB370" w14:textId="2C14AB17" w:rsidR="001B7CFD" w:rsidRDefault="006F3D37" w:rsidP="009B56D9">
      <w:pPr>
        <w:pStyle w:val="a7"/>
        <w:numPr>
          <w:ilvl w:val="0"/>
          <w:numId w:val="10"/>
        </w:numPr>
        <w:spacing w:after="0" w:line="360" w:lineRule="auto"/>
        <w:ind w:left="0" w:firstLine="567"/>
      </w:pPr>
      <w:r>
        <w:t xml:space="preserve"> </w:t>
      </w:r>
      <w:r w:rsidR="007B61A0">
        <w:t xml:space="preserve">2020 г. </w:t>
      </w:r>
      <w:r w:rsidR="001B7CFD" w:rsidRPr="00B92E85">
        <w:t>«Саморегуляция в достижении образовательных и профессиональных целей», 72 часа, г. Ставрополь</w:t>
      </w:r>
      <w:r w:rsidR="00610242">
        <w:t>.</w:t>
      </w:r>
    </w:p>
    <w:p w14:paraId="0ADD2B69" w14:textId="77777777" w:rsidR="00610242" w:rsidRPr="00B92E85" w:rsidRDefault="00610242" w:rsidP="00610242">
      <w:pPr>
        <w:pStyle w:val="a7"/>
        <w:spacing w:after="0" w:line="360" w:lineRule="auto"/>
        <w:ind w:left="567" w:firstLine="0"/>
      </w:pPr>
    </w:p>
    <w:p w14:paraId="35F804A2" w14:textId="7C4E9DE8" w:rsidR="007B61A0" w:rsidRPr="007B61A0" w:rsidRDefault="002108AB" w:rsidP="007B61A0">
      <w:pPr>
        <w:pStyle w:val="a7"/>
        <w:numPr>
          <w:ilvl w:val="0"/>
          <w:numId w:val="10"/>
        </w:numPr>
        <w:spacing w:after="0" w:line="360" w:lineRule="auto"/>
        <w:ind w:left="0" w:firstLine="567"/>
        <w:rPr>
          <w:color w:val="000000" w:themeColor="text1"/>
        </w:rPr>
      </w:pPr>
      <w:r w:rsidRPr="00E74D83">
        <w:lastRenderedPageBreak/>
        <w:t xml:space="preserve"> </w:t>
      </w:r>
      <w:r w:rsidR="001B7CFD" w:rsidRPr="00B92E85">
        <w:t>2021 г. «Методология и технологии психолого-педагогического изучения детей с ограниченными возможностями здоровья», 72 ч., г. Москва</w:t>
      </w:r>
      <w:r w:rsidR="007B61A0">
        <w:t>.</w:t>
      </w:r>
    </w:p>
    <w:p w14:paraId="70AFB7E6" w14:textId="0C338D8A" w:rsidR="007B61A0" w:rsidRPr="005A7C57" w:rsidRDefault="002108AB" w:rsidP="009B56D9">
      <w:pPr>
        <w:pStyle w:val="a7"/>
        <w:numPr>
          <w:ilvl w:val="0"/>
          <w:numId w:val="10"/>
        </w:numPr>
        <w:spacing w:after="0" w:line="360" w:lineRule="auto"/>
        <w:ind w:left="0" w:firstLine="567"/>
        <w:rPr>
          <w:color w:val="000000" w:themeColor="text1"/>
        </w:rPr>
      </w:pPr>
      <w:r w:rsidRPr="002108AB">
        <w:rPr>
          <w:color w:val="000000" w:themeColor="text1"/>
        </w:rPr>
        <w:t xml:space="preserve"> </w:t>
      </w:r>
      <w:r w:rsidR="007B61A0">
        <w:rPr>
          <w:color w:val="000000" w:themeColor="text1"/>
        </w:rPr>
        <w:t>2023 г. прошла годичную психотерапевтическую школу Ставропольской Краевой Психоаналитической Ассоциации «Введение в психоаналитическую психотерапию и психоанализ».</w:t>
      </w:r>
    </w:p>
    <w:p w14:paraId="6ECC8BF7" w14:textId="77777777" w:rsidR="0094004A" w:rsidRDefault="0094004A" w:rsidP="009B56D9">
      <w:pPr>
        <w:pStyle w:val="a7"/>
        <w:spacing w:after="0" w:line="360" w:lineRule="auto"/>
        <w:ind w:left="0" w:firstLine="567"/>
        <w:rPr>
          <w:b/>
        </w:rPr>
      </w:pPr>
      <w:r w:rsidRPr="001A013F">
        <w:rPr>
          <w:b/>
        </w:rPr>
        <w:t xml:space="preserve">Сведения об особенностях организации </w:t>
      </w:r>
      <w:r w:rsidR="00E768D7" w:rsidRPr="001A013F">
        <w:rPr>
          <w:b/>
        </w:rPr>
        <w:t xml:space="preserve">(место работы Конкурсанта) </w:t>
      </w:r>
      <w:r w:rsidRPr="001A013F">
        <w:rPr>
          <w:b/>
        </w:rPr>
        <w:t>и об особенностях субъектов образовательных отношений, включенных в программу профессиональной</w:t>
      </w:r>
      <w:r w:rsidR="00072C05" w:rsidRPr="001A013F">
        <w:rPr>
          <w:b/>
        </w:rPr>
        <w:t xml:space="preserve"> деятельности</w:t>
      </w:r>
    </w:p>
    <w:p w14:paraId="38227226" w14:textId="3FFF6B25" w:rsidR="00E66FD3" w:rsidRDefault="006C13B0" w:rsidP="009B56D9">
      <w:pPr>
        <w:pStyle w:val="a7"/>
        <w:spacing w:after="0" w:line="360" w:lineRule="auto"/>
        <w:ind w:left="0" w:firstLine="567"/>
        <w:rPr>
          <w:color w:val="000000" w:themeColor="text1"/>
        </w:rPr>
      </w:pPr>
      <w:r>
        <w:t>Литвинова Елизавета Сергеевна работает</w:t>
      </w:r>
      <w:r w:rsidR="00DF3863">
        <w:rPr>
          <w:color w:val="000000" w:themeColor="text1"/>
        </w:rPr>
        <w:t xml:space="preserve"> педагогом-психологом в </w:t>
      </w:r>
      <w:r w:rsidR="00E66FD3" w:rsidRPr="001A013F">
        <w:rPr>
          <w:color w:val="000000" w:themeColor="text1"/>
        </w:rPr>
        <w:t>государственно</w:t>
      </w:r>
      <w:r w:rsidR="00DF3863">
        <w:rPr>
          <w:color w:val="000000" w:themeColor="text1"/>
        </w:rPr>
        <w:t>м</w:t>
      </w:r>
      <w:r w:rsidR="00E66FD3" w:rsidRPr="001A013F">
        <w:rPr>
          <w:color w:val="000000" w:themeColor="text1"/>
        </w:rPr>
        <w:t xml:space="preserve"> казенно</w:t>
      </w:r>
      <w:r w:rsidR="00DF3863">
        <w:rPr>
          <w:color w:val="000000" w:themeColor="text1"/>
        </w:rPr>
        <w:t>м</w:t>
      </w:r>
      <w:r w:rsidR="00E66FD3" w:rsidRPr="001A013F">
        <w:rPr>
          <w:color w:val="000000" w:themeColor="text1"/>
        </w:rPr>
        <w:t xml:space="preserve"> общеобразовательно</w:t>
      </w:r>
      <w:r w:rsidR="00DF3863">
        <w:rPr>
          <w:color w:val="000000" w:themeColor="text1"/>
        </w:rPr>
        <w:t>м</w:t>
      </w:r>
      <w:r w:rsidR="00E66FD3" w:rsidRPr="001A013F">
        <w:rPr>
          <w:color w:val="000000" w:themeColor="text1"/>
        </w:rPr>
        <w:t xml:space="preserve"> учреждени</w:t>
      </w:r>
      <w:r w:rsidR="00DF3863">
        <w:rPr>
          <w:color w:val="000000" w:themeColor="text1"/>
        </w:rPr>
        <w:t>и</w:t>
      </w:r>
      <w:r w:rsidR="00E66FD3" w:rsidRPr="001A013F">
        <w:rPr>
          <w:color w:val="000000" w:themeColor="text1"/>
        </w:rPr>
        <w:t xml:space="preserve"> «Специальная (коррекционная) общеобразовательная школа-интернат № 36 города Ставрополя»</w:t>
      </w:r>
      <w:r w:rsidR="00DF3863">
        <w:rPr>
          <w:color w:val="000000" w:themeColor="text1"/>
        </w:rPr>
        <w:t>,</w:t>
      </w:r>
      <w:r w:rsidR="00674216">
        <w:rPr>
          <w:color w:val="000000" w:themeColor="text1"/>
        </w:rPr>
        <w:t xml:space="preserve"> где обучаются дети с нарушениями</w:t>
      </w:r>
      <w:r w:rsidR="00DF3863">
        <w:rPr>
          <w:color w:val="000000" w:themeColor="text1"/>
        </w:rPr>
        <w:t xml:space="preserve"> слуха, а также со сложным</w:t>
      </w:r>
      <w:r>
        <w:rPr>
          <w:color w:val="000000" w:themeColor="text1"/>
        </w:rPr>
        <w:t xml:space="preserve">и </w:t>
      </w:r>
      <w:r w:rsidR="0078045E">
        <w:rPr>
          <w:color w:val="000000" w:themeColor="text1"/>
        </w:rPr>
        <w:t>или усложненным</w:t>
      </w:r>
      <w:r>
        <w:rPr>
          <w:color w:val="000000" w:themeColor="text1"/>
        </w:rPr>
        <w:t>и дефекта</w:t>
      </w:r>
      <w:r w:rsidR="0078045E">
        <w:rPr>
          <w:color w:val="000000" w:themeColor="text1"/>
        </w:rPr>
        <w:t>м</w:t>
      </w:r>
      <w:r>
        <w:rPr>
          <w:color w:val="000000" w:themeColor="text1"/>
        </w:rPr>
        <w:t>и</w:t>
      </w:r>
      <w:r w:rsidR="00DF447B">
        <w:rPr>
          <w:color w:val="000000" w:themeColor="text1"/>
        </w:rPr>
        <w:t xml:space="preserve"> (</w:t>
      </w:r>
      <w:r w:rsidR="00F1648C">
        <w:rPr>
          <w:color w:val="000000" w:themeColor="text1"/>
        </w:rPr>
        <w:t xml:space="preserve">интеллектуальные нарушения, </w:t>
      </w:r>
      <w:r w:rsidR="00C150D5">
        <w:rPr>
          <w:color w:val="000000" w:themeColor="text1"/>
        </w:rPr>
        <w:t xml:space="preserve">нарушения зрения, нарушения опорно-двигательного аппарата, </w:t>
      </w:r>
      <w:r w:rsidR="00F1648C">
        <w:rPr>
          <w:color w:val="000000" w:themeColor="text1"/>
        </w:rPr>
        <w:t>вторичное недоразвитие речи</w:t>
      </w:r>
      <w:r w:rsidR="00A94474">
        <w:rPr>
          <w:color w:val="000000" w:themeColor="text1"/>
        </w:rPr>
        <w:t xml:space="preserve"> и прочее</w:t>
      </w:r>
      <w:r w:rsidR="00DF447B">
        <w:rPr>
          <w:color w:val="000000" w:themeColor="text1"/>
        </w:rPr>
        <w:t>)</w:t>
      </w:r>
      <w:r w:rsidR="00DF3863">
        <w:rPr>
          <w:color w:val="000000" w:themeColor="text1"/>
        </w:rPr>
        <w:t>.</w:t>
      </w:r>
      <w:r>
        <w:rPr>
          <w:color w:val="000000" w:themeColor="text1"/>
        </w:rPr>
        <w:t xml:space="preserve"> В своей работе она сопровождает</w:t>
      </w:r>
      <w:r w:rsidR="00037E8C">
        <w:rPr>
          <w:color w:val="000000" w:themeColor="text1"/>
        </w:rPr>
        <w:t xml:space="preserve"> процесс обучения </w:t>
      </w:r>
      <w:r w:rsidR="0090789D">
        <w:rPr>
          <w:color w:val="000000" w:themeColor="text1"/>
        </w:rPr>
        <w:t>обучающихся</w:t>
      </w:r>
      <w:r w:rsidR="00037E8C">
        <w:rPr>
          <w:color w:val="000000" w:themeColor="text1"/>
        </w:rPr>
        <w:t xml:space="preserve"> от 6 до </w:t>
      </w:r>
      <w:r w:rsidR="0090789D">
        <w:rPr>
          <w:color w:val="000000" w:themeColor="text1"/>
        </w:rPr>
        <w:t>20</w:t>
      </w:r>
      <w:r w:rsidR="00037E8C">
        <w:rPr>
          <w:color w:val="000000" w:themeColor="text1"/>
        </w:rPr>
        <w:t xml:space="preserve"> лет. </w:t>
      </w:r>
    </w:p>
    <w:p w14:paraId="1C81F98B" w14:textId="002A58C9" w:rsidR="002C07E4" w:rsidRDefault="006C13B0" w:rsidP="009B56D9">
      <w:pPr>
        <w:pStyle w:val="a7"/>
        <w:spacing w:after="0" w:line="360" w:lineRule="auto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D62EEB">
        <w:rPr>
          <w:color w:val="000000" w:themeColor="text1"/>
        </w:rPr>
        <w:t xml:space="preserve">2022 года </w:t>
      </w:r>
      <w:r w:rsidR="004E11D0">
        <w:rPr>
          <w:color w:val="000000" w:themeColor="text1"/>
        </w:rPr>
        <w:t>руков</w:t>
      </w:r>
      <w:r>
        <w:rPr>
          <w:color w:val="000000" w:themeColor="text1"/>
        </w:rPr>
        <w:t>одит</w:t>
      </w:r>
      <w:r w:rsidR="004E11D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психолого-социальной </w:t>
      </w:r>
      <w:r w:rsidR="004E11D0">
        <w:rPr>
          <w:color w:val="000000" w:themeColor="text1"/>
        </w:rPr>
        <w:t>службой</w:t>
      </w:r>
      <w:r w:rsidR="00A94474">
        <w:rPr>
          <w:color w:val="000000" w:themeColor="text1"/>
        </w:rPr>
        <w:t xml:space="preserve"> школы</w:t>
      </w:r>
      <w:r w:rsidR="004E11D0">
        <w:rPr>
          <w:color w:val="000000" w:themeColor="text1"/>
        </w:rPr>
        <w:t>, работа</w:t>
      </w:r>
      <w:r>
        <w:rPr>
          <w:color w:val="000000" w:themeColor="text1"/>
        </w:rPr>
        <w:t>ет</w:t>
      </w:r>
      <w:r w:rsidR="004E11D0">
        <w:rPr>
          <w:color w:val="000000" w:themeColor="text1"/>
        </w:rPr>
        <w:t xml:space="preserve"> с </w:t>
      </w:r>
      <w:r w:rsidR="001D71EB">
        <w:rPr>
          <w:color w:val="000000" w:themeColor="text1"/>
        </w:rPr>
        <w:t>клас</w:t>
      </w:r>
      <w:r w:rsidR="001B7CFD">
        <w:rPr>
          <w:color w:val="000000" w:themeColor="text1"/>
        </w:rPr>
        <w:t>сными руководителями, учителями-</w:t>
      </w:r>
      <w:r w:rsidR="001D71EB">
        <w:rPr>
          <w:color w:val="000000" w:themeColor="text1"/>
        </w:rPr>
        <w:t>предметниками,</w:t>
      </w:r>
      <w:r w:rsidR="00270EC6">
        <w:rPr>
          <w:color w:val="000000" w:themeColor="text1"/>
        </w:rPr>
        <w:t xml:space="preserve"> воспитателями.</w:t>
      </w:r>
      <w:r w:rsidR="00AE7C0A">
        <w:rPr>
          <w:color w:val="000000" w:themeColor="text1"/>
        </w:rPr>
        <w:t xml:space="preserve"> </w:t>
      </w:r>
      <w:r w:rsidR="002C07E4">
        <w:rPr>
          <w:color w:val="000000" w:themeColor="text1"/>
        </w:rPr>
        <w:t>Из-за особен</w:t>
      </w:r>
      <w:r>
        <w:rPr>
          <w:color w:val="000000" w:themeColor="text1"/>
        </w:rPr>
        <w:t>ностей</w:t>
      </w:r>
      <w:r w:rsidR="002C07E4">
        <w:rPr>
          <w:color w:val="000000" w:themeColor="text1"/>
        </w:rPr>
        <w:t xml:space="preserve"> </w:t>
      </w:r>
      <w:r w:rsidR="00A94474">
        <w:rPr>
          <w:color w:val="000000" w:themeColor="text1"/>
        </w:rPr>
        <w:t>деятельности</w:t>
      </w:r>
      <w:r w:rsidR="002C07E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учреждения </w:t>
      </w:r>
      <w:r w:rsidR="002C07E4">
        <w:rPr>
          <w:color w:val="000000" w:themeColor="text1"/>
        </w:rPr>
        <w:t xml:space="preserve">у педагогов проявляются симптомы эмоционального выгорания, и это является одним из важных направлений </w:t>
      </w:r>
      <w:r>
        <w:rPr>
          <w:color w:val="000000" w:themeColor="text1"/>
        </w:rPr>
        <w:t xml:space="preserve">её </w:t>
      </w:r>
      <w:r w:rsidR="002C07E4">
        <w:rPr>
          <w:color w:val="000000" w:themeColor="text1"/>
        </w:rPr>
        <w:t xml:space="preserve">работы с коллективом. </w:t>
      </w:r>
    </w:p>
    <w:p w14:paraId="414F05E3" w14:textId="5D3F3016" w:rsidR="00A70F86" w:rsidRPr="005A7C57" w:rsidRDefault="0078045E" w:rsidP="009B56D9">
      <w:pPr>
        <w:pStyle w:val="a7"/>
        <w:spacing w:after="0" w:line="360" w:lineRule="auto"/>
        <w:ind w:left="0" w:firstLine="567"/>
        <w:rPr>
          <w:b/>
        </w:rPr>
      </w:pPr>
      <w:r w:rsidRPr="00734FFE">
        <w:rPr>
          <w:color w:val="000000" w:themeColor="text1"/>
        </w:rPr>
        <w:t xml:space="preserve">Также важной частью </w:t>
      </w:r>
      <w:r w:rsidR="00270EC6" w:rsidRPr="00734FFE">
        <w:rPr>
          <w:color w:val="000000" w:themeColor="text1"/>
        </w:rPr>
        <w:t xml:space="preserve">деятельности </w:t>
      </w:r>
      <w:r w:rsidR="006C13B0">
        <w:rPr>
          <w:color w:val="000000" w:themeColor="text1"/>
        </w:rPr>
        <w:t xml:space="preserve">Елизаветы Сергеевны </w:t>
      </w:r>
      <w:r w:rsidR="00270EC6" w:rsidRPr="00734FFE">
        <w:rPr>
          <w:color w:val="000000" w:themeColor="text1"/>
        </w:rPr>
        <w:t xml:space="preserve">является </w:t>
      </w:r>
      <w:r w:rsidR="008B4CA4">
        <w:rPr>
          <w:color w:val="000000" w:themeColor="text1"/>
        </w:rPr>
        <w:t>консультирование и просвещение</w:t>
      </w:r>
      <w:r w:rsidR="006C13B0">
        <w:rPr>
          <w:color w:val="000000" w:themeColor="text1"/>
        </w:rPr>
        <w:t xml:space="preserve"> </w:t>
      </w:r>
      <w:r w:rsidR="008B4CA4">
        <w:rPr>
          <w:color w:val="000000" w:themeColor="text1"/>
        </w:rPr>
        <w:t>для</w:t>
      </w:r>
      <w:r w:rsidR="006C13B0">
        <w:rPr>
          <w:color w:val="000000" w:themeColor="text1"/>
        </w:rPr>
        <w:t xml:space="preserve"> родител</w:t>
      </w:r>
      <w:r w:rsidR="008B4CA4">
        <w:rPr>
          <w:color w:val="000000" w:themeColor="text1"/>
        </w:rPr>
        <w:t>ей</w:t>
      </w:r>
      <w:r w:rsidR="006C13B0">
        <w:rPr>
          <w:color w:val="000000" w:themeColor="text1"/>
        </w:rPr>
        <w:t xml:space="preserve"> обучающихся. </w:t>
      </w:r>
      <w:r w:rsidR="008B4CA4">
        <w:rPr>
          <w:color w:val="000000" w:themeColor="text1"/>
        </w:rPr>
        <w:t xml:space="preserve">Из 76 родителей, сопровождаемых ею, </w:t>
      </w:r>
      <w:r w:rsidR="006C13B0">
        <w:rPr>
          <w:color w:val="000000" w:themeColor="text1"/>
        </w:rPr>
        <w:t xml:space="preserve">23 </w:t>
      </w:r>
      <w:r w:rsidR="00270EC6" w:rsidRPr="00734FFE">
        <w:rPr>
          <w:color w:val="000000" w:themeColor="text1"/>
        </w:rPr>
        <w:t>и</w:t>
      </w:r>
      <w:r w:rsidR="006C13B0">
        <w:rPr>
          <w:color w:val="000000" w:themeColor="text1"/>
        </w:rPr>
        <w:t>меют нарушения</w:t>
      </w:r>
      <w:r w:rsidR="00140E9C" w:rsidRPr="00734FFE">
        <w:rPr>
          <w:color w:val="000000" w:themeColor="text1"/>
        </w:rPr>
        <w:t xml:space="preserve"> слуха. </w:t>
      </w:r>
      <w:r w:rsidR="006C13B0">
        <w:rPr>
          <w:color w:val="000000" w:themeColor="text1"/>
        </w:rPr>
        <w:t>З</w:t>
      </w:r>
      <w:r w:rsidR="00734FFE">
        <w:rPr>
          <w:color w:val="000000" w:themeColor="text1"/>
        </w:rPr>
        <w:t xml:space="preserve">нания </w:t>
      </w:r>
      <w:r w:rsidR="00292123">
        <w:rPr>
          <w:color w:val="000000" w:themeColor="text1"/>
        </w:rPr>
        <w:t xml:space="preserve">сурдопедагогики и </w:t>
      </w:r>
      <w:r w:rsidR="006C13B0">
        <w:rPr>
          <w:color w:val="000000" w:themeColor="text1"/>
        </w:rPr>
        <w:t xml:space="preserve">сурдоперевода </w:t>
      </w:r>
      <w:r w:rsidR="0022153C">
        <w:rPr>
          <w:color w:val="000000" w:themeColor="text1"/>
        </w:rPr>
        <w:t>помогают</w:t>
      </w:r>
      <w:r w:rsidR="006C13B0">
        <w:rPr>
          <w:color w:val="000000" w:themeColor="text1"/>
        </w:rPr>
        <w:t xml:space="preserve"> </w:t>
      </w:r>
      <w:r w:rsidR="0022153C">
        <w:rPr>
          <w:color w:val="000000" w:themeColor="text1"/>
        </w:rPr>
        <w:t>найти</w:t>
      </w:r>
      <w:r w:rsidR="00734FFE">
        <w:rPr>
          <w:color w:val="000000" w:themeColor="text1"/>
        </w:rPr>
        <w:t xml:space="preserve"> конт</w:t>
      </w:r>
      <w:r w:rsidR="006C13B0">
        <w:rPr>
          <w:color w:val="000000" w:themeColor="text1"/>
        </w:rPr>
        <w:t>акт</w:t>
      </w:r>
      <w:r w:rsidR="0022153C">
        <w:rPr>
          <w:color w:val="000000" w:themeColor="text1"/>
        </w:rPr>
        <w:t xml:space="preserve"> </w:t>
      </w:r>
      <w:r w:rsidR="006C13B0">
        <w:rPr>
          <w:color w:val="000000" w:themeColor="text1"/>
        </w:rPr>
        <w:t>и донести важную информацию неслышащим родителям.</w:t>
      </w:r>
    </w:p>
    <w:p w14:paraId="0FA1BEBE" w14:textId="77777777" w:rsidR="00E768D7" w:rsidRPr="00A70F86" w:rsidRDefault="00E768D7" w:rsidP="009B56D9">
      <w:pPr>
        <w:pStyle w:val="a7"/>
        <w:spacing w:after="0" w:line="360" w:lineRule="auto"/>
        <w:ind w:left="0" w:firstLine="567"/>
        <w:rPr>
          <w:color w:val="000000" w:themeColor="text1"/>
        </w:rPr>
      </w:pPr>
      <w:r w:rsidRPr="002F6CF8">
        <w:rPr>
          <w:b/>
        </w:rPr>
        <w:t xml:space="preserve"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</w:t>
      </w:r>
      <w:r w:rsidRPr="002F6CF8">
        <w:rPr>
          <w:b/>
        </w:rPr>
        <w:lastRenderedPageBreak/>
        <w:t xml:space="preserve">образования)», утвержденным приказом Министерства </w:t>
      </w:r>
      <w:r w:rsidRPr="002F6CF8">
        <w:rPr>
          <w:rFonts w:eastAsia="Times New Roman"/>
          <w:b/>
          <w:color w:val="000000"/>
          <w:lang w:eastAsia="ru-RU"/>
        </w:rPr>
        <w:t xml:space="preserve">труда и социальной защиты Российской Федерации </w:t>
      </w:r>
      <w:r w:rsidR="0059718F" w:rsidRPr="002F6CF8">
        <w:rPr>
          <w:rFonts w:eastAsia="Times New Roman"/>
          <w:b/>
          <w:color w:val="000000"/>
          <w:lang w:eastAsia="ru-RU"/>
        </w:rPr>
        <w:t>от «24» июля 2015г. № 514н</w:t>
      </w:r>
    </w:p>
    <w:p w14:paraId="4B1F3A5E" w14:textId="6DAB8A6F" w:rsidR="00743AE5" w:rsidRPr="002F6CF8" w:rsidRDefault="00A01E07" w:rsidP="009B56D9">
      <w:pPr>
        <w:shd w:val="clear" w:color="auto" w:fill="FFFFFF"/>
        <w:spacing w:after="0" w:line="360" w:lineRule="auto"/>
        <w:ind w:firstLine="567"/>
        <w:rPr>
          <w:rFonts w:eastAsia="Times New Roman"/>
          <w:color w:val="000000"/>
          <w:lang w:eastAsia="ru-RU"/>
        </w:rPr>
      </w:pPr>
      <w:r w:rsidRPr="00A01E07">
        <w:rPr>
          <w:rFonts w:eastAsia="Times New Roman"/>
        </w:rPr>
        <w:t xml:space="preserve">Целью профессиональной деятельности </w:t>
      </w:r>
      <w:r w:rsidR="000F18CA">
        <w:rPr>
          <w:rFonts w:eastAsia="Times New Roman"/>
        </w:rPr>
        <w:t xml:space="preserve">педагога-психолога </w:t>
      </w:r>
      <w:r w:rsidR="000F18CA">
        <w:t>Литвиновой Елизаветы Сергеевны</w:t>
      </w:r>
      <w:r w:rsidR="00646369">
        <w:t xml:space="preserve"> в соответствии с профессиональным стандартом «Педагог-психолог (психолог в сфере образования)»</w:t>
      </w:r>
      <w:r w:rsidR="003A286B">
        <w:t>, утвержденным приказом Министерства труда и социальной защиты Российской Федерации от 24 июля 2015г. №514</w:t>
      </w:r>
      <w:r w:rsidR="00B257F4">
        <w:t>н</w:t>
      </w:r>
      <w:r w:rsidR="000F18CA">
        <w:t xml:space="preserve"> </w:t>
      </w:r>
      <w:r w:rsidRPr="00A01E07">
        <w:rPr>
          <w:rFonts w:eastAsia="Times New Roman"/>
        </w:rPr>
        <w:t>является</w:t>
      </w:r>
      <w:r w:rsidR="00743AE5" w:rsidRPr="002F6CF8">
        <w:rPr>
          <w:rFonts w:eastAsia="Times New Roman"/>
          <w:b/>
        </w:rPr>
        <w:t xml:space="preserve"> </w:t>
      </w:r>
      <w:r w:rsidR="00743AE5" w:rsidRPr="002F6CF8">
        <w:rPr>
          <w:rFonts w:eastAsia="Times New Roman"/>
        </w:rPr>
        <w:t xml:space="preserve">выявление, коррекция и развитие особенностей познавательной, эмоционально-волевой и личностной </w:t>
      </w:r>
      <w:r w:rsidR="002A1A53">
        <w:rPr>
          <w:rFonts w:eastAsia="Times New Roman"/>
        </w:rPr>
        <w:t xml:space="preserve">сфер </w:t>
      </w:r>
      <w:r w:rsidR="003A2FFB">
        <w:rPr>
          <w:rFonts w:eastAsia="Times New Roman"/>
        </w:rPr>
        <w:t>обучающихся</w:t>
      </w:r>
      <w:r w:rsidR="00CC4FEE">
        <w:rPr>
          <w:rFonts w:eastAsia="Times New Roman"/>
        </w:rPr>
        <w:t xml:space="preserve"> с нарушения</w:t>
      </w:r>
      <w:r w:rsidR="00CC4FEE" w:rsidRPr="00053B6D">
        <w:rPr>
          <w:rFonts w:eastAsia="Times New Roman"/>
        </w:rPr>
        <w:t>ми</w:t>
      </w:r>
      <w:r>
        <w:rPr>
          <w:rFonts w:eastAsia="Times New Roman"/>
        </w:rPr>
        <w:t xml:space="preserve"> слуха,</w:t>
      </w:r>
      <w:r w:rsidR="00743AE5" w:rsidRPr="002F6CF8">
        <w:rPr>
          <w:rFonts w:eastAsia="Times New Roman"/>
        </w:rPr>
        <w:t xml:space="preserve"> содействие </w:t>
      </w:r>
      <w:r>
        <w:rPr>
          <w:rFonts w:eastAsia="Times New Roman"/>
        </w:rPr>
        <w:t xml:space="preserve">их социальной адаптации, а также </w:t>
      </w:r>
      <w:r w:rsidR="00743AE5" w:rsidRPr="002F6CF8">
        <w:rPr>
          <w:rFonts w:eastAsia="Times New Roman"/>
        </w:rPr>
        <w:t xml:space="preserve">развитие психолого-педагогической компетентности </w:t>
      </w:r>
      <w:r w:rsidR="00881C1D">
        <w:rPr>
          <w:rFonts w:eastAsia="Times New Roman"/>
        </w:rPr>
        <w:t>родителей</w:t>
      </w:r>
      <w:r w:rsidR="003A2FFB">
        <w:rPr>
          <w:rFonts w:eastAsia="Times New Roman"/>
        </w:rPr>
        <w:t xml:space="preserve"> обучающихся</w:t>
      </w:r>
      <w:r>
        <w:rPr>
          <w:rFonts w:eastAsia="Times New Roman"/>
        </w:rPr>
        <w:t xml:space="preserve"> и</w:t>
      </w:r>
      <w:r w:rsidR="00743AE5" w:rsidRPr="002F6CF8">
        <w:rPr>
          <w:rFonts w:eastAsia="Times New Roman"/>
        </w:rPr>
        <w:t xml:space="preserve"> педагогов.</w:t>
      </w:r>
    </w:p>
    <w:p w14:paraId="080EFC99" w14:textId="3B77BBE1" w:rsidR="00743AE5" w:rsidRPr="00881C1D" w:rsidRDefault="0076408B" w:rsidP="009B56D9">
      <w:pPr>
        <w:spacing w:after="0" w:line="36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</w:t>
      </w:r>
      <w:r w:rsidR="00881C1D" w:rsidRPr="00881C1D">
        <w:rPr>
          <w:rFonts w:eastAsia="Times New Roman"/>
          <w:lang w:eastAsia="ru-RU"/>
        </w:rPr>
        <w:t>ак педагог-</w:t>
      </w:r>
      <w:r w:rsidR="00881C1D" w:rsidRPr="00EE7B03">
        <w:rPr>
          <w:rFonts w:eastAsia="Times New Roman"/>
          <w:lang w:eastAsia="ru-RU"/>
        </w:rPr>
        <w:t>психолог</w:t>
      </w:r>
      <w:r w:rsidR="007E196B" w:rsidRPr="00EE7B03">
        <w:rPr>
          <w:rFonts w:eastAsia="Times New Roman"/>
          <w:lang w:eastAsia="ru-RU"/>
        </w:rPr>
        <w:t>,</w:t>
      </w:r>
      <w:r w:rsidRPr="00EE7B03">
        <w:rPr>
          <w:rFonts w:eastAsia="Times New Roman"/>
          <w:lang w:eastAsia="ru-RU"/>
        </w:rPr>
        <w:t xml:space="preserve"> она</w:t>
      </w:r>
      <w:r>
        <w:rPr>
          <w:rFonts w:eastAsia="Times New Roman"/>
          <w:lang w:eastAsia="ru-RU"/>
        </w:rPr>
        <w:t xml:space="preserve"> ставит</w:t>
      </w:r>
      <w:r w:rsidR="00881C1D" w:rsidRPr="00881C1D">
        <w:rPr>
          <w:rFonts w:eastAsia="Times New Roman"/>
          <w:lang w:eastAsia="ru-RU"/>
        </w:rPr>
        <w:t xml:space="preserve"> перед собой следующие задачи:</w:t>
      </w:r>
    </w:p>
    <w:p w14:paraId="41FD21E5" w14:textId="77777777" w:rsidR="00881C1D" w:rsidRDefault="00100087" w:rsidP="009B56D9">
      <w:pPr>
        <w:spacing w:after="0" w:line="360" w:lineRule="auto"/>
        <w:ind w:firstLine="567"/>
        <w:rPr>
          <w:rFonts w:eastAsia="Times New Roman"/>
          <w:lang w:eastAsia="ru-RU"/>
        </w:rPr>
      </w:pPr>
      <w:r w:rsidRPr="002F6CF8">
        <w:rPr>
          <w:rFonts w:eastAsia="Times New Roman"/>
          <w:lang w:eastAsia="ru-RU"/>
        </w:rPr>
        <w:t xml:space="preserve">1. </w:t>
      </w:r>
      <w:r w:rsidR="00881C1D" w:rsidRPr="002F6CF8">
        <w:rPr>
          <w:rFonts w:eastAsia="Times New Roman"/>
          <w:lang w:eastAsia="ru-RU"/>
        </w:rPr>
        <w:t xml:space="preserve">Развивать познавательные процессы </w:t>
      </w:r>
      <w:r w:rsidR="00881C1D">
        <w:rPr>
          <w:rFonts w:eastAsia="Times New Roman"/>
          <w:lang w:eastAsia="ru-RU"/>
        </w:rPr>
        <w:t xml:space="preserve">обучающихся </w:t>
      </w:r>
      <w:r w:rsidR="00881C1D" w:rsidRPr="002F6CF8">
        <w:rPr>
          <w:rFonts w:eastAsia="Times New Roman"/>
          <w:lang w:eastAsia="ru-RU"/>
        </w:rPr>
        <w:t>в ходе индивидуальных</w:t>
      </w:r>
      <w:r w:rsidR="00881C1D">
        <w:rPr>
          <w:rFonts w:eastAsia="Times New Roman"/>
          <w:lang w:eastAsia="ru-RU"/>
        </w:rPr>
        <w:t xml:space="preserve"> и групповых занятий.</w:t>
      </w:r>
    </w:p>
    <w:p w14:paraId="270A1D64" w14:textId="5B75C04C" w:rsidR="00881C1D" w:rsidRDefault="00881C1D" w:rsidP="009B56D9">
      <w:pPr>
        <w:spacing w:after="0" w:line="36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="00CC4FEE">
        <w:rPr>
          <w:rFonts w:eastAsia="Times New Roman"/>
          <w:lang w:eastAsia="ru-RU"/>
        </w:rPr>
        <w:t>З</w:t>
      </w:r>
      <w:r w:rsidR="00743AE5" w:rsidRPr="002F6CF8">
        <w:rPr>
          <w:rFonts w:eastAsia="Times New Roman"/>
          <w:lang w:eastAsia="ru-RU"/>
        </w:rPr>
        <w:t>накомить детей с б</w:t>
      </w:r>
      <w:r w:rsidR="00CC4FEE">
        <w:rPr>
          <w:rFonts w:eastAsia="Times New Roman"/>
          <w:lang w:eastAsia="ru-RU"/>
        </w:rPr>
        <w:t>азовыми эмоциями, их проявлениями</w:t>
      </w:r>
      <w:r w:rsidR="00743AE5" w:rsidRPr="002F6CF8">
        <w:rPr>
          <w:rFonts w:eastAsia="Times New Roman"/>
          <w:lang w:eastAsia="ru-RU"/>
        </w:rPr>
        <w:t xml:space="preserve"> и причинами возникновений эмоциональных с</w:t>
      </w:r>
      <w:r w:rsidR="00CC4FEE">
        <w:rPr>
          <w:rFonts w:eastAsia="Times New Roman"/>
          <w:lang w:eastAsia="ru-RU"/>
        </w:rPr>
        <w:t>остояний у себя и у других людей, формировать умение</w:t>
      </w:r>
      <w:r w:rsidR="00743AE5" w:rsidRPr="002F6CF8">
        <w:rPr>
          <w:rFonts w:eastAsia="Times New Roman"/>
          <w:lang w:eastAsia="ru-RU"/>
        </w:rPr>
        <w:t xml:space="preserve"> сопереживать </w:t>
      </w:r>
      <w:r w:rsidR="007E196B">
        <w:rPr>
          <w:rFonts w:eastAsia="Times New Roman"/>
          <w:lang w:eastAsia="ru-RU"/>
        </w:rPr>
        <w:t xml:space="preserve">другому. </w:t>
      </w:r>
      <w:r w:rsidR="007E196B" w:rsidRPr="007E196B">
        <w:rPr>
          <w:rFonts w:eastAsia="Times New Roman"/>
          <w:highlight w:val="yellow"/>
          <w:lang w:eastAsia="ru-RU"/>
        </w:rPr>
        <w:t xml:space="preserve"> </w:t>
      </w:r>
      <w:bookmarkStart w:id="0" w:name="_GoBack"/>
      <w:bookmarkEnd w:id="0"/>
    </w:p>
    <w:p w14:paraId="4A165EF1" w14:textId="77777777" w:rsidR="00743AE5" w:rsidRPr="002F6CF8" w:rsidRDefault="00881C1D" w:rsidP="009B56D9">
      <w:pPr>
        <w:spacing w:after="0" w:line="36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="00100087" w:rsidRPr="002F6CF8">
        <w:rPr>
          <w:rFonts w:eastAsia="Times New Roman"/>
          <w:lang w:eastAsia="ru-RU"/>
        </w:rPr>
        <w:t>О</w:t>
      </w:r>
      <w:r w:rsidR="00743AE5" w:rsidRPr="002F6CF8">
        <w:rPr>
          <w:rFonts w:eastAsia="Times New Roman"/>
          <w:lang w:eastAsia="ru-RU"/>
        </w:rPr>
        <w:t>бучать детей конструкт</w:t>
      </w:r>
      <w:r w:rsidR="00C0401F">
        <w:rPr>
          <w:rFonts w:eastAsia="Times New Roman"/>
          <w:lang w:eastAsia="ru-RU"/>
        </w:rPr>
        <w:t>ивным способам выражения эмоций.</w:t>
      </w:r>
    </w:p>
    <w:p w14:paraId="574526AE" w14:textId="24BD4503" w:rsidR="00743AE5" w:rsidRPr="002F6CF8" w:rsidRDefault="001C22A0" w:rsidP="009B56D9">
      <w:pPr>
        <w:spacing w:after="0" w:line="36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="00100087" w:rsidRPr="002F6CF8">
        <w:rPr>
          <w:rFonts w:eastAsia="Times New Roman"/>
          <w:lang w:eastAsia="ru-RU"/>
        </w:rPr>
        <w:t>Р</w:t>
      </w:r>
      <w:r w:rsidR="00743AE5" w:rsidRPr="002F6CF8">
        <w:rPr>
          <w:rFonts w:eastAsia="Times New Roman"/>
          <w:lang w:eastAsia="ru-RU"/>
        </w:rPr>
        <w:t>азвивать комму</w:t>
      </w:r>
      <w:r w:rsidR="00C0401F">
        <w:rPr>
          <w:rFonts w:eastAsia="Times New Roman"/>
          <w:lang w:eastAsia="ru-RU"/>
        </w:rPr>
        <w:t>никативные навыки у обучающихся.</w:t>
      </w:r>
    </w:p>
    <w:p w14:paraId="12E9C6F7" w14:textId="49089899" w:rsidR="00743AE5" w:rsidRDefault="00743AE5" w:rsidP="009B56D9">
      <w:pPr>
        <w:spacing w:after="0" w:line="360" w:lineRule="auto"/>
        <w:ind w:firstLine="567"/>
        <w:rPr>
          <w:rFonts w:eastAsia="Times New Roman"/>
          <w:lang w:eastAsia="ru-RU"/>
        </w:rPr>
      </w:pPr>
      <w:r w:rsidRPr="002F6CF8">
        <w:rPr>
          <w:rFonts w:eastAsia="Times New Roman"/>
          <w:lang w:eastAsia="ru-RU"/>
        </w:rPr>
        <w:t>5.</w:t>
      </w:r>
      <w:r w:rsidR="001C22A0">
        <w:rPr>
          <w:rFonts w:eastAsia="Times New Roman"/>
          <w:lang w:eastAsia="ru-RU"/>
        </w:rPr>
        <w:t xml:space="preserve"> </w:t>
      </w:r>
      <w:r w:rsidR="00100087" w:rsidRPr="002F6CF8">
        <w:rPr>
          <w:rFonts w:eastAsia="Times New Roman"/>
          <w:lang w:eastAsia="ru-RU"/>
        </w:rPr>
        <w:t>Р</w:t>
      </w:r>
      <w:r w:rsidR="001C22A0">
        <w:rPr>
          <w:rFonts w:eastAsia="Times New Roman"/>
          <w:lang w:eastAsia="ru-RU"/>
        </w:rPr>
        <w:t xml:space="preserve">азвивать </w:t>
      </w:r>
      <w:r w:rsidRPr="002F6CF8">
        <w:rPr>
          <w:rFonts w:eastAsia="Times New Roman"/>
          <w:lang w:eastAsia="ru-RU"/>
        </w:rPr>
        <w:t>психолого-педагогическую компетентность (психологическ</w:t>
      </w:r>
      <w:r w:rsidR="00B57C2D">
        <w:rPr>
          <w:rFonts w:eastAsia="Times New Roman"/>
          <w:lang w:eastAsia="ru-RU"/>
        </w:rPr>
        <w:t>ую</w:t>
      </w:r>
      <w:r w:rsidRPr="002F6CF8">
        <w:rPr>
          <w:rFonts w:eastAsia="Times New Roman"/>
          <w:lang w:eastAsia="ru-RU"/>
        </w:rPr>
        <w:t xml:space="preserve"> культур</w:t>
      </w:r>
      <w:r w:rsidR="00B57C2D">
        <w:rPr>
          <w:rFonts w:eastAsia="Times New Roman"/>
          <w:lang w:eastAsia="ru-RU"/>
        </w:rPr>
        <w:t>у</w:t>
      </w:r>
      <w:r w:rsidRPr="002F6CF8">
        <w:rPr>
          <w:rFonts w:eastAsia="Times New Roman"/>
          <w:lang w:eastAsia="ru-RU"/>
        </w:rPr>
        <w:t>) родителей, педагогов.</w:t>
      </w:r>
    </w:p>
    <w:p w14:paraId="2D82BED5" w14:textId="5C107237" w:rsidR="00F376AA" w:rsidRPr="00EB7A33" w:rsidRDefault="00A6037F" w:rsidP="009B56D9">
      <w:pPr>
        <w:spacing w:after="0" w:line="360" w:lineRule="auto"/>
        <w:ind w:firstLine="567"/>
      </w:pPr>
      <w:r w:rsidRPr="00EB7A33">
        <w:t>Основными</w:t>
      </w:r>
      <w:r w:rsidR="003E61E9" w:rsidRPr="00EB7A33">
        <w:t xml:space="preserve"> направления</w:t>
      </w:r>
      <w:r w:rsidRPr="00EB7A33">
        <w:t xml:space="preserve">ми профессиональной деятельности </w:t>
      </w:r>
      <w:r w:rsidR="00B57C2D">
        <w:t xml:space="preserve">Елизаветы Сергеевны </w:t>
      </w:r>
      <w:r w:rsidRPr="00EB7A33">
        <w:t>являются:</w:t>
      </w:r>
    </w:p>
    <w:p w14:paraId="0BDFC7B3" w14:textId="77777777" w:rsidR="00F376AA" w:rsidRPr="00CD3CA7" w:rsidRDefault="00F376AA" w:rsidP="00CD3CA7">
      <w:pPr>
        <w:pStyle w:val="a7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927"/>
      </w:pPr>
      <w:r w:rsidRPr="00CD3CA7">
        <w:rPr>
          <w:rFonts w:eastAsia="Times New Roman"/>
          <w:color w:val="000000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1349AA" w:rsidRPr="00CD3CA7">
        <w:rPr>
          <w:rFonts w:eastAsia="Times New Roman"/>
          <w:color w:val="000000"/>
          <w:lang w:eastAsia="ru-RU"/>
        </w:rPr>
        <w:t>.</w:t>
      </w:r>
    </w:p>
    <w:p w14:paraId="22FCDB19" w14:textId="77777777" w:rsidR="00F376AA" w:rsidRPr="00CD3CA7" w:rsidRDefault="001E2F99" w:rsidP="00CD3CA7">
      <w:pPr>
        <w:pStyle w:val="a7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927"/>
      </w:pPr>
      <w:r w:rsidRPr="00CD3CA7">
        <w:rPr>
          <w:rFonts w:eastAsia="Times New Roman"/>
          <w:color w:val="000000"/>
          <w:lang w:eastAsia="ru-RU"/>
        </w:rPr>
        <w:t xml:space="preserve">Психологическая экспертиза </w:t>
      </w:r>
      <w:r w:rsidR="00F376AA" w:rsidRPr="00CD3CA7">
        <w:rPr>
          <w:rFonts w:eastAsia="Times New Roman"/>
          <w:color w:val="000000"/>
          <w:lang w:eastAsia="ru-RU"/>
        </w:rPr>
        <w:t>комфортности и безопасности образ</w:t>
      </w:r>
      <w:r w:rsidRPr="00CD3CA7">
        <w:rPr>
          <w:rFonts w:eastAsia="Times New Roman"/>
          <w:color w:val="000000"/>
          <w:lang w:eastAsia="ru-RU"/>
        </w:rPr>
        <w:t>овательной среды школы-интерната №36 города Ставрополя.</w:t>
      </w:r>
    </w:p>
    <w:p w14:paraId="596E02FB" w14:textId="77777777" w:rsidR="00147AFC" w:rsidRPr="00CD3CA7" w:rsidRDefault="00F376AA" w:rsidP="00CD3CA7">
      <w:pPr>
        <w:pStyle w:val="a7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927"/>
      </w:pPr>
      <w:r w:rsidRPr="00CD3CA7">
        <w:rPr>
          <w:rFonts w:eastAsia="Times New Roman"/>
          <w:color w:val="000000"/>
          <w:lang w:eastAsia="ru-RU"/>
        </w:rPr>
        <w:t>Психологическое консультирование субъектов образовательного процесса</w:t>
      </w:r>
      <w:r w:rsidR="00E45EB6" w:rsidRPr="00CD3CA7">
        <w:rPr>
          <w:rFonts w:eastAsia="Times New Roman"/>
          <w:color w:val="000000"/>
          <w:lang w:eastAsia="ru-RU"/>
        </w:rPr>
        <w:t>, а также консультирование лиц</w:t>
      </w:r>
      <w:r w:rsidR="00E45EB6" w:rsidRPr="00CD3CA7">
        <w:t xml:space="preserve"> </w:t>
      </w:r>
      <w:r w:rsidR="00E45EB6" w:rsidRPr="00CD3CA7">
        <w:rPr>
          <w:rFonts w:eastAsia="Times New Roman"/>
          <w:color w:val="000000"/>
          <w:lang w:eastAsia="ru-RU"/>
        </w:rPr>
        <w:t xml:space="preserve">с </w:t>
      </w:r>
      <w:r w:rsidR="00E633C4" w:rsidRPr="00CD3CA7">
        <w:rPr>
          <w:rFonts w:eastAsia="Times New Roman"/>
          <w:color w:val="000000"/>
          <w:lang w:eastAsia="ru-RU"/>
        </w:rPr>
        <w:t>нарушениями слуха</w:t>
      </w:r>
      <w:r w:rsidR="00A13467" w:rsidRPr="00CD3CA7">
        <w:rPr>
          <w:rFonts w:eastAsia="Times New Roman"/>
          <w:color w:val="000000"/>
          <w:lang w:eastAsia="ru-RU"/>
        </w:rPr>
        <w:t>.</w:t>
      </w:r>
    </w:p>
    <w:p w14:paraId="6C753A29" w14:textId="77777777" w:rsidR="00956466" w:rsidRPr="00CD3CA7" w:rsidRDefault="00956466" w:rsidP="00CD3CA7">
      <w:pPr>
        <w:pStyle w:val="a7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927"/>
      </w:pPr>
      <w:r w:rsidRPr="00CD3CA7">
        <w:rPr>
          <w:rFonts w:eastAsia="Times New Roman"/>
          <w:color w:val="000000"/>
          <w:lang w:eastAsia="ru-RU"/>
        </w:rPr>
        <w:t xml:space="preserve">Психологическая коррекция поведения и развития обучающихся с </w:t>
      </w:r>
      <w:r w:rsidR="00CC4FEE" w:rsidRPr="00CD3CA7">
        <w:rPr>
          <w:rFonts w:eastAsia="Times New Roman"/>
          <w:color w:val="000000"/>
          <w:lang w:eastAsia="ru-RU"/>
        </w:rPr>
        <w:t>нарушениями</w:t>
      </w:r>
      <w:r w:rsidR="00AA7DE3" w:rsidRPr="00CD3CA7">
        <w:rPr>
          <w:rFonts w:eastAsia="Times New Roman"/>
          <w:color w:val="000000"/>
          <w:lang w:eastAsia="ru-RU"/>
        </w:rPr>
        <w:t xml:space="preserve"> слуха</w:t>
      </w:r>
      <w:r w:rsidR="00A13467" w:rsidRPr="00CD3CA7">
        <w:rPr>
          <w:rFonts w:eastAsia="Times New Roman"/>
          <w:color w:val="000000"/>
          <w:lang w:eastAsia="ru-RU"/>
        </w:rPr>
        <w:t>.</w:t>
      </w:r>
    </w:p>
    <w:p w14:paraId="68453512" w14:textId="77777777" w:rsidR="00F376AA" w:rsidRPr="00CD3CA7" w:rsidRDefault="00F376AA" w:rsidP="00CD3CA7">
      <w:pPr>
        <w:pStyle w:val="a7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927"/>
      </w:pPr>
      <w:r w:rsidRPr="00CD3CA7">
        <w:rPr>
          <w:rFonts w:eastAsia="Times New Roman"/>
          <w:color w:val="000000" w:themeColor="text1"/>
          <w:lang w:eastAsia="ru-RU"/>
        </w:rPr>
        <w:t>Психологическая диагностика</w:t>
      </w:r>
      <w:r w:rsidR="00B9327F" w:rsidRPr="00CD3CA7">
        <w:rPr>
          <w:rFonts w:eastAsia="Times New Roman"/>
          <w:color w:val="000000" w:themeColor="text1"/>
          <w:lang w:eastAsia="ru-RU"/>
        </w:rPr>
        <w:t xml:space="preserve"> особенностей </w:t>
      </w:r>
      <w:r w:rsidR="00181B38" w:rsidRPr="00CD3CA7">
        <w:rPr>
          <w:rFonts w:eastAsia="Times New Roman"/>
          <w:color w:val="000000" w:themeColor="text1"/>
          <w:lang w:eastAsia="ru-RU"/>
        </w:rPr>
        <w:t xml:space="preserve">развития </w:t>
      </w:r>
      <w:r w:rsidR="00181B38" w:rsidRPr="00CD3CA7">
        <w:rPr>
          <w:rFonts w:eastAsia="Times New Roman"/>
          <w:color w:val="000000"/>
          <w:lang w:eastAsia="ru-RU"/>
        </w:rPr>
        <w:t>обучающихся с нарушениями слуха.</w:t>
      </w:r>
    </w:p>
    <w:p w14:paraId="4211EF3F" w14:textId="339E9ADA" w:rsidR="00F376AA" w:rsidRPr="00CD3CA7" w:rsidRDefault="00F376AA" w:rsidP="00CD3CA7">
      <w:pPr>
        <w:pStyle w:val="a7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927"/>
        <w:rPr>
          <w:rFonts w:eastAsia="Times New Roman"/>
          <w:color w:val="000000" w:themeColor="text1"/>
          <w:lang w:eastAsia="ru-RU"/>
        </w:rPr>
      </w:pPr>
      <w:r w:rsidRPr="00CD3CA7">
        <w:rPr>
          <w:rFonts w:eastAsia="Times New Roman"/>
          <w:color w:val="000000" w:themeColor="text1"/>
          <w:lang w:eastAsia="ru-RU"/>
        </w:rPr>
        <w:t>Психологическое просвещение субъектов образовательного процесса</w:t>
      </w:r>
      <w:r w:rsidR="00E56490" w:rsidRPr="00CD3CA7">
        <w:rPr>
          <w:rFonts w:eastAsia="Times New Roman"/>
          <w:color w:val="000000" w:themeColor="text1"/>
          <w:lang w:eastAsia="ru-RU"/>
        </w:rPr>
        <w:t xml:space="preserve"> по общим</w:t>
      </w:r>
      <w:r w:rsidR="00751DD1" w:rsidRPr="00CD3CA7">
        <w:rPr>
          <w:rFonts w:eastAsia="Times New Roman"/>
          <w:color w:val="000000" w:themeColor="text1"/>
          <w:lang w:eastAsia="ru-RU"/>
        </w:rPr>
        <w:t xml:space="preserve"> </w:t>
      </w:r>
      <w:r w:rsidR="00E56490" w:rsidRPr="00CD3CA7">
        <w:rPr>
          <w:rFonts w:eastAsia="Times New Roman"/>
          <w:color w:val="000000" w:themeColor="text1"/>
          <w:lang w:eastAsia="ru-RU"/>
        </w:rPr>
        <w:t>направлениям</w:t>
      </w:r>
      <w:r w:rsidR="00751DD1" w:rsidRPr="00CD3CA7">
        <w:rPr>
          <w:rFonts w:eastAsia="Times New Roman"/>
          <w:color w:val="000000" w:themeColor="text1"/>
          <w:lang w:eastAsia="ru-RU"/>
        </w:rPr>
        <w:t>, а также в области работы по поддержке лиц с огран</w:t>
      </w:r>
      <w:r w:rsidR="00C362AC">
        <w:rPr>
          <w:rFonts w:eastAsia="Times New Roman"/>
          <w:color w:val="000000" w:themeColor="text1"/>
          <w:lang w:eastAsia="ru-RU"/>
        </w:rPr>
        <w:t>иченными возможностями здоровья</w:t>
      </w:r>
      <w:r w:rsidR="00751DD1" w:rsidRPr="00CD3CA7">
        <w:rPr>
          <w:rFonts w:eastAsia="Times New Roman"/>
          <w:color w:val="000000" w:themeColor="text1"/>
          <w:lang w:eastAsia="ru-RU"/>
        </w:rPr>
        <w:t xml:space="preserve"> детей и обучающихся, испытывающих трудности в освоении основных общеобразовательных программ, развитии и социальной адаптации</w:t>
      </w:r>
      <w:r w:rsidR="001349AA" w:rsidRPr="00CD3CA7">
        <w:rPr>
          <w:rFonts w:eastAsia="Times New Roman"/>
          <w:color w:val="000000" w:themeColor="text1"/>
          <w:lang w:eastAsia="ru-RU"/>
        </w:rPr>
        <w:t>.</w:t>
      </w:r>
    </w:p>
    <w:p w14:paraId="45141974" w14:textId="0DA98745" w:rsidR="00181B38" w:rsidRPr="00CD3CA7" w:rsidRDefault="00F376AA" w:rsidP="00CD3CA7">
      <w:pPr>
        <w:pStyle w:val="a7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927"/>
        <w:rPr>
          <w:b/>
          <w:color w:val="000000" w:themeColor="text1"/>
          <w:sz w:val="32"/>
        </w:rPr>
      </w:pPr>
      <w:r w:rsidRPr="00CD3CA7">
        <w:rPr>
          <w:rFonts w:eastAsia="Times New Roman"/>
          <w:color w:val="000000" w:themeColor="text1"/>
          <w:lang w:eastAsia="ru-RU"/>
        </w:rPr>
        <w:t xml:space="preserve">Психологическая </w:t>
      </w:r>
      <w:r w:rsidR="00C91F94" w:rsidRPr="00CD3CA7">
        <w:rPr>
          <w:color w:val="000000" w:themeColor="text1"/>
        </w:rPr>
        <w:t>про</w:t>
      </w:r>
      <w:r w:rsidR="009B56D9" w:rsidRPr="00CD3CA7">
        <w:rPr>
          <w:color w:val="000000" w:themeColor="text1"/>
        </w:rPr>
        <w:t xml:space="preserve">филактика нарушений поведения и </w:t>
      </w:r>
      <w:r w:rsidR="00C91F94" w:rsidRPr="00CD3CA7">
        <w:rPr>
          <w:color w:val="000000" w:themeColor="text1"/>
        </w:rPr>
        <w:t>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="001349AA" w:rsidRPr="00CD3CA7">
        <w:rPr>
          <w:color w:val="000000" w:themeColor="text1"/>
        </w:rPr>
        <w:t>.</w:t>
      </w:r>
    </w:p>
    <w:p w14:paraId="57D90787" w14:textId="1094E1EF" w:rsidR="00FD46EA" w:rsidRPr="00FD46EA" w:rsidRDefault="00E768D7" w:rsidP="009B56D9">
      <w:pPr>
        <w:spacing w:after="0" w:line="360" w:lineRule="auto"/>
        <w:ind w:firstLine="567"/>
        <w:rPr>
          <w:rFonts w:eastAsia="Times New Roman"/>
          <w:b/>
          <w:color w:val="000000"/>
          <w:lang w:eastAsia="ru-RU"/>
        </w:rPr>
      </w:pPr>
      <w:r w:rsidRPr="002F6CF8">
        <w:rPr>
          <w:rFonts w:eastAsia="Times New Roman"/>
          <w:b/>
          <w:color w:val="000000"/>
          <w:lang w:eastAsia="ru-RU"/>
        </w:rPr>
        <w:t>Перечень применяемых Конкурсантом психолого-педагогических технологий, методик, программ в соответствии с задачами профессион</w:t>
      </w:r>
      <w:r w:rsidR="00DE2286" w:rsidRPr="002F6CF8">
        <w:rPr>
          <w:rFonts w:eastAsia="Times New Roman"/>
          <w:b/>
          <w:color w:val="000000"/>
          <w:lang w:eastAsia="ru-RU"/>
        </w:rPr>
        <w:t>альной деятельности Конкурсанта</w:t>
      </w:r>
    </w:p>
    <w:p w14:paraId="37023A6E" w14:textId="0E111B62" w:rsidR="00FD46EA" w:rsidRPr="00FD46EA" w:rsidRDefault="00572851" w:rsidP="000A7267">
      <w:pPr>
        <w:spacing w:after="0" w:line="360" w:lineRule="auto"/>
        <w:ind w:firstLine="567"/>
        <w:rPr>
          <w:u w:val="single"/>
        </w:rPr>
      </w:pPr>
      <w:r w:rsidRPr="00CC53D3">
        <w:rPr>
          <w:u w:val="single"/>
        </w:rPr>
        <w:t>Психолого-педагогические технологии</w:t>
      </w:r>
      <w:r w:rsidR="008268CA" w:rsidRPr="00CC53D3">
        <w:rPr>
          <w:u w:val="single"/>
        </w:rPr>
        <w:t xml:space="preserve"> и методики</w:t>
      </w:r>
      <w:r w:rsidR="00067700" w:rsidRPr="00CC53D3">
        <w:rPr>
          <w:u w:val="single"/>
        </w:rPr>
        <w:t xml:space="preserve"> в коррекционно-развивающем направлении деятельности</w:t>
      </w:r>
      <w:r w:rsidRPr="000A7267">
        <w:t>:</w:t>
      </w:r>
      <w:r w:rsidR="00BD1C57" w:rsidRPr="000A7267">
        <w:t xml:space="preserve"> </w:t>
      </w:r>
      <w:r w:rsidR="000A7267" w:rsidRPr="000A7267">
        <w:t>р</w:t>
      </w:r>
      <w:r w:rsidRPr="000A7267">
        <w:t xml:space="preserve">ефлексивные </w:t>
      </w:r>
      <w:r w:rsidR="008268CA" w:rsidRPr="002A3E63">
        <w:t xml:space="preserve">технологии </w:t>
      </w:r>
      <w:r w:rsidRPr="002A3E63">
        <w:t>(обсуждение цели, процесса и результата деятельности)</w:t>
      </w:r>
      <w:r w:rsidR="00673731" w:rsidRPr="002A3E63">
        <w:t>;</w:t>
      </w:r>
      <w:r w:rsidR="000A7267">
        <w:t xml:space="preserve"> и</w:t>
      </w:r>
      <w:r w:rsidR="0032048B" w:rsidRPr="002A3E63">
        <w:t>митационно-ролевые игры, дидактические</w:t>
      </w:r>
      <w:r w:rsidR="00C11D13">
        <w:t>,</w:t>
      </w:r>
      <w:r w:rsidR="0032048B" w:rsidRPr="002A3E63">
        <w:t xml:space="preserve"> ролев</w:t>
      </w:r>
      <w:r w:rsidR="00673731" w:rsidRPr="002A3E63">
        <w:t>ые игры</w:t>
      </w:r>
      <w:r w:rsidR="00C11D13">
        <w:rPr>
          <w:rFonts w:eastAsia="Lucida Sans Unicode"/>
          <w:color w:val="000000" w:themeColor="text1"/>
          <w:kern w:val="1"/>
        </w:rPr>
        <w:t>, и</w:t>
      </w:r>
      <w:r w:rsidR="00DB10AB" w:rsidRPr="002A3E63">
        <w:rPr>
          <w:rFonts w:eastAsia="Lucida Sans Unicode"/>
          <w:color w:val="000000" w:themeColor="text1"/>
          <w:kern w:val="1"/>
        </w:rPr>
        <w:t xml:space="preserve">нтерактивные </w:t>
      </w:r>
      <w:r w:rsidR="00DB10AB">
        <w:rPr>
          <w:rFonts w:eastAsia="Lucida Sans Unicode"/>
          <w:color w:val="000000" w:themeColor="text1"/>
          <w:kern w:val="1"/>
        </w:rPr>
        <w:t>игры</w:t>
      </w:r>
      <w:r w:rsidR="00C11D13">
        <w:rPr>
          <w:rFonts w:eastAsia="Lucida Sans Unicode"/>
          <w:color w:val="000000" w:themeColor="text1"/>
          <w:kern w:val="1"/>
        </w:rPr>
        <w:t>, подвижные игры</w:t>
      </w:r>
      <w:r w:rsidR="00DB10AB">
        <w:rPr>
          <w:rFonts w:eastAsia="Lucida Sans Unicode"/>
          <w:color w:val="000000" w:themeColor="text1"/>
          <w:kern w:val="1"/>
        </w:rPr>
        <w:t>;</w:t>
      </w:r>
      <w:r w:rsidR="000A7267">
        <w:rPr>
          <w:rFonts w:eastAsia="Lucida Sans Unicode"/>
          <w:color w:val="000000" w:themeColor="text1"/>
          <w:kern w:val="1"/>
        </w:rPr>
        <w:t xml:space="preserve"> р</w:t>
      </w:r>
      <w:r w:rsidR="00673731" w:rsidRPr="002A3E63">
        <w:t>ешение проблемных задач;</w:t>
      </w:r>
      <w:r w:rsidR="000A7267">
        <w:t xml:space="preserve"> к</w:t>
      </w:r>
      <w:r w:rsidR="0032048B" w:rsidRPr="002A3E63">
        <w:t>оммуникативно-диалоговые техники (</w:t>
      </w:r>
      <w:r w:rsidR="005E6B57" w:rsidRPr="002A3E63">
        <w:t xml:space="preserve">беседа, </w:t>
      </w:r>
      <w:r w:rsidR="00673731" w:rsidRPr="002A3E63">
        <w:t>дискуссия, интервью, интеллектуальная дуэль и прочее);</w:t>
      </w:r>
      <w:r w:rsidR="000A7267">
        <w:t xml:space="preserve"> т</w:t>
      </w:r>
      <w:r w:rsidR="00BD1C57" w:rsidRPr="002A3E63">
        <w:t>ренинговые</w:t>
      </w:r>
      <w:r w:rsidR="006E30E2" w:rsidRPr="002A3E63">
        <w:t xml:space="preserve"> упражнения</w:t>
      </w:r>
      <w:r w:rsidR="002C2A0E">
        <w:t>;</w:t>
      </w:r>
      <w:r w:rsidR="000A7267">
        <w:t xml:space="preserve"> а</w:t>
      </w:r>
      <w:r w:rsidR="002C2A0E" w:rsidRPr="00521517">
        <w:t>рт-терапевтические технологии: сказкотерапия, песочная терапия, куклотерапия</w:t>
      </w:r>
      <w:r w:rsidR="002C2A0E">
        <w:t>;</w:t>
      </w:r>
      <w:r w:rsidR="000A7267">
        <w:t xml:space="preserve"> п</w:t>
      </w:r>
      <w:r w:rsidR="00FD46EA">
        <w:rPr>
          <w:rFonts w:eastAsia="Lucida Sans Unicode"/>
          <w:color w:val="000000" w:themeColor="text1"/>
          <w:kern w:val="1"/>
        </w:rPr>
        <w:t>сихологические и профориентационные к</w:t>
      </w:r>
      <w:r w:rsidR="00062E77" w:rsidRPr="00FD46EA">
        <w:rPr>
          <w:rFonts w:eastAsia="Lucida Sans Unicode"/>
          <w:color w:val="000000" w:themeColor="text1"/>
          <w:kern w:val="1"/>
        </w:rPr>
        <w:t xml:space="preserve">весты </w:t>
      </w:r>
      <w:r w:rsidR="00FD46EA">
        <w:rPr>
          <w:rFonts w:eastAsia="Lucida Sans Unicode"/>
          <w:color w:val="000000" w:themeColor="text1"/>
          <w:kern w:val="1"/>
        </w:rPr>
        <w:t>для разных возрастных групп.</w:t>
      </w:r>
    </w:p>
    <w:p w14:paraId="6FC50702" w14:textId="69629629" w:rsidR="00A73D4E" w:rsidRPr="005C0258" w:rsidRDefault="00067700" w:rsidP="005C0258">
      <w:pPr>
        <w:pStyle w:val="a7"/>
        <w:widowControl w:val="0"/>
        <w:suppressAutoHyphens/>
        <w:spacing w:after="0" w:line="360" w:lineRule="auto"/>
        <w:ind w:left="0" w:firstLine="567"/>
        <w:rPr>
          <w:u w:val="single"/>
        </w:rPr>
      </w:pPr>
      <w:r w:rsidRPr="00FD46EA">
        <w:rPr>
          <w:u w:val="single"/>
        </w:rPr>
        <w:t xml:space="preserve">Психолого-педагогические технологии и методики в </w:t>
      </w:r>
      <w:r w:rsidR="00F224ED" w:rsidRPr="00FD46EA">
        <w:rPr>
          <w:u w:val="single"/>
        </w:rPr>
        <w:t xml:space="preserve">диагностическом </w:t>
      </w:r>
      <w:r w:rsidRPr="00FD46EA">
        <w:rPr>
          <w:u w:val="single"/>
        </w:rPr>
        <w:t>направлении деятельности</w:t>
      </w:r>
      <w:r w:rsidRPr="005C0258">
        <w:t>:</w:t>
      </w:r>
      <w:r w:rsidR="005C0258" w:rsidRPr="005C0258">
        <w:t xml:space="preserve"> н</w:t>
      </w:r>
      <w:r w:rsidR="0041252C" w:rsidRPr="005C0258">
        <w:t xml:space="preserve">аблюдение за </w:t>
      </w:r>
      <w:r w:rsidR="007566B7" w:rsidRPr="005C0258">
        <w:t>об</w:t>
      </w:r>
      <w:r w:rsidR="0041252C" w:rsidRPr="005C0258">
        <w:t>уча</w:t>
      </w:r>
      <w:r w:rsidR="007566B7" w:rsidRPr="005C0258">
        <w:t>ю</w:t>
      </w:r>
      <w:r w:rsidR="0041252C" w:rsidRPr="005C0258">
        <w:t>щимися;</w:t>
      </w:r>
      <w:r w:rsidR="005C0258" w:rsidRPr="005C0258">
        <w:t xml:space="preserve"> б</w:t>
      </w:r>
      <w:r w:rsidR="0041252C" w:rsidRPr="005C0258">
        <w:t xml:space="preserve">еседы с </w:t>
      </w:r>
      <w:r w:rsidR="007566B7" w:rsidRPr="005C0258">
        <w:t>обучающимися</w:t>
      </w:r>
      <w:r w:rsidR="0041252C" w:rsidRPr="005C0258">
        <w:t xml:space="preserve">, </w:t>
      </w:r>
      <w:r w:rsidR="007566B7" w:rsidRPr="005C0258">
        <w:t xml:space="preserve">их родителями и </w:t>
      </w:r>
      <w:r w:rsidR="0041252C" w:rsidRPr="005C0258">
        <w:t>педагогами;</w:t>
      </w:r>
      <w:r w:rsidR="005C0258" w:rsidRPr="005C0258">
        <w:t xml:space="preserve"> а</w:t>
      </w:r>
      <w:r w:rsidR="0041252C" w:rsidRPr="005C0258">
        <w:t>нализ продуктов учебной деятельности учащихся;</w:t>
      </w:r>
      <w:r w:rsidR="005C0258" w:rsidRPr="005C0258">
        <w:t xml:space="preserve"> к</w:t>
      </w:r>
      <w:r w:rsidR="0041252C" w:rsidRPr="005C0258">
        <w:t>омплект психодиагностических методик для детей дошкольного возраста «Когитоша»;</w:t>
      </w:r>
      <w:r w:rsidR="005C0258" w:rsidRPr="005C0258">
        <w:t xml:space="preserve"> п</w:t>
      </w:r>
      <w:r w:rsidR="0041252C" w:rsidRPr="005C0258">
        <w:t>сиходиагностический комплект Семаго М.М.</w:t>
      </w:r>
      <w:r w:rsidR="00D617C5" w:rsidRPr="005C0258">
        <w:t>;</w:t>
      </w:r>
      <w:r w:rsidR="005C0258" w:rsidRPr="005C0258">
        <w:t xml:space="preserve"> д</w:t>
      </w:r>
      <w:r w:rsidR="00A73D4E" w:rsidRPr="005C0258">
        <w:rPr>
          <w:rFonts w:eastAsia="Times New Roman"/>
          <w:color w:val="000000" w:themeColor="text1"/>
          <w:lang w:eastAsia="ru-RU"/>
        </w:rPr>
        <w:t>иагностика психологической готовности к школе.</w:t>
      </w:r>
    </w:p>
    <w:p w14:paraId="74AACA5D" w14:textId="77777777" w:rsidR="00572851" w:rsidRPr="00CC53D3" w:rsidRDefault="0032048B" w:rsidP="009B56D9">
      <w:pPr>
        <w:spacing w:after="0" w:line="360" w:lineRule="auto"/>
        <w:ind w:firstLine="567"/>
        <w:rPr>
          <w:rFonts w:eastAsia="Times New Roman"/>
          <w:color w:val="000000"/>
          <w:u w:val="single"/>
          <w:lang w:eastAsia="ru-RU"/>
        </w:rPr>
      </w:pPr>
      <w:r w:rsidRPr="00CC53D3">
        <w:rPr>
          <w:rFonts w:eastAsia="Times New Roman"/>
          <w:color w:val="000000"/>
          <w:u w:val="single"/>
          <w:lang w:eastAsia="ru-RU"/>
        </w:rPr>
        <w:t>П</w:t>
      </w:r>
      <w:r w:rsidRPr="00CC53D3">
        <w:rPr>
          <w:u w:val="single"/>
        </w:rPr>
        <w:t>сихолого-педагогические п</w:t>
      </w:r>
      <w:r w:rsidRPr="00CC53D3">
        <w:rPr>
          <w:rFonts w:eastAsia="Times New Roman"/>
          <w:color w:val="000000"/>
          <w:u w:val="single"/>
          <w:lang w:eastAsia="ru-RU"/>
        </w:rPr>
        <w:t>рограммы:</w:t>
      </w:r>
    </w:p>
    <w:p w14:paraId="57224EB1" w14:textId="3E933C47" w:rsidR="000C1E2B" w:rsidRPr="00826D3E" w:rsidRDefault="00062A40" w:rsidP="006F3D37">
      <w:pPr>
        <w:pStyle w:val="a7"/>
        <w:numPr>
          <w:ilvl w:val="0"/>
          <w:numId w:val="6"/>
        </w:numPr>
        <w:tabs>
          <w:tab w:val="left" w:pos="851"/>
          <w:tab w:val="left" w:pos="6804"/>
        </w:tabs>
        <w:spacing w:after="0" w:line="360" w:lineRule="auto"/>
        <w:ind w:left="0" w:firstLine="567"/>
      </w:pPr>
      <w:r w:rsidRPr="00826D3E">
        <w:t>Прог</w:t>
      </w:r>
      <w:r w:rsidR="00B11A7C" w:rsidRPr="00826D3E">
        <w:t xml:space="preserve">рамма психолого-педагогического </w:t>
      </w:r>
      <w:r w:rsidRPr="00826D3E">
        <w:t>сопровождения обучающихся в государственном казенном о</w:t>
      </w:r>
      <w:r w:rsidR="00BD1C57" w:rsidRPr="00826D3E">
        <w:t>бщеобразовательном учреждении «С</w:t>
      </w:r>
      <w:r w:rsidRPr="00826D3E">
        <w:t>пециальная (коррекционная) общеобразовательная школа-интернат №36 города Ставрополя»</w:t>
      </w:r>
      <w:r w:rsidR="009C2EBC" w:rsidRPr="00826D3E">
        <w:t>;</w:t>
      </w:r>
    </w:p>
    <w:p w14:paraId="5A31AE59" w14:textId="77777777" w:rsidR="008D5A68" w:rsidRPr="00826D3E" w:rsidRDefault="008D5A68" w:rsidP="006F3D37">
      <w:pPr>
        <w:pStyle w:val="a7"/>
        <w:numPr>
          <w:ilvl w:val="0"/>
          <w:numId w:val="6"/>
        </w:numPr>
        <w:tabs>
          <w:tab w:val="left" w:pos="851"/>
          <w:tab w:val="left" w:pos="6804"/>
        </w:tabs>
        <w:spacing w:after="0" w:line="360" w:lineRule="auto"/>
        <w:ind w:left="0" w:firstLine="567"/>
      </w:pPr>
      <w:r w:rsidRPr="00826D3E">
        <w:rPr>
          <w:color w:val="000000" w:themeColor="text1"/>
        </w:rPr>
        <w:t>Коррекционно-развивающая</w:t>
      </w:r>
      <w:r w:rsidRPr="00826D3E">
        <w:rPr>
          <w:caps/>
          <w:color w:val="000000" w:themeColor="text1"/>
        </w:rPr>
        <w:t xml:space="preserve"> </w:t>
      </w:r>
      <w:r w:rsidRPr="00826D3E">
        <w:rPr>
          <w:color w:val="000000" w:themeColor="text1"/>
        </w:rPr>
        <w:t>психолого-педагогическая программа</w:t>
      </w:r>
      <w:r w:rsidRPr="00826D3E">
        <w:rPr>
          <w:caps/>
          <w:color w:val="000000" w:themeColor="text1"/>
        </w:rPr>
        <w:t xml:space="preserve"> </w:t>
      </w:r>
      <w:r w:rsidRPr="00826D3E">
        <w:rPr>
          <w:rFonts w:eastAsia="Calibri"/>
          <w:color w:val="000000" w:themeColor="text1"/>
        </w:rPr>
        <w:t>«Эмоционально-волевое развитие слабослышащих и позднооглохших обучающихся»</w:t>
      </w:r>
      <w:r w:rsidR="005902DB" w:rsidRPr="00826D3E">
        <w:rPr>
          <w:rFonts w:eastAsia="Calibri"/>
          <w:color w:val="000000" w:themeColor="text1"/>
        </w:rPr>
        <w:t>;</w:t>
      </w:r>
    </w:p>
    <w:p w14:paraId="3EFA6233" w14:textId="729AEE99" w:rsidR="00CB7284" w:rsidRPr="00826D3E" w:rsidRDefault="002F005A" w:rsidP="009B56D9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CB7284" w:rsidRPr="00826D3E">
        <w:rPr>
          <w:rFonts w:eastAsia="Times New Roman"/>
          <w:color w:val="000000"/>
          <w:lang w:eastAsia="ru-RU"/>
        </w:rPr>
        <w:t>Рабочая программа курса внеурочной деятельности «Эмоционально-волевое развитие глухих, слабослышащих обучающихся»</w:t>
      </w:r>
      <w:r w:rsidR="009C2EBC" w:rsidRPr="00826D3E">
        <w:rPr>
          <w:rFonts w:eastAsia="Calibri"/>
        </w:rPr>
        <w:t>;</w:t>
      </w:r>
    </w:p>
    <w:p w14:paraId="5C050443" w14:textId="4F2474B1" w:rsidR="00BF7103" w:rsidRPr="009E6C0D" w:rsidRDefault="002F005A" w:rsidP="009E6C0D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BF7103" w:rsidRPr="00826D3E">
        <w:rPr>
          <w:rFonts w:eastAsia="Times New Roman"/>
          <w:color w:val="000000"/>
          <w:lang w:eastAsia="ru-RU"/>
        </w:rPr>
        <w:t xml:space="preserve">Рабочая программа курса внеурочной деятельности </w:t>
      </w:r>
      <w:r w:rsidR="00BF7103" w:rsidRPr="00826D3E">
        <w:rPr>
          <w:rFonts w:eastAsia="Times New Roman"/>
          <w:color w:val="000000" w:themeColor="text1"/>
          <w:lang w:eastAsia="ru-RU"/>
        </w:rPr>
        <w:t>«Познавательное развитие</w:t>
      </w:r>
      <w:r w:rsidR="00BF7103" w:rsidRPr="009B0311">
        <w:rPr>
          <w:rFonts w:eastAsia="Times New Roman"/>
          <w:color w:val="000000" w:themeColor="text1"/>
          <w:lang w:eastAsia="ru-RU"/>
        </w:rPr>
        <w:t>»</w:t>
      </w:r>
      <w:r w:rsidR="00BF7103" w:rsidRPr="009B0311">
        <w:rPr>
          <w:rFonts w:eastAsia="Times New Roman"/>
          <w:color w:val="000000"/>
          <w:lang w:eastAsia="ru-RU"/>
        </w:rPr>
        <w:t xml:space="preserve"> (Вариант 1.4</w:t>
      </w:r>
      <w:r w:rsidR="00BD0EC1" w:rsidRPr="009B0311">
        <w:rPr>
          <w:rFonts w:eastAsia="Times New Roman"/>
          <w:color w:val="000000"/>
          <w:lang w:eastAsia="ru-RU"/>
        </w:rPr>
        <w:t xml:space="preserve"> </w:t>
      </w:r>
      <w:r w:rsidR="009E6C0D" w:rsidRPr="009B0311">
        <w:rPr>
          <w:rFonts w:eastAsia="Times New Roman"/>
          <w:color w:val="000000"/>
          <w:lang w:eastAsia="ru-RU"/>
        </w:rPr>
        <w:t xml:space="preserve">– </w:t>
      </w:r>
      <w:r w:rsidR="009E6C0D" w:rsidRPr="009B0311">
        <w:rPr>
          <w:rFonts w:eastAsia="Times New Roman"/>
          <w:color w:val="000000"/>
          <w:lang w:eastAsia="ru-RU"/>
        </w:rPr>
        <w:t xml:space="preserve">для глухих обучающихся с </w:t>
      </w:r>
      <w:r w:rsidR="009B0311" w:rsidRPr="009B0311">
        <w:rPr>
          <w:rFonts w:eastAsia="Times New Roman"/>
          <w:color w:val="000000"/>
          <w:lang w:eastAsia="ru-RU"/>
        </w:rPr>
        <w:t>умеренной, тяжелой,</w:t>
      </w:r>
      <w:r w:rsidR="00C24C4C" w:rsidRPr="009B0311">
        <w:rPr>
          <w:rFonts w:eastAsia="Times New Roman"/>
          <w:color w:val="000000"/>
          <w:lang w:eastAsia="ru-RU"/>
        </w:rPr>
        <w:t xml:space="preserve"> глубокой </w:t>
      </w:r>
      <w:r w:rsidR="009E6C0D" w:rsidRPr="009B0311">
        <w:rPr>
          <w:rFonts w:eastAsia="Times New Roman"/>
          <w:color w:val="000000"/>
          <w:lang w:eastAsia="ru-RU"/>
        </w:rPr>
        <w:t>умственной отсталостью (интеллектуальными нарушениями)</w:t>
      </w:r>
      <w:r w:rsidR="009B0311" w:rsidRPr="009B0311">
        <w:rPr>
          <w:rFonts w:eastAsia="Times New Roman"/>
          <w:color w:val="000000"/>
          <w:lang w:eastAsia="ru-RU"/>
        </w:rPr>
        <w:t>, ТМНР</w:t>
      </w:r>
      <w:r w:rsidR="009E6C0D" w:rsidRPr="009B0311">
        <w:rPr>
          <w:rFonts w:eastAsia="Times New Roman"/>
          <w:color w:val="000000"/>
          <w:lang w:eastAsia="ru-RU"/>
        </w:rPr>
        <w:t>)</w:t>
      </w:r>
      <w:r w:rsidR="009E6C0D" w:rsidRPr="009B0311">
        <w:rPr>
          <w:rFonts w:eastAsia="Calibri"/>
        </w:rPr>
        <w:t>;</w:t>
      </w:r>
    </w:p>
    <w:p w14:paraId="47817301" w14:textId="17195BF9" w:rsidR="00BF7103" w:rsidRPr="00767D1F" w:rsidRDefault="002F005A" w:rsidP="00767D1F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BF7103" w:rsidRPr="0092639A">
        <w:rPr>
          <w:rFonts w:eastAsia="Times New Roman"/>
          <w:color w:val="000000"/>
          <w:lang w:eastAsia="ru-RU"/>
        </w:rPr>
        <w:t xml:space="preserve">Рабочая программа курса внеурочной деятельности </w:t>
      </w:r>
      <w:r w:rsidR="00BF7103" w:rsidRPr="0092639A">
        <w:rPr>
          <w:rFonts w:eastAsia="Times New Roman"/>
          <w:color w:val="000000" w:themeColor="text1"/>
          <w:lang w:eastAsia="ru-RU"/>
        </w:rPr>
        <w:t>«Развитие познавательной сферы»</w:t>
      </w:r>
      <w:r w:rsidR="00BF7103" w:rsidRPr="0092639A">
        <w:rPr>
          <w:rFonts w:eastAsia="Times New Roman"/>
          <w:color w:val="000000"/>
          <w:lang w:eastAsia="ru-RU"/>
        </w:rPr>
        <w:t xml:space="preserve"> </w:t>
      </w:r>
      <w:r w:rsidR="00BF7103" w:rsidRPr="00767D1F">
        <w:rPr>
          <w:rFonts w:eastAsia="Times New Roman"/>
          <w:color w:val="000000"/>
          <w:lang w:eastAsia="ru-RU"/>
        </w:rPr>
        <w:t>(Вариант 2.3</w:t>
      </w:r>
      <w:r w:rsidR="00BD0EC1" w:rsidRPr="00767D1F">
        <w:rPr>
          <w:rFonts w:eastAsia="Times New Roman"/>
          <w:color w:val="000000"/>
          <w:lang w:eastAsia="ru-RU"/>
        </w:rPr>
        <w:t xml:space="preserve"> – для </w:t>
      </w:r>
      <w:r w:rsidR="00767D1F" w:rsidRPr="00767D1F">
        <w:rPr>
          <w:rFonts w:eastAsia="Times New Roman"/>
          <w:color w:val="000000"/>
          <w:lang w:eastAsia="ru-RU"/>
        </w:rPr>
        <w:t>слабослышащих,</w:t>
      </w:r>
      <w:r w:rsidR="00BD0EC1" w:rsidRPr="00767D1F">
        <w:rPr>
          <w:rFonts w:eastAsia="Times New Roman"/>
          <w:color w:val="000000"/>
          <w:lang w:eastAsia="ru-RU"/>
        </w:rPr>
        <w:t xml:space="preserve"> позднооглохших</w:t>
      </w:r>
      <w:r w:rsidR="00767D1F" w:rsidRPr="00767D1F">
        <w:rPr>
          <w:rFonts w:eastAsia="Times New Roman"/>
          <w:color w:val="000000"/>
          <w:lang w:eastAsia="ru-RU"/>
        </w:rPr>
        <w:t xml:space="preserve">, перенесших операцию </w:t>
      </w:r>
      <w:r w:rsidR="00767D1F" w:rsidRPr="00965BEF">
        <w:rPr>
          <w:rFonts w:eastAsia="Times New Roman"/>
          <w:color w:val="000000"/>
          <w:lang w:eastAsia="ru-RU"/>
        </w:rPr>
        <w:t>кохлеарной</w:t>
      </w:r>
      <w:r w:rsidR="00767D1F" w:rsidRPr="00767D1F">
        <w:rPr>
          <w:rFonts w:eastAsia="Times New Roman"/>
          <w:color w:val="000000"/>
          <w:lang w:eastAsia="ru-RU"/>
        </w:rPr>
        <w:t xml:space="preserve"> имплантации обучающихся с ле</w:t>
      </w:r>
      <w:r w:rsidR="00BD0EC1" w:rsidRPr="00767D1F">
        <w:rPr>
          <w:rFonts w:eastAsia="Times New Roman"/>
          <w:color w:val="000000"/>
          <w:lang w:eastAsia="ru-RU"/>
        </w:rPr>
        <w:t>гкой умственной отсталостью (интеллектуальными нарушениями)</w:t>
      </w:r>
      <w:r w:rsidR="00BF7103" w:rsidRPr="00767D1F">
        <w:rPr>
          <w:rFonts w:eastAsia="Times New Roman"/>
          <w:color w:val="000000"/>
          <w:lang w:eastAsia="ru-RU"/>
        </w:rPr>
        <w:t>)</w:t>
      </w:r>
      <w:r w:rsidR="00BF7103" w:rsidRPr="00767D1F">
        <w:rPr>
          <w:rFonts w:eastAsia="Calibri"/>
        </w:rPr>
        <w:t>;</w:t>
      </w:r>
    </w:p>
    <w:p w14:paraId="4C25C015" w14:textId="2D77FE6F" w:rsidR="00BF7103" w:rsidRPr="00BD0EC1" w:rsidRDefault="002F005A" w:rsidP="00BD0EC1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BF7103" w:rsidRPr="0092639A">
        <w:rPr>
          <w:rFonts w:eastAsia="Times New Roman"/>
          <w:color w:val="000000"/>
          <w:lang w:eastAsia="ru-RU"/>
        </w:rPr>
        <w:t xml:space="preserve">Рабочая программа </w:t>
      </w:r>
      <w:r w:rsidR="00BF7103" w:rsidRPr="0092639A">
        <w:rPr>
          <w:bCs/>
        </w:rPr>
        <w:t xml:space="preserve">дополнительных индивидуальных коррекционных занятий </w:t>
      </w:r>
      <w:r w:rsidR="007C0D50">
        <w:rPr>
          <w:rFonts w:eastAsia="Calibri"/>
        </w:rPr>
        <w:t>«</w:t>
      </w:r>
      <w:r w:rsidR="00BF7103" w:rsidRPr="0092639A">
        <w:rPr>
          <w:rFonts w:eastAsia="Calibri"/>
        </w:rPr>
        <w:t xml:space="preserve">Развитие учебно-познавательной деятельности» </w:t>
      </w:r>
      <w:r w:rsidR="00BF7103" w:rsidRPr="00DF1AF1">
        <w:rPr>
          <w:rFonts w:eastAsia="Times New Roman"/>
          <w:color w:val="000000"/>
          <w:lang w:eastAsia="ru-RU"/>
        </w:rPr>
        <w:t>(Вариант 1</w:t>
      </w:r>
      <w:r w:rsidR="00BD0EC1" w:rsidRPr="00DF1AF1">
        <w:rPr>
          <w:rFonts w:eastAsia="Times New Roman"/>
          <w:color w:val="000000"/>
          <w:lang w:eastAsia="ru-RU"/>
        </w:rPr>
        <w:t xml:space="preserve"> – для глухих</w:t>
      </w:r>
      <w:r w:rsidR="00DF1AF1" w:rsidRPr="00DF1AF1">
        <w:rPr>
          <w:rFonts w:eastAsia="Times New Roman"/>
          <w:color w:val="000000"/>
          <w:lang w:eastAsia="ru-RU"/>
        </w:rPr>
        <w:t>, слабослышащих</w:t>
      </w:r>
      <w:r w:rsidR="00BD0EC1" w:rsidRPr="00DF1AF1">
        <w:rPr>
          <w:rFonts w:eastAsia="Times New Roman"/>
          <w:color w:val="000000"/>
          <w:lang w:eastAsia="ru-RU"/>
        </w:rPr>
        <w:t xml:space="preserve"> обучающихся с </w:t>
      </w:r>
      <w:r w:rsidR="00C24C4C" w:rsidRPr="00DF1AF1">
        <w:rPr>
          <w:rFonts w:eastAsia="Times New Roman"/>
          <w:color w:val="000000"/>
          <w:lang w:eastAsia="ru-RU"/>
        </w:rPr>
        <w:t xml:space="preserve">легкой </w:t>
      </w:r>
      <w:r w:rsidR="00BD0EC1" w:rsidRPr="00DF1AF1">
        <w:rPr>
          <w:rFonts w:eastAsia="Times New Roman"/>
          <w:color w:val="000000"/>
          <w:lang w:eastAsia="ru-RU"/>
        </w:rPr>
        <w:t>умственной отсталостью (интеллектуальными нарушениями))</w:t>
      </w:r>
      <w:r w:rsidR="00BD0EC1" w:rsidRPr="00DF1AF1">
        <w:rPr>
          <w:rFonts w:eastAsia="Calibri"/>
        </w:rPr>
        <w:t>;</w:t>
      </w:r>
    </w:p>
    <w:p w14:paraId="2EF101B3" w14:textId="4EA30893" w:rsidR="005902DB" w:rsidRPr="00826D3E" w:rsidRDefault="002F005A" w:rsidP="009B56D9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B92969" w:rsidRPr="00826D3E">
        <w:rPr>
          <w:rFonts w:eastAsia="Times New Roman"/>
          <w:color w:val="000000"/>
          <w:lang w:eastAsia="ru-RU"/>
        </w:rPr>
        <w:t>Адаптированная р</w:t>
      </w:r>
      <w:r w:rsidR="005902DB" w:rsidRPr="00826D3E">
        <w:rPr>
          <w:rFonts w:eastAsia="Times New Roman"/>
          <w:color w:val="000000"/>
          <w:lang w:eastAsia="ru-RU"/>
        </w:rPr>
        <w:t>абочая</w:t>
      </w:r>
      <w:r w:rsidR="00B92969" w:rsidRPr="00826D3E">
        <w:rPr>
          <w:rFonts w:eastAsia="Times New Roman"/>
          <w:color w:val="000000"/>
          <w:lang w:eastAsia="ru-RU"/>
        </w:rPr>
        <w:t xml:space="preserve"> общеобразовательная программа</w:t>
      </w:r>
      <w:r w:rsidR="005902DB" w:rsidRPr="00826D3E">
        <w:rPr>
          <w:rFonts w:eastAsia="Times New Roman"/>
          <w:color w:val="000000"/>
          <w:lang w:eastAsia="ru-RU"/>
        </w:rPr>
        <w:t xml:space="preserve"> </w:t>
      </w:r>
      <w:r w:rsidR="00B92969" w:rsidRPr="00826D3E">
        <w:rPr>
          <w:rFonts w:eastAsia="Times New Roman"/>
          <w:color w:val="000000"/>
          <w:lang w:eastAsia="ru-RU"/>
        </w:rPr>
        <w:t xml:space="preserve">основного общего образования учебного предмета коррекционно-развивающей области </w:t>
      </w:r>
      <w:r w:rsidR="005902DB" w:rsidRPr="00826D3E">
        <w:rPr>
          <w:rFonts w:eastAsia="Times New Roman"/>
          <w:color w:val="000000"/>
          <w:lang w:eastAsia="ru-RU"/>
        </w:rPr>
        <w:t>«</w:t>
      </w:r>
      <w:r w:rsidR="00B92969" w:rsidRPr="00826D3E">
        <w:rPr>
          <w:rFonts w:eastAsia="Times New Roman"/>
          <w:color w:val="000000"/>
          <w:lang w:eastAsia="ru-RU"/>
        </w:rPr>
        <w:t>Развитие речевого слуха и формирование произносительной стороны речи</w:t>
      </w:r>
      <w:r w:rsidR="005902DB" w:rsidRPr="00826D3E">
        <w:rPr>
          <w:rFonts w:eastAsia="Times New Roman"/>
          <w:color w:val="000000"/>
          <w:lang w:eastAsia="ru-RU"/>
        </w:rPr>
        <w:t>»</w:t>
      </w:r>
      <w:r w:rsidR="00D617C5">
        <w:rPr>
          <w:rFonts w:eastAsia="Times New Roman"/>
          <w:color w:val="000000"/>
          <w:lang w:eastAsia="ru-RU"/>
        </w:rPr>
        <w:t>;</w:t>
      </w:r>
    </w:p>
    <w:p w14:paraId="6EDAFA5B" w14:textId="7B4FFD27" w:rsidR="00627694" w:rsidRPr="00627694" w:rsidRDefault="002F005A" w:rsidP="009B56D9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6F3D37">
        <w:rPr>
          <w:rFonts w:eastAsia="Times New Roman"/>
          <w:color w:val="000000"/>
          <w:lang w:eastAsia="ru-RU"/>
        </w:rPr>
        <w:t xml:space="preserve"> </w:t>
      </w:r>
      <w:r w:rsidR="005902DB" w:rsidRPr="005902DB">
        <w:rPr>
          <w:rFonts w:eastAsia="Times New Roman"/>
          <w:color w:val="000000"/>
          <w:lang w:eastAsia="ru-RU"/>
        </w:rPr>
        <w:t xml:space="preserve">Рабочая программа </w:t>
      </w:r>
      <w:r w:rsidR="005902DB">
        <w:rPr>
          <w:bCs/>
        </w:rPr>
        <w:t>к</w:t>
      </w:r>
      <w:r w:rsidR="005902DB" w:rsidRPr="005902DB">
        <w:rPr>
          <w:bCs/>
        </w:rPr>
        <w:t>урса внеурочной деятельности</w:t>
      </w:r>
      <w:r w:rsidR="005902DB">
        <w:rPr>
          <w:bCs/>
        </w:rPr>
        <w:t xml:space="preserve"> </w:t>
      </w:r>
      <w:r w:rsidR="005902DB">
        <w:t>«Жестовая речь».</w:t>
      </w:r>
    </w:p>
    <w:p w14:paraId="77D474D0" w14:textId="7422ECBC" w:rsidR="00726DCF" w:rsidRPr="00747933" w:rsidRDefault="00E768D7" w:rsidP="00747933">
      <w:pPr>
        <w:pStyle w:val="a7"/>
        <w:spacing w:after="0" w:line="360" w:lineRule="auto"/>
        <w:ind w:left="0" w:firstLine="567"/>
        <w:rPr>
          <w:rFonts w:eastAsia="Times New Roman"/>
          <w:color w:val="000000" w:themeColor="text1"/>
          <w:lang w:eastAsia="ru-RU"/>
        </w:rPr>
      </w:pPr>
      <w:r w:rsidRPr="00627694">
        <w:rPr>
          <w:rFonts w:eastAsia="Times New Roman"/>
          <w:b/>
          <w:color w:val="000000"/>
          <w:lang w:eastAsia="ru-RU"/>
        </w:rPr>
        <w:t>Перечень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</w:t>
      </w:r>
      <w:r w:rsidR="00F970A4" w:rsidRPr="00627694">
        <w:rPr>
          <w:rFonts w:eastAsia="Times New Roman"/>
          <w:b/>
          <w:color w:val="000000"/>
          <w:lang w:eastAsia="ru-RU"/>
        </w:rPr>
        <w:t>публикации, утверждение педагогическим и/или управляющим советом организации и т.д</w:t>
      </w:r>
      <w:r w:rsidR="00DE2286" w:rsidRPr="00627694">
        <w:rPr>
          <w:rFonts w:eastAsia="Times New Roman"/>
          <w:b/>
          <w:color w:val="000000"/>
          <w:lang w:eastAsia="ru-RU"/>
        </w:rPr>
        <w:t>.)</w:t>
      </w:r>
    </w:p>
    <w:p w14:paraId="1DCA92E3" w14:textId="3C8FE86D" w:rsidR="00A127BF" w:rsidRPr="00CC53D3" w:rsidRDefault="00A127BF" w:rsidP="009B56D9">
      <w:pPr>
        <w:spacing w:after="0" w:line="360" w:lineRule="auto"/>
        <w:ind w:firstLine="567"/>
        <w:contextualSpacing/>
        <w:rPr>
          <w:u w:val="single"/>
        </w:rPr>
      </w:pPr>
      <w:r w:rsidRPr="00CC53D3">
        <w:rPr>
          <w:u w:val="single"/>
        </w:rPr>
        <w:t>Локальные документы:</w:t>
      </w:r>
    </w:p>
    <w:p w14:paraId="7F71E2D5" w14:textId="04F09339" w:rsidR="005B19EF" w:rsidRPr="007102D5" w:rsidRDefault="00A127BF" w:rsidP="009B56D9">
      <w:pPr>
        <w:pStyle w:val="a7"/>
        <w:widowControl w:val="0"/>
        <w:suppressAutoHyphens/>
        <w:spacing w:after="0" w:line="360" w:lineRule="auto"/>
        <w:ind w:left="0" w:firstLine="567"/>
        <w:rPr>
          <w:rFonts w:eastAsia="Lucida Sans Unicode"/>
          <w:kern w:val="1"/>
        </w:rPr>
      </w:pPr>
      <w:r w:rsidRPr="007102D5">
        <w:rPr>
          <w:rFonts w:eastAsia="Lucida Sans Unicode"/>
          <w:kern w:val="1"/>
        </w:rPr>
        <w:t>Положение о методическом объединении педагогов-психологов в государственном казенном общеобразовательном учреждении «Специальная (коррекционная) общеоб</w:t>
      </w:r>
      <w:r w:rsidR="001C3992">
        <w:rPr>
          <w:rFonts w:eastAsia="Lucida Sans Unicode"/>
          <w:kern w:val="1"/>
        </w:rPr>
        <w:t xml:space="preserve">разовательная школа-интернат </w:t>
      </w:r>
      <w:r w:rsidRPr="007102D5">
        <w:rPr>
          <w:rFonts w:eastAsia="Lucida Sans Unicode"/>
          <w:kern w:val="1"/>
        </w:rPr>
        <w:t>№</w:t>
      </w:r>
      <w:r w:rsidR="001C3992">
        <w:rPr>
          <w:rFonts w:eastAsia="Lucida Sans Unicode"/>
          <w:kern w:val="1"/>
        </w:rPr>
        <w:t xml:space="preserve"> </w:t>
      </w:r>
      <w:r w:rsidRPr="007102D5">
        <w:rPr>
          <w:rFonts w:eastAsia="Lucida Sans Unicode"/>
          <w:kern w:val="1"/>
        </w:rPr>
        <w:t>36</w:t>
      </w:r>
      <w:r w:rsidR="001C3992">
        <w:rPr>
          <w:rFonts w:eastAsia="Lucida Sans Unicode"/>
          <w:kern w:val="1"/>
        </w:rPr>
        <w:t xml:space="preserve"> </w:t>
      </w:r>
      <w:r w:rsidRPr="007102D5">
        <w:rPr>
          <w:rFonts w:eastAsia="Lucida Sans Unicode"/>
          <w:kern w:val="1"/>
        </w:rPr>
        <w:t>города Ставрополя».</w:t>
      </w:r>
    </w:p>
    <w:p w14:paraId="4F17F373" w14:textId="77777777" w:rsidR="005B19EF" w:rsidRPr="00CC53D3" w:rsidRDefault="005B19EF" w:rsidP="009B56D9">
      <w:pPr>
        <w:pStyle w:val="a7"/>
        <w:widowControl w:val="0"/>
        <w:suppressAutoHyphens/>
        <w:spacing w:after="0" w:line="360" w:lineRule="auto"/>
        <w:ind w:left="0" w:firstLine="567"/>
        <w:rPr>
          <w:rFonts w:eastAsia="Lucida Sans Unicode"/>
          <w:color w:val="000000" w:themeColor="text1"/>
          <w:kern w:val="1"/>
          <w:u w:val="single"/>
        </w:rPr>
      </w:pPr>
      <w:r w:rsidRPr="00CC53D3">
        <w:rPr>
          <w:color w:val="000000" w:themeColor="text1"/>
          <w:u w:val="single"/>
        </w:rPr>
        <w:t>Методические материалы:</w:t>
      </w:r>
    </w:p>
    <w:p w14:paraId="0BF35856" w14:textId="3A9EAC52" w:rsidR="00085E2B" w:rsidRPr="003A7623" w:rsidRDefault="003A7623" w:rsidP="009B56D9">
      <w:pPr>
        <w:pStyle w:val="a7"/>
        <w:spacing w:after="0" w:line="360" w:lineRule="auto"/>
        <w:ind w:left="0" w:firstLine="567"/>
        <w:rPr>
          <w:rFonts w:eastAsia="Times New Roman"/>
          <w:color w:val="000000" w:themeColor="text1"/>
          <w:lang w:eastAsia="ru-RU"/>
        </w:rPr>
      </w:pPr>
      <w:r w:rsidRPr="003A7623">
        <w:rPr>
          <w:rFonts w:eastAsia="Times New Roman"/>
          <w:color w:val="000000" w:themeColor="text1"/>
          <w:lang w:eastAsia="ru-RU"/>
        </w:rPr>
        <w:t>Для педагогов были оформлены</w:t>
      </w:r>
      <w:r>
        <w:rPr>
          <w:rFonts w:eastAsia="Times New Roman"/>
          <w:color w:val="000000" w:themeColor="text1"/>
          <w:lang w:eastAsia="ru-RU"/>
        </w:rPr>
        <w:t xml:space="preserve"> </w:t>
      </w:r>
      <w:r w:rsidRPr="003A7623">
        <w:rPr>
          <w:rFonts w:eastAsia="Times New Roman"/>
          <w:color w:val="000000" w:themeColor="text1"/>
          <w:lang w:eastAsia="ru-RU"/>
        </w:rPr>
        <w:t>памятки по следующим темам:</w:t>
      </w:r>
      <w:r w:rsidRPr="003A7623">
        <w:rPr>
          <w:rFonts w:eastAsia="Calibri"/>
          <w:color w:val="000000" w:themeColor="text1"/>
        </w:rPr>
        <w:t xml:space="preserve"> </w:t>
      </w:r>
      <w:r w:rsidRPr="007102D5">
        <w:rPr>
          <w:rFonts w:eastAsia="Calibri"/>
          <w:color w:val="000000" w:themeColor="text1"/>
        </w:rPr>
        <w:t>«Девиантное поведение –</w:t>
      </w:r>
      <w:r>
        <w:rPr>
          <w:rFonts w:eastAsia="Calibri"/>
          <w:color w:val="000000" w:themeColor="text1"/>
        </w:rPr>
        <w:t xml:space="preserve"> что это и как оно проявляется», </w:t>
      </w:r>
      <w:r w:rsidRPr="007102D5">
        <w:rPr>
          <w:rFonts w:eastAsia="Calibri"/>
          <w:color w:val="000000" w:themeColor="text1"/>
        </w:rPr>
        <w:t>«Работа с отклоняющимся поведением подростка».</w:t>
      </w:r>
      <w:r>
        <w:rPr>
          <w:rFonts w:eastAsia="Calibri"/>
          <w:color w:val="000000" w:themeColor="text1"/>
        </w:rPr>
        <w:t xml:space="preserve"> А также созданы и распространены р</w:t>
      </w:r>
      <w:r w:rsidR="004D7AA2" w:rsidRPr="007102D5">
        <w:rPr>
          <w:color w:val="000000" w:themeColor="text1"/>
        </w:rPr>
        <w:t xml:space="preserve">екомендации </w:t>
      </w:r>
      <w:r w:rsidR="00923454" w:rsidRPr="007102D5">
        <w:rPr>
          <w:color w:val="000000" w:themeColor="text1"/>
        </w:rPr>
        <w:t xml:space="preserve">по выявлению и работе с обучающимися, употребляющими </w:t>
      </w:r>
      <w:r>
        <w:rPr>
          <w:color w:val="000000" w:themeColor="text1"/>
        </w:rPr>
        <w:t>алкоголь, табачные изделия, ПАВ; р</w:t>
      </w:r>
      <w:r w:rsidR="00085E2B" w:rsidRPr="007102D5">
        <w:rPr>
          <w:color w:val="000000" w:themeColor="text1"/>
        </w:rPr>
        <w:t>екомендации по выявлению и предупреждению суицидального поведения обучающихся.</w:t>
      </w:r>
    </w:p>
    <w:p w14:paraId="26EC4EB6" w14:textId="20D62601" w:rsidR="00085E2B" w:rsidRPr="00DF53F7" w:rsidRDefault="00DF53F7" w:rsidP="009B56D9">
      <w:pPr>
        <w:spacing w:after="0" w:line="360" w:lineRule="auto"/>
        <w:ind w:firstLine="567"/>
        <w:rPr>
          <w:rFonts w:eastAsia="Calibri"/>
          <w:color w:val="000000" w:themeColor="text1"/>
          <w:u w:val="single"/>
        </w:rPr>
      </w:pPr>
      <w:r w:rsidRPr="003A7623">
        <w:rPr>
          <w:rFonts w:eastAsia="Times New Roman"/>
          <w:color w:val="000000" w:themeColor="text1"/>
          <w:lang w:eastAsia="ru-RU"/>
        </w:rPr>
        <w:t xml:space="preserve">Для родителей были оформлены </w:t>
      </w:r>
      <w:r w:rsidRPr="003A7623">
        <w:rPr>
          <w:color w:val="000000" w:themeColor="text1"/>
        </w:rPr>
        <w:t>б</w:t>
      </w:r>
      <w:r w:rsidR="00085E2B" w:rsidRPr="003A7623">
        <w:rPr>
          <w:color w:val="000000" w:themeColor="text1"/>
        </w:rPr>
        <w:t>уклет</w:t>
      </w:r>
      <w:r w:rsidRPr="003A7623">
        <w:rPr>
          <w:color w:val="000000" w:themeColor="text1"/>
        </w:rPr>
        <w:t>ы</w:t>
      </w:r>
      <w:r w:rsidR="00085E2B" w:rsidRPr="007102D5">
        <w:rPr>
          <w:color w:val="000000" w:themeColor="text1"/>
        </w:rPr>
        <w:t xml:space="preserve"> </w:t>
      </w:r>
      <w:r w:rsidR="00505F16" w:rsidRPr="007102D5">
        <w:rPr>
          <w:color w:val="000000" w:themeColor="text1"/>
        </w:rPr>
        <w:t>по тем</w:t>
      </w:r>
      <w:r>
        <w:rPr>
          <w:color w:val="000000" w:themeColor="text1"/>
        </w:rPr>
        <w:t>ам:</w:t>
      </w:r>
      <w:r w:rsidR="00505F16" w:rsidRPr="007102D5">
        <w:rPr>
          <w:color w:val="000000" w:themeColor="text1"/>
        </w:rPr>
        <w:t xml:space="preserve"> </w:t>
      </w:r>
      <w:r w:rsidR="00505F16" w:rsidRPr="007102D5">
        <w:t>«Как выявить, чт</w:t>
      </w:r>
      <w:r>
        <w:t xml:space="preserve">о вашему ребенку нужна помощь?», </w:t>
      </w:r>
      <w:r w:rsidR="00923454" w:rsidRPr="007102D5">
        <w:t>«Профилактик</w:t>
      </w:r>
      <w:r>
        <w:t>а стресса в подростковой среде»,</w:t>
      </w:r>
      <w:r w:rsidR="00085E2B" w:rsidRPr="007102D5">
        <w:t xml:space="preserve"> </w:t>
      </w:r>
      <w:r>
        <w:t xml:space="preserve">«Спасти от пропасти», </w:t>
      </w:r>
      <w:r w:rsidR="00923454" w:rsidRPr="007102D5">
        <w:t>«Злоба</w:t>
      </w:r>
      <w:r>
        <w:t xml:space="preserve"> и жестокость: как их избежать»,</w:t>
      </w:r>
      <w:r w:rsidR="00085E2B" w:rsidRPr="007102D5">
        <w:t xml:space="preserve"> </w:t>
      </w:r>
      <w:r w:rsidR="00505F16" w:rsidRPr="007102D5">
        <w:t>«Признаки отклоняющегося поведения».</w:t>
      </w:r>
    </w:p>
    <w:p w14:paraId="5294676B" w14:textId="77777777" w:rsidR="005B19EF" w:rsidRPr="00CC53D3" w:rsidRDefault="005B19EF" w:rsidP="009B56D9">
      <w:pPr>
        <w:pStyle w:val="a7"/>
        <w:spacing w:after="0" w:line="360" w:lineRule="auto"/>
        <w:ind w:left="0" w:firstLine="567"/>
        <w:rPr>
          <w:rFonts w:eastAsia="Times New Roman"/>
          <w:color w:val="000000"/>
          <w:u w:val="single"/>
          <w:lang w:eastAsia="ru-RU"/>
        </w:rPr>
      </w:pPr>
      <w:r w:rsidRPr="00CC53D3">
        <w:rPr>
          <w:rFonts w:eastAsia="Times New Roman"/>
          <w:color w:val="000000"/>
          <w:u w:val="single"/>
          <w:lang w:eastAsia="ru-RU"/>
        </w:rPr>
        <w:t>Медиапродукты:</w:t>
      </w:r>
    </w:p>
    <w:p w14:paraId="225062C4" w14:textId="248DA4FB" w:rsidR="005B19EF" w:rsidRPr="007102D5" w:rsidRDefault="002F005A" w:rsidP="009B56D9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BD1C57" w:rsidRPr="007102D5">
        <w:rPr>
          <w:rFonts w:eastAsia="Times New Roman"/>
          <w:color w:val="000000"/>
          <w:lang w:eastAsia="ru-RU"/>
        </w:rPr>
        <w:t>Онлайн-семинары в рамках реализации</w:t>
      </w:r>
      <w:r w:rsidR="005B19EF" w:rsidRPr="007102D5">
        <w:rPr>
          <w:rFonts w:eastAsia="Times New Roman"/>
          <w:color w:val="000000"/>
          <w:lang w:eastAsia="ru-RU"/>
        </w:rPr>
        <w:t xml:space="preserve"> социально-психологического онлайн-проекта «Э</w:t>
      </w:r>
      <w:r w:rsidR="00E41764" w:rsidRPr="007102D5">
        <w:rPr>
          <w:rFonts w:eastAsia="Times New Roman"/>
          <w:color w:val="000000"/>
          <w:lang w:eastAsia="ru-RU"/>
        </w:rPr>
        <w:t>нциклопедия успешного родителя»;</w:t>
      </w:r>
    </w:p>
    <w:p w14:paraId="00E9CC74" w14:textId="3BD5971F" w:rsidR="005B19EF" w:rsidRPr="007102D5" w:rsidRDefault="002F005A" w:rsidP="009B56D9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BD1C57" w:rsidRPr="007102D5">
        <w:rPr>
          <w:rFonts w:eastAsia="Times New Roman"/>
          <w:color w:val="000000"/>
          <w:lang w:eastAsia="ru-RU"/>
        </w:rPr>
        <w:t>Онлайн-</w:t>
      </w:r>
      <w:r w:rsidR="005B19EF" w:rsidRPr="007102D5">
        <w:rPr>
          <w:rFonts w:eastAsia="Times New Roman"/>
          <w:color w:val="000000"/>
          <w:lang w:eastAsia="ru-RU"/>
        </w:rPr>
        <w:t>семинары в р</w:t>
      </w:r>
      <w:r w:rsidR="00BD1C57" w:rsidRPr="007102D5">
        <w:rPr>
          <w:rFonts w:eastAsia="Times New Roman"/>
          <w:color w:val="000000"/>
          <w:lang w:eastAsia="ru-RU"/>
        </w:rPr>
        <w:t xml:space="preserve">амках работы </w:t>
      </w:r>
      <w:r w:rsidR="003A6109">
        <w:rPr>
          <w:rFonts w:eastAsia="Times New Roman"/>
          <w:color w:val="000000"/>
          <w:lang w:eastAsia="ru-RU"/>
        </w:rPr>
        <w:t xml:space="preserve">краевой </w:t>
      </w:r>
      <w:r w:rsidR="00BD1C57" w:rsidRPr="007102D5">
        <w:rPr>
          <w:rFonts w:eastAsia="Times New Roman"/>
          <w:color w:val="000000"/>
          <w:lang w:eastAsia="ru-RU"/>
        </w:rPr>
        <w:t>дистанционной школы</w:t>
      </w:r>
      <w:r w:rsidR="005B19EF" w:rsidRPr="007102D5">
        <w:rPr>
          <w:rFonts w:eastAsia="Times New Roman"/>
          <w:color w:val="000000"/>
          <w:lang w:eastAsia="ru-RU"/>
        </w:rPr>
        <w:t xml:space="preserve"> «Говорит дефектолог».</w:t>
      </w:r>
    </w:p>
    <w:p w14:paraId="24552A0D" w14:textId="77777777" w:rsidR="00E9697A" w:rsidRPr="00CC53D3" w:rsidRDefault="00B11A7C" w:rsidP="009B56D9">
      <w:pPr>
        <w:pStyle w:val="a7"/>
        <w:spacing w:after="0" w:line="360" w:lineRule="auto"/>
        <w:ind w:left="0" w:firstLine="567"/>
        <w:rPr>
          <w:color w:val="000000" w:themeColor="text1"/>
          <w:u w:val="single"/>
        </w:rPr>
      </w:pPr>
      <w:r w:rsidRPr="00CC53D3">
        <w:rPr>
          <w:color w:val="000000" w:themeColor="text1"/>
          <w:u w:val="single"/>
        </w:rPr>
        <w:t>Программы:</w:t>
      </w:r>
    </w:p>
    <w:p w14:paraId="3CF5BA57" w14:textId="77B9B39A" w:rsidR="00AB669B" w:rsidRPr="00AB669B" w:rsidRDefault="002F005A" w:rsidP="00AB669B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caps/>
          <w:color w:val="000000" w:themeColor="text1"/>
        </w:rPr>
      </w:pPr>
      <w:r>
        <w:rPr>
          <w:color w:val="000000" w:themeColor="text1"/>
        </w:rPr>
        <w:t xml:space="preserve"> </w:t>
      </w:r>
      <w:r w:rsidR="001A5432" w:rsidRPr="007102D5">
        <w:rPr>
          <w:color w:val="000000" w:themeColor="text1"/>
        </w:rPr>
        <w:t>Коррекционно-развивающая</w:t>
      </w:r>
      <w:r w:rsidR="001A5432" w:rsidRPr="007102D5">
        <w:rPr>
          <w:caps/>
          <w:color w:val="000000" w:themeColor="text1"/>
        </w:rPr>
        <w:t xml:space="preserve"> </w:t>
      </w:r>
      <w:r w:rsidR="001A5432" w:rsidRPr="007102D5">
        <w:rPr>
          <w:color w:val="000000" w:themeColor="text1"/>
        </w:rPr>
        <w:t>психолого-педагогическая программа</w:t>
      </w:r>
      <w:r w:rsidR="001A5432" w:rsidRPr="007102D5">
        <w:rPr>
          <w:caps/>
          <w:color w:val="000000" w:themeColor="text1"/>
        </w:rPr>
        <w:t xml:space="preserve"> </w:t>
      </w:r>
      <w:r w:rsidR="00BD1C57" w:rsidRPr="007102D5">
        <w:rPr>
          <w:rFonts w:eastAsia="Calibri"/>
          <w:color w:val="000000" w:themeColor="text1"/>
        </w:rPr>
        <w:t>«Э</w:t>
      </w:r>
      <w:r w:rsidR="001A5432" w:rsidRPr="007102D5">
        <w:rPr>
          <w:rFonts w:eastAsia="Calibri"/>
          <w:color w:val="000000" w:themeColor="text1"/>
        </w:rPr>
        <w:t>моционально-волевое развитие слабослышащих и позднооглохших обучающихся</w:t>
      </w:r>
      <w:r w:rsidR="00AB669B" w:rsidRPr="007102D5">
        <w:rPr>
          <w:rFonts w:eastAsia="Calibri"/>
          <w:color w:val="000000" w:themeColor="text1"/>
        </w:rPr>
        <w:t>»</w:t>
      </w:r>
      <w:r w:rsidR="00842441">
        <w:rPr>
          <w:color w:val="000000" w:themeColor="text1"/>
        </w:rPr>
        <w:t>. Этой программе</w:t>
      </w:r>
      <w:r w:rsidR="00AB669B">
        <w:rPr>
          <w:color w:val="000000" w:themeColor="text1"/>
        </w:rPr>
        <w:t xml:space="preserve"> на </w:t>
      </w:r>
      <w:r w:rsidR="00AB669B" w:rsidRPr="00AB669B">
        <w:rPr>
          <w:color w:val="000000" w:themeColor="text1"/>
        </w:rPr>
        <w:t>всероссийском конкурсе лучших психолого-педагогических программ и технологий в образовательной среде</w:t>
      </w:r>
      <w:r w:rsidR="00AB669B">
        <w:rPr>
          <w:color w:val="000000" w:themeColor="text1"/>
        </w:rPr>
        <w:t xml:space="preserve">, </w:t>
      </w:r>
      <w:r w:rsidR="00842441">
        <w:rPr>
          <w:color w:val="000000" w:themeColor="text1"/>
        </w:rPr>
        <w:t xml:space="preserve">решением Экспертного совета Конкурса от 26.01.2023 (протокол №1) </w:t>
      </w:r>
      <w:r w:rsidR="00AB669B">
        <w:rPr>
          <w:color w:val="000000" w:themeColor="text1"/>
        </w:rPr>
        <w:t xml:space="preserve">был присвоен </w:t>
      </w:r>
      <w:r w:rsidR="00842441" w:rsidRPr="007102D5">
        <w:rPr>
          <w:color w:val="000000" w:themeColor="text1"/>
        </w:rPr>
        <w:t xml:space="preserve">гриф Общероссийской общественной организации «Федерация психологов </w:t>
      </w:r>
      <w:r w:rsidR="00842441">
        <w:rPr>
          <w:color w:val="000000" w:themeColor="text1"/>
        </w:rPr>
        <w:t xml:space="preserve">образования </w:t>
      </w:r>
      <w:r w:rsidR="00842441" w:rsidRPr="007102D5">
        <w:rPr>
          <w:color w:val="000000" w:themeColor="text1"/>
        </w:rPr>
        <w:t>России»;</w:t>
      </w:r>
    </w:p>
    <w:p w14:paraId="5B746C79" w14:textId="77777777" w:rsidR="0038685F" w:rsidRPr="007102D5" w:rsidRDefault="009642CA" w:rsidP="009B56D9">
      <w:pPr>
        <w:pStyle w:val="a7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eastAsia="Times New Roman"/>
          <w:color w:val="000000"/>
          <w:lang w:eastAsia="ru-RU"/>
        </w:rPr>
      </w:pPr>
      <w:r w:rsidRPr="007102D5">
        <w:rPr>
          <w:rFonts w:eastAsia="Times New Roman"/>
          <w:color w:val="000000"/>
          <w:lang w:eastAsia="ru-RU"/>
        </w:rPr>
        <w:t>Раздел «Психологическое сопровождение профориентационной работы для обучающихся 9-11 классов» программы по профориентационной работе с обучающимися 5-11 классов на 2022-2025 годы</w:t>
      </w:r>
      <w:r w:rsidR="00E41764" w:rsidRPr="007102D5">
        <w:rPr>
          <w:rFonts w:eastAsia="Times New Roman"/>
          <w:color w:val="000000"/>
          <w:lang w:eastAsia="ru-RU"/>
        </w:rPr>
        <w:t>;</w:t>
      </w:r>
    </w:p>
    <w:p w14:paraId="1C723B65" w14:textId="77777777" w:rsidR="00E9697A" w:rsidRPr="00826D3E" w:rsidRDefault="00E9697A" w:rsidP="009B56D9">
      <w:pPr>
        <w:pStyle w:val="a7"/>
        <w:numPr>
          <w:ilvl w:val="0"/>
          <w:numId w:val="2"/>
        </w:numPr>
        <w:tabs>
          <w:tab w:val="left" w:pos="851"/>
          <w:tab w:val="left" w:pos="2771"/>
          <w:tab w:val="left" w:pos="6804"/>
        </w:tabs>
        <w:spacing w:after="0" w:line="360" w:lineRule="auto"/>
        <w:ind w:left="0" w:firstLine="567"/>
      </w:pPr>
      <w:r w:rsidRPr="00826D3E">
        <w:t>Программа психолого-педагогического сопровождения обучающихся в государственном казенном о</w:t>
      </w:r>
      <w:r w:rsidR="00BD1C57" w:rsidRPr="00826D3E">
        <w:t>бщеобразовательном учреждении «С</w:t>
      </w:r>
      <w:r w:rsidRPr="00826D3E">
        <w:t>пециальная (коррекционная) общеобразовательная школа-интернат №36 города Ставрополя»</w:t>
      </w:r>
      <w:r w:rsidR="00E41764" w:rsidRPr="00826D3E">
        <w:t>;</w:t>
      </w:r>
    </w:p>
    <w:p w14:paraId="655D5892" w14:textId="438AD029" w:rsidR="00E9697A" w:rsidRPr="0077728B" w:rsidRDefault="002F005A" w:rsidP="009B56D9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E9697A" w:rsidRPr="0077728B">
        <w:rPr>
          <w:rFonts w:eastAsia="Times New Roman"/>
          <w:color w:val="000000"/>
          <w:lang w:eastAsia="ru-RU"/>
        </w:rPr>
        <w:t>Рабочая программа курса внеурочной деятельности «Эмоционально-волевое развитие глухих, слабослышащих обучающихся»</w:t>
      </w:r>
      <w:r w:rsidR="0077728B" w:rsidRPr="0077728B">
        <w:rPr>
          <w:rFonts w:eastAsia="Times New Roman"/>
          <w:color w:val="000000"/>
          <w:lang w:eastAsia="ru-RU"/>
        </w:rPr>
        <w:t>;</w:t>
      </w:r>
    </w:p>
    <w:p w14:paraId="4B72BC51" w14:textId="4F553BAC" w:rsidR="00E9697A" w:rsidRPr="00965BEF" w:rsidRDefault="002F005A" w:rsidP="009B56D9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E9697A" w:rsidRPr="00965BEF">
        <w:rPr>
          <w:rFonts w:eastAsia="Times New Roman"/>
          <w:color w:val="000000"/>
          <w:lang w:eastAsia="ru-RU"/>
        </w:rPr>
        <w:t xml:space="preserve">Рабочая программа курса внеурочной деятельности </w:t>
      </w:r>
      <w:r w:rsidR="00E9697A" w:rsidRPr="00965BEF">
        <w:rPr>
          <w:rFonts w:eastAsia="Times New Roman"/>
          <w:color w:val="000000" w:themeColor="text1"/>
          <w:lang w:eastAsia="ru-RU"/>
        </w:rPr>
        <w:t>«Познавательное развитие»</w:t>
      </w:r>
      <w:r w:rsidR="003751A5" w:rsidRPr="00965BEF">
        <w:rPr>
          <w:rFonts w:eastAsia="Times New Roman"/>
          <w:color w:val="000000"/>
          <w:lang w:eastAsia="ru-RU"/>
        </w:rPr>
        <w:t xml:space="preserve"> (Вариант 1.4</w:t>
      </w:r>
      <w:r w:rsidR="005E6778" w:rsidRPr="00965BEF">
        <w:rPr>
          <w:rFonts w:eastAsia="Times New Roman"/>
          <w:color w:val="000000"/>
          <w:lang w:eastAsia="ru-RU"/>
        </w:rPr>
        <w:t xml:space="preserve"> – см. выше</w:t>
      </w:r>
      <w:r w:rsidR="003A6109" w:rsidRPr="00965BEF">
        <w:rPr>
          <w:rFonts w:eastAsia="Times New Roman"/>
          <w:color w:val="000000"/>
          <w:lang w:eastAsia="ru-RU"/>
        </w:rPr>
        <w:t>)</w:t>
      </w:r>
      <w:r w:rsidR="003A6109" w:rsidRPr="00965BEF">
        <w:rPr>
          <w:rFonts w:eastAsia="Calibri"/>
        </w:rPr>
        <w:t>;</w:t>
      </w:r>
    </w:p>
    <w:p w14:paraId="43CF6BF4" w14:textId="0B154EFF" w:rsidR="00D53835" w:rsidRPr="00965BEF" w:rsidRDefault="002F005A" w:rsidP="009B56D9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 w:themeColor="text1"/>
          <w:lang w:eastAsia="ru-RU"/>
        </w:rPr>
      </w:pPr>
      <w:r w:rsidRPr="00965BEF">
        <w:rPr>
          <w:rFonts w:eastAsia="Times New Roman"/>
          <w:color w:val="000000"/>
          <w:lang w:eastAsia="ru-RU"/>
        </w:rPr>
        <w:t xml:space="preserve"> </w:t>
      </w:r>
      <w:r w:rsidR="00E9697A" w:rsidRPr="00965BEF">
        <w:rPr>
          <w:rFonts w:eastAsia="Times New Roman"/>
          <w:color w:val="000000"/>
          <w:lang w:eastAsia="ru-RU"/>
        </w:rPr>
        <w:t xml:space="preserve">Рабочая программа курса внеурочной деятельности </w:t>
      </w:r>
      <w:r w:rsidR="00E9697A" w:rsidRPr="00965BEF">
        <w:rPr>
          <w:rFonts w:eastAsia="Times New Roman"/>
          <w:color w:val="000000" w:themeColor="text1"/>
          <w:lang w:eastAsia="ru-RU"/>
        </w:rPr>
        <w:t>«Развитие познавательной сферы»</w:t>
      </w:r>
      <w:r w:rsidR="003A6109" w:rsidRPr="00965BEF">
        <w:rPr>
          <w:rFonts w:eastAsia="Times New Roman"/>
          <w:color w:val="000000"/>
          <w:lang w:eastAsia="ru-RU"/>
        </w:rPr>
        <w:t xml:space="preserve"> (Вариант </w:t>
      </w:r>
      <w:r w:rsidR="00472770" w:rsidRPr="00965BEF">
        <w:rPr>
          <w:rFonts w:eastAsia="Times New Roman"/>
          <w:color w:val="000000"/>
          <w:lang w:eastAsia="ru-RU"/>
        </w:rPr>
        <w:t>2</w:t>
      </w:r>
      <w:r w:rsidR="0092639A" w:rsidRPr="00965BEF">
        <w:rPr>
          <w:rFonts w:eastAsia="Times New Roman"/>
          <w:color w:val="000000"/>
          <w:lang w:eastAsia="ru-RU"/>
        </w:rPr>
        <w:t>.3</w:t>
      </w:r>
      <w:r w:rsidR="005E6778" w:rsidRPr="00965BEF">
        <w:rPr>
          <w:rFonts w:eastAsia="Times New Roman"/>
          <w:color w:val="000000"/>
          <w:lang w:eastAsia="ru-RU"/>
        </w:rPr>
        <w:t xml:space="preserve"> </w:t>
      </w:r>
      <w:r w:rsidR="005E6778" w:rsidRPr="00965BEF">
        <w:rPr>
          <w:rFonts w:eastAsia="Times New Roman"/>
          <w:color w:val="000000"/>
          <w:lang w:eastAsia="ru-RU"/>
        </w:rPr>
        <w:t>– см. выше</w:t>
      </w:r>
      <w:r w:rsidR="003A6109" w:rsidRPr="00965BEF">
        <w:rPr>
          <w:rFonts w:eastAsia="Times New Roman"/>
          <w:color w:val="000000"/>
          <w:lang w:eastAsia="ru-RU"/>
        </w:rPr>
        <w:t>)</w:t>
      </w:r>
      <w:r w:rsidR="003A6109" w:rsidRPr="00965BEF">
        <w:rPr>
          <w:rFonts w:eastAsia="Calibri"/>
        </w:rPr>
        <w:t>;</w:t>
      </w:r>
    </w:p>
    <w:p w14:paraId="5FE7F85F" w14:textId="13256AF3" w:rsidR="003E20F1" w:rsidRPr="00965BEF" w:rsidRDefault="002F005A" w:rsidP="009B56D9">
      <w:pPr>
        <w:pStyle w:val="a7"/>
        <w:numPr>
          <w:ilvl w:val="0"/>
          <w:numId w:val="2"/>
        </w:numPr>
        <w:spacing w:after="0" w:line="360" w:lineRule="auto"/>
        <w:ind w:left="0" w:firstLine="567"/>
        <w:rPr>
          <w:rFonts w:eastAsia="Times New Roman"/>
          <w:color w:val="000000" w:themeColor="text1"/>
          <w:lang w:eastAsia="ru-RU"/>
        </w:rPr>
      </w:pPr>
      <w:r w:rsidRPr="00965BEF">
        <w:rPr>
          <w:rFonts w:eastAsia="Times New Roman"/>
          <w:color w:val="000000"/>
          <w:lang w:eastAsia="ru-RU"/>
        </w:rPr>
        <w:t xml:space="preserve"> </w:t>
      </w:r>
      <w:r w:rsidR="00E9697A" w:rsidRPr="00965BEF">
        <w:rPr>
          <w:rFonts w:eastAsia="Times New Roman"/>
          <w:color w:val="000000"/>
          <w:lang w:eastAsia="ru-RU"/>
        </w:rPr>
        <w:t xml:space="preserve">Рабочая программа </w:t>
      </w:r>
      <w:r w:rsidR="00E9697A" w:rsidRPr="00965BEF">
        <w:rPr>
          <w:bCs/>
        </w:rPr>
        <w:t xml:space="preserve">дополнительных индивидуальных коррекционных занятий </w:t>
      </w:r>
      <w:r w:rsidR="00E9697A" w:rsidRPr="00965BEF">
        <w:rPr>
          <w:rFonts w:eastAsia="Calibri"/>
        </w:rPr>
        <w:t>«</w:t>
      </w:r>
      <w:r w:rsidR="00D53835" w:rsidRPr="00965BEF">
        <w:rPr>
          <w:rFonts w:eastAsia="Calibri"/>
        </w:rPr>
        <w:t xml:space="preserve">«Развитие учебно-познавательной деятельности» </w:t>
      </w:r>
      <w:r w:rsidR="003A6109" w:rsidRPr="00965BEF">
        <w:rPr>
          <w:rFonts w:eastAsia="Times New Roman"/>
          <w:color w:val="000000"/>
          <w:lang w:eastAsia="ru-RU"/>
        </w:rPr>
        <w:t xml:space="preserve">(Вариант </w:t>
      </w:r>
      <w:r w:rsidR="00D53835" w:rsidRPr="00965BEF">
        <w:rPr>
          <w:rFonts w:eastAsia="Times New Roman"/>
          <w:color w:val="000000"/>
          <w:lang w:eastAsia="ru-RU"/>
        </w:rPr>
        <w:t>1</w:t>
      </w:r>
      <w:r w:rsidR="005E6778" w:rsidRPr="00965BEF">
        <w:rPr>
          <w:rFonts w:eastAsia="Times New Roman"/>
          <w:color w:val="000000"/>
          <w:lang w:eastAsia="ru-RU"/>
        </w:rPr>
        <w:t>– см. выше</w:t>
      </w:r>
      <w:r w:rsidR="003A6109" w:rsidRPr="00965BEF">
        <w:rPr>
          <w:rFonts w:eastAsia="Times New Roman"/>
          <w:color w:val="000000"/>
          <w:lang w:eastAsia="ru-RU"/>
        </w:rPr>
        <w:t>)</w:t>
      </w:r>
      <w:r w:rsidR="003A6109" w:rsidRPr="00965BEF">
        <w:rPr>
          <w:rFonts w:eastAsia="Calibri"/>
        </w:rPr>
        <w:t>.</w:t>
      </w:r>
    </w:p>
    <w:p w14:paraId="79EA58CF" w14:textId="5AD16DD7" w:rsidR="00D961C5" w:rsidRPr="00965BEF" w:rsidRDefault="0000661D" w:rsidP="00965BEF">
      <w:pPr>
        <w:spacing w:after="0" w:line="360" w:lineRule="auto"/>
        <w:ind w:firstLine="567"/>
        <w:rPr>
          <w:rFonts w:eastAsia="Times New Roman"/>
          <w:color w:val="000000"/>
          <w:lang w:eastAsia="ru-RU"/>
        </w:rPr>
      </w:pPr>
      <w:r w:rsidRPr="00965BEF">
        <w:rPr>
          <w:rFonts w:eastAsia="Times New Roman"/>
          <w:color w:val="000000"/>
          <w:lang w:eastAsia="ru-RU"/>
        </w:rPr>
        <w:t>Все перечисленные программы были апробированы</w:t>
      </w:r>
      <w:r w:rsidRPr="00FF47CE">
        <w:rPr>
          <w:rFonts w:eastAsia="Times New Roman"/>
          <w:color w:val="000000"/>
          <w:lang w:eastAsia="ru-RU"/>
        </w:rPr>
        <w:t xml:space="preserve"> на базе школы-</w:t>
      </w:r>
      <w:r w:rsidRPr="0092639A">
        <w:rPr>
          <w:rFonts w:eastAsia="Times New Roman"/>
          <w:color w:val="000000"/>
          <w:lang w:eastAsia="ru-RU"/>
        </w:rPr>
        <w:t>интерната №36 города Ставрополя.</w:t>
      </w:r>
      <w:r w:rsidR="004F528B" w:rsidRPr="0092639A">
        <w:rPr>
          <w:rFonts w:eastAsia="Times New Roman"/>
          <w:color w:val="000000"/>
          <w:lang w:eastAsia="ru-RU"/>
        </w:rPr>
        <w:t xml:space="preserve"> Результаты работы представляются</w:t>
      </w:r>
      <w:r w:rsidR="004F528B" w:rsidRPr="00FF47CE">
        <w:rPr>
          <w:rFonts w:eastAsia="Times New Roman"/>
          <w:color w:val="000000"/>
          <w:lang w:eastAsia="ru-RU"/>
        </w:rPr>
        <w:t xml:space="preserve"> ежегодно на педагогических заседаниях школы-интерната, собраниях методического объединения </w:t>
      </w:r>
      <w:r w:rsidR="003A6109" w:rsidRPr="00FF47CE">
        <w:rPr>
          <w:rFonts w:eastAsia="Times New Roman"/>
          <w:color w:val="000000"/>
          <w:lang w:eastAsia="ru-RU"/>
        </w:rPr>
        <w:t xml:space="preserve">психолого-социальной </w:t>
      </w:r>
      <w:r w:rsidR="005834BF" w:rsidRPr="00FF47CE">
        <w:rPr>
          <w:rFonts w:eastAsia="Times New Roman"/>
          <w:color w:val="000000"/>
          <w:lang w:eastAsia="ru-RU"/>
        </w:rPr>
        <w:t>службы, размещаются на страницах краевой дистанционной школы «Говорит дефектолог», публикуются в сборниках.</w:t>
      </w:r>
      <w:r w:rsidR="002124E7">
        <w:rPr>
          <w:rFonts w:eastAsia="Times New Roman"/>
          <w:color w:val="000000"/>
          <w:lang w:eastAsia="ru-RU"/>
        </w:rPr>
        <w:t xml:space="preserve"> Также Елизавета Сергеевна активно участвует в работе методической группы специалистов по ранней помощи Ресурсн</w:t>
      </w:r>
      <w:r w:rsidR="004D4C42">
        <w:rPr>
          <w:rFonts w:eastAsia="Times New Roman"/>
          <w:color w:val="000000"/>
          <w:lang w:eastAsia="ru-RU"/>
        </w:rPr>
        <w:t xml:space="preserve">ых центров Ставропольского края. </w:t>
      </w:r>
      <w:r w:rsidR="004D4C42" w:rsidRPr="00E74D83">
        <w:rPr>
          <w:rFonts w:eastAsia="Times New Roman"/>
          <w:color w:val="000000"/>
          <w:lang w:eastAsia="ru-RU"/>
        </w:rPr>
        <w:t xml:space="preserve">Помимо этого, с 2022 года является участником </w:t>
      </w:r>
      <w:r w:rsidR="00EF18B7" w:rsidRPr="00E74D83">
        <w:rPr>
          <w:rFonts w:eastAsia="Times New Roman"/>
          <w:color w:val="000000"/>
          <w:lang w:eastAsia="ru-RU"/>
        </w:rPr>
        <w:t xml:space="preserve">пролонгированной </w:t>
      </w:r>
      <w:r w:rsidR="004D4C42" w:rsidRPr="00E74D83">
        <w:rPr>
          <w:rFonts w:eastAsia="Times New Roman"/>
          <w:color w:val="000000"/>
          <w:lang w:eastAsia="ru-RU"/>
        </w:rPr>
        <w:t>интервизорской группы (</w:t>
      </w:r>
      <w:r w:rsidR="00EF18B7" w:rsidRPr="00E74D83">
        <w:rPr>
          <w:rFonts w:eastAsia="Times New Roman"/>
          <w:color w:val="000000"/>
          <w:lang w:eastAsia="ru-RU"/>
        </w:rPr>
        <w:t>38</w:t>
      </w:r>
      <w:r w:rsidR="004D4C42" w:rsidRPr="00E74D83">
        <w:rPr>
          <w:rFonts w:eastAsia="Times New Roman"/>
          <w:color w:val="000000"/>
          <w:lang w:eastAsia="ru-RU"/>
        </w:rPr>
        <w:t xml:space="preserve"> часов работы </w:t>
      </w:r>
      <w:r w:rsidR="004D4C42" w:rsidRPr="00965BEF">
        <w:rPr>
          <w:rFonts w:eastAsia="Times New Roman"/>
          <w:color w:val="000000"/>
          <w:lang w:eastAsia="ru-RU"/>
        </w:rPr>
        <w:t>являются</w:t>
      </w:r>
      <w:r w:rsidR="004D4C42" w:rsidRPr="00E74D83">
        <w:rPr>
          <w:rFonts w:eastAsia="Times New Roman"/>
          <w:color w:val="000000"/>
          <w:lang w:eastAsia="ru-RU"/>
        </w:rPr>
        <w:t xml:space="preserve"> сертифицированными Международной Ассоциацией Интегративной Психологии). С 2023 года </w:t>
      </w:r>
      <w:r w:rsidR="00E74D83" w:rsidRPr="00E74D83">
        <w:rPr>
          <w:rFonts w:eastAsia="Times New Roman"/>
          <w:color w:val="000000"/>
          <w:lang w:eastAsia="ru-RU"/>
        </w:rPr>
        <w:t xml:space="preserve">является участником </w:t>
      </w:r>
      <w:r w:rsidR="004D4C42" w:rsidRPr="00E74D83">
        <w:rPr>
          <w:rFonts w:eastAsia="Times New Roman"/>
          <w:color w:val="000000"/>
          <w:lang w:eastAsia="ru-RU"/>
        </w:rPr>
        <w:t xml:space="preserve">пролонгированной </w:t>
      </w:r>
      <w:r w:rsidR="001604A6" w:rsidRPr="00E74D83">
        <w:rPr>
          <w:rFonts w:eastAsia="Times New Roman"/>
          <w:color w:val="000000"/>
          <w:lang w:eastAsia="ru-RU"/>
        </w:rPr>
        <w:t>супервизи</w:t>
      </w:r>
      <w:r w:rsidR="004D4C42" w:rsidRPr="00E74D83">
        <w:rPr>
          <w:rFonts w:eastAsia="Times New Roman"/>
          <w:color w:val="000000"/>
          <w:lang w:eastAsia="ru-RU"/>
        </w:rPr>
        <w:t>онной группы</w:t>
      </w:r>
      <w:r w:rsidR="001604A6" w:rsidRPr="00E74D83">
        <w:rPr>
          <w:rFonts w:eastAsia="Times New Roman"/>
          <w:color w:val="000000"/>
          <w:lang w:eastAsia="ru-RU"/>
        </w:rPr>
        <w:t xml:space="preserve"> </w:t>
      </w:r>
      <w:r w:rsidR="00917B2B" w:rsidRPr="00E74D83">
        <w:rPr>
          <w:rFonts w:eastAsia="Times New Roman"/>
          <w:color w:val="000000"/>
          <w:lang w:eastAsia="ru-RU"/>
        </w:rPr>
        <w:t>по</w:t>
      </w:r>
      <w:r w:rsidR="002124E7" w:rsidRPr="00E74D83">
        <w:rPr>
          <w:rFonts w:eastAsia="Times New Roman"/>
          <w:color w:val="000000"/>
          <w:lang w:eastAsia="ru-RU"/>
        </w:rPr>
        <w:t xml:space="preserve"> </w:t>
      </w:r>
      <w:r w:rsidR="004D4C42" w:rsidRPr="00E74D83">
        <w:rPr>
          <w:rFonts w:eastAsia="Times New Roman"/>
          <w:color w:val="000000"/>
          <w:lang w:eastAsia="ru-RU"/>
        </w:rPr>
        <w:t xml:space="preserve">городу </w:t>
      </w:r>
      <w:r w:rsidR="002124E7" w:rsidRPr="00E74D83">
        <w:rPr>
          <w:rFonts w:eastAsia="Times New Roman"/>
          <w:color w:val="000000"/>
          <w:lang w:eastAsia="ru-RU"/>
        </w:rPr>
        <w:t>Ставропол</w:t>
      </w:r>
      <w:r w:rsidR="00917B2B" w:rsidRPr="00E74D83">
        <w:rPr>
          <w:rFonts w:eastAsia="Times New Roman"/>
          <w:color w:val="000000"/>
          <w:lang w:eastAsia="ru-RU"/>
        </w:rPr>
        <w:t>ю</w:t>
      </w:r>
      <w:r w:rsidR="004D4C42" w:rsidRPr="00E74D83">
        <w:rPr>
          <w:rFonts w:eastAsia="Times New Roman"/>
          <w:color w:val="000000"/>
          <w:lang w:eastAsia="ru-RU"/>
        </w:rPr>
        <w:t>.</w:t>
      </w:r>
    </w:p>
    <w:p w14:paraId="13772174" w14:textId="02B87843" w:rsidR="000E523F" w:rsidRPr="00CC53D3" w:rsidRDefault="00732D92" w:rsidP="009B56D9">
      <w:pPr>
        <w:pStyle w:val="a7"/>
        <w:spacing w:after="0" w:line="360" w:lineRule="auto"/>
        <w:ind w:left="0" w:firstLine="567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За последние 3 года опубликовано 6 статей, в том числе:</w:t>
      </w:r>
    </w:p>
    <w:p w14:paraId="5C4B1204" w14:textId="723E5EDA" w:rsidR="001E29F8" w:rsidRPr="00786FC6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t xml:space="preserve"> </w:t>
      </w:r>
      <w:r w:rsidR="00C93AB6" w:rsidRPr="00786FC6">
        <w:t>Литвинова</w:t>
      </w:r>
      <w:r w:rsidR="00BC0831" w:rsidRPr="00786FC6">
        <w:t xml:space="preserve"> Е.С. </w:t>
      </w:r>
      <w:r w:rsidR="00F846E3" w:rsidRPr="00786FC6">
        <w:t>Причины школьной дезадаптации в младшем школьном возрасте</w:t>
      </w:r>
      <w:r w:rsidR="00BC0831" w:rsidRPr="00786FC6">
        <w:t xml:space="preserve"> </w:t>
      </w:r>
      <w:r w:rsidR="00BC0831" w:rsidRPr="00786FC6">
        <w:rPr>
          <w:rFonts w:eastAsia="Times New Roman"/>
          <w:lang w:eastAsia="ar-SA"/>
        </w:rPr>
        <w:t xml:space="preserve">// </w:t>
      </w:r>
      <w:r w:rsidR="00BC0831" w:rsidRPr="00786FC6">
        <w:t>Категория «социального» в современной педагогике и психологии</w:t>
      </w:r>
      <w:r w:rsidR="00E82AC6" w:rsidRPr="00786FC6">
        <w:t>: м</w:t>
      </w:r>
      <w:r w:rsidR="00BC0831" w:rsidRPr="00786FC6">
        <w:t>атериалы 8-й всероссийской научно-практической конференции с дистанционным и международным участием. Научно-образовательный центр</w:t>
      </w:r>
      <w:r w:rsidR="00C673A5" w:rsidRPr="00786FC6">
        <w:t xml:space="preserve"> «Перспектива». Ульяновск: </w:t>
      </w:r>
      <w:r w:rsidR="00BC0831" w:rsidRPr="00786FC6">
        <w:t>Издательство: ИП Кеньшенская Виктория Вал</w:t>
      </w:r>
      <w:r w:rsidR="00C93AB6" w:rsidRPr="00786FC6">
        <w:t>ерьевна (издательство «</w:t>
      </w:r>
      <w:r w:rsidR="002414F1" w:rsidRPr="00786FC6">
        <w:t>Зебра»</w:t>
      </w:r>
      <w:r w:rsidR="00C93AB6" w:rsidRPr="00786FC6">
        <w:t>)</w:t>
      </w:r>
      <w:r w:rsidR="00C673A5" w:rsidRPr="00786FC6">
        <w:t xml:space="preserve"> – 2020. – 578 с.</w:t>
      </w:r>
    </w:p>
    <w:p w14:paraId="2552659A" w14:textId="3B5E42C5" w:rsidR="000328DA" w:rsidRPr="00786FC6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t xml:space="preserve"> </w:t>
      </w:r>
      <w:r w:rsidR="00DD0E0F" w:rsidRPr="00786FC6">
        <w:t xml:space="preserve">Литвинова Е.С. </w:t>
      </w:r>
      <w:r w:rsidR="00F846E3" w:rsidRPr="00786FC6">
        <w:t>Профессиональная ориентация и профессиональное самоопределение лиц с нарушениями слуха</w:t>
      </w:r>
      <w:r w:rsidR="00DD0E0F" w:rsidRPr="00786FC6">
        <w:t xml:space="preserve"> </w:t>
      </w:r>
      <w:r w:rsidR="00DD0E0F" w:rsidRPr="00786FC6">
        <w:rPr>
          <w:rFonts w:eastAsia="Times New Roman"/>
          <w:lang w:eastAsia="ar-SA"/>
        </w:rPr>
        <w:t>// Развитие системы знаний как ключевое условие научного прогресса</w:t>
      </w:r>
      <w:r w:rsidR="00EE47A8" w:rsidRPr="00786FC6">
        <w:rPr>
          <w:rFonts w:eastAsia="Times New Roman"/>
          <w:lang w:eastAsia="ar-SA"/>
        </w:rPr>
        <w:t xml:space="preserve">; Материалы Международных научно-практических мероприятий Общества Науки и Творчества / </w:t>
      </w:r>
      <w:r w:rsidR="00044C22" w:rsidRPr="00786FC6">
        <w:rPr>
          <w:rFonts w:eastAsia="Times New Roman"/>
          <w:lang w:eastAsia="ar-SA"/>
        </w:rPr>
        <w:t xml:space="preserve">Издано при поддержке «Общества Науки и Творчество </w:t>
      </w:r>
      <w:r w:rsidR="00EE47A8" w:rsidRPr="00786FC6">
        <w:t xml:space="preserve">– </w:t>
      </w:r>
      <w:r w:rsidR="00427C16" w:rsidRPr="00786FC6">
        <w:rPr>
          <w:rFonts w:eastAsia="Times New Roman"/>
          <w:lang w:eastAsia="ar-SA"/>
        </w:rPr>
        <w:t xml:space="preserve">Казань. </w:t>
      </w:r>
      <w:r w:rsidR="00550D25" w:rsidRPr="00786FC6">
        <w:t xml:space="preserve">– 2022. – </w:t>
      </w:r>
      <w:r w:rsidR="00E77881" w:rsidRPr="00786FC6">
        <w:t>202 с.</w:t>
      </w:r>
    </w:p>
    <w:p w14:paraId="413381CE" w14:textId="77777777" w:rsidR="00011A60" w:rsidRDefault="0003794C" w:rsidP="009B56D9">
      <w:pPr>
        <w:spacing w:after="0" w:line="360" w:lineRule="auto"/>
        <w:ind w:firstLine="567"/>
        <w:rPr>
          <w:rFonts w:eastAsia="Times New Roman"/>
          <w:color w:val="000000"/>
          <w:lang w:eastAsia="ru-RU"/>
        </w:rPr>
      </w:pPr>
      <w:r w:rsidRPr="002F6CF8">
        <w:rPr>
          <w:rFonts w:eastAsia="Times New Roman"/>
          <w:b/>
          <w:color w:val="000000"/>
          <w:lang w:eastAsia="ru-RU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</w:t>
      </w:r>
      <w:r w:rsidR="00DE2286" w:rsidRPr="002F6CF8">
        <w:rPr>
          <w:rFonts w:eastAsia="Times New Roman"/>
          <w:b/>
          <w:color w:val="000000"/>
          <w:lang w:eastAsia="ru-RU"/>
        </w:rPr>
        <w:t>о-педагогического сопровождения</w:t>
      </w:r>
    </w:p>
    <w:p w14:paraId="70078710" w14:textId="463D842D" w:rsidR="00627694" w:rsidRPr="00881C52" w:rsidRDefault="00627694" w:rsidP="009B56D9">
      <w:pPr>
        <w:spacing w:after="0" w:line="360" w:lineRule="auto"/>
        <w:ind w:firstLine="56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 реализации</w:t>
      </w:r>
      <w:r w:rsidR="00306D90" w:rsidRPr="002F6CF8">
        <w:t xml:space="preserve"> психолого-педагогическо</w:t>
      </w:r>
      <w:r>
        <w:t>го</w:t>
      </w:r>
      <w:r w:rsidR="00306D90" w:rsidRPr="002F6CF8">
        <w:t xml:space="preserve"> сопровождени</w:t>
      </w:r>
      <w:r>
        <w:t xml:space="preserve">я </w:t>
      </w:r>
      <w:r w:rsidR="00306D90" w:rsidRPr="002F6CF8">
        <w:t xml:space="preserve">образовательного процесса в школе-интернате №36 города </w:t>
      </w:r>
      <w:r w:rsidR="00011A60" w:rsidRPr="002F6CF8">
        <w:t>Ставрополя,</w:t>
      </w:r>
      <w:r w:rsidR="00306D90" w:rsidRPr="002F6CF8">
        <w:t xml:space="preserve"> </w:t>
      </w:r>
      <w:r>
        <w:t xml:space="preserve">Литвинова Елизавета Сергеевна уделяет внимание </w:t>
      </w:r>
      <w:r w:rsidR="006718EE">
        <w:t xml:space="preserve">всем </w:t>
      </w:r>
      <w:r w:rsidR="006718EE" w:rsidRPr="006718EE">
        <w:t xml:space="preserve">субъектам </w:t>
      </w:r>
      <w:r w:rsidR="006718EE" w:rsidRPr="0092639A">
        <w:t>обра</w:t>
      </w:r>
      <w:r w:rsidR="002458B6">
        <w:t>зовательных отношений: обучающимся, их родителям, педагогам</w:t>
      </w:r>
      <w:r w:rsidR="006718EE" w:rsidRPr="0092639A">
        <w:t>.</w:t>
      </w:r>
    </w:p>
    <w:p w14:paraId="6BD558BC" w14:textId="77777777" w:rsidR="00FE5A96" w:rsidRPr="00CC53D3" w:rsidRDefault="00FE5A96" w:rsidP="009B56D9">
      <w:pPr>
        <w:spacing w:after="0" w:line="360" w:lineRule="auto"/>
        <w:ind w:firstLine="567"/>
        <w:rPr>
          <w:b/>
        </w:rPr>
      </w:pPr>
      <w:r w:rsidRPr="00CC53D3">
        <w:rPr>
          <w:b/>
        </w:rPr>
        <w:t>Деятельность с обучающимися:</w:t>
      </w:r>
    </w:p>
    <w:p w14:paraId="72BA2219" w14:textId="6CBF60AF" w:rsidR="00D43384" w:rsidRPr="00D43384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t xml:space="preserve"> </w:t>
      </w:r>
      <w:r w:rsidR="0039730B" w:rsidRPr="0039730B">
        <w:t>Диагностика познавательной и эмоционально-волевой сфер</w:t>
      </w:r>
      <w:r w:rsidR="004A25CC">
        <w:t>, которая проводится в начале и конце учебного года. Благодаря этому отслежива</w:t>
      </w:r>
      <w:r w:rsidR="006E54A1">
        <w:t>ется</w:t>
      </w:r>
      <w:r w:rsidR="004A25CC">
        <w:t xml:space="preserve"> динамик</w:t>
      </w:r>
      <w:r w:rsidR="006E54A1">
        <w:t>а</w:t>
      </w:r>
      <w:r w:rsidR="004A25CC">
        <w:t xml:space="preserve"> развития обучающихся, составляю</w:t>
      </w:r>
      <w:r w:rsidR="006E54A1">
        <w:t>тся</w:t>
      </w:r>
      <w:r w:rsidR="004A25CC">
        <w:t xml:space="preserve"> план</w:t>
      </w:r>
      <w:r w:rsidR="006E54A1">
        <w:t xml:space="preserve">ы </w:t>
      </w:r>
      <w:r w:rsidR="001B7CA2">
        <w:t>взаимодействия</w:t>
      </w:r>
      <w:r w:rsidR="004A25CC">
        <w:t>, при необходимости организу</w:t>
      </w:r>
      <w:r w:rsidR="006E54A1">
        <w:t>ется</w:t>
      </w:r>
      <w:r w:rsidR="004A25CC">
        <w:t xml:space="preserve"> индивидуальн</w:t>
      </w:r>
      <w:r w:rsidR="006E54A1">
        <w:t>ая</w:t>
      </w:r>
      <w:r w:rsidR="004A25CC">
        <w:t xml:space="preserve"> работ</w:t>
      </w:r>
      <w:r w:rsidR="006E54A1">
        <w:t>а</w:t>
      </w:r>
      <w:r w:rsidR="001B7CA2">
        <w:t xml:space="preserve"> (повышенная тревожность, агрессивность, ситуации потери, стресса и т.д.)</w:t>
      </w:r>
      <w:r w:rsidR="004A25CC">
        <w:t xml:space="preserve">, </w:t>
      </w:r>
      <w:r w:rsidR="00CC47DA">
        <w:t>составля</w:t>
      </w:r>
      <w:r w:rsidR="00D97A05">
        <w:t>ются рекомендации</w:t>
      </w:r>
      <w:r w:rsidR="006E54A1">
        <w:t xml:space="preserve"> для педагогов и родителей </w:t>
      </w:r>
      <w:r w:rsidR="00B3621C">
        <w:rPr>
          <w:rFonts w:eastAsia="Times New Roman"/>
          <w:color w:val="000000"/>
          <w:szCs w:val="24"/>
          <w:lang w:eastAsia="ru-RU"/>
        </w:rPr>
        <w:t>(</w:t>
      </w:r>
      <w:r w:rsidR="006E54A1">
        <w:rPr>
          <w:rFonts w:eastAsia="Times New Roman"/>
          <w:color w:val="000000"/>
          <w:szCs w:val="24"/>
          <w:lang w:eastAsia="ru-RU"/>
        </w:rPr>
        <w:t>в</w:t>
      </w:r>
      <w:r w:rsidR="007B273E">
        <w:rPr>
          <w:rFonts w:eastAsia="Times New Roman"/>
          <w:color w:val="000000"/>
          <w:szCs w:val="24"/>
          <w:lang w:eastAsia="ru-RU"/>
        </w:rPr>
        <w:t xml:space="preserve"> 2023-2024 учебном году </w:t>
      </w:r>
      <w:r w:rsidR="00553F3A">
        <w:rPr>
          <w:rFonts w:eastAsia="Times New Roman"/>
          <w:color w:val="000000"/>
          <w:szCs w:val="24"/>
          <w:lang w:eastAsia="ru-RU"/>
        </w:rPr>
        <w:t>под сопровождением было</w:t>
      </w:r>
      <w:r w:rsidR="006E54A1">
        <w:rPr>
          <w:rFonts w:eastAsia="Times New Roman"/>
          <w:color w:val="000000"/>
          <w:szCs w:val="24"/>
          <w:lang w:eastAsia="ru-RU"/>
        </w:rPr>
        <w:t xml:space="preserve"> </w:t>
      </w:r>
      <w:r w:rsidR="00B3621C">
        <w:rPr>
          <w:rFonts w:eastAsia="Times New Roman"/>
          <w:color w:val="000000"/>
          <w:szCs w:val="24"/>
          <w:lang w:eastAsia="ru-RU"/>
        </w:rPr>
        <w:t>39 обучающихся).</w:t>
      </w:r>
    </w:p>
    <w:p w14:paraId="69BB1862" w14:textId="3EA0339B" w:rsidR="0039730B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t xml:space="preserve"> </w:t>
      </w:r>
      <w:r w:rsidR="0039730B" w:rsidRPr="0039730B">
        <w:t>Групповая и индивидуальная коррекционно-развивающая работа</w:t>
      </w:r>
      <w:r w:rsidR="00A81F47">
        <w:t>, направленная на всесторонне</w:t>
      </w:r>
      <w:r w:rsidR="00F50483">
        <w:t>е</w:t>
      </w:r>
      <w:r w:rsidR="00A81F47">
        <w:t xml:space="preserve"> развитие обучающихся (когнитивная сфера, эмоциональная грамотность, социально-</w:t>
      </w:r>
      <w:r w:rsidR="00D43384">
        <w:t>коммуникативные навыки)</w:t>
      </w:r>
      <w:r w:rsidR="000068D6">
        <w:t>; В</w:t>
      </w:r>
      <w:r w:rsidR="007B273E">
        <w:rPr>
          <w:rFonts w:eastAsia="Times New Roman"/>
          <w:color w:val="000000"/>
          <w:szCs w:val="24"/>
          <w:lang w:eastAsia="ru-RU"/>
        </w:rPr>
        <w:t xml:space="preserve"> 2023-2024 учебном году</w:t>
      </w:r>
      <w:r w:rsidR="007B273E">
        <w:t xml:space="preserve"> </w:t>
      </w:r>
      <w:r w:rsidR="000068D6">
        <w:t xml:space="preserve">эта </w:t>
      </w:r>
      <w:r w:rsidR="00F50483">
        <w:t>работа состоялась с 39 обучающимися</w:t>
      </w:r>
      <w:r w:rsidR="00B3621C">
        <w:t>.</w:t>
      </w:r>
    </w:p>
    <w:p w14:paraId="49A358D1" w14:textId="71ABC23F" w:rsidR="00FC3870" w:rsidRPr="0039730B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FC3870" w:rsidRPr="001F35AA">
        <w:rPr>
          <w:rFonts w:eastAsia="Times New Roman"/>
          <w:color w:val="000000"/>
          <w:szCs w:val="24"/>
          <w:lang w:eastAsia="ru-RU"/>
        </w:rPr>
        <w:t>Психологическое консультирование</w:t>
      </w:r>
      <w:r w:rsidR="00EC6C28">
        <w:rPr>
          <w:rFonts w:eastAsia="Times New Roman"/>
          <w:color w:val="000000"/>
          <w:szCs w:val="24"/>
          <w:lang w:eastAsia="ru-RU"/>
        </w:rPr>
        <w:t xml:space="preserve"> по запросу самих обучающихся, их родителей, педагогов </w:t>
      </w:r>
      <w:r w:rsidR="00B3621C">
        <w:rPr>
          <w:rFonts w:eastAsia="Times New Roman"/>
          <w:color w:val="000000"/>
          <w:szCs w:val="24"/>
          <w:lang w:eastAsia="ru-RU"/>
        </w:rPr>
        <w:t>(</w:t>
      </w:r>
      <w:r w:rsidR="00FC6FB2">
        <w:rPr>
          <w:rFonts w:eastAsia="Times New Roman"/>
          <w:color w:val="000000"/>
          <w:szCs w:val="24"/>
          <w:lang w:eastAsia="ru-RU"/>
        </w:rPr>
        <w:t>в</w:t>
      </w:r>
      <w:r w:rsidR="007B273E">
        <w:rPr>
          <w:rFonts w:eastAsia="Times New Roman"/>
          <w:color w:val="000000"/>
          <w:szCs w:val="24"/>
          <w:lang w:eastAsia="ru-RU"/>
        </w:rPr>
        <w:t xml:space="preserve"> 2023-2024 учебном году </w:t>
      </w:r>
      <w:r w:rsidR="00FC6FB2">
        <w:rPr>
          <w:rFonts w:eastAsia="Times New Roman"/>
          <w:color w:val="000000"/>
          <w:szCs w:val="24"/>
          <w:lang w:eastAsia="ru-RU"/>
        </w:rPr>
        <w:t xml:space="preserve">была организована работа для </w:t>
      </w:r>
      <w:r w:rsidR="00B3621C">
        <w:rPr>
          <w:rFonts w:eastAsia="Times New Roman"/>
          <w:color w:val="000000"/>
          <w:szCs w:val="24"/>
          <w:lang w:eastAsia="ru-RU"/>
        </w:rPr>
        <w:t>7 обучающихся).</w:t>
      </w:r>
    </w:p>
    <w:p w14:paraId="1A933560" w14:textId="3C6D768A" w:rsidR="0039730B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t xml:space="preserve"> </w:t>
      </w:r>
      <w:r w:rsidR="00D43384">
        <w:t xml:space="preserve">Психологическая профилактика. </w:t>
      </w:r>
      <w:r w:rsidR="00D43384">
        <w:rPr>
          <w:rFonts w:eastAsia="Times New Roman"/>
          <w:color w:val="000000"/>
          <w:szCs w:val="24"/>
          <w:lang w:eastAsia="ru-RU"/>
        </w:rPr>
        <w:t xml:space="preserve">За 2023-2024 учебный год было проведено 12 </w:t>
      </w:r>
      <w:r w:rsidR="001F4956">
        <w:rPr>
          <w:rFonts w:eastAsia="Times New Roman"/>
          <w:color w:val="000000"/>
          <w:szCs w:val="24"/>
          <w:lang w:eastAsia="ru-RU"/>
        </w:rPr>
        <w:t xml:space="preserve">таких </w:t>
      </w:r>
      <w:r w:rsidR="00C1099B">
        <w:rPr>
          <w:rFonts w:eastAsia="Times New Roman"/>
          <w:color w:val="000000"/>
          <w:szCs w:val="24"/>
          <w:lang w:eastAsia="ru-RU"/>
        </w:rPr>
        <w:t>мероприятий</w:t>
      </w:r>
      <w:r w:rsidR="001F4956">
        <w:rPr>
          <w:rFonts w:eastAsia="Times New Roman"/>
          <w:color w:val="000000"/>
          <w:szCs w:val="24"/>
          <w:lang w:eastAsia="ru-RU"/>
        </w:rPr>
        <w:t xml:space="preserve">, в них принимали участие </w:t>
      </w:r>
      <w:r w:rsidR="00D43384">
        <w:rPr>
          <w:rFonts w:eastAsia="Times New Roman"/>
          <w:color w:val="000000"/>
          <w:szCs w:val="24"/>
          <w:lang w:eastAsia="ru-RU"/>
        </w:rPr>
        <w:t xml:space="preserve">157 </w:t>
      </w:r>
      <w:r w:rsidR="00BB5943">
        <w:rPr>
          <w:rFonts w:eastAsia="Times New Roman"/>
          <w:color w:val="000000"/>
          <w:szCs w:val="24"/>
          <w:lang w:eastAsia="ru-RU"/>
        </w:rPr>
        <w:t>обучающихся</w:t>
      </w:r>
      <w:r w:rsidR="00D43384">
        <w:rPr>
          <w:rFonts w:eastAsia="Times New Roman"/>
          <w:color w:val="000000"/>
          <w:szCs w:val="24"/>
          <w:lang w:eastAsia="ru-RU"/>
        </w:rPr>
        <w:t>.</w:t>
      </w:r>
    </w:p>
    <w:p w14:paraId="1C73697C" w14:textId="43CF04A8" w:rsidR="007256A5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t xml:space="preserve"> </w:t>
      </w:r>
      <w:r w:rsidR="00FC3870">
        <w:t>Психологическое просвещение</w:t>
      </w:r>
      <w:r w:rsidR="00BB5943">
        <w:t>.</w:t>
      </w:r>
      <w:r w:rsidR="00FC3870">
        <w:t xml:space="preserve"> </w:t>
      </w:r>
      <w:r w:rsidR="00BB5943">
        <w:rPr>
          <w:rFonts w:eastAsia="Times New Roman"/>
          <w:color w:val="000000"/>
          <w:szCs w:val="24"/>
          <w:lang w:eastAsia="ru-RU"/>
        </w:rPr>
        <w:t>За 2023-2024 учебный год</w:t>
      </w:r>
      <w:r w:rsidR="00447387">
        <w:rPr>
          <w:rFonts w:eastAsia="Times New Roman"/>
          <w:color w:val="000000"/>
          <w:szCs w:val="24"/>
          <w:lang w:eastAsia="ru-RU"/>
        </w:rPr>
        <w:t xml:space="preserve"> было проведено 11 мероприятий с охватом 173 обучающихся</w:t>
      </w:r>
      <w:r w:rsidR="00BB5943">
        <w:rPr>
          <w:rFonts w:eastAsia="Times New Roman"/>
          <w:color w:val="000000"/>
          <w:szCs w:val="24"/>
          <w:lang w:eastAsia="ru-RU"/>
        </w:rPr>
        <w:t>.</w:t>
      </w:r>
    </w:p>
    <w:p w14:paraId="12A28A13" w14:textId="641737C7" w:rsidR="00FC3870" w:rsidRDefault="007256A5" w:rsidP="009B56D9">
      <w:pPr>
        <w:spacing w:after="0" w:line="360" w:lineRule="auto"/>
        <w:ind w:firstLine="567"/>
      </w:pPr>
      <w:r w:rsidRPr="00072E2D">
        <w:t xml:space="preserve">По итогам деятельности </w:t>
      </w:r>
      <w:r w:rsidR="00CF160C" w:rsidRPr="00072E2D">
        <w:t xml:space="preserve">Литвиновой Елизаветы Сергеевны </w:t>
      </w:r>
      <w:r w:rsidRPr="00072E2D">
        <w:t>в течение 3-х лет отмечается положительная динамика в развитии эмоциональной грамотности детей, снижения уро</w:t>
      </w:r>
      <w:r w:rsidR="00AF130C" w:rsidRPr="00072E2D">
        <w:t xml:space="preserve">вня тревожности и агрессивности, </w:t>
      </w:r>
      <w:r w:rsidR="00675315">
        <w:t>на учёте в полиции нет ни одного обучающегося в школе.</w:t>
      </w:r>
      <w:r w:rsidR="007B5B5F">
        <w:t xml:space="preserve"> </w:t>
      </w:r>
      <w:r w:rsidR="007B5B5F" w:rsidRPr="00072E2D">
        <w:t>Для наглядного примера можно обратиться к рис. 1, где представлен сравнительный анализ полученных</w:t>
      </w:r>
      <w:r w:rsidR="00832DB7">
        <w:t xml:space="preserve"> результатов за 2021 и 2024 годы</w:t>
      </w:r>
      <w:r w:rsidR="007B5B5F" w:rsidRPr="00072E2D">
        <w:t>.</w:t>
      </w:r>
      <w:r w:rsidRPr="00072E2D">
        <w:t xml:space="preserve"> </w:t>
      </w:r>
    </w:p>
    <w:p w14:paraId="0097AE15" w14:textId="77777777" w:rsidR="00881C52" w:rsidRDefault="007256A5" w:rsidP="009B56D9">
      <w:pPr>
        <w:spacing w:after="0" w:line="360" w:lineRule="auto"/>
        <w:ind w:firstLine="567"/>
      </w:pPr>
      <w:r>
        <w:rPr>
          <w:noProof/>
          <w:lang w:eastAsia="ru-RU"/>
        </w:rPr>
        <w:drawing>
          <wp:inline distT="0" distB="0" distL="0" distR="0" wp14:anchorId="6AF02B5F" wp14:editId="098673D1">
            <wp:extent cx="4629150" cy="13525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5FE116D" w14:textId="3FE546CF" w:rsidR="005B1E53" w:rsidRDefault="007B5B5F" w:rsidP="009B56D9">
      <w:pPr>
        <w:spacing w:after="0" w:line="360" w:lineRule="auto"/>
        <w:ind w:firstLine="567"/>
      </w:pPr>
      <w:r>
        <w:t xml:space="preserve">Также отмечается </w:t>
      </w:r>
      <w:r w:rsidRPr="00072E2D">
        <w:t>положительная динамика в развитии</w:t>
      </w:r>
      <w:r>
        <w:t xml:space="preserve"> когнитивной сферы</w:t>
      </w:r>
      <w:r w:rsidRPr="00072E2D">
        <w:t xml:space="preserve">, что </w:t>
      </w:r>
      <w:r>
        <w:t xml:space="preserve">привело к улучшению учебно-воспитательного процесса и </w:t>
      </w:r>
      <w:r w:rsidRPr="00072E2D">
        <w:t>качества знаний.</w:t>
      </w:r>
      <w:r w:rsidR="005B1E53">
        <w:t xml:space="preserve"> Результаты </w:t>
      </w:r>
      <w:r w:rsidR="005B1E53" w:rsidRPr="00072E2D">
        <w:t>сравнительн</w:t>
      </w:r>
      <w:r w:rsidR="005B1E53">
        <w:t>ого</w:t>
      </w:r>
      <w:r w:rsidR="005B1E53" w:rsidRPr="00072E2D">
        <w:t xml:space="preserve"> анализ</w:t>
      </w:r>
      <w:r w:rsidR="005B1E53">
        <w:t>а</w:t>
      </w:r>
      <w:r w:rsidR="005B1E53" w:rsidRPr="00072E2D">
        <w:t xml:space="preserve"> полученных </w:t>
      </w:r>
      <w:r w:rsidR="00832DB7">
        <w:t>результатов за 2021 и 2024 годы</w:t>
      </w:r>
      <w:r w:rsidR="005B1E53">
        <w:t xml:space="preserve"> изображены на рисунке 2.</w:t>
      </w:r>
    </w:p>
    <w:p w14:paraId="3A6488BF" w14:textId="513B3A5D" w:rsidR="002F005A" w:rsidRPr="005E6778" w:rsidRDefault="00D961C5" w:rsidP="009B56D9">
      <w:pPr>
        <w:spacing w:after="0" w:line="360" w:lineRule="auto"/>
        <w:ind w:firstLine="567"/>
      </w:pPr>
      <w:r>
        <w:rPr>
          <w:noProof/>
          <w:lang w:eastAsia="ru-RU"/>
        </w:rPr>
        <w:drawing>
          <wp:inline distT="0" distB="0" distL="0" distR="0" wp14:anchorId="64DCBE05" wp14:editId="6336522A">
            <wp:extent cx="4267200" cy="15430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2721A1" w14:textId="435BF8CC" w:rsidR="00FE5A96" w:rsidRPr="00CC53D3" w:rsidRDefault="00FE5A96" w:rsidP="009B56D9">
      <w:pPr>
        <w:spacing w:after="0" w:line="360" w:lineRule="auto"/>
        <w:ind w:firstLine="567"/>
        <w:rPr>
          <w:b/>
        </w:rPr>
      </w:pPr>
      <w:r w:rsidRPr="00CC53D3">
        <w:rPr>
          <w:b/>
        </w:rPr>
        <w:t>Деятельность с родителями обучающихся:</w:t>
      </w:r>
    </w:p>
    <w:p w14:paraId="3B41DE74" w14:textId="0641E2EC" w:rsidR="0047574A" w:rsidRPr="0039730B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47574A" w:rsidRPr="001F35AA">
        <w:rPr>
          <w:rFonts w:eastAsia="Times New Roman"/>
          <w:color w:val="000000"/>
          <w:szCs w:val="24"/>
          <w:lang w:eastAsia="ru-RU"/>
        </w:rPr>
        <w:t>Психологическое консультирование</w:t>
      </w:r>
      <w:r w:rsidR="00E4247B">
        <w:rPr>
          <w:rFonts w:eastAsia="Times New Roman"/>
          <w:color w:val="000000"/>
          <w:szCs w:val="24"/>
          <w:lang w:eastAsia="ru-RU"/>
        </w:rPr>
        <w:t xml:space="preserve"> </w:t>
      </w:r>
      <w:r w:rsidR="004371A6">
        <w:rPr>
          <w:rFonts w:eastAsia="Times New Roman"/>
          <w:color w:val="000000"/>
          <w:szCs w:val="24"/>
          <w:lang w:eastAsia="ru-RU"/>
        </w:rPr>
        <w:t xml:space="preserve">родителей </w:t>
      </w:r>
      <w:r w:rsidR="00E4247B">
        <w:rPr>
          <w:rFonts w:eastAsia="Times New Roman"/>
          <w:color w:val="000000"/>
          <w:szCs w:val="24"/>
          <w:lang w:eastAsia="ru-RU"/>
        </w:rPr>
        <w:t xml:space="preserve">по </w:t>
      </w:r>
      <w:r w:rsidR="004371A6">
        <w:rPr>
          <w:rFonts w:eastAsia="Times New Roman"/>
          <w:color w:val="000000"/>
          <w:szCs w:val="24"/>
          <w:lang w:eastAsia="ru-RU"/>
        </w:rPr>
        <w:t xml:space="preserve">их </w:t>
      </w:r>
      <w:r w:rsidR="00E4247B">
        <w:rPr>
          <w:rFonts w:eastAsia="Times New Roman"/>
          <w:color w:val="000000"/>
          <w:szCs w:val="24"/>
          <w:lang w:eastAsia="ru-RU"/>
        </w:rPr>
        <w:t xml:space="preserve">запросу </w:t>
      </w:r>
      <w:r w:rsidR="004371A6">
        <w:rPr>
          <w:rFonts w:eastAsia="Times New Roman"/>
          <w:color w:val="000000"/>
          <w:szCs w:val="24"/>
          <w:lang w:eastAsia="ru-RU"/>
        </w:rPr>
        <w:t>или требованию</w:t>
      </w:r>
      <w:r w:rsidR="00E4247B">
        <w:rPr>
          <w:rFonts w:eastAsia="Times New Roman"/>
          <w:color w:val="000000"/>
          <w:szCs w:val="24"/>
          <w:lang w:eastAsia="ru-RU"/>
        </w:rPr>
        <w:t xml:space="preserve"> педагогов. На индивидуальной или семейной консультации рассматриваются вопросы всех субъектов </w:t>
      </w:r>
      <w:r w:rsidR="00D33D25" w:rsidRPr="006718EE">
        <w:t>образовательных отношений</w:t>
      </w:r>
      <w:r w:rsidR="00D33D25">
        <w:t xml:space="preserve">, планируется работа с детьми, их </w:t>
      </w:r>
      <w:r w:rsidR="00E620FB">
        <w:t>родителями, даются рекомендации (</w:t>
      </w:r>
      <w:r w:rsidR="004371A6">
        <w:rPr>
          <w:rFonts w:eastAsia="Times New Roman"/>
          <w:color w:val="000000"/>
          <w:szCs w:val="24"/>
          <w:lang w:eastAsia="ru-RU"/>
        </w:rPr>
        <w:t>в</w:t>
      </w:r>
      <w:r w:rsidR="007B273E">
        <w:rPr>
          <w:rFonts w:eastAsia="Times New Roman"/>
          <w:color w:val="000000"/>
          <w:szCs w:val="24"/>
          <w:lang w:eastAsia="ru-RU"/>
        </w:rPr>
        <w:t xml:space="preserve"> 2023-2024 учебном году</w:t>
      </w:r>
      <w:r w:rsidR="007B273E">
        <w:t xml:space="preserve"> </w:t>
      </w:r>
      <w:r w:rsidR="004371A6">
        <w:t xml:space="preserve">обратилось </w:t>
      </w:r>
      <w:r w:rsidR="00E620FB">
        <w:t>11 родителей).</w:t>
      </w:r>
    </w:p>
    <w:p w14:paraId="68FFCE1F" w14:textId="1EEB0E96" w:rsidR="000107F7" w:rsidRPr="00D33D25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t xml:space="preserve"> </w:t>
      </w:r>
      <w:r w:rsidR="0047574A">
        <w:t xml:space="preserve">Психологическое просвещение </w:t>
      </w:r>
      <w:r w:rsidR="00D33D25">
        <w:t xml:space="preserve">на классных и общешкольных родительских собраниях, </w:t>
      </w:r>
      <w:r w:rsidR="0086416A">
        <w:t>а также подготовка и проведение о</w:t>
      </w:r>
      <w:r w:rsidR="00965BEF">
        <w:t>нлайн-</w:t>
      </w:r>
      <w:r w:rsidR="0086416A">
        <w:t>семинаров в рамках реализации</w:t>
      </w:r>
      <w:r w:rsidR="00D33D25">
        <w:t xml:space="preserve"> </w:t>
      </w:r>
      <w:r w:rsidR="00D33D25" w:rsidRPr="007102D5">
        <w:rPr>
          <w:rFonts w:eastAsia="Times New Roman"/>
          <w:color w:val="000000"/>
          <w:lang w:eastAsia="ru-RU"/>
        </w:rPr>
        <w:t>социально-психологического онлайн-проекта «Э</w:t>
      </w:r>
      <w:r w:rsidR="0086416A">
        <w:rPr>
          <w:rFonts w:eastAsia="Times New Roman"/>
          <w:color w:val="000000"/>
          <w:lang w:eastAsia="ru-RU"/>
        </w:rPr>
        <w:t>нциклопедия успешного родителя» и</w:t>
      </w:r>
      <w:r w:rsidR="00D33D25" w:rsidRPr="00D33D25">
        <w:rPr>
          <w:rFonts w:eastAsia="Times New Roman"/>
          <w:color w:val="000000"/>
          <w:lang w:eastAsia="ru-RU"/>
        </w:rPr>
        <w:t xml:space="preserve"> </w:t>
      </w:r>
      <w:r w:rsidR="00D04822">
        <w:rPr>
          <w:rFonts w:eastAsia="Times New Roman"/>
          <w:color w:val="000000"/>
          <w:lang w:eastAsia="ru-RU"/>
        </w:rPr>
        <w:t xml:space="preserve">краевой </w:t>
      </w:r>
      <w:r w:rsidR="00D33D25" w:rsidRPr="007102D5">
        <w:rPr>
          <w:rFonts w:eastAsia="Times New Roman"/>
          <w:color w:val="000000"/>
          <w:lang w:eastAsia="ru-RU"/>
        </w:rPr>
        <w:t>дистанционной школы</w:t>
      </w:r>
      <w:r w:rsidR="00E620FB">
        <w:rPr>
          <w:rFonts w:eastAsia="Times New Roman"/>
          <w:color w:val="000000"/>
          <w:lang w:eastAsia="ru-RU"/>
        </w:rPr>
        <w:t xml:space="preserve"> «Говорит дефектолог» (</w:t>
      </w:r>
      <w:r w:rsidR="00D04822">
        <w:rPr>
          <w:rFonts w:eastAsia="Times New Roman"/>
          <w:color w:val="000000"/>
          <w:szCs w:val="24"/>
          <w:lang w:eastAsia="ru-RU"/>
        </w:rPr>
        <w:t>в</w:t>
      </w:r>
      <w:r w:rsidR="007B273E">
        <w:rPr>
          <w:rFonts w:eastAsia="Times New Roman"/>
          <w:color w:val="000000"/>
          <w:szCs w:val="24"/>
          <w:lang w:eastAsia="ru-RU"/>
        </w:rPr>
        <w:t xml:space="preserve"> 2023-2024 учебном году</w:t>
      </w:r>
      <w:r w:rsidR="007B273E">
        <w:rPr>
          <w:rFonts w:eastAsia="Times New Roman"/>
          <w:color w:val="000000"/>
          <w:lang w:eastAsia="ru-RU"/>
        </w:rPr>
        <w:t xml:space="preserve"> </w:t>
      </w:r>
      <w:r w:rsidR="00D04822">
        <w:rPr>
          <w:rFonts w:eastAsia="Times New Roman"/>
          <w:color w:val="000000"/>
          <w:lang w:eastAsia="ru-RU"/>
        </w:rPr>
        <w:t xml:space="preserve">охвачено </w:t>
      </w:r>
      <w:r w:rsidR="00E620FB">
        <w:rPr>
          <w:rFonts w:eastAsia="Times New Roman"/>
          <w:color w:val="000000"/>
          <w:lang w:eastAsia="ru-RU"/>
        </w:rPr>
        <w:t>74 родителя).</w:t>
      </w:r>
    </w:p>
    <w:p w14:paraId="38936E21" w14:textId="795AECDB" w:rsidR="00FE5A96" w:rsidRPr="00D33D25" w:rsidRDefault="00B35A66" w:rsidP="009B56D9">
      <w:pPr>
        <w:pStyle w:val="a7"/>
        <w:spacing w:after="0" w:line="360" w:lineRule="auto"/>
        <w:ind w:left="0" w:firstLine="567"/>
      </w:pPr>
      <w:r>
        <w:rPr>
          <w:b/>
        </w:rPr>
        <w:t>Деятельность</w:t>
      </w:r>
      <w:r w:rsidR="00FE5A96" w:rsidRPr="00D33D25">
        <w:rPr>
          <w:b/>
        </w:rPr>
        <w:t xml:space="preserve"> с педагогами: </w:t>
      </w:r>
    </w:p>
    <w:p w14:paraId="0AF4ACED" w14:textId="1511C0A8" w:rsidR="0047574A" w:rsidRPr="0039730B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47574A" w:rsidRPr="001F35AA">
        <w:rPr>
          <w:rFonts w:eastAsia="Times New Roman"/>
          <w:color w:val="000000"/>
          <w:szCs w:val="24"/>
          <w:lang w:eastAsia="ru-RU"/>
        </w:rPr>
        <w:t>Психологическое консультирование</w:t>
      </w:r>
      <w:r w:rsidR="007D25ED">
        <w:rPr>
          <w:rFonts w:eastAsia="Times New Roman"/>
          <w:color w:val="000000"/>
          <w:szCs w:val="24"/>
          <w:lang w:eastAsia="ru-RU"/>
        </w:rPr>
        <w:t xml:space="preserve"> по запросу педагогов</w:t>
      </w:r>
      <w:r w:rsidR="002446D8">
        <w:rPr>
          <w:rFonts w:eastAsia="Times New Roman"/>
          <w:color w:val="000000"/>
          <w:szCs w:val="24"/>
          <w:lang w:eastAsia="ru-RU"/>
        </w:rPr>
        <w:t>. В</w:t>
      </w:r>
      <w:r w:rsidR="007D25ED">
        <w:rPr>
          <w:rFonts w:eastAsia="Times New Roman"/>
          <w:color w:val="000000"/>
          <w:szCs w:val="24"/>
          <w:lang w:eastAsia="ru-RU"/>
        </w:rPr>
        <w:t xml:space="preserve"> ходе консультации разбираются индивидуальные вопросы, </w:t>
      </w:r>
      <w:r w:rsidR="002446D8">
        <w:rPr>
          <w:rFonts w:eastAsia="Times New Roman"/>
          <w:color w:val="000000"/>
          <w:szCs w:val="24"/>
          <w:lang w:eastAsia="ru-RU"/>
        </w:rPr>
        <w:t xml:space="preserve">составляются </w:t>
      </w:r>
      <w:r w:rsidR="007D25ED">
        <w:rPr>
          <w:rFonts w:eastAsia="Times New Roman"/>
          <w:color w:val="000000"/>
          <w:szCs w:val="24"/>
          <w:lang w:eastAsia="ru-RU"/>
        </w:rPr>
        <w:t>рекомендации по отношению к деятельности педагога, особенностей работы с определенным ребенком, классным коллективом</w:t>
      </w:r>
      <w:r w:rsidR="002446D8">
        <w:rPr>
          <w:rFonts w:eastAsia="Times New Roman"/>
          <w:color w:val="000000"/>
          <w:szCs w:val="24"/>
          <w:lang w:eastAsia="ru-RU"/>
        </w:rPr>
        <w:t xml:space="preserve"> (в</w:t>
      </w:r>
      <w:r w:rsidR="001C1558">
        <w:rPr>
          <w:rFonts w:eastAsia="Times New Roman"/>
          <w:color w:val="000000"/>
          <w:szCs w:val="24"/>
          <w:lang w:eastAsia="ru-RU"/>
        </w:rPr>
        <w:t xml:space="preserve"> 2023-2024 учебном году </w:t>
      </w:r>
      <w:r w:rsidR="002446D8">
        <w:rPr>
          <w:rFonts w:eastAsia="Times New Roman"/>
          <w:color w:val="000000"/>
          <w:szCs w:val="24"/>
          <w:lang w:eastAsia="ru-RU"/>
        </w:rPr>
        <w:t>работа состоялась по запросу 23 педагогов</w:t>
      </w:r>
      <w:r w:rsidR="001C1558">
        <w:rPr>
          <w:rFonts w:eastAsia="Times New Roman"/>
          <w:color w:val="000000"/>
          <w:szCs w:val="24"/>
          <w:lang w:eastAsia="ru-RU"/>
        </w:rPr>
        <w:t>).</w:t>
      </w:r>
    </w:p>
    <w:p w14:paraId="679AB7C4" w14:textId="3F15F549" w:rsidR="0047574A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t xml:space="preserve"> </w:t>
      </w:r>
      <w:r w:rsidR="0047574A">
        <w:t>Психологическая профилактика</w:t>
      </w:r>
      <w:r w:rsidR="008715F6">
        <w:t xml:space="preserve"> эмоцио</w:t>
      </w:r>
      <w:r w:rsidR="00FC498C">
        <w:t xml:space="preserve">нального выгорания, тревожного состояния благодаря </w:t>
      </w:r>
      <w:r w:rsidR="00627062">
        <w:t>ежемесячному пр</w:t>
      </w:r>
      <w:r w:rsidR="00D01C5F">
        <w:t>оведению релаксационных занятий для педагогов</w:t>
      </w:r>
      <w:r w:rsidR="001C1558">
        <w:t xml:space="preserve"> </w:t>
      </w:r>
      <w:r w:rsidR="00F61366">
        <w:rPr>
          <w:rFonts w:eastAsia="Times New Roman"/>
          <w:color w:val="000000"/>
          <w:szCs w:val="24"/>
          <w:lang w:eastAsia="ru-RU"/>
        </w:rPr>
        <w:t>(в</w:t>
      </w:r>
      <w:r w:rsidR="001C1558">
        <w:rPr>
          <w:rFonts w:eastAsia="Times New Roman"/>
          <w:color w:val="000000"/>
          <w:szCs w:val="24"/>
          <w:lang w:eastAsia="ru-RU"/>
        </w:rPr>
        <w:t xml:space="preserve"> 2023-2024 учебном году </w:t>
      </w:r>
      <w:r w:rsidR="007C45B4">
        <w:rPr>
          <w:rFonts w:eastAsia="Times New Roman"/>
          <w:color w:val="000000"/>
          <w:szCs w:val="24"/>
          <w:lang w:eastAsia="ru-RU"/>
        </w:rPr>
        <w:t>приняли участие в занятиях</w:t>
      </w:r>
      <w:r w:rsidR="00F61366">
        <w:rPr>
          <w:rFonts w:eastAsia="Times New Roman"/>
          <w:color w:val="000000"/>
          <w:szCs w:val="24"/>
          <w:lang w:eastAsia="ru-RU"/>
        </w:rPr>
        <w:t xml:space="preserve"> </w:t>
      </w:r>
      <w:r w:rsidR="001C1558">
        <w:rPr>
          <w:rFonts w:eastAsia="Times New Roman"/>
          <w:color w:val="000000"/>
          <w:szCs w:val="24"/>
          <w:lang w:eastAsia="ru-RU"/>
        </w:rPr>
        <w:t>97 педагогов).</w:t>
      </w:r>
    </w:p>
    <w:p w14:paraId="3588D8D5" w14:textId="592B50C8" w:rsidR="009D6C96" w:rsidRPr="00E64306" w:rsidRDefault="002F005A" w:rsidP="009B56D9">
      <w:pPr>
        <w:pStyle w:val="a7"/>
        <w:numPr>
          <w:ilvl w:val="0"/>
          <w:numId w:val="12"/>
        </w:numPr>
        <w:spacing w:after="0" w:line="360" w:lineRule="auto"/>
        <w:ind w:left="0" w:firstLine="567"/>
      </w:pPr>
      <w:r>
        <w:t xml:space="preserve"> </w:t>
      </w:r>
      <w:r w:rsidR="0047574A">
        <w:t>Пси</w:t>
      </w:r>
      <w:r w:rsidR="003E5937">
        <w:t>хологическое просвещение по актуальным тема</w:t>
      </w:r>
      <w:r w:rsidR="00B35A66">
        <w:t>м для педагогического состава. По</w:t>
      </w:r>
      <w:r w:rsidR="003E5937">
        <w:t xml:space="preserve"> данном</w:t>
      </w:r>
      <w:r w:rsidR="00B35A66">
        <w:t>у</w:t>
      </w:r>
      <w:r w:rsidR="003E5937">
        <w:t xml:space="preserve"> направлени</w:t>
      </w:r>
      <w:r w:rsidR="00B35A66">
        <w:t>ю</w:t>
      </w:r>
      <w:r w:rsidR="003E5937">
        <w:t xml:space="preserve"> проводились семинары, методические встречи, тренинги и </w:t>
      </w:r>
      <w:r w:rsidR="00FC166A">
        <w:t>т.д.</w:t>
      </w:r>
      <w:r w:rsidR="003E5937">
        <w:t xml:space="preserve"> </w:t>
      </w:r>
      <w:r w:rsidR="00E02DA8">
        <w:rPr>
          <w:rFonts w:eastAsia="Times New Roman"/>
          <w:color w:val="000000"/>
          <w:szCs w:val="24"/>
          <w:lang w:eastAsia="ru-RU"/>
        </w:rPr>
        <w:t>(</w:t>
      </w:r>
      <w:r w:rsidR="00F61366">
        <w:rPr>
          <w:rFonts w:eastAsia="Times New Roman"/>
          <w:color w:val="000000"/>
          <w:szCs w:val="24"/>
          <w:lang w:eastAsia="ru-RU"/>
        </w:rPr>
        <w:t>в</w:t>
      </w:r>
      <w:r w:rsidR="00E02DA8">
        <w:rPr>
          <w:rFonts w:eastAsia="Times New Roman"/>
          <w:color w:val="000000"/>
          <w:szCs w:val="24"/>
          <w:lang w:eastAsia="ru-RU"/>
        </w:rPr>
        <w:t xml:space="preserve"> 2023-2024 учебном году </w:t>
      </w:r>
      <w:r w:rsidR="007C45B4">
        <w:rPr>
          <w:rFonts w:eastAsia="Times New Roman"/>
          <w:color w:val="000000"/>
          <w:szCs w:val="24"/>
          <w:lang w:eastAsia="ru-RU"/>
        </w:rPr>
        <w:t xml:space="preserve">охвачено </w:t>
      </w:r>
      <w:r w:rsidR="000F3558">
        <w:rPr>
          <w:rFonts w:eastAsia="Times New Roman"/>
          <w:color w:val="000000"/>
          <w:szCs w:val="24"/>
          <w:lang w:eastAsia="ru-RU"/>
        </w:rPr>
        <w:t>83</w:t>
      </w:r>
      <w:r w:rsidR="00E02DA8">
        <w:rPr>
          <w:rFonts w:eastAsia="Times New Roman"/>
          <w:color w:val="000000"/>
          <w:szCs w:val="24"/>
          <w:lang w:eastAsia="ru-RU"/>
        </w:rPr>
        <w:t xml:space="preserve"> педагога).</w:t>
      </w:r>
    </w:p>
    <w:p w14:paraId="575820D3" w14:textId="1A32A941" w:rsidR="00FC3870" w:rsidRPr="002F6CF8" w:rsidRDefault="00C5429A" w:rsidP="009B56D9">
      <w:pPr>
        <w:spacing w:after="0" w:line="360" w:lineRule="auto"/>
        <w:ind w:firstLine="567"/>
      </w:pPr>
      <w:r>
        <w:t>Важно отметить, что за последние 3 года систематизировалась работа с педагогами</w:t>
      </w:r>
      <w:r w:rsidR="00EC6C28">
        <w:t xml:space="preserve"> и родителями. О</w:t>
      </w:r>
      <w:r>
        <w:t xml:space="preserve">б этом свидетельствует уровень психологического комфорта в </w:t>
      </w:r>
      <w:r w:rsidR="00813FEB">
        <w:t>отношениях субъектов образования</w:t>
      </w:r>
      <w:r w:rsidR="00B35A66">
        <w:t xml:space="preserve"> в учреждении</w:t>
      </w:r>
      <w:r>
        <w:t xml:space="preserve">. </w:t>
      </w:r>
    </w:p>
    <w:sectPr w:rsidR="00FC3870" w:rsidRPr="002F6CF8" w:rsidSect="00D961C5">
      <w:footerReference w:type="default" r:id="rId9"/>
      <w:pgSz w:w="11906" w:h="16838"/>
      <w:pgMar w:top="1134" w:right="850" w:bottom="993" w:left="1701" w:header="708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62A0D" w14:textId="77777777" w:rsidR="00295333" w:rsidRDefault="00295333" w:rsidP="00295333">
      <w:pPr>
        <w:spacing w:after="0" w:line="240" w:lineRule="auto"/>
      </w:pPr>
      <w:r>
        <w:separator/>
      </w:r>
    </w:p>
  </w:endnote>
  <w:endnote w:type="continuationSeparator" w:id="0">
    <w:p w14:paraId="548763DC" w14:textId="77777777" w:rsidR="00295333" w:rsidRDefault="00295333" w:rsidP="0029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290173"/>
      <w:docPartObj>
        <w:docPartGallery w:val="Page Numbers (Bottom of Page)"/>
        <w:docPartUnique/>
      </w:docPartObj>
    </w:sdtPr>
    <w:sdtEndPr/>
    <w:sdtContent>
      <w:p w14:paraId="739DBAC3" w14:textId="48D4F3B7" w:rsidR="00295333" w:rsidRDefault="0029533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B03">
          <w:rPr>
            <w:noProof/>
          </w:rPr>
          <w:t>1</w:t>
        </w:r>
        <w:r>
          <w:fldChar w:fldCharType="end"/>
        </w:r>
      </w:p>
    </w:sdtContent>
  </w:sdt>
  <w:p w14:paraId="5084662A" w14:textId="77777777" w:rsidR="00295333" w:rsidRDefault="002953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608E9" w14:textId="77777777" w:rsidR="00295333" w:rsidRDefault="00295333" w:rsidP="00295333">
      <w:pPr>
        <w:spacing w:after="0" w:line="240" w:lineRule="auto"/>
      </w:pPr>
      <w:r>
        <w:separator/>
      </w:r>
    </w:p>
  </w:footnote>
  <w:footnote w:type="continuationSeparator" w:id="0">
    <w:p w14:paraId="69BD0D86" w14:textId="77777777" w:rsidR="00295333" w:rsidRDefault="00295333" w:rsidP="00295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9D3"/>
    <w:multiLevelType w:val="hybridMultilevel"/>
    <w:tmpl w:val="759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0EF6"/>
    <w:multiLevelType w:val="hybridMultilevel"/>
    <w:tmpl w:val="931E6E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AB00D6E"/>
    <w:multiLevelType w:val="hybridMultilevel"/>
    <w:tmpl w:val="DEB66A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4E21CA0"/>
    <w:multiLevelType w:val="hybridMultilevel"/>
    <w:tmpl w:val="A8D44C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5857DA"/>
    <w:multiLevelType w:val="hybridMultilevel"/>
    <w:tmpl w:val="0C5EC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C94603"/>
    <w:multiLevelType w:val="hybridMultilevel"/>
    <w:tmpl w:val="FFD2B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06532A"/>
    <w:multiLevelType w:val="hybridMultilevel"/>
    <w:tmpl w:val="566CD6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500DAC"/>
    <w:multiLevelType w:val="hybridMultilevel"/>
    <w:tmpl w:val="087CCB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7307EA"/>
    <w:multiLevelType w:val="hybridMultilevel"/>
    <w:tmpl w:val="9E50D8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7C16FB6"/>
    <w:multiLevelType w:val="hybridMultilevel"/>
    <w:tmpl w:val="F5E29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A5021D"/>
    <w:multiLevelType w:val="hybridMultilevel"/>
    <w:tmpl w:val="A5986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BF2451C"/>
    <w:multiLevelType w:val="hybridMultilevel"/>
    <w:tmpl w:val="62607C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8F1739"/>
    <w:multiLevelType w:val="hybridMultilevel"/>
    <w:tmpl w:val="C3BC9588"/>
    <w:lvl w:ilvl="0" w:tplc="C7B89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0576C"/>
    <w:multiLevelType w:val="hybridMultilevel"/>
    <w:tmpl w:val="FAAC6386"/>
    <w:lvl w:ilvl="0" w:tplc="0419000D">
      <w:start w:val="1"/>
      <w:numFmt w:val="bullet"/>
      <w:lvlText w:val=""/>
      <w:lvlJc w:val="left"/>
      <w:pPr>
        <w:ind w:left="5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71E40422"/>
    <w:multiLevelType w:val="multilevel"/>
    <w:tmpl w:val="602E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100721"/>
    <w:multiLevelType w:val="hybridMultilevel"/>
    <w:tmpl w:val="CA0A55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0"/>
  </w:num>
  <w:num w:numId="8">
    <w:abstractNumId w:val="12"/>
  </w:num>
  <w:num w:numId="9">
    <w:abstractNumId w:val="2"/>
  </w:num>
  <w:num w:numId="10">
    <w:abstractNumId w:val="6"/>
  </w:num>
  <w:num w:numId="11">
    <w:abstractNumId w:val="13"/>
  </w:num>
  <w:num w:numId="12">
    <w:abstractNumId w:val="5"/>
  </w:num>
  <w:num w:numId="13">
    <w:abstractNumId w:val="8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48"/>
    <w:rsid w:val="0000661D"/>
    <w:rsid w:val="000068D6"/>
    <w:rsid w:val="000107F7"/>
    <w:rsid w:val="00010F81"/>
    <w:rsid w:val="00011A60"/>
    <w:rsid w:val="00024A20"/>
    <w:rsid w:val="000328DA"/>
    <w:rsid w:val="0003794C"/>
    <w:rsid w:val="00037E8C"/>
    <w:rsid w:val="00043A81"/>
    <w:rsid w:val="00044C22"/>
    <w:rsid w:val="0005278B"/>
    <w:rsid w:val="00053B6D"/>
    <w:rsid w:val="00062A40"/>
    <w:rsid w:val="00062E77"/>
    <w:rsid w:val="00067700"/>
    <w:rsid w:val="00072C05"/>
    <w:rsid w:val="00072E2D"/>
    <w:rsid w:val="000761A3"/>
    <w:rsid w:val="0008383E"/>
    <w:rsid w:val="00085CB2"/>
    <w:rsid w:val="00085E2B"/>
    <w:rsid w:val="00086C7F"/>
    <w:rsid w:val="000917F2"/>
    <w:rsid w:val="00094115"/>
    <w:rsid w:val="00094608"/>
    <w:rsid w:val="00095EE0"/>
    <w:rsid w:val="000969E7"/>
    <w:rsid w:val="000A1222"/>
    <w:rsid w:val="000A29E3"/>
    <w:rsid w:val="000A37B7"/>
    <w:rsid w:val="000A7267"/>
    <w:rsid w:val="000C1E2B"/>
    <w:rsid w:val="000D1428"/>
    <w:rsid w:val="000E523F"/>
    <w:rsid w:val="000F18CA"/>
    <w:rsid w:val="000F3558"/>
    <w:rsid w:val="00100087"/>
    <w:rsid w:val="0011546E"/>
    <w:rsid w:val="001349AA"/>
    <w:rsid w:val="00140E9C"/>
    <w:rsid w:val="00147AFC"/>
    <w:rsid w:val="00153413"/>
    <w:rsid w:val="001604A6"/>
    <w:rsid w:val="0016633C"/>
    <w:rsid w:val="00170A84"/>
    <w:rsid w:val="00181B38"/>
    <w:rsid w:val="00187D97"/>
    <w:rsid w:val="001A013F"/>
    <w:rsid w:val="001A5432"/>
    <w:rsid w:val="001B7CA2"/>
    <w:rsid w:val="001B7CFD"/>
    <w:rsid w:val="001C1558"/>
    <w:rsid w:val="001C22A0"/>
    <w:rsid w:val="001C3992"/>
    <w:rsid w:val="001D71EB"/>
    <w:rsid w:val="001E1B4D"/>
    <w:rsid w:val="001E29F8"/>
    <w:rsid w:val="001E2F99"/>
    <w:rsid w:val="001F35AA"/>
    <w:rsid w:val="001F4956"/>
    <w:rsid w:val="0020795C"/>
    <w:rsid w:val="002108AB"/>
    <w:rsid w:val="002124E7"/>
    <w:rsid w:val="002156EE"/>
    <w:rsid w:val="0022153C"/>
    <w:rsid w:val="002414F1"/>
    <w:rsid w:val="002446D8"/>
    <w:rsid w:val="002458B6"/>
    <w:rsid w:val="00270EC6"/>
    <w:rsid w:val="00292123"/>
    <w:rsid w:val="00295333"/>
    <w:rsid w:val="002A1A53"/>
    <w:rsid w:val="002A3E63"/>
    <w:rsid w:val="002B67CA"/>
    <w:rsid w:val="002C07E4"/>
    <w:rsid w:val="002C2A0E"/>
    <w:rsid w:val="002D2AB7"/>
    <w:rsid w:val="002D583A"/>
    <w:rsid w:val="002E3376"/>
    <w:rsid w:val="002F005A"/>
    <w:rsid w:val="002F21F9"/>
    <w:rsid w:val="002F296F"/>
    <w:rsid w:val="002F6CF8"/>
    <w:rsid w:val="00302063"/>
    <w:rsid w:val="00306D90"/>
    <w:rsid w:val="00313395"/>
    <w:rsid w:val="0032048B"/>
    <w:rsid w:val="00331BEA"/>
    <w:rsid w:val="00332A0F"/>
    <w:rsid w:val="00335E3A"/>
    <w:rsid w:val="0035377F"/>
    <w:rsid w:val="00361F4E"/>
    <w:rsid w:val="003751A5"/>
    <w:rsid w:val="0038685F"/>
    <w:rsid w:val="00392014"/>
    <w:rsid w:val="0039730B"/>
    <w:rsid w:val="003A286B"/>
    <w:rsid w:val="003A2FFB"/>
    <w:rsid w:val="003A6109"/>
    <w:rsid w:val="003A7623"/>
    <w:rsid w:val="003E20F1"/>
    <w:rsid w:val="003E5937"/>
    <w:rsid w:val="003E61E9"/>
    <w:rsid w:val="003F3DC9"/>
    <w:rsid w:val="00400E46"/>
    <w:rsid w:val="004120B3"/>
    <w:rsid w:val="0041252C"/>
    <w:rsid w:val="0041289A"/>
    <w:rsid w:val="00427C16"/>
    <w:rsid w:val="004371A6"/>
    <w:rsid w:val="00447387"/>
    <w:rsid w:val="004512F9"/>
    <w:rsid w:val="00455F15"/>
    <w:rsid w:val="004621E7"/>
    <w:rsid w:val="00467846"/>
    <w:rsid w:val="00471726"/>
    <w:rsid w:val="00472770"/>
    <w:rsid w:val="0047574A"/>
    <w:rsid w:val="004A25CC"/>
    <w:rsid w:val="004B588B"/>
    <w:rsid w:val="004D309E"/>
    <w:rsid w:val="004D4267"/>
    <w:rsid w:val="004D4C42"/>
    <w:rsid w:val="004D7AA2"/>
    <w:rsid w:val="004E11D0"/>
    <w:rsid w:val="004F2193"/>
    <w:rsid w:val="004F528B"/>
    <w:rsid w:val="00505F16"/>
    <w:rsid w:val="00515ED8"/>
    <w:rsid w:val="00517B47"/>
    <w:rsid w:val="0052551C"/>
    <w:rsid w:val="005316D0"/>
    <w:rsid w:val="005505A4"/>
    <w:rsid w:val="00550D25"/>
    <w:rsid w:val="00553F3A"/>
    <w:rsid w:val="00566819"/>
    <w:rsid w:val="00572851"/>
    <w:rsid w:val="00576103"/>
    <w:rsid w:val="005834BF"/>
    <w:rsid w:val="005902DB"/>
    <w:rsid w:val="00594CA1"/>
    <w:rsid w:val="0059718F"/>
    <w:rsid w:val="0059767E"/>
    <w:rsid w:val="005A0DC8"/>
    <w:rsid w:val="005A7C57"/>
    <w:rsid w:val="005B19EF"/>
    <w:rsid w:val="005B1E53"/>
    <w:rsid w:val="005B23EA"/>
    <w:rsid w:val="005C0258"/>
    <w:rsid w:val="005C2D86"/>
    <w:rsid w:val="005D7953"/>
    <w:rsid w:val="005E6778"/>
    <w:rsid w:val="005E6B57"/>
    <w:rsid w:val="00610242"/>
    <w:rsid w:val="00616C1F"/>
    <w:rsid w:val="00617B21"/>
    <w:rsid w:val="00627062"/>
    <w:rsid w:val="00627694"/>
    <w:rsid w:val="0063332C"/>
    <w:rsid w:val="00634A00"/>
    <w:rsid w:val="00646369"/>
    <w:rsid w:val="006463EA"/>
    <w:rsid w:val="00653384"/>
    <w:rsid w:val="00654799"/>
    <w:rsid w:val="00656698"/>
    <w:rsid w:val="00656DA9"/>
    <w:rsid w:val="00660D31"/>
    <w:rsid w:val="00665F2E"/>
    <w:rsid w:val="006718EE"/>
    <w:rsid w:val="00673731"/>
    <w:rsid w:val="00674216"/>
    <w:rsid w:val="00675315"/>
    <w:rsid w:val="0068601C"/>
    <w:rsid w:val="006A43DD"/>
    <w:rsid w:val="006A6C13"/>
    <w:rsid w:val="006C13B0"/>
    <w:rsid w:val="006C2136"/>
    <w:rsid w:val="006D3E61"/>
    <w:rsid w:val="006E30E2"/>
    <w:rsid w:val="006E54A1"/>
    <w:rsid w:val="006E58E4"/>
    <w:rsid w:val="006F0249"/>
    <w:rsid w:val="006F31B0"/>
    <w:rsid w:val="006F3D37"/>
    <w:rsid w:val="00706DFA"/>
    <w:rsid w:val="007078B4"/>
    <w:rsid w:val="007102D5"/>
    <w:rsid w:val="007256A5"/>
    <w:rsid w:val="00726DCF"/>
    <w:rsid w:val="00732D92"/>
    <w:rsid w:val="00734FFE"/>
    <w:rsid w:val="00743AE5"/>
    <w:rsid w:val="00745756"/>
    <w:rsid w:val="00747933"/>
    <w:rsid w:val="00751999"/>
    <w:rsid w:val="00751DD1"/>
    <w:rsid w:val="007566B7"/>
    <w:rsid w:val="00757E4F"/>
    <w:rsid w:val="0076408B"/>
    <w:rsid w:val="00767D1F"/>
    <w:rsid w:val="00776E54"/>
    <w:rsid w:val="0077728B"/>
    <w:rsid w:val="0078045E"/>
    <w:rsid w:val="00780E12"/>
    <w:rsid w:val="00786FC6"/>
    <w:rsid w:val="00797091"/>
    <w:rsid w:val="007B273E"/>
    <w:rsid w:val="007B55A5"/>
    <w:rsid w:val="007B5B5F"/>
    <w:rsid w:val="007B61A0"/>
    <w:rsid w:val="007C0D50"/>
    <w:rsid w:val="007C45B4"/>
    <w:rsid w:val="007C4A06"/>
    <w:rsid w:val="007D1301"/>
    <w:rsid w:val="007D25ED"/>
    <w:rsid w:val="007D5395"/>
    <w:rsid w:val="007E196B"/>
    <w:rsid w:val="008019EB"/>
    <w:rsid w:val="00807BB1"/>
    <w:rsid w:val="00813FEB"/>
    <w:rsid w:val="008150F5"/>
    <w:rsid w:val="00820284"/>
    <w:rsid w:val="008268CA"/>
    <w:rsid w:val="00826D3E"/>
    <w:rsid w:val="008273A7"/>
    <w:rsid w:val="00832DB7"/>
    <w:rsid w:val="00841BF1"/>
    <w:rsid w:val="00842441"/>
    <w:rsid w:val="0085027C"/>
    <w:rsid w:val="0086416A"/>
    <w:rsid w:val="008646A3"/>
    <w:rsid w:val="0086568D"/>
    <w:rsid w:val="0087038D"/>
    <w:rsid w:val="00870676"/>
    <w:rsid w:val="008715F6"/>
    <w:rsid w:val="008719A7"/>
    <w:rsid w:val="00871C48"/>
    <w:rsid w:val="00881C1D"/>
    <w:rsid w:val="00881C52"/>
    <w:rsid w:val="00894B3C"/>
    <w:rsid w:val="008A598A"/>
    <w:rsid w:val="008B4CA4"/>
    <w:rsid w:val="008C191F"/>
    <w:rsid w:val="008C6475"/>
    <w:rsid w:val="008D4CF1"/>
    <w:rsid w:val="008D546E"/>
    <w:rsid w:val="008D5A68"/>
    <w:rsid w:val="008F63D1"/>
    <w:rsid w:val="008F64AE"/>
    <w:rsid w:val="009025DC"/>
    <w:rsid w:val="0090789D"/>
    <w:rsid w:val="00917B2B"/>
    <w:rsid w:val="00923454"/>
    <w:rsid w:val="0092639A"/>
    <w:rsid w:val="0094004A"/>
    <w:rsid w:val="0094342C"/>
    <w:rsid w:val="00956466"/>
    <w:rsid w:val="009642CA"/>
    <w:rsid w:val="00965BEF"/>
    <w:rsid w:val="00967ED6"/>
    <w:rsid w:val="00983D90"/>
    <w:rsid w:val="009A559B"/>
    <w:rsid w:val="009A70AA"/>
    <w:rsid w:val="009B0311"/>
    <w:rsid w:val="009B56D9"/>
    <w:rsid w:val="009C2EBC"/>
    <w:rsid w:val="009D6C96"/>
    <w:rsid w:val="009E6C0D"/>
    <w:rsid w:val="009F7A88"/>
    <w:rsid w:val="00A01E07"/>
    <w:rsid w:val="00A0459A"/>
    <w:rsid w:val="00A127BF"/>
    <w:rsid w:val="00A13467"/>
    <w:rsid w:val="00A308C4"/>
    <w:rsid w:val="00A51148"/>
    <w:rsid w:val="00A54DEC"/>
    <w:rsid w:val="00A6037F"/>
    <w:rsid w:val="00A70F86"/>
    <w:rsid w:val="00A73D4E"/>
    <w:rsid w:val="00A80E92"/>
    <w:rsid w:val="00A81F47"/>
    <w:rsid w:val="00A85A2C"/>
    <w:rsid w:val="00A94474"/>
    <w:rsid w:val="00AA4B0E"/>
    <w:rsid w:val="00AA7DE3"/>
    <w:rsid w:val="00AB4468"/>
    <w:rsid w:val="00AB669B"/>
    <w:rsid w:val="00AE7C0A"/>
    <w:rsid w:val="00AF130C"/>
    <w:rsid w:val="00AF6923"/>
    <w:rsid w:val="00B03B21"/>
    <w:rsid w:val="00B11A7C"/>
    <w:rsid w:val="00B16970"/>
    <w:rsid w:val="00B234C0"/>
    <w:rsid w:val="00B257F4"/>
    <w:rsid w:val="00B35A66"/>
    <w:rsid w:val="00B3621C"/>
    <w:rsid w:val="00B44046"/>
    <w:rsid w:val="00B57C2D"/>
    <w:rsid w:val="00B65C5A"/>
    <w:rsid w:val="00B92969"/>
    <w:rsid w:val="00B92E85"/>
    <w:rsid w:val="00B9327F"/>
    <w:rsid w:val="00B9496B"/>
    <w:rsid w:val="00BA506C"/>
    <w:rsid w:val="00BB5943"/>
    <w:rsid w:val="00BB6500"/>
    <w:rsid w:val="00BB6B24"/>
    <w:rsid w:val="00BC0831"/>
    <w:rsid w:val="00BD0EC1"/>
    <w:rsid w:val="00BD1C57"/>
    <w:rsid w:val="00BD2B78"/>
    <w:rsid w:val="00BD3E6E"/>
    <w:rsid w:val="00BD3F6C"/>
    <w:rsid w:val="00BE0AD2"/>
    <w:rsid w:val="00BE127C"/>
    <w:rsid w:val="00BF7103"/>
    <w:rsid w:val="00C0401F"/>
    <w:rsid w:val="00C1099B"/>
    <w:rsid w:val="00C11D13"/>
    <w:rsid w:val="00C150D5"/>
    <w:rsid w:val="00C24C4C"/>
    <w:rsid w:val="00C302FB"/>
    <w:rsid w:val="00C362AC"/>
    <w:rsid w:val="00C5429A"/>
    <w:rsid w:val="00C673A5"/>
    <w:rsid w:val="00C84B65"/>
    <w:rsid w:val="00C91F94"/>
    <w:rsid w:val="00C93AB6"/>
    <w:rsid w:val="00C96E14"/>
    <w:rsid w:val="00CA3C5D"/>
    <w:rsid w:val="00CB1CC7"/>
    <w:rsid w:val="00CB7284"/>
    <w:rsid w:val="00CC47DA"/>
    <w:rsid w:val="00CC4FEE"/>
    <w:rsid w:val="00CC53D3"/>
    <w:rsid w:val="00CD0D2C"/>
    <w:rsid w:val="00CD3CA7"/>
    <w:rsid w:val="00CF160C"/>
    <w:rsid w:val="00D01C5F"/>
    <w:rsid w:val="00D04822"/>
    <w:rsid w:val="00D33BFC"/>
    <w:rsid w:val="00D33D25"/>
    <w:rsid w:val="00D4239C"/>
    <w:rsid w:val="00D43384"/>
    <w:rsid w:val="00D51307"/>
    <w:rsid w:val="00D53835"/>
    <w:rsid w:val="00D617C5"/>
    <w:rsid w:val="00D62EEB"/>
    <w:rsid w:val="00D63F70"/>
    <w:rsid w:val="00D8618A"/>
    <w:rsid w:val="00D961C5"/>
    <w:rsid w:val="00D97A05"/>
    <w:rsid w:val="00DA7B95"/>
    <w:rsid w:val="00DB10AB"/>
    <w:rsid w:val="00DD0E0F"/>
    <w:rsid w:val="00DD2501"/>
    <w:rsid w:val="00DD7E02"/>
    <w:rsid w:val="00DE2286"/>
    <w:rsid w:val="00DE3B52"/>
    <w:rsid w:val="00DF1AF1"/>
    <w:rsid w:val="00DF3863"/>
    <w:rsid w:val="00DF447B"/>
    <w:rsid w:val="00DF53F7"/>
    <w:rsid w:val="00DF62DF"/>
    <w:rsid w:val="00E02DA8"/>
    <w:rsid w:val="00E0351A"/>
    <w:rsid w:val="00E03EFC"/>
    <w:rsid w:val="00E41039"/>
    <w:rsid w:val="00E41764"/>
    <w:rsid w:val="00E4247B"/>
    <w:rsid w:val="00E44891"/>
    <w:rsid w:val="00E45EB6"/>
    <w:rsid w:val="00E56490"/>
    <w:rsid w:val="00E57DE4"/>
    <w:rsid w:val="00E620FB"/>
    <w:rsid w:val="00E62DA8"/>
    <w:rsid w:val="00E633C4"/>
    <w:rsid w:val="00E64306"/>
    <w:rsid w:val="00E66FD3"/>
    <w:rsid w:val="00E71D6D"/>
    <w:rsid w:val="00E74D83"/>
    <w:rsid w:val="00E768D7"/>
    <w:rsid w:val="00E77881"/>
    <w:rsid w:val="00E82AC6"/>
    <w:rsid w:val="00E9697A"/>
    <w:rsid w:val="00EB29BE"/>
    <w:rsid w:val="00EB7994"/>
    <w:rsid w:val="00EB7A33"/>
    <w:rsid w:val="00EC56C7"/>
    <w:rsid w:val="00EC6C28"/>
    <w:rsid w:val="00ED0F8C"/>
    <w:rsid w:val="00EE3CE2"/>
    <w:rsid w:val="00EE3F6C"/>
    <w:rsid w:val="00EE47A8"/>
    <w:rsid w:val="00EE7B03"/>
    <w:rsid w:val="00EF18B7"/>
    <w:rsid w:val="00EF6827"/>
    <w:rsid w:val="00F1648C"/>
    <w:rsid w:val="00F179ED"/>
    <w:rsid w:val="00F224ED"/>
    <w:rsid w:val="00F33527"/>
    <w:rsid w:val="00F3608F"/>
    <w:rsid w:val="00F376AA"/>
    <w:rsid w:val="00F50483"/>
    <w:rsid w:val="00F61366"/>
    <w:rsid w:val="00F671F5"/>
    <w:rsid w:val="00F7776A"/>
    <w:rsid w:val="00F846E3"/>
    <w:rsid w:val="00F970A4"/>
    <w:rsid w:val="00FB32A6"/>
    <w:rsid w:val="00FB569D"/>
    <w:rsid w:val="00FB7B36"/>
    <w:rsid w:val="00FC166A"/>
    <w:rsid w:val="00FC1CDA"/>
    <w:rsid w:val="00FC3870"/>
    <w:rsid w:val="00FC498C"/>
    <w:rsid w:val="00FC6FB2"/>
    <w:rsid w:val="00FD2B6F"/>
    <w:rsid w:val="00FD39B2"/>
    <w:rsid w:val="00FD46EA"/>
    <w:rsid w:val="00FE0779"/>
    <w:rsid w:val="00FE5A96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59AA"/>
  <w15:docId w15:val="{85A64029-F068-4A4D-BF9B-8F7A791C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0AB"/>
    <w:pPr>
      <w:keepNext/>
      <w:keepLines/>
      <w:spacing w:before="40" w:after="0" w:line="240" w:lineRule="auto"/>
      <w:ind w:hanging="567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72851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768D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455F15"/>
    <w:pPr>
      <w:spacing w:after="0"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5F15"/>
    <w:pPr>
      <w:spacing w:after="0" w:line="240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E6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FD3"/>
    <w:rPr>
      <w:b/>
      <w:bCs/>
    </w:rPr>
  </w:style>
  <w:style w:type="paragraph" w:styleId="a7">
    <w:name w:val="List Paragraph"/>
    <w:basedOn w:val="a"/>
    <w:uiPriority w:val="34"/>
    <w:qFormat/>
    <w:rsid w:val="006C213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72851"/>
    <w:rPr>
      <w:rFonts w:eastAsia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506C"/>
    <w:pPr>
      <w:spacing w:after="0" w:line="240" w:lineRule="auto"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506C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a0"/>
    <w:rsid w:val="00F846E3"/>
    <w:rPr>
      <w:rFonts w:ascii="Arial" w:hAnsi="Arial" w:cs="Arial" w:hint="default"/>
      <w:b/>
      <w:bCs/>
      <w:i w:val="0"/>
      <w:iCs w:val="0"/>
      <w:color w:val="231F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10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95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5333"/>
  </w:style>
  <w:style w:type="paragraph" w:styleId="ac">
    <w:name w:val="footer"/>
    <w:basedOn w:val="a"/>
    <w:link w:val="ad"/>
    <w:uiPriority w:val="99"/>
    <w:unhideWhenUsed/>
    <w:rsid w:val="00295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5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Рисунок 1 "Динамика в эмоциональном состоянии </a:t>
            </a:r>
            <a:r>
              <a:rPr lang="ru-RU" sz="1000" baseline="0"/>
              <a:t>обучающихся"</a:t>
            </a:r>
            <a:endParaRPr lang="ru-RU" sz="10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 эмоциональной грамотности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3.1</c:v>
                </c:pt>
                <c:pt idx="1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AD-43DE-BBBD-159D477178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тревожности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2024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2.5</c:v>
                </c:pt>
                <c:pt idx="1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AD-43DE-BBBD-159D477178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Уровень агрессивности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2024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2.2999999999999998</c:v>
                </c:pt>
                <c:pt idx="1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AD-43DE-BBBD-159D477178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411264"/>
        <c:axId val="164412800"/>
      </c:barChart>
      <c:catAx>
        <c:axId val="16441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412800"/>
        <c:crosses val="autoZero"/>
        <c:auto val="1"/>
        <c:lblAlgn val="ctr"/>
        <c:lblOffset val="100"/>
        <c:noMultiLvlLbl val="0"/>
      </c:catAx>
      <c:valAx>
        <c:axId val="164412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41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 b="0" i="0" baseline="0">
                <a:effectLst/>
              </a:rPr>
              <a:t>Рисунок 2 "Динамика в развитии когнитивной сферыобучающихся"</a:t>
            </a:r>
            <a:endParaRPr lang="ru-RU" sz="1100">
              <a:effectLst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 внимания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3.5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B2-48EE-98A6-3197EE786F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развития памяти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2024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B2-48EE-98A6-3197EE786F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Уровень развития мышления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2024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4.5</c:v>
                </c:pt>
                <c:pt idx="1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B2-48EE-98A6-3197EE786FB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Уровень развития воображения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2024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3.2</c:v>
                </c:pt>
                <c:pt idx="1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B2-48EE-98A6-3197EE786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906304"/>
        <c:axId val="273912192"/>
      </c:barChart>
      <c:catAx>
        <c:axId val="273906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3912192"/>
        <c:crosses val="autoZero"/>
        <c:auto val="1"/>
        <c:lblAlgn val="ctr"/>
        <c:lblOffset val="100"/>
        <c:noMultiLvlLbl val="0"/>
      </c:catAx>
      <c:valAx>
        <c:axId val="273912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39063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10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279</cp:revision>
  <cp:lastPrinted>2024-09-17T06:16:00Z</cp:lastPrinted>
  <dcterms:created xsi:type="dcterms:W3CDTF">2024-05-07T06:35:00Z</dcterms:created>
  <dcterms:modified xsi:type="dcterms:W3CDTF">2024-09-17T12:21:00Z</dcterms:modified>
</cp:coreProperties>
</file>