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E86EE" w14:textId="7633EBC6" w:rsidR="0081658D" w:rsidRPr="004B4C88" w:rsidRDefault="0081658D" w:rsidP="00255793">
      <w:pPr>
        <w:jc w:val="center"/>
        <w:rPr>
          <w:b/>
        </w:rPr>
      </w:pPr>
      <w:r w:rsidRPr="004B4C88">
        <w:rPr>
          <w:b/>
        </w:rPr>
        <w:t>Характеристика</w:t>
      </w:r>
      <w:r w:rsidR="007B5063" w:rsidRPr="004B4C88">
        <w:rPr>
          <w:b/>
        </w:rPr>
        <w:t xml:space="preserve"> профессиональной </w:t>
      </w:r>
      <w:r w:rsidR="00652C86" w:rsidRPr="004B4C88">
        <w:rPr>
          <w:b/>
        </w:rPr>
        <w:t>деятельности</w:t>
      </w:r>
    </w:p>
    <w:p w14:paraId="0D2B3826" w14:textId="4EA34F97" w:rsidR="0081658D" w:rsidRPr="004B4C88" w:rsidRDefault="003E2CDE" w:rsidP="00255793">
      <w:pPr>
        <w:jc w:val="center"/>
        <w:rPr>
          <w:b/>
        </w:rPr>
      </w:pPr>
      <w:r>
        <w:rPr>
          <w:b/>
        </w:rPr>
        <w:t>Саввиной Ларисы Александровны</w:t>
      </w:r>
      <w:r w:rsidR="0081658D" w:rsidRPr="004B4C88">
        <w:rPr>
          <w:b/>
        </w:rPr>
        <w:t xml:space="preserve">, </w:t>
      </w:r>
    </w:p>
    <w:p w14:paraId="4E15BBA2" w14:textId="5A1C3CD9" w:rsidR="0081658D" w:rsidRDefault="0081658D" w:rsidP="00255793">
      <w:pPr>
        <w:jc w:val="center"/>
        <w:rPr>
          <w:b/>
        </w:rPr>
      </w:pPr>
      <w:r w:rsidRPr="004B4C88">
        <w:rPr>
          <w:b/>
        </w:rPr>
        <w:t xml:space="preserve"> педагога-психолога муниципального автономного </w:t>
      </w:r>
      <w:r w:rsidR="003E2CDE">
        <w:rPr>
          <w:b/>
        </w:rPr>
        <w:t>общеобразовательного</w:t>
      </w:r>
      <w:r w:rsidRPr="004B4C88">
        <w:rPr>
          <w:b/>
        </w:rPr>
        <w:t xml:space="preserve"> учреждения </w:t>
      </w:r>
      <w:r w:rsidR="003E2CDE">
        <w:rPr>
          <w:b/>
        </w:rPr>
        <w:t>инженерно-технологической школы № 27 города Липецка</w:t>
      </w:r>
    </w:p>
    <w:p w14:paraId="2A3347A6" w14:textId="77777777" w:rsidR="002F6D82" w:rsidRPr="004B4C88" w:rsidRDefault="002F6D82" w:rsidP="00255793">
      <w:pPr>
        <w:jc w:val="center"/>
        <w:rPr>
          <w:b/>
        </w:rPr>
      </w:pPr>
    </w:p>
    <w:p w14:paraId="6270B812" w14:textId="7E337BA7" w:rsidR="005A7243" w:rsidRDefault="005A7243" w:rsidP="00133ADD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0C822524" w14:textId="18E73BB9" w:rsidR="005A7243" w:rsidRPr="007D60F5" w:rsidRDefault="00342A0A" w:rsidP="00255793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="00652C86"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02A00315" w14:textId="0AEABA4F" w:rsidR="00B1503C" w:rsidRPr="004B4C88" w:rsidRDefault="003E2CDE" w:rsidP="002557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Воронежский государственный университет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1503C" w:rsidRPr="00F43D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«Психология». Квалификация</w:t>
      </w:r>
      <w:r w:rsidR="00E87F92" w:rsidRPr="00F43D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</w:t>
      </w:r>
      <w:r w:rsidR="00F43D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Психолог. Преподаватель психологии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2007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  <w:r w:rsidR="0088492E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од.</w:t>
      </w:r>
    </w:p>
    <w:p w14:paraId="5BB67B2B" w14:textId="79EADFA7" w:rsidR="00B1503C" w:rsidRDefault="00DB68FF" w:rsidP="00255793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654B11AD" w14:textId="65CF930C" w:rsidR="0049062C" w:rsidRDefault="0049062C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062C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Pr="0049062C">
        <w:t xml:space="preserve"> </w:t>
      </w:r>
      <w:r w:rsidRPr="0049062C">
        <w:rPr>
          <w:rFonts w:ascii="Times New Roman" w:hAnsi="Times New Roman" w:cs="Times New Roman"/>
          <w:sz w:val="24"/>
          <w:szCs w:val="24"/>
        </w:rPr>
        <w:t>«Прикладной анализ поведения</w:t>
      </w:r>
      <w:r>
        <w:rPr>
          <w:rFonts w:ascii="Times New Roman" w:hAnsi="Times New Roman" w:cs="Times New Roman"/>
          <w:sz w:val="24"/>
          <w:szCs w:val="24"/>
        </w:rPr>
        <w:t>. Изучение уровня развития навыков</w:t>
      </w:r>
      <w:r w:rsidR="00A9124E">
        <w:rPr>
          <w:rFonts w:ascii="Times New Roman" w:hAnsi="Times New Roman" w:cs="Times New Roman"/>
          <w:sz w:val="24"/>
          <w:szCs w:val="24"/>
        </w:rPr>
        <w:t xml:space="preserve">, функциональный подход к исследованию вербального поведения, построение и реализация индивидуальных программ развития с учётом требований Кодекса этики», </w:t>
      </w:r>
      <w:r w:rsidRPr="0049062C"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2C">
        <w:rPr>
          <w:rFonts w:ascii="Times New Roman" w:hAnsi="Times New Roman" w:cs="Times New Roman"/>
          <w:sz w:val="24"/>
          <w:szCs w:val="24"/>
        </w:rPr>
        <w:t xml:space="preserve">модуль программы по Прикладному анализу поведения, 72 </w:t>
      </w:r>
      <w:proofErr w:type="spellStart"/>
      <w:r w:rsidRPr="0049062C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Pr="0049062C">
        <w:rPr>
          <w:rFonts w:ascii="Times New Roman" w:hAnsi="Times New Roman" w:cs="Times New Roman"/>
          <w:sz w:val="24"/>
          <w:szCs w:val="24"/>
        </w:rPr>
        <w:t xml:space="preserve">. Москва, ООО КМЦ «Педагогика и психология», </w:t>
      </w:r>
      <w:r>
        <w:rPr>
          <w:rFonts w:ascii="Times New Roman" w:hAnsi="Times New Roman" w:cs="Times New Roman"/>
          <w:sz w:val="24"/>
          <w:szCs w:val="24"/>
        </w:rPr>
        <w:t>май 2019.</w:t>
      </w:r>
    </w:p>
    <w:p w14:paraId="67491331" w14:textId="253740BB" w:rsidR="00A26F9F" w:rsidRPr="00A26F9F" w:rsidRDefault="00A26F9F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6F9F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«Развитие навыков распознавания и выражения эмоций у детей с РАС к</w:t>
      </w:r>
      <w:r w:rsidR="00797094">
        <w:rPr>
          <w:rFonts w:ascii="Times New Roman" w:hAnsi="Times New Roman" w:cs="Times New Roman"/>
          <w:sz w:val="24"/>
          <w:szCs w:val="24"/>
        </w:rPr>
        <w:t xml:space="preserve">ак основа социализации», 36 </w:t>
      </w:r>
      <w:proofErr w:type="spellStart"/>
      <w:r w:rsidR="00797094">
        <w:rPr>
          <w:rFonts w:ascii="Times New Roman" w:hAnsi="Times New Roman" w:cs="Times New Roman"/>
          <w:sz w:val="24"/>
          <w:szCs w:val="24"/>
        </w:rPr>
        <w:t>ак.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>., Ростов-на-Дону</w:t>
      </w:r>
      <w:r w:rsidR="000E66A9">
        <w:rPr>
          <w:rFonts w:ascii="Times New Roman" w:hAnsi="Times New Roman" w:cs="Times New Roman"/>
          <w:sz w:val="24"/>
          <w:szCs w:val="24"/>
        </w:rPr>
        <w:t>, Академия психологии и педагогики Южного федераль</w:t>
      </w:r>
      <w:r w:rsidR="00705F82">
        <w:rPr>
          <w:rFonts w:ascii="Times New Roman" w:hAnsi="Times New Roman" w:cs="Times New Roman"/>
          <w:sz w:val="24"/>
          <w:szCs w:val="24"/>
        </w:rPr>
        <w:t>ного университета, октябрь 2019.</w:t>
      </w:r>
    </w:p>
    <w:p w14:paraId="0594CF81" w14:textId="0068E7CE" w:rsidR="002A77A3" w:rsidRDefault="006C744E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744E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«Прикладной анализ поведения. </w:t>
      </w:r>
      <w:r>
        <w:rPr>
          <w:rFonts w:ascii="Times New Roman" w:hAnsi="Times New Roman" w:cs="Times New Roman"/>
          <w:sz w:val="24"/>
          <w:szCs w:val="24"/>
        </w:rPr>
        <w:t>Инструменты исследования функции поведения, разработка и реализация планов коррекции нежелательного поведения с использованием базисных принципов изменения поведения с учётом требований Кодекса этики</w:t>
      </w:r>
      <w:r w:rsidRPr="006C744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Pr="006C744E">
        <w:rPr>
          <w:rFonts w:ascii="Times New Roman" w:hAnsi="Times New Roman" w:cs="Times New Roman"/>
          <w:sz w:val="24"/>
          <w:szCs w:val="24"/>
        </w:rPr>
        <w:t xml:space="preserve"> модуль программы по Прикладному анализу поведения,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6C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4E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Pr="006C744E">
        <w:rPr>
          <w:rFonts w:ascii="Times New Roman" w:hAnsi="Times New Roman" w:cs="Times New Roman"/>
          <w:sz w:val="24"/>
          <w:szCs w:val="24"/>
        </w:rPr>
        <w:t>.</w:t>
      </w:r>
      <w:r w:rsidR="00705F82">
        <w:rPr>
          <w:rFonts w:ascii="Times New Roman" w:hAnsi="Times New Roman" w:cs="Times New Roman"/>
          <w:sz w:val="24"/>
          <w:szCs w:val="24"/>
        </w:rPr>
        <w:t>,</w:t>
      </w:r>
      <w:r w:rsidRPr="006C744E">
        <w:rPr>
          <w:rFonts w:ascii="Times New Roman" w:hAnsi="Times New Roman" w:cs="Times New Roman"/>
          <w:sz w:val="24"/>
          <w:szCs w:val="24"/>
        </w:rPr>
        <w:t xml:space="preserve"> Москва, ООО КМЦ «Педагогика и психология», </w:t>
      </w:r>
      <w:r>
        <w:rPr>
          <w:rFonts w:ascii="Times New Roman" w:hAnsi="Times New Roman" w:cs="Times New Roman"/>
          <w:sz w:val="24"/>
          <w:szCs w:val="24"/>
        </w:rPr>
        <w:t>февраль</w:t>
      </w:r>
      <w:r w:rsidRPr="006C744E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B938D2A" w14:textId="49E4A173" w:rsidR="00705F82" w:rsidRPr="00705F82" w:rsidRDefault="00705F82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5F82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«Психолого-педагогическое сопровождение развития дошкольника как методологическая осн</w:t>
      </w:r>
      <w:r w:rsidR="00797094">
        <w:rPr>
          <w:rFonts w:ascii="Times New Roman" w:hAnsi="Times New Roman" w:cs="Times New Roman"/>
          <w:sz w:val="24"/>
          <w:szCs w:val="24"/>
        </w:rPr>
        <w:t xml:space="preserve">ова ФГОС», 72 </w:t>
      </w:r>
      <w:proofErr w:type="spellStart"/>
      <w:proofErr w:type="gramStart"/>
      <w:r w:rsidR="00797094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proofErr w:type="gramEnd"/>
      <w:r w:rsidR="00797094">
        <w:rPr>
          <w:rFonts w:ascii="Times New Roman" w:hAnsi="Times New Roman" w:cs="Times New Roman"/>
          <w:sz w:val="24"/>
          <w:szCs w:val="24"/>
        </w:rPr>
        <w:t>, Липецк, ГАУ</w:t>
      </w:r>
      <w:r>
        <w:rPr>
          <w:rFonts w:ascii="Times New Roman" w:hAnsi="Times New Roman" w:cs="Times New Roman"/>
          <w:sz w:val="24"/>
          <w:szCs w:val="24"/>
        </w:rPr>
        <w:t>ДПО Липецкой области «Институт развития образования», март 2020.</w:t>
      </w:r>
    </w:p>
    <w:p w14:paraId="02CAC439" w14:textId="061CAF00" w:rsidR="002025D5" w:rsidRDefault="002025D5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5D5">
        <w:rPr>
          <w:rFonts w:ascii="Times New Roman" w:hAnsi="Times New Roman" w:cs="Times New Roman"/>
          <w:sz w:val="24"/>
          <w:szCs w:val="24"/>
        </w:rPr>
        <w:t xml:space="preserve">Обучающий семинар «Нейропсихологический анализ расстройств аутистического спектра и </w:t>
      </w:r>
      <w:proofErr w:type="spellStart"/>
      <w:r w:rsidRPr="002025D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2025D5">
        <w:rPr>
          <w:rFonts w:ascii="Times New Roman" w:hAnsi="Times New Roman" w:cs="Times New Roman"/>
          <w:sz w:val="24"/>
          <w:szCs w:val="24"/>
        </w:rPr>
        <w:t xml:space="preserve">: диагностика и коррекция», центр нейропсихологии «Изюминка», 8 </w:t>
      </w:r>
      <w:proofErr w:type="spellStart"/>
      <w:proofErr w:type="gramStart"/>
      <w:r w:rsidRPr="002025D5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proofErr w:type="gramEnd"/>
      <w:r w:rsidRPr="002025D5">
        <w:rPr>
          <w:rFonts w:ascii="Times New Roman" w:hAnsi="Times New Roman" w:cs="Times New Roman"/>
          <w:sz w:val="24"/>
          <w:szCs w:val="24"/>
        </w:rPr>
        <w:t>,  Москва 5.09.20</w:t>
      </w:r>
      <w:r w:rsidR="00705F82">
        <w:rPr>
          <w:rFonts w:ascii="Times New Roman" w:hAnsi="Times New Roman" w:cs="Times New Roman"/>
          <w:sz w:val="24"/>
          <w:szCs w:val="24"/>
        </w:rPr>
        <w:t>20.</w:t>
      </w:r>
    </w:p>
    <w:p w14:paraId="68EC2F60" w14:textId="5C21F6F7" w:rsidR="002A77A3" w:rsidRPr="002A77A3" w:rsidRDefault="002A77A3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77A3">
        <w:rPr>
          <w:rFonts w:ascii="Times New Roman" w:hAnsi="Times New Roman" w:cs="Times New Roman"/>
          <w:sz w:val="24"/>
          <w:szCs w:val="24"/>
        </w:rPr>
        <w:t>Курсы повышения квалификации «Прикладной анализ поведения. Применение принципов изменения поведения при работе со</w:t>
      </w:r>
      <w:r w:rsidR="00797094">
        <w:rPr>
          <w:rFonts w:ascii="Times New Roman" w:hAnsi="Times New Roman" w:cs="Times New Roman"/>
          <w:sz w:val="24"/>
          <w:szCs w:val="24"/>
        </w:rPr>
        <w:t xml:space="preserve"> сложными видами поведения при </w:t>
      </w:r>
      <w:r w:rsidRPr="002A77A3">
        <w:rPr>
          <w:rFonts w:ascii="Times New Roman" w:hAnsi="Times New Roman" w:cs="Times New Roman"/>
          <w:sz w:val="24"/>
          <w:szCs w:val="24"/>
        </w:rPr>
        <w:t>условии соблю</w:t>
      </w:r>
      <w:r>
        <w:rPr>
          <w:rFonts w:ascii="Times New Roman" w:hAnsi="Times New Roman" w:cs="Times New Roman"/>
          <w:sz w:val="24"/>
          <w:szCs w:val="24"/>
        </w:rPr>
        <w:t xml:space="preserve">дения требований Кодекса этики», </w:t>
      </w:r>
      <w:r w:rsidRPr="002A77A3">
        <w:rPr>
          <w:rFonts w:ascii="Times New Roman" w:hAnsi="Times New Roman" w:cs="Times New Roman"/>
          <w:sz w:val="24"/>
          <w:szCs w:val="24"/>
        </w:rPr>
        <w:t>пятый модуль программы по Прикладному анализу поведения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77A3">
        <w:rPr>
          <w:rFonts w:ascii="Times New Roman" w:hAnsi="Times New Roman" w:cs="Times New Roman"/>
          <w:sz w:val="24"/>
          <w:szCs w:val="24"/>
        </w:rPr>
        <w:t xml:space="preserve"> </w:t>
      </w:r>
      <w:r w:rsidR="002025D5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Москва, </w:t>
      </w:r>
      <w:r w:rsidRPr="002A77A3">
        <w:rPr>
          <w:rFonts w:ascii="Times New Roman" w:hAnsi="Times New Roman" w:cs="Times New Roman"/>
          <w:sz w:val="24"/>
          <w:szCs w:val="24"/>
        </w:rPr>
        <w:t>ООО КМЦ «Педагогика и психология»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77A3">
        <w:rPr>
          <w:rFonts w:ascii="Times New Roman" w:hAnsi="Times New Roman" w:cs="Times New Roman"/>
          <w:sz w:val="24"/>
          <w:szCs w:val="24"/>
        </w:rPr>
        <w:t>декабрь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26871" w14:textId="560B6513" w:rsidR="002A77A3" w:rsidRPr="002A77A3" w:rsidRDefault="002A77A3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77A3">
        <w:rPr>
          <w:rFonts w:ascii="Times New Roman" w:hAnsi="Times New Roman" w:cs="Times New Roman"/>
          <w:sz w:val="24"/>
          <w:szCs w:val="24"/>
        </w:rPr>
        <w:t xml:space="preserve">Профессиональная переподготовка по программе «Прикладной анализ поведения (АВА-терапия). Профессиональная подготовка аналитиков поведения». Присвоена квалификация </w:t>
      </w:r>
      <w:r w:rsidR="00677587">
        <w:rPr>
          <w:rFonts w:ascii="Times New Roman" w:hAnsi="Times New Roman" w:cs="Times New Roman"/>
          <w:sz w:val="24"/>
          <w:szCs w:val="24"/>
        </w:rPr>
        <w:t xml:space="preserve">- </w:t>
      </w:r>
      <w:r w:rsidRPr="002A77A3">
        <w:rPr>
          <w:rFonts w:ascii="Times New Roman" w:hAnsi="Times New Roman" w:cs="Times New Roman"/>
          <w:sz w:val="24"/>
          <w:szCs w:val="24"/>
        </w:rPr>
        <w:t>ан</w:t>
      </w:r>
      <w:r w:rsidR="00677587">
        <w:rPr>
          <w:rFonts w:ascii="Times New Roman" w:hAnsi="Times New Roman" w:cs="Times New Roman"/>
          <w:sz w:val="24"/>
          <w:szCs w:val="24"/>
        </w:rPr>
        <w:t>а</w:t>
      </w:r>
      <w:r w:rsidR="009A62D6">
        <w:rPr>
          <w:rFonts w:ascii="Times New Roman" w:hAnsi="Times New Roman" w:cs="Times New Roman"/>
          <w:sz w:val="24"/>
          <w:szCs w:val="24"/>
        </w:rPr>
        <w:t>литик по</w:t>
      </w:r>
      <w:r w:rsidR="00797094">
        <w:rPr>
          <w:rFonts w:ascii="Times New Roman" w:hAnsi="Times New Roman" w:cs="Times New Roman"/>
          <w:sz w:val="24"/>
          <w:szCs w:val="24"/>
        </w:rPr>
        <w:t xml:space="preserve">ведения (АВА-терапевт). 360 </w:t>
      </w:r>
      <w:proofErr w:type="spellStart"/>
      <w:r w:rsidR="00797094">
        <w:rPr>
          <w:rFonts w:ascii="Times New Roman" w:hAnsi="Times New Roman" w:cs="Times New Roman"/>
          <w:sz w:val="24"/>
          <w:szCs w:val="24"/>
        </w:rPr>
        <w:t>ак.</w:t>
      </w:r>
      <w:r w:rsidR="009A62D6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9A62D6">
        <w:rPr>
          <w:rFonts w:ascii="Times New Roman" w:hAnsi="Times New Roman" w:cs="Times New Roman"/>
          <w:sz w:val="24"/>
          <w:szCs w:val="24"/>
        </w:rPr>
        <w:t>.</w:t>
      </w:r>
      <w:r w:rsidR="00677587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="00677587" w:rsidRPr="002A77A3">
        <w:rPr>
          <w:rFonts w:ascii="Times New Roman" w:hAnsi="Times New Roman" w:cs="Times New Roman"/>
          <w:sz w:val="24"/>
          <w:szCs w:val="24"/>
        </w:rPr>
        <w:t>ООО КМЦ «Педагогика и психология»</w:t>
      </w:r>
      <w:r w:rsidR="00E214B6">
        <w:rPr>
          <w:rFonts w:ascii="Times New Roman" w:hAnsi="Times New Roman" w:cs="Times New Roman"/>
          <w:sz w:val="24"/>
          <w:szCs w:val="24"/>
        </w:rPr>
        <w:t xml:space="preserve"> </w:t>
      </w:r>
      <w:r w:rsidRPr="002A77A3">
        <w:rPr>
          <w:rFonts w:ascii="Times New Roman" w:hAnsi="Times New Roman" w:cs="Times New Roman"/>
          <w:sz w:val="24"/>
          <w:szCs w:val="24"/>
        </w:rPr>
        <w:t>28 декабря 2020.</w:t>
      </w:r>
    </w:p>
    <w:p w14:paraId="38A90730" w14:textId="163331CA" w:rsidR="00E21F81" w:rsidRDefault="003B3B8D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3B8D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A77A3" w:rsidRPr="002A77A3">
        <w:rPr>
          <w:rFonts w:ascii="Times New Roman" w:hAnsi="Times New Roman" w:cs="Times New Roman"/>
          <w:sz w:val="24"/>
          <w:szCs w:val="24"/>
        </w:rPr>
        <w:t>Организация ранней ко</w:t>
      </w:r>
      <w:r w:rsidR="00797094">
        <w:rPr>
          <w:rFonts w:ascii="Times New Roman" w:hAnsi="Times New Roman" w:cs="Times New Roman"/>
          <w:sz w:val="24"/>
          <w:szCs w:val="24"/>
        </w:rPr>
        <w:t xml:space="preserve">ррекционной помощи детям с ОВЗ </w:t>
      </w:r>
      <w:r w:rsidR="002A77A3" w:rsidRPr="002A77A3">
        <w:rPr>
          <w:rFonts w:ascii="Times New Roman" w:hAnsi="Times New Roman" w:cs="Times New Roman"/>
          <w:sz w:val="24"/>
          <w:szCs w:val="24"/>
        </w:rPr>
        <w:t>и инвалидностью и их семьям</w:t>
      </w:r>
      <w:r w:rsidR="00B069BF">
        <w:rPr>
          <w:rFonts w:ascii="Times New Roman" w:hAnsi="Times New Roman" w:cs="Times New Roman"/>
          <w:sz w:val="24"/>
          <w:szCs w:val="24"/>
        </w:rPr>
        <w:t>»</w:t>
      </w:r>
      <w:r w:rsidR="002A77A3" w:rsidRPr="002A77A3">
        <w:rPr>
          <w:rFonts w:ascii="Times New Roman" w:hAnsi="Times New Roman" w:cs="Times New Roman"/>
          <w:sz w:val="24"/>
          <w:szCs w:val="24"/>
        </w:rPr>
        <w:t xml:space="preserve">, </w:t>
      </w:r>
      <w:r w:rsidR="00E214B6">
        <w:rPr>
          <w:rFonts w:ascii="Times New Roman" w:hAnsi="Times New Roman" w:cs="Times New Roman"/>
          <w:sz w:val="24"/>
          <w:szCs w:val="24"/>
        </w:rPr>
        <w:t xml:space="preserve">72 </w:t>
      </w:r>
      <w:proofErr w:type="spellStart"/>
      <w:r w:rsidR="00E214B6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="00E214B6">
        <w:rPr>
          <w:rFonts w:ascii="Times New Roman" w:hAnsi="Times New Roman" w:cs="Times New Roman"/>
          <w:sz w:val="24"/>
          <w:szCs w:val="24"/>
        </w:rPr>
        <w:t>.,</w:t>
      </w:r>
      <w:r w:rsidR="002A77A3" w:rsidRPr="002A77A3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E214B6">
        <w:rPr>
          <w:rFonts w:ascii="Times New Roman" w:hAnsi="Times New Roman" w:cs="Times New Roman"/>
          <w:sz w:val="24"/>
          <w:szCs w:val="24"/>
        </w:rPr>
        <w:t>,</w:t>
      </w:r>
      <w:r w:rsidR="002A77A3" w:rsidRPr="002A7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ФГБНУ «Институт коррекционной педагогики Российской академии образования», апрель </w:t>
      </w:r>
      <w:r w:rsidR="002A77A3" w:rsidRPr="002A77A3">
        <w:rPr>
          <w:rFonts w:ascii="Times New Roman" w:hAnsi="Times New Roman" w:cs="Times New Roman"/>
          <w:sz w:val="24"/>
          <w:szCs w:val="24"/>
        </w:rPr>
        <w:t>2021</w:t>
      </w:r>
      <w:r w:rsidR="00E214B6">
        <w:rPr>
          <w:rFonts w:ascii="Times New Roman" w:hAnsi="Times New Roman" w:cs="Times New Roman"/>
          <w:sz w:val="24"/>
          <w:szCs w:val="24"/>
        </w:rPr>
        <w:t>.</w:t>
      </w:r>
    </w:p>
    <w:p w14:paraId="23215033" w14:textId="10521481" w:rsidR="00E853DB" w:rsidRDefault="00E853DB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квалификации </w:t>
      </w:r>
      <w:r w:rsidRPr="00E853DB">
        <w:rPr>
          <w:rFonts w:ascii="Times New Roman" w:hAnsi="Times New Roman" w:cs="Times New Roman"/>
          <w:sz w:val="24"/>
          <w:szCs w:val="24"/>
        </w:rPr>
        <w:t>по программе «Прикладной анализ поведения (АВА-терапия). Применение принципов поведенческого анализа в учебно-тренировочном процессе, в том числе в работе с дет</w:t>
      </w:r>
      <w:r w:rsidR="008469BB">
        <w:rPr>
          <w:rFonts w:ascii="Times New Roman" w:hAnsi="Times New Roman" w:cs="Times New Roman"/>
          <w:sz w:val="24"/>
          <w:szCs w:val="24"/>
        </w:rPr>
        <w:t>ьми ОВЗ (РАС)»</w:t>
      </w:r>
      <w:r w:rsidR="007C318B">
        <w:rPr>
          <w:rFonts w:ascii="Times New Roman" w:hAnsi="Times New Roman" w:cs="Times New Roman"/>
          <w:sz w:val="24"/>
          <w:szCs w:val="24"/>
        </w:rPr>
        <w:t>,</w:t>
      </w:r>
      <w:r w:rsidR="00797094">
        <w:rPr>
          <w:rFonts w:ascii="Times New Roman" w:hAnsi="Times New Roman" w:cs="Times New Roman"/>
          <w:sz w:val="24"/>
          <w:szCs w:val="24"/>
        </w:rPr>
        <w:t xml:space="preserve"> 72 ч.</w:t>
      </w:r>
      <w:r w:rsidR="008469BB">
        <w:rPr>
          <w:rFonts w:ascii="Times New Roman" w:hAnsi="Times New Roman" w:cs="Times New Roman"/>
          <w:sz w:val="24"/>
          <w:szCs w:val="24"/>
        </w:rPr>
        <w:t xml:space="preserve">, </w:t>
      </w:r>
      <w:r w:rsidR="008469BB" w:rsidRPr="008469BB">
        <w:rPr>
          <w:rFonts w:ascii="Times New Roman" w:hAnsi="Times New Roman" w:cs="Times New Roman"/>
          <w:sz w:val="24"/>
          <w:szCs w:val="24"/>
        </w:rPr>
        <w:t>Москва, ООО КМЦ «Педагогика и психология</w:t>
      </w:r>
      <w:r w:rsidR="008469BB">
        <w:rPr>
          <w:rFonts w:ascii="Times New Roman" w:hAnsi="Times New Roman" w:cs="Times New Roman"/>
          <w:sz w:val="24"/>
          <w:szCs w:val="24"/>
        </w:rPr>
        <w:t>», январь 2022.</w:t>
      </w:r>
    </w:p>
    <w:p w14:paraId="44AFAAD7" w14:textId="2D4353BB" w:rsidR="00BD4202" w:rsidRDefault="00BD4202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202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8C0607">
        <w:rPr>
          <w:rFonts w:ascii="Times New Roman" w:hAnsi="Times New Roman" w:cs="Times New Roman"/>
          <w:sz w:val="24"/>
          <w:szCs w:val="24"/>
        </w:rPr>
        <w:t xml:space="preserve"> «Педагогика и психология инклюзивного образования. Организация инклюзивного образования д</w:t>
      </w:r>
      <w:r w:rsidR="00797094">
        <w:rPr>
          <w:rFonts w:ascii="Times New Roman" w:hAnsi="Times New Roman" w:cs="Times New Roman"/>
          <w:sz w:val="24"/>
          <w:szCs w:val="24"/>
        </w:rPr>
        <w:t>етей с РАС», 36 ч.</w:t>
      </w:r>
      <w:r w:rsidR="008C0607">
        <w:rPr>
          <w:rFonts w:ascii="Times New Roman" w:hAnsi="Times New Roman" w:cs="Times New Roman"/>
          <w:sz w:val="24"/>
          <w:szCs w:val="24"/>
        </w:rPr>
        <w:t>, Екатеринбург, АНОДО «</w:t>
      </w:r>
      <w:proofErr w:type="spellStart"/>
      <w:r w:rsidR="008C0607">
        <w:rPr>
          <w:rFonts w:ascii="Times New Roman" w:hAnsi="Times New Roman" w:cs="Times New Roman"/>
          <w:sz w:val="24"/>
          <w:szCs w:val="24"/>
        </w:rPr>
        <w:t>ЛингваНова</w:t>
      </w:r>
      <w:proofErr w:type="spellEnd"/>
      <w:r w:rsidR="008C0607">
        <w:rPr>
          <w:rFonts w:ascii="Times New Roman" w:hAnsi="Times New Roman" w:cs="Times New Roman"/>
          <w:sz w:val="24"/>
          <w:szCs w:val="24"/>
        </w:rPr>
        <w:t>», 2022.</w:t>
      </w:r>
    </w:p>
    <w:p w14:paraId="6D48B692" w14:textId="45E0C1B6" w:rsidR="007608A2" w:rsidRDefault="007608A2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08A2">
        <w:rPr>
          <w:rFonts w:ascii="Times New Roman" w:hAnsi="Times New Roman" w:cs="Times New Roman"/>
          <w:sz w:val="24"/>
          <w:szCs w:val="24"/>
        </w:rPr>
        <w:t>Курсы повышения квалификации «</w:t>
      </w:r>
      <w:r>
        <w:rPr>
          <w:rFonts w:ascii="Times New Roman" w:hAnsi="Times New Roman" w:cs="Times New Roman"/>
          <w:sz w:val="24"/>
          <w:szCs w:val="24"/>
        </w:rPr>
        <w:t>Деятельность педагога в сфере социальной адаптации детей с ОВЗ</w:t>
      </w:r>
      <w:r w:rsidRPr="007608A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72</w:t>
      </w:r>
      <w:r w:rsidR="009F6B28">
        <w:rPr>
          <w:rFonts w:ascii="Times New Roman" w:hAnsi="Times New Roman" w:cs="Times New Roman"/>
          <w:sz w:val="24"/>
          <w:szCs w:val="24"/>
        </w:rPr>
        <w:t xml:space="preserve"> ч.</w:t>
      </w:r>
      <w:r w:rsidRPr="007608A2">
        <w:rPr>
          <w:rFonts w:ascii="Times New Roman" w:hAnsi="Times New Roman" w:cs="Times New Roman"/>
          <w:sz w:val="24"/>
          <w:szCs w:val="24"/>
        </w:rPr>
        <w:t>, Екатеринбург, АНОДО «</w:t>
      </w:r>
      <w:proofErr w:type="spellStart"/>
      <w:r w:rsidRPr="007608A2">
        <w:rPr>
          <w:rFonts w:ascii="Times New Roman" w:hAnsi="Times New Roman" w:cs="Times New Roman"/>
          <w:sz w:val="24"/>
          <w:szCs w:val="24"/>
        </w:rPr>
        <w:t>ЛингваНова</w:t>
      </w:r>
      <w:proofErr w:type="spellEnd"/>
      <w:r w:rsidRPr="007608A2">
        <w:rPr>
          <w:rFonts w:ascii="Times New Roman" w:hAnsi="Times New Roman" w:cs="Times New Roman"/>
          <w:sz w:val="24"/>
          <w:szCs w:val="24"/>
        </w:rPr>
        <w:t>», 2022.</w:t>
      </w:r>
    </w:p>
    <w:p w14:paraId="091FD252" w14:textId="2997DDA4" w:rsidR="003E2D11" w:rsidRDefault="003E2D11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2D11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«Применение принципов прикладного анализа поведения в работе с детьми с РАС»</w:t>
      </w:r>
      <w:r w:rsidR="009F6B28">
        <w:rPr>
          <w:rFonts w:ascii="Times New Roman" w:hAnsi="Times New Roman" w:cs="Times New Roman"/>
          <w:sz w:val="24"/>
          <w:szCs w:val="24"/>
        </w:rPr>
        <w:t>, 72 ч.</w:t>
      </w:r>
      <w:r w:rsidR="00FE2E09">
        <w:rPr>
          <w:rFonts w:ascii="Times New Roman" w:hAnsi="Times New Roman" w:cs="Times New Roman"/>
          <w:sz w:val="24"/>
          <w:szCs w:val="24"/>
        </w:rPr>
        <w:t>, Москва, ФГБОУ ВО «Московский государственный психолого-педагогический университет», ноябрь 2022.</w:t>
      </w:r>
    </w:p>
    <w:p w14:paraId="17E624BC" w14:textId="0E153A26" w:rsidR="00FE2E09" w:rsidRDefault="00E260ED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0ED">
        <w:rPr>
          <w:rFonts w:ascii="Times New Roman" w:hAnsi="Times New Roman" w:cs="Times New Roman"/>
          <w:sz w:val="24"/>
          <w:szCs w:val="24"/>
        </w:rPr>
        <w:lastRenderedPageBreak/>
        <w:t>Курсы повышения квалификации «</w:t>
      </w:r>
      <w:r>
        <w:rPr>
          <w:rFonts w:ascii="Times New Roman" w:hAnsi="Times New Roman" w:cs="Times New Roman"/>
          <w:sz w:val="24"/>
          <w:szCs w:val="24"/>
        </w:rPr>
        <w:t>Инклюзивное образование: организация учебно-воспитательного процесса для детей с ОВЗ в соответствии с ФГОС</w:t>
      </w:r>
      <w:r w:rsidRPr="00E260ED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F6B28">
        <w:rPr>
          <w:rFonts w:ascii="Times New Roman" w:hAnsi="Times New Roman" w:cs="Times New Roman"/>
          <w:sz w:val="24"/>
          <w:szCs w:val="24"/>
        </w:rPr>
        <w:t xml:space="preserve"> ч.</w:t>
      </w:r>
      <w:r w:rsidRPr="00E260ED">
        <w:rPr>
          <w:rFonts w:ascii="Times New Roman" w:hAnsi="Times New Roman" w:cs="Times New Roman"/>
          <w:sz w:val="24"/>
          <w:szCs w:val="24"/>
        </w:rPr>
        <w:t>, Екатеринбург, АНОДО «</w:t>
      </w:r>
      <w:proofErr w:type="spellStart"/>
      <w:r w:rsidRPr="00E260ED">
        <w:rPr>
          <w:rFonts w:ascii="Times New Roman" w:hAnsi="Times New Roman" w:cs="Times New Roman"/>
          <w:sz w:val="24"/>
          <w:szCs w:val="24"/>
        </w:rPr>
        <w:t>ЛингваНова</w:t>
      </w:r>
      <w:proofErr w:type="spellEnd"/>
      <w:r w:rsidRPr="00E260ED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Pr="00E260E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60ED">
        <w:rPr>
          <w:rFonts w:ascii="Times New Roman" w:hAnsi="Times New Roman" w:cs="Times New Roman"/>
          <w:sz w:val="24"/>
          <w:szCs w:val="24"/>
        </w:rPr>
        <w:t>.</w:t>
      </w:r>
    </w:p>
    <w:p w14:paraId="32F58A2E" w14:textId="223DEFBE" w:rsidR="009860D6" w:rsidRDefault="009860D6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60D6">
        <w:rPr>
          <w:rFonts w:ascii="Times New Roman" w:hAnsi="Times New Roman" w:cs="Times New Roman"/>
          <w:sz w:val="24"/>
          <w:szCs w:val="24"/>
        </w:rPr>
        <w:t>Курсы повышения квалификации «</w:t>
      </w:r>
      <w:r>
        <w:rPr>
          <w:rFonts w:ascii="Times New Roman" w:hAnsi="Times New Roman" w:cs="Times New Roman"/>
          <w:sz w:val="24"/>
          <w:szCs w:val="24"/>
        </w:rPr>
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</w:r>
      <w:r w:rsidR="009F6B28">
        <w:rPr>
          <w:rFonts w:ascii="Times New Roman" w:hAnsi="Times New Roman" w:cs="Times New Roman"/>
          <w:sz w:val="24"/>
          <w:szCs w:val="24"/>
        </w:rPr>
        <w:t>», 72 ч.</w:t>
      </w:r>
      <w:r w:rsidRPr="009860D6">
        <w:rPr>
          <w:rFonts w:ascii="Times New Roman" w:hAnsi="Times New Roman" w:cs="Times New Roman"/>
          <w:sz w:val="24"/>
          <w:szCs w:val="24"/>
        </w:rPr>
        <w:t xml:space="preserve">, Москва, ФГБОУ ВО «Московский государственный психолого-педагогический университет», </w:t>
      </w:r>
      <w:r w:rsidR="006C3023">
        <w:rPr>
          <w:rFonts w:ascii="Times New Roman" w:hAnsi="Times New Roman" w:cs="Times New Roman"/>
          <w:sz w:val="24"/>
          <w:szCs w:val="24"/>
        </w:rPr>
        <w:t>июн</w:t>
      </w:r>
      <w:r w:rsidRPr="009860D6">
        <w:rPr>
          <w:rFonts w:ascii="Times New Roman" w:hAnsi="Times New Roman" w:cs="Times New Roman"/>
          <w:sz w:val="24"/>
          <w:szCs w:val="24"/>
        </w:rPr>
        <w:t>ь 202</w:t>
      </w:r>
      <w:r w:rsidR="006C3023">
        <w:rPr>
          <w:rFonts w:ascii="Times New Roman" w:hAnsi="Times New Roman" w:cs="Times New Roman"/>
          <w:sz w:val="24"/>
          <w:szCs w:val="24"/>
        </w:rPr>
        <w:t>3</w:t>
      </w:r>
      <w:r w:rsidRPr="009860D6">
        <w:rPr>
          <w:rFonts w:ascii="Times New Roman" w:hAnsi="Times New Roman" w:cs="Times New Roman"/>
          <w:sz w:val="24"/>
          <w:szCs w:val="24"/>
        </w:rPr>
        <w:t>.</w:t>
      </w:r>
    </w:p>
    <w:p w14:paraId="6F5714F8" w14:textId="73319507" w:rsidR="00910E4F" w:rsidRPr="00910E4F" w:rsidRDefault="00910E4F" w:rsidP="00255793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0E4F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4574B0">
        <w:rPr>
          <w:rFonts w:ascii="Times New Roman" w:hAnsi="Times New Roman" w:cs="Times New Roman"/>
          <w:sz w:val="24"/>
          <w:szCs w:val="24"/>
        </w:rPr>
        <w:t xml:space="preserve"> «Терапия прин</w:t>
      </w:r>
      <w:r w:rsidR="009F6B28">
        <w:rPr>
          <w:rFonts w:ascii="Times New Roman" w:hAnsi="Times New Roman" w:cs="Times New Roman"/>
          <w:sz w:val="24"/>
          <w:szCs w:val="24"/>
        </w:rPr>
        <w:t>ятия и ответственности», 24 ч.</w:t>
      </w:r>
      <w:r w:rsidR="004574B0">
        <w:rPr>
          <w:rFonts w:ascii="Times New Roman" w:hAnsi="Times New Roman" w:cs="Times New Roman"/>
          <w:sz w:val="24"/>
          <w:szCs w:val="24"/>
        </w:rPr>
        <w:t>, Екатеринбург, Учебный центр дополнительного профессионального образования «</w:t>
      </w:r>
      <w:proofErr w:type="spellStart"/>
      <w:r w:rsidR="004574B0">
        <w:rPr>
          <w:rFonts w:ascii="Times New Roman" w:hAnsi="Times New Roman" w:cs="Times New Roman"/>
          <w:sz w:val="24"/>
          <w:szCs w:val="24"/>
        </w:rPr>
        <w:t>Толиман</w:t>
      </w:r>
      <w:proofErr w:type="spellEnd"/>
      <w:r w:rsidR="004574B0">
        <w:rPr>
          <w:rFonts w:ascii="Times New Roman" w:hAnsi="Times New Roman" w:cs="Times New Roman"/>
          <w:sz w:val="24"/>
          <w:szCs w:val="24"/>
        </w:rPr>
        <w:t>», июль 2023.</w:t>
      </w:r>
    </w:p>
    <w:p w14:paraId="51CD7ECE" w14:textId="738A26B6" w:rsidR="00A20AA2" w:rsidRPr="00A20AA2" w:rsidRDefault="00A20AA2" w:rsidP="00133ADD">
      <w:pPr>
        <w:pStyle w:val="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0AA2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14:paraId="4D36398D" w14:textId="18F9B04A" w:rsidR="00F77BAB" w:rsidRDefault="00E83A7A" w:rsidP="002557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A7A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инженерно-технологическая школа № 27 города Липецка</w:t>
      </w:r>
      <w:r>
        <w:rPr>
          <w:rFonts w:ascii="Times New Roman" w:hAnsi="Times New Roman" w:cs="Times New Roman"/>
          <w:sz w:val="24"/>
          <w:szCs w:val="24"/>
        </w:rPr>
        <w:t xml:space="preserve"> (далее МАОУ инженерно-технологическая </w:t>
      </w:r>
      <w:r w:rsidRPr="00E83A7A">
        <w:rPr>
          <w:rFonts w:ascii="Times New Roman" w:hAnsi="Times New Roman" w:cs="Times New Roman"/>
          <w:sz w:val="24"/>
          <w:szCs w:val="24"/>
        </w:rPr>
        <w:t>школа № 27</w:t>
      </w:r>
      <w:r>
        <w:rPr>
          <w:rFonts w:ascii="Times New Roman" w:hAnsi="Times New Roman" w:cs="Times New Roman"/>
          <w:sz w:val="24"/>
          <w:szCs w:val="24"/>
        </w:rPr>
        <w:t xml:space="preserve"> г. Липецка)</w:t>
      </w:r>
      <w:r w:rsidR="00326547">
        <w:rPr>
          <w:rFonts w:ascii="Times New Roman" w:hAnsi="Times New Roman" w:cs="Times New Roman"/>
          <w:sz w:val="24"/>
          <w:szCs w:val="24"/>
        </w:rPr>
        <w:t xml:space="preserve"> </w:t>
      </w:r>
      <w:r w:rsidR="00797094" w:rsidRPr="00604E6A">
        <w:rPr>
          <w:rFonts w:ascii="Times New Roman" w:hAnsi="Times New Roman" w:cs="Times New Roman"/>
          <w:sz w:val="24"/>
          <w:szCs w:val="24"/>
        </w:rPr>
        <w:t>–</w:t>
      </w:r>
      <w:r w:rsidR="00797094">
        <w:rPr>
          <w:rFonts w:ascii="Times New Roman" w:hAnsi="Times New Roman" w:cs="Times New Roman"/>
          <w:sz w:val="24"/>
          <w:szCs w:val="24"/>
        </w:rPr>
        <w:t xml:space="preserve"> </w:t>
      </w:r>
      <w:r w:rsidR="00326547">
        <w:rPr>
          <w:rFonts w:ascii="Times New Roman" w:hAnsi="Times New Roman" w:cs="Times New Roman"/>
          <w:sz w:val="24"/>
          <w:szCs w:val="24"/>
        </w:rPr>
        <w:t xml:space="preserve">современное </w:t>
      </w:r>
      <w:r w:rsidR="0099682B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города </w:t>
      </w:r>
      <w:r>
        <w:rPr>
          <w:rFonts w:ascii="Times New Roman" w:hAnsi="Times New Roman" w:cs="Times New Roman"/>
          <w:sz w:val="24"/>
          <w:szCs w:val="24"/>
        </w:rPr>
        <w:t>Липецка</w:t>
      </w:r>
      <w:r w:rsidR="003265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школе обучаются </w:t>
      </w:r>
      <w:r w:rsidR="006B3363">
        <w:rPr>
          <w:rFonts w:ascii="Times New Roman" w:hAnsi="Times New Roman" w:cs="Times New Roman"/>
          <w:sz w:val="24"/>
          <w:szCs w:val="24"/>
        </w:rPr>
        <w:t xml:space="preserve">1010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DD3384">
        <w:rPr>
          <w:rFonts w:ascii="Times New Roman" w:hAnsi="Times New Roman" w:cs="Times New Roman"/>
          <w:sz w:val="24"/>
          <w:szCs w:val="24"/>
        </w:rPr>
        <w:t>, среди них 16 обучающихся с расстройством аутистического спектра</w:t>
      </w:r>
    </w:p>
    <w:p w14:paraId="391191DA" w14:textId="03AE130A" w:rsidR="006B3363" w:rsidRDefault="006B3363" w:rsidP="002557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реализуемых образовательных программ:</w:t>
      </w:r>
    </w:p>
    <w:p w14:paraId="481D16D0" w14:textId="4128A564" w:rsidR="006B3363" w:rsidRDefault="00604E6A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E6A">
        <w:rPr>
          <w:rFonts w:ascii="Times New Roman" w:hAnsi="Times New Roman" w:cs="Times New Roman"/>
          <w:sz w:val="24"/>
          <w:szCs w:val="24"/>
        </w:rPr>
        <w:t>Образовательная программа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E6A">
        <w:rPr>
          <w:rFonts w:ascii="Times New Roman" w:hAnsi="Times New Roman" w:cs="Times New Roman"/>
          <w:sz w:val="24"/>
          <w:szCs w:val="24"/>
        </w:rPr>
        <w:t>общего образования (для 1</w:t>
      </w:r>
      <w:r w:rsidR="00797094" w:rsidRPr="00604E6A">
        <w:rPr>
          <w:rFonts w:ascii="Times New Roman" w:hAnsi="Times New Roman" w:cs="Times New Roman"/>
          <w:sz w:val="24"/>
          <w:szCs w:val="24"/>
        </w:rPr>
        <w:t>–</w:t>
      </w:r>
      <w:r w:rsidRPr="00604E6A">
        <w:rPr>
          <w:rFonts w:ascii="Times New Roman" w:hAnsi="Times New Roman" w:cs="Times New Roman"/>
          <w:sz w:val="24"/>
          <w:szCs w:val="24"/>
        </w:rPr>
        <w:t>4 классов)</w:t>
      </w:r>
    </w:p>
    <w:p w14:paraId="5D19D8B3" w14:textId="747A6E44" w:rsidR="00604E6A" w:rsidRDefault="00604E6A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E6A">
        <w:rPr>
          <w:rFonts w:ascii="Times New Roman" w:hAnsi="Times New Roman" w:cs="Times New Roman"/>
          <w:sz w:val="24"/>
          <w:szCs w:val="24"/>
        </w:rPr>
        <w:t>Образовательная программа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E6A">
        <w:rPr>
          <w:rFonts w:ascii="Times New Roman" w:hAnsi="Times New Roman" w:cs="Times New Roman"/>
          <w:sz w:val="24"/>
          <w:szCs w:val="24"/>
        </w:rPr>
        <w:t>общего образования (для 5–9 классов)</w:t>
      </w:r>
    </w:p>
    <w:p w14:paraId="17E52F60" w14:textId="54767A94" w:rsidR="00604E6A" w:rsidRDefault="00604E6A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E6A">
        <w:rPr>
          <w:rFonts w:ascii="Times New Roman" w:hAnsi="Times New Roman" w:cs="Times New Roman"/>
          <w:sz w:val="24"/>
          <w:szCs w:val="24"/>
        </w:rPr>
        <w:t>Образовательная программа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E6A">
        <w:rPr>
          <w:rFonts w:ascii="Times New Roman" w:hAnsi="Times New Roman" w:cs="Times New Roman"/>
          <w:sz w:val="24"/>
          <w:szCs w:val="24"/>
        </w:rPr>
        <w:t>образования (для 10–11 классов)</w:t>
      </w:r>
    </w:p>
    <w:p w14:paraId="60496EA8" w14:textId="557C0179" w:rsidR="00604E6A" w:rsidRDefault="00604E6A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E6A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20659">
        <w:rPr>
          <w:rFonts w:ascii="Times New Roman" w:hAnsi="Times New Roman" w:cs="Times New Roman"/>
          <w:sz w:val="24"/>
          <w:szCs w:val="24"/>
        </w:rPr>
        <w:t>основная общеобразовательная</w:t>
      </w:r>
      <w:r w:rsidRPr="00604E6A">
        <w:rPr>
          <w:rFonts w:ascii="Times New Roman" w:hAnsi="Times New Roman" w:cs="Times New Roman"/>
          <w:sz w:val="24"/>
          <w:szCs w:val="24"/>
        </w:rPr>
        <w:t xml:space="preserve"> программа начального общего образования (Вариант 8.2.)</w:t>
      </w:r>
    </w:p>
    <w:p w14:paraId="7E89048E" w14:textId="6059D55B" w:rsidR="00604E6A" w:rsidRDefault="00604E6A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E6A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20659">
        <w:rPr>
          <w:rFonts w:ascii="Times New Roman" w:hAnsi="Times New Roman" w:cs="Times New Roman"/>
          <w:sz w:val="24"/>
          <w:szCs w:val="24"/>
        </w:rPr>
        <w:t>основная обще</w:t>
      </w:r>
      <w:r w:rsidRPr="00604E6A">
        <w:rPr>
          <w:rFonts w:ascii="Times New Roman" w:hAnsi="Times New Roman" w:cs="Times New Roman"/>
          <w:sz w:val="24"/>
          <w:szCs w:val="24"/>
        </w:rPr>
        <w:t>образовательная программа начального общего образования (Вариант 8.3.)</w:t>
      </w:r>
    </w:p>
    <w:p w14:paraId="2883C2C9" w14:textId="371DC89F" w:rsidR="00604E6A" w:rsidRDefault="00604E6A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E6A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20659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604E6A">
        <w:rPr>
          <w:rFonts w:ascii="Times New Roman" w:hAnsi="Times New Roman" w:cs="Times New Roman"/>
          <w:sz w:val="24"/>
          <w:szCs w:val="24"/>
        </w:rPr>
        <w:t>о</w:t>
      </w:r>
      <w:r w:rsidR="00020659">
        <w:rPr>
          <w:rFonts w:ascii="Times New Roman" w:hAnsi="Times New Roman" w:cs="Times New Roman"/>
          <w:sz w:val="24"/>
          <w:szCs w:val="24"/>
        </w:rPr>
        <w:t>бщео</w:t>
      </w:r>
      <w:r w:rsidRPr="00604E6A">
        <w:rPr>
          <w:rFonts w:ascii="Times New Roman" w:hAnsi="Times New Roman" w:cs="Times New Roman"/>
          <w:sz w:val="24"/>
          <w:szCs w:val="24"/>
        </w:rPr>
        <w:t>бразовательная программа начального общего образования (Вариант 8.4.)</w:t>
      </w:r>
    </w:p>
    <w:p w14:paraId="1B921B91" w14:textId="16819568" w:rsidR="0007711E" w:rsidRDefault="004E0045" w:rsidP="00255793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11A">
        <w:rPr>
          <w:rFonts w:ascii="Times New Roman" w:hAnsi="Times New Roman" w:cs="Times New Roman"/>
          <w:sz w:val="24"/>
          <w:szCs w:val="24"/>
        </w:rPr>
        <w:t>Адаптиров</w:t>
      </w:r>
      <w:r w:rsidR="004F5A89">
        <w:rPr>
          <w:rFonts w:ascii="Times New Roman" w:hAnsi="Times New Roman" w:cs="Times New Roman"/>
          <w:sz w:val="24"/>
          <w:szCs w:val="24"/>
        </w:rPr>
        <w:t>ан</w:t>
      </w:r>
      <w:r w:rsidRPr="0073711A">
        <w:rPr>
          <w:rFonts w:ascii="Times New Roman" w:hAnsi="Times New Roman" w:cs="Times New Roman"/>
          <w:sz w:val="24"/>
          <w:szCs w:val="24"/>
        </w:rPr>
        <w:t xml:space="preserve">ная основная общеобразовательная программа </w:t>
      </w:r>
      <w:r w:rsidR="0039069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3711A" w:rsidRPr="0073711A">
        <w:rPr>
          <w:rFonts w:ascii="Times New Roman" w:hAnsi="Times New Roman" w:cs="Times New Roman"/>
          <w:sz w:val="24"/>
          <w:szCs w:val="24"/>
        </w:rPr>
        <w:t xml:space="preserve">учащихся с расстройством аутистического спектра с умственной отсталостью (Вариант 1) </w:t>
      </w:r>
    </w:p>
    <w:p w14:paraId="37DC86F0" w14:textId="5D26AB95" w:rsidR="000A1922" w:rsidRDefault="0099682B" w:rsidP="002557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="004E0045" w:rsidRPr="004E0045">
        <w:rPr>
          <w:rFonts w:ascii="Times New Roman" w:hAnsi="Times New Roman" w:cs="Times New Roman"/>
          <w:sz w:val="24"/>
          <w:szCs w:val="24"/>
        </w:rPr>
        <w:t>МАОУ инженерно-технологическ</w:t>
      </w:r>
      <w:r w:rsidR="004E0045">
        <w:rPr>
          <w:rFonts w:ascii="Times New Roman" w:hAnsi="Times New Roman" w:cs="Times New Roman"/>
          <w:sz w:val="24"/>
          <w:szCs w:val="24"/>
        </w:rPr>
        <w:t>ой</w:t>
      </w:r>
      <w:r w:rsidR="004E0045" w:rsidRPr="004E0045">
        <w:rPr>
          <w:rFonts w:ascii="Times New Roman" w:hAnsi="Times New Roman" w:cs="Times New Roman"/>
          <w:sz w:val="24"/>
          <w:szCs w:val="24"/>
        </w:rPr>
        <w:t xml:space="preserve"> школ</w:t>
      </w:r>
      <w:r w:rsidR="004E0045">
        <w:rPr>
          <w:rFonts w:ascii="Times New Roman" w:hAnsi="Times New Roman" w:cs="Times New Roman"/>
          <w:sz w:val="24"/>
          <w:szCs w:val="24"/>
        </w:rPr>
        <w:t>ы</w:t>
      </w:r>
      <w:r w:rsidR="004E0045" w:rsidRPr="004E0045">
        <w:rPr>
          <w:rFonts w:ascii="Times New Roman" w:hAnsi="Times New Roman" w:cs="Times New Roman"/>
          <w:sz w:val="24"/>
          <w:szCs w:val="24"/>
        </w:rPr>
        <w:t xml:space="preserve"> № 27 г. Липецка </w:t>
      </w:r>
      <w:r>
        <w:rPr>
          <w:rFonts w:ascii="Times New Roman" w:hAnsi="Times New Roman" w:cs="Times New Roman"/>
          <w:sz w:val="24"/>
          <w:szCs w:val="24"/>
        </w:rPr>
        <w:t xml:space="preserve">являются: </w:t>
      </w:r>
      <w:r w:rsidR="004E0045" w:rsidRPr="004E0045">
        <w:rPr>
          <w:rFonts w:ascii="Times New Roman" w:hAnsi="Times New Roman" w:cs="Times New Roman"/>
          <w:sz w:val="24"/>
          <w:szCs w:val="24"/>
        </w:rPr>
        <w:t>формирование у школьников основ инженерного мышления и технологической культуры, овладени</w:t>
      </w:r>
      <w:r w:rsidR="004E0045">
        <w:rPr>
          <w:rFonts w:ascii="Times New Roman" w:hAnsi="Times New Roman" w:cs="Times New Roman"/>
          <w:sz w:val="24"/>
          <w:szCs w:val="24"/>
        </w:rPr>
        <w:t>е</w:t>
      </w:r>
      <w:r w:rsidR="004E0045" w:rsidRPr="004E0045">
        <w:rPr>
          <w:rFonts w:ascii="Times New Roman" w:hAnsi="Times New Roman" w:cs="Times New Roman"/>
          <w:sz w:val="24"/>
          <w:szCs w:val="24"/>
        </w:rPr>
        <w:t xml:space="preserve"> навыками XXI века. Инженерно-технологическая школа – это образовательное учреждение, где каждый ребенок имеет возможность проявить свои таланты, стремится совершить свои первые открыти</w:t>
      </w:r>
      <w:r w:rsidR="004E0045">
        <w:rPr>
          <w:rFonts w:ascii="Times New Roman" w:hAnsi="Times New Roman" w:cs="Times New Roman"/>
          <w:sz w:val="24"/>
          <w:szCs w:val="24"/>
        </w:rPr>
        <w:t xml:space="preserve">я, где созданы условия для получения </w:t>
      </w:r>
      <w:r w:rsidR="00377098">
        <w:rPr>
          <w:rFonts w:ascii="Times New Roman" w:hAnsi="Times New Roman" w:cs="Times New Roman"/>
          <w:sz w:val="24"/>
          <w:szCs w:val="24"/>
        </w:rPr>
        <w:t xml:space="preserve">равного доступа к качественному </w:t>
      </w:r>
      <w:r w:rsidR="004E0045">
        <w:rPr>
          <w:rFonts w:ascii="Times New Roman" w:hAnsi="Times New Roman" w:cs="Times New Roman"/>
          <w:sz w:val="24"/>
          <w:szCs w:val="24"/>
        </w:rPr>
        <w:t>образовани</w:t>
      </w:r>
      <w:r w:rsidR="00377098">
        <w:rPr>
          <w:rFonts w:ascii="Times New Roman" w:hAnsi="Times New Roman" w:cs="Times New Roman"/>
          <w:sz w:val="24"/>
          <w:szCs w:val="24"/>
        </w:rPr>
        <w:t>ю для любых категорий учащихся.</w:t>
      </w:r>
      <w:r w:rsidR="004E00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48E70" w14:textId="2F497527" w:rsidR="003D6DC5" w:rsidRDefault="007631C3" w:rsidP="00133ADD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6DC5" w:rsidRPr="004B4C88">
        <w:rPr>
          <w:rFonts w:ascii="Times New Roman" w:hAnsi="Times New Roman" w:cs="Times New Roman"/>
          <w:b/>
          <w:bCs/>
          <w:sz w:val="24"/>
          <w:szCs w:val="24"/>
        </w:rPr>
        <w:t xml:space="preserve">ведения о </w:t>
      </w:r>
      <w:r w:rsidR="003D6DC5">
        <w:rPr>
          <w:rFonts w:ascii="Times New Roman" w:hAnsi="Times New Roman" w:cs="Times New Roman"/>
          <w:b/>
          <w:bCs/>
          <w:sz w:val="24"/>
          <w:szCs w:val="24"/>
        </w:rPr>
        <w:t>целях, задачах</w:t>
      </w:r>
      <w:r w:rsidR="009F093E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  <w:r w:rsidR="00FD62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6275" w:rsidRPr="00FD6275">
        <w:t xml:space="preserve"> </w:t>
      </w:r>
      <w:r w:rsidR="00FD6275" w:rsidRPr="00FD6275">
        <w:rPr>
          <w:rFonts w:ascii="Times New Roman" w:hAnsi="Times New Roman" w:cs="Times New Roman"/>
          <w:b/>
          <w:bCs/>
          <w:sz w:val="24"/>
          <w:szCs w:val="24"/>
        </w:rPr>
        <w:t>утвержденным приказом Минздрава России от 24 июля 2015 г. № 514н</w:t>
      </w:r>
    </w:p>
    <w:p w14:paraId="195FDE34" w14:textId="58602BB9" w:rsidR="00B42005" w:rsidRDefault="00B42005" w:rsidP="00255793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005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Целью</w:t>
      </w:r>
      <w:r w:rsidRPr="00B420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493D">
        <w:rPr>
          <w:rFonts w:ascii="Times New Roman" w:hAnsi="Times New Roman" w:cs="Times New Roman"/>
          <w:iCs/>
          <w:sz w:val="24"/>
          <w:szCs w:val="24"/>
        </w:rPr>
        <w:t>моей профессиональной деятельности</w:t>
      </w:r>
      <w:r w:rsidRPr="00B42005">
        <w:rPr>
          <w:rFonts w:ascii="Times New Roman" w:hAnsi="Times New Roman" w:cs="Times New Roman"/>
          <w:iCs/>
          <w:sz w:val="24"/>
          <w:szCs w:val="24"/>
        </w:rPr>
        <w:t xml:space="preserve"> является создание условий для развития и реализации внутреннего потенциала обучающ</w:t>
      </w:r>
      <w:r w:rsidR="00F27107">
        <w:rPr>
          <w:rFonts w:ascii="Times New Roman" w:hAnsi="Times New Roman" w:cs="Times New Roman"/>
          <w:iCs/>
          <w:sz w:val="24"/>
          <w:szCs w:val="24"/>
        </w:rPr>
        <w:t>их</w:t>
      </w:r>
      <w:r w:rsidRPr="00B42005">
        <w:rPr>
          <w:rFonts w:ascii="Times New Roman" w:hAnsi="Times New Roman" w:cs="Times New Roman"/>
          <w:iCs/>
          <w:sz w:val="24"/>
          <w:szCs w:val="24"/>
        </w:rPr>
        <w:t>ся</w:t>
      </w:r>
      <w:r w:rsidR="00F27107">
        <w:rPr>
          <w:rFonts w:ascii="Times New Roman" w:hAnsi="Times New Roman" w:cs="Times New Roman"/>
          <w:iCs/>
          <w:sz w:val="24"/>
          <w:szCs w:val="24"/>
        </w:rPr>
        <w:t>, в том числе обучающихся</w:t>
      </w:r>
      <w:r w:rsidRPr="00B42005">
        <w:rPr>
          <w:rFonts w:ascii="Times New Roman" w:hAnsi="Times New Roman" w:cs="Times New Roman"/>
          <w:iCs/>
          <w:sz w:val="24"/>
          <w:szCs w:val="24"/>
        </w:rPr>
        <w:t xml:space="preserve"> с </w:t>
      </w:r>
      <w:r w:rsidR="00B40376">
        <w:rPr>
          <w:rFonts w:ascii="Times New Roman" w:hAnsi="Times New Roman" w:cs="Times New Roman"/>
          <w:iCs/>
          <w:sz w:val="24"/>
          <w:szCs w:val="24"/>
        </w:rPr>
        <w:t>ограниченными возможностями здоровья</w:t>
      </w:r>
      <w:r w:rsidRPr="00B42005">
        <w:rPr>
          <w:rFonts w:ascii="Times New Roman" w:hAnsi="Times New Roman" w:cs="Times New Roman"/>
          <w:iCs/>
          <w:sz w:val="24"/>
          <w:szCs w:val="24"/>
        </w:rPr>
        <w:t>, оказание системной комплексной психолого-педагогической помощи в процессе интеграции в образовательную и социокультурную среду, в освоении адаптированн</w:t>
      </w:r>
      <w:r w:rsidR="00B40376">
        <w:rPr>
          <w:rFonts w:ascii="Times New Roman" w:hAnsi="Times New Roman" w:cs="Times New Roman"/>
          <w:iCs/>
          <w:sz w:val="24"/>
          <w:szCs w:val="24"/>
        </w:rPr>
        <w:t>ых</w:t>
      </w:r>
      <w:r w:rsidRPr="00B42005">
        <w:rPr>
          <w:rFonts w:ascii="Times New Roman" w:hAnsi="Times New Roman" w:cs="Times New Roman"/>
          <w:iCs/>
          <w:sz w:val="24"/>
          <w:szCs w:val="24"/>
        </w:rPr>
        <w:t xml:space="preserve"> основн</w:t>
      </w:r>
      <w:r w:rsidR="00B40376">
        <w:rPr>
          <w:rFonts w:ascii="Times New Roman" w:hAnsi="Times New Roman" w:cs="Times New Roman"/>
          <w:iCs/>
          <w:sz w:val="24"/>
          <w:szCs w:val="24"/>
        </w:rPr>
        <w:t>ых</w:t>
      </w:r>
      <w:r w:rsidRPr="00B42005">
        <w:rPr>
          <w:rFonts w:ascii="Times New Roman" w:hAnsi="Times New Roman" w:cs="Times New Roman"/>
          <w:iCs/>
          <w:sz w:val="24"/>
          <w:szCs w:val="24"/>
        </w:rPr>
        <w:t xml:space="preserve"> образовательн</w:t>
      </w:r>
      <w:r w:rsidR="00B40376">
        <w:rPr>
          <w:rFonts w:ascii="Times New Roman" w:hAnsi="Times New Roman" w:cs="Times New Roman"/>
          <w:iCs/>
          <w:sz w:val="24"/>
          <w:szCs w:val="24"/>
        </w:rPr>
        <w:t>ых</w:t>
      </w:r>
      <w:r w:rsidRPr="00B42005">
        <w:rPr>
          <w:rFonts w:ascii="Times New Roman" w:hAnsi="Times New Roman" w:cs="Times New Roman"/>
          <w:iCs/>
          <w:sz w:val="24"/>
          <w:szCs w:val="24"/>
        </w:rPr>
        <w:t xml:space="preserve"> программ начального </w:t>
      </w:r>
      <w:r w:rsidR="00B40376">
        <w:rPr>
          <w:rFonts w:ascii="Times New Roman" w:hAnsi="Times New Roman" w:cs="Times New Roman"/>
          <w:iCs/>
          <w:sz w:val="24"/>
          <w:szCs w:val="24"/>
        </w:rPr>
        <w:t xml:space="preserve">и основного </w:t>
      </w:r>
      <w:r w:rsidRPr="00B42005">
        <w:rPr>
          <w:rFonts w:ascii="Times New Roman" w:hAnsi="Times New Roman" w:cs="Times New Roman"/>
          <w:iCs/>
          <w:sz w:val="24"/>
          <w:szCs w:val="24"/>
        </w:rPr>
        <w:t>общего образования.</w:t>
      </w:r>
    </w:p>
    <w:p w14:paraId="3FEBB705" w14:textId="31A81CA6" w:rsidR="00304D07" w:rsidRPr="0084114A" w:rsidRDefault="00304D07" w:rsidP="00255793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4114A">
        <w:rPr>
          <w:rFonts w:ascii="Times New Roman" w:hAnsi="Times New Roman" w:cs="Times New Roman"/>
          <w:i/>
          <w:iCs/>
          <w:sz w:val="24"/>
          <w:szCs w:val="24"/>
          <w:u w:val="single"/>
        </w:rPr>
        <w:t>Реализация поставленной цели осуществляется через решение задач:</w:t>
      </w:r>
    </w:p>
    <w:p w14:paraId="3ADA1022" w14:textId="7908086D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1.</w:t>
      </w:r>
      <w:r w:rsidRPr="00854FC2">
        <w:rPr>
          <w:rFonts w:ascii="Times New Roman" w:hAnsi="Times New Roman" w:cs="Times New Roman"/>
          <w:sz w:val="24"/>
          <w:szCs w:val="24"/>
        </w:rPr>
        <w:tab/>
        <w:t xml:space="preserve">Определение (выявление) индивидуальных особенностей и особых </w:t>
      </w:r>
      <w:r w:rsidR="004A2D7C" w:rsidRPr="00854FC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54FC2">
        <w:rPr>
          <w:rFonts w:ascii="Times New Roman" w:hAnsi="Times New Roman" w:cs="Times New Roman"/>
          <w:sz w:val="24"/>
          <w:szCs w:val="24"/>
        </w:rPr>
        <w:t xml:space="preserve"> потребностей каждого учащегося с РАС.</w:t>
      </w:r>
    </w:p>
    <w:p w14:paraId="5AA9B467" w14:textId="37811E03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2.</w:t>
      </w:r>
      <w:r w:rsidR="009279A4" w:rsidRPr="009279A4">
        <w:rPr>
          <w:rFonts w:ascii="Times New Roman" w:hAnsi="Times New Roman" w:cs="Times New Roman"/>
          <w:sz w:val="24"/>
          <w:szCs w:val="24"/>
        </w:rPr>
        <w:t xml:space="preserve"> </w:t>
      </w:r>
      <w:r w:rsidRPr="00854FC2">
        <w:rPr>
          <w:rFonts w:ascii="Times New Roman" w:hAnsi="Times New Roman" w:cs="Times New Roman"/>
          <w:sz w:val="24"/>
          <w:szCs w:val="24"/>
        </w:rPr>
        <w:t xml:space="preserve">Определение и создание специальных условий, способствующих </w:t>
      </w:r>
      <w:proofErr w:type="gramStart"/>
      <w:r w:rsidRPr="00854FC2">
        <w:rPr>
          <w:rFonts w:ascii="Times New Roman" w:hAnsi="Times New Roman" w:cs="Times New Roman"/>
          <w:sz w:val="24"/>
          <w:szCs w:val="24"/>
        </w:rPr>
        <w:t>адаптации</w:t>
      </w:r>
      <w:r w:rsidR="00797094">
        <w:rPr>
          <w:rFonts w:ascii="Times New Roman" w:hAnsi="Times New Roman" w:cs="Times New Roman"/>
          <w:sz w:val="24"/>
          <w:szCs w:val="24"/>
        </w:rPr>
        <w:t xml:space="preserve"> </w:t>
      </w:r>
      <w:r w:rsidRPr="00854FC2">
        <w:rPr>
          <w:rFonts w:ascii="Times New Roman" w:hAnsi="Times New Roman" w:cs="Times New Roman"/>
          <w:sz w:val="24"/>
          <w:szCs w:val="24"/>
        </w:rPr>
        <w:t>и социализации</w:t>
      </w:r>
      <w:proofErr w:type="gramEnd"/>
      <w:r w:rsidRPr="00854FC2">
        <w:rPr>
          <w:rFonts w:ascii="Times New Roman" w:hAnsi="Times New Roman" w:cs="Times New Roman"/>
          <w:sz w:val="24"/>
          <w:szCs w:val="24"/>
        </w:rPr>
        <w:t xml:space="preserve"> учащихся в школе и освоению адаптированной основной общеобразовательной п</w:t>
      </w:r>
      <w:r w:rsidR="00885E79">
        <w:rPr>
          <w:rFonts w:ascii="Times New Roman" w:hAnsi="Times New Roman" w:cs="Times New Roman"/>
          <w:sz w:val="24"/>
          <w:szCs w:val="24"/>
        </w:rPr>
        <w:t xml:space="preserve">рограммы (АООП) </w:t>
      </w:r>
      <w:r w:rsidRPr="00854FC2">
        <w:rPr>
          <w:rFonts w:ascii="Times New Roman" w:hAnsi="Times New Roman" w:cs="Times New Roman"/>
          <w:sz w:val="24"/>
          <w:szCs w:val="24"/>
        </w:rPr>
        <w:t>в соответствии с рекомендациями ПМПК.</w:t>
      </w:r>
      <w:r w:rsidR="009279A4">
        <w:rPr>
          <w:rFonts w:ascii="Times New Roman" w:hAnsi="Times New Roman" w:cs="Times New Roman"/>
          <w:sz w:val="24"/>
          <w:szCs w:val="24"/>
        </w:rPr>
        <w:t xml:space="preserve"> </w:t>
      </w:r>
      <w:r w:rsidRPr="00854FC2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учащихся с </w:t>
      </w:r>
      <w:r w:rsidR="00E55B8B">
        <w:rPr>
          <w:rFonts w:ascii="Times New Roman" w:hAnsi="Times New Roman" w:cs="Times New Roman"/>
          <w:sz w:val="24"/>
          <w:szCs w:val="24"/>
        </w:rPr>
        <w:t>РАС</w:t>
      </w:r>
      <w:r w:rsidR="000969AC">
        <w:rPr>
          <w:rFonts w:ascii="Times New Roman" w:hAnsi="Times New Roman" w:cs="Times New Roman"/>
          <w:sz w:val="24"/>
          <w:szCs w:val="24"/>
        </w:rPr>
        <w:t>.</w:t>
      </w:r>
    </w:p>
    <w:p w14:paraId="3B7ABB45" w14:textId="77777777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3.</w:t>
      </w:r>
      <w:r w:rsidRPr="00854FC2">
        <w:rPr>
          <w:rFonts w:ascii="Times New Roman" w:hAnsi="Times New Roman" w:cs="Times New Roman"/>
          <w:sz w:val="24"/>
          <w:szCs w:val="24"/>
        </w:rPr>
        <w:tab/>
        <w:t>Оказание помощи в адаптации, социализации учащихся с РАС.</w:t>
      </w:r>
    </w:p>
    <w:p w14:paraId="6E6F1676" w14:textId="3AF9FDD2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854FC2">
        <w:rPr>
          <w:rFonts w:ascii="Times New Roman" w:hAnsi="Times New Roman" w:cs="Times New Roman"/>
          <w:sz w:val="24"/>
          <w:szCs w:val="24"/>
        </w:rPr>
        <w:tab/>
        <w:t>Индивидуализация содержания, организации и методов образования и коррекционной помощи – разработка индивидуальных адаптированных образовательных программ (ИАО</w:t>
      </w:r>
      <w:r w:rsidR="00885E79">
        <w:rPr>
          <w:rFonts w:ascii="Times New Roman" w:hAnsi="Times New Roman" w:cs="Times New Roman"/>
          <w:sz w:val="24"/>
          <w:szCs w:val="24"/>
        </w:rPr>
        <w:t>П) и/или специальной индивидуаль</w:t>
      </w:r>
      <w:r w:rsidRPr="00854FC2">
        <w:rPr>
          <w:rFonts w:ascii="Times New Roman" w:hAnsi="Times New Roman" w:cs="Times New Roman"/>
          <w:sz w:val="24"/>
          <w:szCs w:val="24"/>
        </w:rPr>
        <w:t xml:space="preserve">ной программы развития. </w:t>
      </w:r>
    </w:p>
    <w:p w14:paraId="36BDA940" w14:textId="480E6478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5.</w:t>
      </w:r>
      <w:r w:rsidRPr="00854FC2">
        <w:rPr>
          <w:rFonts w:ascii="Times New Roman" w:hAnsi="Times New Roman" w:cs="Times New Roman"/>
          <w:sz w:val="24"/>
          <w:szCs w:val="24"/>
        </w:rPr>
        <w:tab/>
        <w:t>Коррекция специфических нарушений и формирование жизненных компетенций у учащихся с РАС.</w:t>
      </w:r>
    </w:p>
    <w:p w14:paraId="2512C3CF" w14:textId="403279C0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6.</w:t>
      </w:r>
      <w:r w:rsidRPr="00854FC2">
        <w:rPr>
          <w:rFonts w:ascii="Times New Roman" w:hAnsi="Times New Roman" w:cs="Times New Roman"/>
          <w:sz w:val="24"/>
          <w:szCs w:val="24"/>
        </w:rPr>
        <w:tab/>
        <w:t>Повышение компетентности родителей. Оказание консультативной и информационной помощи по вопросам обучения и воспитания родит</w:t>
      </w:r>
      <w:r w:rsidR="000969AC">
        <w:rPr>
          <w:rFonts w:ascii="Times New Roman" w:hAnsi="Times New Roman" w:cs="Times New Roman"/>
          <w:sz w:val="24"/>
          <w:szCs w:val="24"/>
        </w:rPr>
        <w:t xml:space="preserve">елям (законным представителям) </w:t>
      </w:r>
      <w:r w:rsidRPr="00854FC2">
        <w:rPr>
          <w:rFonts w:ascii="Times New Roman" w:hAnsi="Times New Roman" w:cs="Times New Roman"/>
          <w:sz w:val="24"/>
          <w:szCs w:val="24"/>
        </w:rPr>
        <w:t>учащихся с РАС.</w:t>
      </w:r>
    </w:p>
    <w:p w14:paraId="5BEEA195" w14:textId="77777777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7.</w:t>
      </w:r>
      <w:r w:rsidRPr="00854FC2">
        <w:rPr>
          <w:rFonts w:ascii="Times New Roman" w:hAnsi="Times New Roman" w:cs="Times New Roman"/>
          <w:sz w:val="24"/>
          <w:szCs w:val="24"/>
        </w:rPr>
        <w:tab/>
        <w:t>Мониторинг динамики развития обучающихся с РАС и успешности в освоении АООП и/или ИАОП/СИПР, корректировка коррекционных мероприятий.</w:t>
      </w:r>
    </w:p>
    <w:p w14:paraId="2B05F093" w14:textId="2FB4FAEA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8.</w:t>
      </w:r>
      <w:r w:rsidRPr="00854FC2">
        <w:rPr>
          <w:rFonts w:ascii="Times New Roman" w:hAnsi="Times New Roman" w:cs="Times New Roman"/>
          <w:sz w:val="24"/>
          <w:szCs w:val="24"/>
        </w:rPr>
        <w:tab/>
        <w:t xml:space="preserve">Осуществление непрерывного мониторинга и сбора данных по </w:t>
      </w:r>
      <w:proofErr w:type="spellStart"/>
      <w:r w:rsidR="00A23BDE">
        <w:rPr>
          <w:rFonts w:ascii="Times New Roman" w:hAnsi="Times New Roman" w:cs="Times New Roman"/>
          <w:sz w:val="24"/>
          <w:szCs w:val="24"/>
        </w:rPr>
        <w:t>дезадаптивному</w:t>
      </w:r>
      <w:proofErr w:type="spellEnd"/>
      <w:r w:rsidRPr="00854FC2">
        <w:rPr>
          <w:rFonts w:ascii="Times New Roman" w:hAnsi="Times New Roman" w:cs="Times New Roman"/>
          <w:sz w:val="24"/>
          <w:szCs w:val="24"/>
        </w:rPr>
        <w:t xml:space="preserve"> поведению детей, препятствующему их развитию, освоению новых навыков, затрудняющему интеграцию в группу со сверстниками. Составление планов кор</w:t>
      </w:r>
      <w:r w:rsidR="00E55B8B">
        <w:rPr>
          <w:rFonts w:ascii="Times New Roman" w:hAnsi="Times New Roman" w:cs="Times New Roman"/>
          <w:sz w:val="24"/>
          <w:szCs w:val="24"/>
        </w:rPr>
        <w:t>рекции нежелательного поведения</w:t>
      </w:r>
      <w:r w:rsidRPr="00854FC2">
        <w:rPr>
          <w:rFonts w:ascii="Times New Roman" w:hAnsi="Times New Roman" w:cs="Times New Roman"/>
          <w:sz w:val="24"/>
          <w:szCs w:val="24"/>
        </w:rPr>
        <w:t>.</w:t>
      </w:r>
    </w:p>
    <w:p w14:paraId="1DEB1271" w14:textId="1AF45DF5" w:rsidR="00854FC2" w:rsidRPr="00854FC2" w:rsidRDefault="00A23BDE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969AC">
        <w:rPr>
          <w:rFonts w:ascii="Times New Roman" w:hAnsi="Times New Roman" w:cs="Times New Roman"/>
          <w:sz w:val="24"/>
          <w:szCs w:val="24"/>
        </w:rPr>
        <w:t>.</w:t>
      </w:r>
      <w:r w:rsidR="000969AC">
        <w:rPr>
          <w:rFonts w:ascii="Times New Roman" w:hAnsi="Times New Roman" w:cs="Times New Roman"/>
          <w:sz w:val="24"/>
          <w:szCs w:val="24"/>
        </w:rPr>
        <w:tab/>
        <w:t xml:space="preserve">Формирование </w:t>
      </w:r>
      <w:r w:rsidR="00854FC2" w:rsidRPr="00854FC2">
        <w:rPr>
          <w:rFonts w:ascii="Times New Roman" w:hAnsi="Times New Roman" w:cs="Times New Roman"/>
          <w:sz w:val="24"/>
          <w:szCs w:val="24"/>
        </w:rPr>
        <w:t>алгоритмов продуктивного взаимодействия, адаптивных форм поведения, альтернативных нежелательному поведению.</w:t>
      </w:r>
    </w:p>
    <w:p w14:paraId="5E2F4720" w14:textId="04475ABE" w:rsidR="00854FC2" w:rsidRP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1</w:t>
      </w:r>
      <w:r w:rsidR="00A23BDE">
        <w:rPr>
          <w:rFonts w:ascii="Times New Roman" w:hAnsi="Times New Roman" w:cs="Times New Roman"/>
          <w:sz w:val="24"/>
          <w:szCs w:val="24"/>
        </w:rPr>
        <w:t>0</w:t>
      </w:r>
      <w:r w:rsidRPr="00854FC2">
        <w:rPr>
          <w:rFonts w:ascii="Times New Roman" w:hAnsi="Times New Roman" w:cs="Times New Roman"/>
          <w:sz w:val="24"/>
          <w:szCs w:val="24"/>
        </w:rPr>
        <w:t>.</w:t>
      </w:r>
      <w:r w:rsidRPr="00854FC2">
        <w:rPr>
          <w:rFonts w:ascii="Times New Roman" w:hAnsi="Times New Roman" w:cs="Times New Roman"/>
          <w:sz w:val="24"/>
          <w:szCs w:val="24"/>
        </w:rPr>
        <w:tab/>
        <w:t xml:space="preserve">Содействие преодолению негативизма при общении и установлении контакта с ребенком с РАС у </w:t>
      </w:r>
      <w:proofErr w:type="spellStart"/>
      <w:r w:rsidRPr="00854FC2">
        <w:rPr>
          <w:rFonts w:ascii="Times New Roman" w:hAnsi="Times New Roman" w:cs="Times New Roman"/>
          <w:sz w:val="24"/>
          <w:szCs w:val="24"/>
        </w:rPr>
        <w:t>нейротипичных</w:t>
      </w:r>
      <w:proofErr w:type="spellEnd"/>
      <w:r w:rsidRPr="00854FC2">
        <w:rPr>
          <w:rFonts w:ascii="Times New Roman" w:hAnsi="Times New Roman" w:cs="Times New Roman"/>
          <w:sz w:val="24"/>
          <w:szCs w:val="24"/>
        </w:rPr>
        <w:t xml:space="preserve"> сверстников и педагогов.</w:t>
      </w:r>
    </w:p>
    <w:p w14:paraId="21FACA39" w14:textId="44D19655" w:rsidR="00854FC2" w:rsidRDefault="00854FC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C2">
        <w:rPr>
          <w:rFonts w:ascii="Times New Roman" w:hAnsi="Times New Roman" w:cs="Times New Roman"/>
          <w:sz w:val="24"/>
          <w:szCs w:val="24"/>
        </w:rPr>
        <w:t>1</w:t>
      </w:r>
      <w:r w:rsidR="00A23BDE">
        <w:rPr>
          <w:rFonts w:ascii="Times New Roman" w:hAnsi="Times New Roman" w:cs="Times New Roman"/>
          <w:sz w:val="24"/>
          <w:szCs w:val="24"/>
        </w:rPr>
        <w:t>1</w:t>
      </w:r>
      <w:r w:rsidR="000969AC">
        <w:rPr>
          <w:rFonts w:ascii="Times New Roman" w:hAnsi="Times New Roman" w:cs="Times New Roman"/>
          <w:sz w:val="24"/>
          <w:szCs w:val="24"/>
        </w:rPr>
        <w:t>.</w:t>
      </w:r>
      <w:r w:rsidR="000969AC">
        <w:rPr>
          <w:rFonts w:ascii="Times New Roman" w:hAnsi="Times New Roman" w:cs="Times New Roman"/>
          <w:sz w:val="24"/>
          <w:szCs w:val="24"/>
        </w:rPr>
        <w:tab/>
        <w:t xml:space="preserve"> Оказание</w:t>
      </w:r>
      <w:r w:rsidRPr="00854FC2">
        <w:rPr>
          <w:rFonts w:ascii="Times New Roman" w:hAnsi="Times New Roman" w:cs="Times New Roman"/>
          <w:sz w:val="24"/>
          <w:szCs w:val="24"/>
        </w:rPr>
        <w:t xml:space="preserve"> к</w:t>
      </w:r>
      <w:r w:rsidR="00F87ED4">
        <w:rPr>
          <w:rFonts w:ascii="Times New Roman" w:hAnsi="Times New Roman" w:cs="Times New Roman"/>
          <w:sz w:val="24"/>
          <w:szCs w:val="24"/>
        </w:rPr>
        <w:t>онсультативн</w:t>
      </w:r>
      <w:r w:rsidR="000969AC">
        <w:rPr>
          <w:rFonts w:ascii="Times New Roman" w:hAnsi="Times New Roman" w:cs="Times New Roman"/>
          <w:sz w:val="24"/>
          <w:szCs w:val="24"/>
        </w:rPr>
        <w:t>ой</w:t>
      </w:r>
      <w:r w:rsidR="00F87ED4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0969AC">
        <w:rPr>
          <w:rFonts w:ascii="Times New Roman" w:hAnsi="Times New Roman" w:cs="Times New Roman"/>
          <w:sz w:val="24"/>
          <w:szCs w:val="24"/>
        </w:rPr>
        <w:t>и</w:t>
      </w:r>
      <w:r w:rsidR="00F87ED4">
        <w:rPr>
          <w:rFonts w:ascii="Times New Roman" w:hAnsi="Times New Roman" w:cs="Times New Roman"/>
          <w:sz w:val="24"/>
          <w:szCs w:val="24"/>
        </w:rPr>
        <w:t xml:space="preserve"> педагогам</w:t>
      </w:r>
      <w:r w:rsidR="000969AC">
        <w:rPr>
          <w:rFonts w:ascii="Times New Roman" w:hAnsi="Times New Roman" w:cs="Times New Roman"/>
          <w:sz w:val="24"/>
          <w:szCs w:val="24"/>
        </w:rPr>
        <w:t>.</w:t>
      </w:r>
    </w:p>
    <w:p w14:paraId="1840F109" w14:textId="77777777" w:rsidR="00DD3384" w:rsidRPr="00DD3384" w:rsidRDefault="00DD3384" w:rsidP="00DD3384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84">
        <w:rPr>
          <w:rFonts w:ascii="Times New Roman" w:hAnsi="Times New Roman" w:cs="Times New Roman"/>
          <w:sz w:val="24"/>
          <w:szCs w:val="24"/>
        </w:rPr>
        <w:t>С 2020 года принимаю активное участие в развитии инклюзивного образования в регионе в роли педагога-психолога отдела сопровождения инклюзивного образования детей с расстройством аутистического спектра и другими ментальными нарушениями. В настоящий момент оказываю методическую, консультационную, просветительскую поддержку педагогам и семьям более 150 детей с РАС, обучающихся в образовательных учреждениях Липецкой области.</w:t>
      </w:r>
    </w:p>
    <w:p w14:paraId="23647153" w14:textId="0E6BB7F2" w:rsidR="00DD3384" w:rsidRDefault="00DD3384" w:rsidP="00DD3384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84">
        <w:rPr>
          <w:rFonts w:ascii="Times New Roman" w:hAnsi="Times New Roman" w:cs="Times New Roman"/>
          <w:sz w:val="24"/>
          <w:szCs w:val="24"/>
        </w:rPr>
        <w:t>Кроме этого, участвую в роли педагога-психолога, специалиста по прикладному анализу поведения в реализации проектов родительской общественной организации ЛРОО «</w:t>
      </w:r>
      <w:proofErr w:type="spellStart"/>
      <w:r w:rsidRPr="00DD3384">
        <w:rPr>
          <w:rFonts w:ascii="Times New Roman" w:hAnsi="Times New Roman" w:cs="Times New Roman"/>
          <w:sz w:val="24"/>
          <w:szCs w:val="24"/>
        </w:rPr>
        <w:t>ВыРАСтите</w:t>
      </w:r>
      <w:proofErr w:type="spellEnd"/>
      <w:r w:rsidRPr="00DD3384">
        <w:rPr>
          <w:rFonts w:ascii="Times New Roman" w:hAnsi="Times New Roman" w:cs="Times New Roman"/>
          <w:sz w:val="24"/>
          <w:szCs w:val="24"/>
        </w:rPr>
        <w:t xml:space="preserve"> мир. Аутизм в Липецке», направленных на развитие инклюзивного образования, инклюзивного спорта, повышения компетенций родителей и педагогов.</w:t>
      </w:r>
    </w:p>
    <w:p w14:paraId="2E4508CD" w14:textId="56F9A31A" w:rsidR="00906251" w:rsidRDefault="00906251" w:rsidP="0025579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своей работе о</w:t>
      </w:r>
      <w:r w:rsidR="00D41FB8" w:rsidRPr="00E42015">
        <w:rPr>
          <w:rFonts w:ascii="Times New Roman" w:hAnsi="Times New Roman" w:cs="Times New Roman"/>
          <w:bCs/>
          <w:sz w:val="24"/>
          <w:szCs w:val="24"/>
        </w:rPr>
        <w:t>пира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D41FB8" w:rsidRPr="00E42015">
        <w:rPr>
          <w:rFonts w:ascii="Times New Roman" w:hAnsi="Times New Roman" w:cs="Times New Roman"/>
          <w:bCs/>
          <w:sz w:val="24"/>
          <w:szCs w:val="24"/>
        </w:rPr>
        <w:t>сь на п</w:t>
      </w:r>
      <w:r w:rsidR="004F5F1B" w:rsidRPr="00E42015">
        <w:rPr>
          <w:rFonts w:ascii="Times New Roman" w:hAnsi="Times New Roman" w:cs="Times New Roman"/>
          <w:bCs/>
          <w:sz w:val="24"/>
          <w:szCs w:val="24"/>
        </w:rPr>
        <w:t>рофессиональный стандарт «Педагог-психолог</w:t>
      </w:r>
      <w:r w:rsidR="00BE6C13" w:rsidRPr="00E420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1B" w:rsidRPr="00E42015">
        <w:rPr>
          <w:rFonts w:ascii="Times New Roman" w:hAnsi="Times New Roman" w:cs="Times New Roman"/>
          <w:bCs/>
          <w:sz w:val="24"/>
          <w:szCs w:val="24"/>
        </w:rPr>
        <w:t>(психолог в сфере образования)»</w:t>
      </w:r>
      <w:r w:rsidR="00D41FB8" w:rsidRPr="00E42015">
        <w:rPr>
          <w:rFonts w:ascii="Times New Roman" w:hAnsi="Times New Roman" w:cs="Times New Roman"/>
          <w:bCs/>
          <w:sz w:val="24"/>
          <w:szCs w:val="24"/>
        </w:rPr>
        <w:t>, который</w:t>
      </w:r>
      <w:r w:rsidR="004F5F1B" w:rsidRPr="00E42015">
        <w:rPr>
          <w:rFonts w:ascii="Times New Roman" w:hAnsi="Times New Roman" w:cs="Times New Roman"/>
          <w:bCs/>
          <w:sz w:val="24"/>
          <w:szCs w:val="24"/>
        </w:rPr>
        <w:t xml:space="preserve"> регламентирует основные направления</w:t>
      </w:r>
      <w:r w:rsidR="00BE6C13" w:rsidRPr="00E420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F1B" w:rsidRPr="00E42015"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</w:t>
      </w:r>
      <w:r w:rsidR="00754EE1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34D422" w14:textId="443EFE20" w:rsidR="00603736" w:rsidRPr="00906251" w:rsidRDefault="00906251" w:rsidP="00255793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03736" w:rsidRPr="00906251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61C6F185" w14:textId="7FE78E9E" w:rsidR="00D32567" w:rsidRDefault="00D32567" w:rsidP="002557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4CB">
        <w:rPr>
          <w:rFonts w:ascii="Times New Roman" w:hAnsi="Times New Roman" w:cs="Times New Roman"/>
          <w:sz w:val="24"/>
          <w:szCs w:val="24"/>
        </w:rPr>
        <w:t>Принимаю</w:t>
      </w:r>
      <w:r w:rsidR="00EC04CB" w:rsidRPr="00EC04CB">
        <w:rPr>
          <w:rFonts w:ascii="Times New Roman" w:hAnsi="Times New Roman" w:cs="Times New Roman"/>
          <w:sz w:val="24"/>
          <w:szCs w:val="24"/>
        </w:rPr>
        <w:t xml:space="preserve"> </w:t>
      </w:r>
      <w:r w:rsidR="00314ED8" w:rsidRPr="00EC04CB">
        <w:rPr>
          <w:rFonts w:ascii="Times New Roman" w:hAnsi="Times New Roman" w:cs="Times New Roman"/>
          <w:sz w:val="24"/>
          <w:szCs w:val="24"/>
        </w:rPr>
        <w:t>активное участие</w:t>
      </w:r>
      <w:r w:rsidRPr="00EC04CB">
        <w:rPr>
          <w:rFonts w:ascii="Times New Roman" w:hAnsi="Times New Roman" w:cs="Times New Roman"/>
          <w:sz w:val="24"/>
          <w:szCs w:val="24"/>
        </w:rPr>
        <w:t xml:space="preserve"> в разработке</w:t>
      </w:r>
      <w:r w:rsidR="009762DA" w:rsidRPr="00EC04CB">
        <w:rPr>
          <w:rFonts w:ascii="Times New Roman" w:hAnsi="Times New Roman" w:cs="Times New Roman"/>
          <w:sz w:val="24"/>
          <w:szCs w:val="24"/>
        </w:rPr>
        <w:t xml:space="preserve">, </w:t>
      </w:r>
      <w:r w:rsidRPr="00EC04C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EC04CB" w:rsidRPr="00EC04CB">
        <w:rPr>
          <w:rFonts w:ascii="Times New Roman" w:hAnsi="Times New Roman" w:cs="Times New Roman"/>
          <w:sz w:val="24"/>
          <w:szCs w:val="24"/>
        </w:rPr>
        <w:t>И</w:t>
      </w:r>
      <w:r w:rsidRPr="00EC04CB">
        <w:rPr>
          <w:rFonts w:ascii="Times New Roman" w:hAnsi="Times New Roman" w:cs="Times New Roman"/>
          <w:sz w:val="24"/>
          <w:szCs w:val="24"/>
        </w:rPr>
        <w:t xml:space="preserve">АОП для </w:t>
      </w:r>
      <w:r w:rsidR="00361F20" w:rsidRPr="00EC04CB">
        <w:rPr>
          <w:rFonts w:ascii="Times New Roman" w:hAnsi="Times New Roman" w:cs="Times New Roman"/>
          <w:sz w:val="24"/>
          <w:szCs w:val="24"/>
        </w:rPr>
        <w:t>обучающихся</w:t>
      </w:r>
      <w:r w:rsidR="00EC04CB" w:rsidRPr="00EC04CB">
        <w:rPr>
          <w:rFonts w:ascii="Times New Roman" w:hAnsi="Times New Roman" w:cs="Times New Roman"/>
          <w:sz w:val="24"/>
          <w:szCs w:val="24"/>
        </w:rPr>
        <w:t xml:space="preserve"> </w:t>
      </w:r>
      <w:r w:rsidR="00EC04CB" w:rsidRPr="00120131">
        <w:rPr>
          <w:rFonts w:ascii="Times New Roman" w:hAnsi="Times New Roman" w:cs="Times New Roman"/>
          <w:sz w:val="24"/>
          <w:szCs w:val="24"/>
        </w:rPr>
        <w:t xml:space="preserve">с </w:t>
      </w:r>
      <w:r w:rsidR="00FC3E22" w:rsidRPr="00120131">
        <w:rPr>
          <w:rFonts w:ascii="Times New Roman" w:hAnsi="Times New Roman" w:cs="Times New Roman"/>
          <w:sz w:val="24"/>
          <w:szCs w:val="24"/>
        </w:rPr>
        <w:t>РАС</w:t>
      </w:r>
      <w:r w:rsidR="000B27D9" w:rsidRPr="00120131">
        <w:rPr>
          <w:rFonts w:ascii="Times New Roman" w:hAnsi="Times New Roman" w:cs="Times New Roman"/>
          <w:sz w:val="24"/>
          <w:szCs w:val="24"/>
        </w:rPr>
        <w:t>,</w:t>
      </w:r>
      <w:r w:rsidR="008D2109">
        <w:rPr>
          <w:rFonts w:ascii="Times New Roman" w:hAnsi="Times New Roman" w:cs="Times New Roman"/>
          <w:sz w:val="24"/>
          <w:szCs w:val="24"/>
        </w:rPr>
        <w:t xml:space="preserve"> рабочих программ коррекционно-развивающих занятий, п</w:t>
      </w:r>
      <w:r w:rsidR="008D2109" w:rsidRPr="008D2109">
        <w:rPr>
          <w:rFonts w:ascii="Times New Roman" w:hAnsi="Times New Roman" w:cs="Times New Roman"/>
          <w:sz w:val="24"/>
          <w:szCs w:val="24"/>
        </w:rPr>
        <w:t>рограмм коррекции дезадаптивного</w:t>
      </w:r>
      <w:r w:rsidR="00FC3E22" w:rsidRPr="008D2109">
        <w:rPr>
          <w:rFonts w:ascii="Times New Roman" w:hAnsi="Times New Roman" w:cs="Times New Roman"/>
          <w:sz w:val="24"/>
          <w:szCs w:val="24"/>
        </w:rPr>
        <w:t xml:space="preserve"> </w:t>
      </w:r>
      <w:r w:rsidR="008D2109">
        <w:rPr>
          <w:rFonts w:ascii="Times New Roman" w:hAnsi="Times New Roman" w:cs="Times New Roman"/>
          <w:sz w:val="24"/>
          <w:szCs w:val="24"/>
        </w:rPr>
        <w:t>поведения, программы работы с учащимися регулярных классов</w:t>
      </w:r>
      <w:r w:rsidR="00361F20">
        <w:rPr>
          <w:rFonts w:ascii="Times New Roman" w:hAnsi="Times New Roman" w:cs="Times New Roman"/>
          <w:sz w:val="24"/>
          <w:szCs w:val="24"/>
        </w:rPr>
        <w:t xml:space="preserve"> по соз</w:t>
      </w:r>
      <w:r w:rsidR="008D2109">
        <w:rPr>
          <w:rFonts w:ascii="Times New Roman" w:hAnsi="Times New Roman" w:cs="Times New Roman"/>
          <w:sz w:val="24"/>
          <w:szCs w:val="24"/>
        </w:rPr>
        <w:t>данию инклюзивной образовательной среды.</w:t>
      </w:r>
      <w:r w:rsidRPr="00EC04CB">
        <w:rPr>
          <w:rFonts w:ascii="Times New Roman" w:hAnsi="Times New Roman" w:cs="Times New Roman"/>
          <w:sz w:val="24"/>
          <w:szCs w:val="24"/>
        </w:rPr>
        <w:t xml:space="preserve"> </w:t>
      </w:r>
      <w:r w:rsidR="004D1ABE">
        <w:rPr>
          <w:rFonts w:ascii="Times New Roman" w:hAnsi="Times New Roman" w:cs="Times New Roman"/>
          <w:sz w:val="24"/>
          <w:szCs w:val="24"/>
        </w:rPr>
        <w:t>Являюсь председателем психолого-педагогического консилиума школы.</w:t>
      </w:r>
    </w:p>
    <w:p w14:paraId="0FFC55D7" w14:textId="1F9BE203" w:rsidR="003056E4" w:rsidRPr="00745B84" w:rsidRDefault="00537732" w:rsidP="00255793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45B8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2. </w:t>
      </w:r>
      <w:r w:rsidR="003056E4" w:rsidRPr="00745B8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14:paraId="53AF6507" w14:textId="268F3295" w:rsidR="00AC0E23" w:rsidRPr="00AC0E23" w:rsidRDefault="00AC0E23" w:rsidP="00E325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E23">
        <w:rPr>
          <w:rFonts w:ascii="Times New Roman" w:hAnsi="Times New Roman" w:cs="Times New Roman"/>
          <w:sz w:val="24"/>
          <w:szCs w:val="24"/>
        </w:rPr>
        <w:t>Ежегодно п</w:t>
      </w:r>
      <w:r w:rsidR="00304D3C" w:rsidRPr="00AC0E23">
        <w:rPr>
          <w:rFonts w:ascii="Times New Roman" w:hAnsi="Times New Roman" w:cs="Times New Roman"/>
          <w:sz w:val="24"/>
          <w:szCs w:val="24"/>
        </w:rPr>
        <w:t>ровожу п</w:t>
      </w:r>
      <w:r w:rsidR="0028666E" w:rsidRPr="00AC0E23">
        <w:rPr>
          <w:rFonts w:ascii="Times New Roman" w:hAnsi="Times New Roman" w:cs="Times New Roman"/>
          <w:sz w:val="24"/>
          <w:szCs w:val="24"/>
        </w:rPr>
        <w:t>сихологическ</w:t>
      </w:r>
      <w:r w:rsidR="00304D3C" w:rsidRPr="00AC0E23">
        <w:rPr>
          <w:rFonts w:ascii="Times New Roman" w:hAnsi="Times New Roman" w:cs="Times New Roman"/>
          <w:sz w:val="24"/>
          <w:szCs w:val="24"/>
        </w:rPr>
        <w:t>ую</w:t>
      </w:r>
      <w:r w:rsidR="0028666E" w:rsidRPr="00AC0E23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304D3C" w:rsidRPr="00AC0E23">
        <w:rPr>
          <w:rFonts w:ascii="Times New Roman" w:hAnsi="Times New Roman" w:cs="Times New Roman"/>
          <w:sz w:val="24"/>
          <w:szCs w:val="24"/>
        </w:rPr>
        <w:t>у</w:t>
      </w:r>
      <w:r w:rsidR="0028666E" w:rsidRPr="00AC0E23">
        <w:rPr>
          <w:rFonts w:ascii="Times New Roman" w:hAnsi="Times New Roman" w:cs="Times New Roman"/>
          <w:sz w:val="24"/>
          <w:szCs w:val="24"/>
        </w:rPr>
        <w:t xml:space="preserve"> комфортности</w:t>
      </w:r>
      <w:r w:rsidR="00A967C9" w:rsidRPr="00AC0E23">
        <w:rPr>
          <w:rFonts w:ascii="Times New Roman" w:hAnsi="Times New Roman" w:cs="Times New Roman"/>
          <w:sz w:val="24"/>
          <w:szCs w:val="24"/>
        </w:rPr>
        <w:t xml:space="preserve">, </w:t>
      </w:r>
      <w:r w:rsidR="0028666E" w:rsidRPr="00AC0E23">
        <w:rPr>
          <w:rFonts w:ascii="Times New Roman" w:hAnsi="Times New Roman" w:cs="Times New Roman"/>
          <w:sz w:val="24"/>
          <w:szCs w:val="24"/>
        </w:rPr>
        <w:t xml:space="preserve">безопасности образовательной среды </w:t>
      </w:r>
      <w:r w:rsidR="00304D3C" w:rsidRPr="00AC0E23">
        <w:rPr>
          <w:rFonts w:ascii="Times New Roman" w:hAnsi="Times New Roman" w:cs="Times New Roman"/>
          <w:sz w:val="24"/>
          <w:szCs w:val="24"/>
        </w:rPr>
        <w:t>в форме</w:t>
      </w:r>
      <w:r w:rsidR="00DF458E" w:rsidRPr="00AC0E23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304D3C" w:rsidRPr="00AC0E23">
        <w:rPr>
          <w:rFonts w:ascii="Times New Roman" w:hAnsi="Times New Roman" w:cs="Times New Roman"/>
          <w:sz w:val="24"/>
          <w:szCs w:val="24"/>
        </w:rPr>
        <w:t>а</w:t>
      </w:r>
      <w:r w:rsidR="00DF458E" w:rsidRPr="00AC0E23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отношений</w:t>
      </w:r>
      <w:r w:rsidRPr="00AC0E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225E3" w14:textId="6CB75278" w:rsidR="002C3E5F" w:rsidRPr="00745B84" w:rsidRDefault="00745B84" w:rsidP="00255793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45B8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3. </w:t>
      </w:r>
      <w:r w:rsidR="002C3E5F" w:rsidRPr="00745B8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14:paraId="4E84CE54" w14:textId="00BCE69C" w:rsidR="005064D7" w:rsidRPr="00D8149A" w:rsidRDefault="002C3E5F" w:rsidP="00D8149A">
      <w:pPr>
        <w:pStyle w:val="a4"/>
        <w:ind w:firstLine="567"/>
        <w:jc w:val="both"/>
        <w:rPr>
          <w:sz w:val="24"/>
          <w:szCs w:val="24"/>
        </w:rPr>
      </w:pPr>
      <w:r w:rsidRPr="009C1304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педагогов</w:t>
      </w:r>
      <w:r w:rsidR="00D8149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D8149A" w:rsidRPr="00D8149A">
        <w:rPr>
          <w:rFonts w:ascii="Times New Roman" w:hAnsi="Times New Roman" w:cs="Times New Roman"/>
          <w:iCs/>
          <w:sz w:val="24"/>
          <w:szCs w:val="24"/>
        </w:rPr>
        <w:t>о</w:t>
      </w:r>
      <w:r w:rsidR="00EA4188" w:rsidRPr="00D8149A">
        <w:rPr>
          <w:rFonts w:ascii="Times New Roman" w:hAnsi="Times New Roman" w:cs="Times New Roman"/>
          <w:sz w:val="24"/>
          <w:szCs w:val="24"/>
        </w:rPr>
        <w:t>существляется</w:t>
      </w:r>
      <w:r w:rsidR="000145BC" w:rsidRPr="00D8149A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8B0CDA" w:rsidRPr="00D8149A">
        <w:rPr>
          <w:rFonts w:ascii="Times New Roman" w:hAnsi="Times New Roman" w:cs="Times New Roman"/>
          <w:sz w:val="24"/>
          <w:szCs w:val="24"/>
        </w:rPr>
        <w:t xml:space="preserve"> </w:t>
      </w:r>
      <w:r w:rsidR="001E7576" w:rsidRPr="00D8149A">
        <w:rPr>
          <w:rFonts w:ascii="Times New Roman" w:hAnsi="Times New Roman" w:cs="Times New Roman"/>
          <w:sz w:val="24"/>
          <w:szCs w:val="24"/>
        </w:rPr>
        <w:t xml:space="preserve">овладения приёмами </w:t>
      </w:r>
      <w:r w:rsidR="009C1304" w:rsidRPr="00D8149A">
        <w:rPr>
          <w:rFonts w:ascii="Times New Roman" w:hAnsi="Times New Roman" w:cs="Times New Roman"/>
          <w:sz w:val="24"/>
          <w:szCs w:val="24"/>
        </w:rPr>
        <w:t xml:space="preserve">выстраивания </w:t>
      </w:r>
      <w:r w:rsidR="001E7576" w:rsidRPr="00D8149A">
        <w:rPr>
          <w:rFonts w:ascii="Times New Roman" w:hAnsi="Times New Roman" w:cs="Times New Roman"/>
          <w:sz w:val="24"/>
          <w:szCs w:val="24"/>
        </w:rPr>
        <w:t xml:space="preserve">эффективного </w:t>
      </w:r>
      <w:r w:rsidR="009C1304" w:rsidRPr="00D8149A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1E7576" w:rsidRPr="00D8149A">
        <w:rPr>
          <w:rFonts w:ascii="Times New Roman" w:hAnsi="Times New Roman" w:cs="Times New Roman"/>
          <w:sz w:val="24"/>
          <w:szCs w:val="24"/>
        </w:rPr>
        <w:t xml:space="preserve">взаимодействия с </w:t>
      </w:r>
      <w:r w:rsidR="009C1304" w:rsidRPr="00D8149A">
        <w:rPr>
          <w:rFonts w:ascii="Times New Roman" w:hAnsi="Times New Roman" w:cs="Times New Roman"/>
          <w:sz w:val="24"/>
          <w:szCs w:val="24"/>
        </w:rPr>
        <w:t>учащимися</w:t>
      </w:r>
      <w:r w:rsidR="001E7576" w:rsidRPr="00D8149A">
        <w:rPr>
          <w:rFonts w:ascii="Times New Roman" w:hAnsi="Times New Roman" w:cs="Times New Roman"/>
          <w:sz w:val="24"/>
          <w:szCs w:val="24"/>
        </w:rPr>
        <w:t xml:space="preserve"> с РАС</w:t>
      </w:r>
      <w:r w:rsidR="009C1304" w:rsidRPr="00D8149A">
        <w:rPr>
          <w:rFonts w:ascii="Times New Roman" w:hAnsi="Times New Roman" w:cs="Times New Roman"/>
          <w:sz w:val="24"/>
          <w:szCs w:val="24"/>
        </w:rPr>
        <w:t xml:space="preserve"> для их интеграции в коллектив сверстников, по вопросам адаптации учебного материала</w:t>
      </w:r>
      <w:r w:rsidR="001E7576" w:rsidRPr="00D8149A">
        <w:rPr>
          <w:rFonts w:ascii="Times New Roman" w:hAnsi="Times New Roman" w:cs="Times New Roman"/>
          <w:sz w:val="24"/>
          <w:szCs w:val="24"/>
        </w:rPr>
        <w:t xml:space="preserve"> </w:t>
      </w:r>
      <w:r w:rsidR="009C1304" w:rsidRPr="00D8149A">
        <w:rPr>
          <w:rFonts w:ascii="Times New Roman" w:hAnsi="Times New Roman" w:cs="Times New Roman"/>
          <w:sz w:val="24"/>
          <w:szCs w:val="24"/>
        </w:rPr>
        <w:t>для</w:t>
      </w:r>
      <w:r w:rsidR="001E7576" w:rsidRPr="00D8149A">
        <w:rPr>
          <w:rFonts w:ascii="Times New Roman" w:hAnsi="Times New Roman" w:cs="Times New Roman"/>
          <w:sz w:val="24"/>
          <w:szCs w:val="24"/>
        </w:rPr>
        <w:t xml:space="preserve"> </w:t>
      </w:r>
      <w:r w:rsidR="009C1304" w:rsidRPr="00D8149A">
        <w:rPr>
          <w:rFonts w:ascii="Times New Roman" w:hAnsi="Times New Roman" w:cs="Times New Roman"/>
          <w:sz w:val="24"/>
          <w:szCs w:val="24"/>
        </w:rPr>
        <w:t xml:space="preserve">успешного освоения индивидуальной адаптированной программы. </w:t>
      </w:r>
      <w:r w:rsidR="00090EBB" w:rsidRPr="00D8149A">
        <w:rPr>
          <w:rFonts w:ascii="Times New Roman" w:hAnsi="Times New Roman" w:cs="Times New Roman"/>
          <w:sz w:val="24"/>
          <w:szCs w:val="24"/>
        </w:rPr>
        <w:t xml:space="preserve">Систематически проводится </w:t>
      </w:r>
      <w:r w:rsidR="000C1E01" w:rsidRPr="00D8149A">
        <w:rPr>
          <w:rFonts w:ascii="Times New Roman" w:hAnsi="Times New Roman" w:cs="Times New Roman"/>
          <w:sz w:val="24"/>
          <w:szCs w:val="24"/>
        </w:rPr>
        <w:t xml:space="preserve">консультативная </w:t>
      </w:r>
      <w:r w:rsidR="00090EBB" w:rsidRPr="00D8149A">
        <w:rPr>
          <w:rFonts w:ascii="Times New Roman" w:hAnsi="Times New Roman" w:cs="Times New Roman"/>
          <w:sz w:val="24"/>
          <w:szCs w:val="24"/>
        </w:rPr>
        <w:t>работа по профилактике эмоционального выгорания педагогов</w:t>
      </w:r>
      <w:r w:rsidR="001E7576" w:rsidRPr="00D8149A">
        <w:rPr>
          <w:sz w:val="24"/>
          <w:szCs w:val="24"/>
        </w:rPr>
        <w:t>.</w:t>
      </w:r>
    </w:p>
    <w:p w14:paraId="447369CC" w14:textId="131B2ABC" w:rsidR="00DB468C" w:rsidRPr="00752047" w:rsidRDefault="002C3E5F" w:rsidP="00BB76EF">
      <w:pPr>
        <w:shd w:val="clear" w:color="auto" w:fill="FFFFFF"/>
        <w:ind w:firstLine="567"/>
        <w:jc w:val="both"/>
        <w:rPr>
          <w:highlight w:val="yellow"/>
        </w:rPr>
      </w:pPr>
      <w:r w:rsidRPr="00CE7AF6">
        <w:rPr>
          <w:i/>
          <w:iCs/>
          <w:u w:val="single"/>
        </w:rPr>
        <w:t>Психологическое консультирование родителей</w:t>
      </w:r>
      <w:r w:rsidR="00BB76EF" w:rsidRPr="000969AC">
        <w:rPr>
          <w:i/>
          <w:iCs/>
        </w:rPr>
        <w:t xml:space="preserve"> </w:t>
      </w:r>
      <w:r w:rsidR="00BB76EF" w:rsidRPr="00BB76EF">
        <w:rPr>
          <w:iCs/>
        </w:rPr>
        <w:t>о</w:t>
      </w:r>
      <w:r w:rsidR="00AB3747" w:rsidRPr="00CE7AF6">
        <w:t xml:space="preserve">существляется </w:t>
      </w:r>
      <w:r w:rsidR="00315D73" w:rsidRPr="00CE7AF6">
        <w:t>в форме плановых консультаций и по запросу. Пом</w:t>
      </w:r>
      <w:r w:rsidR="00315D73" w:rsidRPr="00315D73">
        <w:t xml:space="preserve">ощь </w:t>
      </w:r>
      <w:r w:rsidR="00606CEB" w:rsidRPr="00315D73">
        <w:t>родителям оказывается</w:t>
      </w:r>
      <w:r w:rsidR="00315D73" w:rsidRPr="00315D73">
        <w:t xml:space="preserve"> в решении </w:t>
      </w:r>
      <w:r w:rsidR="00606CEB">
        <w:t xml:space="preserve">как </w:t>
      </w:r>
      <w:r w:rsidR="00606CEB" w:rsidRPr="00315D73">
        <w:t>общих</w:t>
      </w:r>
      <w:r w:rsidR="00315D73" w:rsidRPr="00315D73">
        <w:t xml:space="preserve"> вопросов обучения, развития и воспитания детей, </w:t>
      </w:r>
      <w:r w:rsidR="00315D73">
        <w:t xml:space="preserve">так </w:t>
      </w:r>
      <w:r w:rsidR="00315D73" w:rsidRPr="00315D73">
        <w:t xml:space="preserve"> и повседневных трудностей. </w:t>
      </w:r>
      <w:r w:rsidR="00315D73" w:rsidRPr="00315D73">
        <w:lastRenderedPageBreak/>
        <w:t>Консультирование осуществля</w:t>
      </w:r>
      <w:r w:rsidR="00315D73">
        <w:t>ется</w:t>
      </w:r>
      <w:r w:rsidR="00315D73" w:rsidRPr="00315D73">
        <w:t xml:space="preserve"> в следующих формах:</w:t>
      </w:r>
      <w:r w:rsidR="00315D73">
        <w:t xml:space="preserve"> г</w:t>
      </w:r>
      <w:r w:rsidR="00315D73" w:rsidRPr="00315D73">
        <w:t>рупповые консультации</w:t>
      </w:r>
      <w:r w:rsidR="00315D73">
        <w:t>, индивидуальные консультации, о</w:t>
      </w:r>
      <w:r w:rsidR="00315D73" w:rsidRPr="00315D73">
        <w:t>нлайн консультации</w:t>
      </w:r>
      <w:r w:rsidR="00315D73">
        <w:t>, ро</w:t>
      </w:r>
      <w:r w:rsidR="00315D73" w:rsidRPr="00315D73">
        <w:t>дительские школы</w:t>
      </w:r>
    </w:p>
    <w:p w14:paraId="7DD1812A" w14:textId="50F239E7" w:rsidR="00EB1C29" w:rsidRPr="00752047" w:rsidRDefault="00FF4F89" w:rsidP="00255793">
      <w:pPr>
        <w:shd w:val="clear" w:color="auto" w:fill="FFFFFF"/>
        <w:ind w:firstLine="709"/>
        <w:rPr>
          <w:i/>
          <w:iCs/>
          <w:highlight w:val="yellow"/>
          <w:u w:val="single"/>
        </w:rPr>
      </w:pPr>
      <w:r w:rsidRPr="007A5259">
        <w:rPr>
          <w:i/>
          <w:iCs/>
          <w:u w:val="single"/>
        </w:rPr>
        <w:t>4</w:t>
      </w:r>
      <w:r w:rsidR="005D687F" w:rsidRPr="007A5259">
        <w:rPr>
          <w:i/>
          <w:iCs/>
          <w:u w:val="single"/>
        </w:rPr>
        <w:t xml:space="preserve">. </w:t>
      </w:r>
      <w:r w:rsidR="00837277" w:rsidRPr="007A5259">
        <w:rPr>
          <w:i/>
          <w:iCs/>
          <w:u w:val="single"/>
        </w:rPr>
        <w:t>Коррекционно-развивающая работа с детьми (А/04.7, В/04.7)</w:t>
      </w:r>
    </w:p>
    <w:p w14:paraId="23BF5E86" w14:textId="16CE2E50" w:rsidR="00660F2D" w:rsidRDefault="00660F2D" w:rsidP="00255793">
      <w:pPr>
        <w:shd w:val="clear" w:color="auto" w:fill="FFFFFF"/>
        <w:ind w:firstLine="709"/>
        <w:jc w:val="both"/>
      </w:pPr>
      <w:r>
        <w:t xml:space="preserve">Основными направления </w:t>
      </w:r>
      <w:r w:rsidR="004B5169">
        <w:t>реализуемой коррекционной</w:t>
      </w:r>
      <w:r>
        <w:t xml:space="preserve"> работы:</w:t>
      </w:r>
    </w:p>
    <w:p w14:paraId="7F9A0CCC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 xml:space="preserve">коррекция дезадаптивного поведения; </w:t>
      </w:r>
    </w:p>
    <w:p w14:paraId="53E9F14F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>помощь в адаптации к условиям обучения в школе;</w:t>
      </w:r>
    </w:p>
    <w:p w14:paraId="50DB3FA3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>формирование коммуникативных навыков;</w:t>
      </w:r>
    </w:p>
    <w:p w14:paraId="06252530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>формирование навыков социального взаимодействия;</w:t>
      </w:r>
    </w:p>
    <w:p w14:paraId="5A10552A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>формирование представлений о себе и своем социальном окружении;</w:t>
      </w:r>
    </w:p>
    <w:p w14:paraId="3FA004F9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>формирование «модели психического»;</w:t>
      </w:r>
    </w:p>
    <w:p w14:paraId="78EBA0B1" w14:textId="77777777" w:rsidR="00660F2D" w:rsidRDefault="00660F2D" w:rsidP="00255793">
      <w:pPr>
        <w:shd w:val="clear" w:color="auto" w:fill="FFFFFF"/>
        <w:jc w:val="both"/>
      </w:pPr>
      <w:r>
        <w:t>•</w:t>
      </w:r>
      <w:r>
        <w:tab/>
        <w:t>эмоционально-личностное развитие.</w:t>
      </w:r>
    </w:p>
    <w:p w14:paraId="02809726" w14:textId="6A9C03F2" w:rsidR="00660F2D" w:rsidRDefault="00660F2D" w:rsidP="00255793">
      <w:pPr>
        <w:shd w:val="clear" w:color="auto" w:fill="FFFFFF"/>
        <w:jc w:val="both"/>
      </w:pPr>
      <w:r>
        <w:t>Коррекционная работа осуществляется в формате учебной и внеурочной деятельности в ходе реализации:</w:t>
      </w:r>
    </w:p>
    <w:p w14:paraId="1A332F33" w14:textId="7E504E4D" w:rsidR="00660F2D" w:rsidRDefault="00660F2D" w:rsidP="00255793">
      <w:pPr>
        <w:shd w:val="clear" w:color="auto" w:fill="FFFFFF"/>
        <w:jc w:val="both"/>
      </w:pPr>
      <w:r>
        <w:t>- коррекционных курсов в индивидуальной, подгрупповой, малой групповой и групповой формах (коррекционно-развивающая область);</w:t>
      </w:r>
    </w:p>
    <w:p w14:paraId="38A67951" w14:textId="77777777" w:rsidR="00660F2D" w:rsidRDefault="00660F2D" w:rsidP="00255793">
      <w:pPr>
        <w:shd w:val="clear" w:color="auto" w:fill="FFFFFF"/>
        <w:jc w:val="both"/>
      </w:pPr>
      <w:r>
        <w:t>- программ дополнительного образования (студии, кружки, секции);</w:t>
      </w:r>
    </w:p>
    <w:p w14:paraId="6588F556" w14:textId="40ABC1A9" w:rsidR="00660F2D" w:rsidRDefault="00660F2D" w:rsidP="00255793">
      <w:pPr>
        <w:shd w:val="clear" w:color="auto" w:fill="FFFFFF"/>
        <w:jc w:val="both"/>
      </w:pPr>
      <w:r>
        <w:t xml:space="preserve">- внеурочных </w:t>
      </w:r>
      <w:proofErr w:type="spellStart"/>
      <w:r>
        <w:t>внутришкольных</w:t>
      </w:r>
      <w:proofErr w:type="spellEnd"/>
      <w:r>
        <w:t xml:space="preserve"> мероприятий (праздники, творческие и спортивные акции);</w:t>
      </w:r>
    </w:p>
    <w:p w14:paraId="582E51FB" w14:textId="77777777" w:rsidR="00660F2D" w:rsidRDefault="00660F2D" w:rsidP="00255793">
      <w:pPr>
        <w:shd w:val="clear" w:color="auto" w:fill="FFFFFF"/>
        <w:jc w:val="both"/>
      </w:pPr>
      <w:r>
        <w:t>- внешкольных мероприятий (экскурсии, прогулки, походы).</w:t>
      </w:r>
    </w:p>
    <w:p w14:paraId="2C9A9BF7" w14:textId="4592FD2D" w:rsidR="00812B21" w:rsidRPr="00660F2D" w:rsidRDefault="0064316D" w:rsidP="00255793">
      <w:pPr>
        <w:shd w:val="clear" w:color="auto" w:fill="FFFFFF"/>
        <w:jc w:val="both"/>
      </w:pPr>
      <w:r w:rsidRPr="00660F2D">
        <w:t>Показателями результативности является положительная динамика</w:t>
      </w:r>
      <w:r w:rsidR="00660F2D" w:rsidRPr="00660F2D">
        <w:t>, рост социально-коммуникативных</w:t>
      </w:r>
      <w:r w:rsidR="000969AC">
        <w:t xml:space="preserve"> </w:t>
      </w:r>
      <w:r w:rsidR="00660F2D" w:rsidRPr="00660F2D">
        <w:t>навыков детей</w:t>
      </w:r>
      <w:r w:rsidRPr="00660F2D">
        <w:t xml:space="preserve"> </w:t>
      </w:r>
      <w:r w:rsidR="002C7F44" w:rsidRPr="00660F2D">
        <w:t xml:space="preserve">развития детей, </w:t>
      </w:r>
      <w:r w:rsidR="00660F2D" w:rsidRPr="00660F2D">
        <w:t>усвоение с</w:t>
      </w:r>
      <w:r w:rsidR="000969AC">
        <w:t>о</w:t>
      </w:r>
      <w:r w:rsidR="00660F2D" w:rsidRPr="00660F2D">
        <w:t>циально-приемлемых</w:t>
      </w:r>
      <w:r w:rsidR="002C7F44" w:rsidRPr="00660F2D">
        <w:t xml:space="preserve"> форм поведения и эмоционального реагирования</w:t>
      </w:r>
      <w:r w:rsidR="00660F2D" w:rsidRPr="00660F2D">
        <w:t>.</w:t>
      </w:r>
    </w:p>
    <w:p w14:paraId="304CFB98" w14:textId="441C13E7" w:rsidR="005209F4" w:rsidRDefault="00FF4F89" w:rsidP="00255793">
      <w:pPr>
        <w:shd w:val="clear" w:color="auto" w:fill="FFFFFF"/>
        <w:ind w:firstLine="709"/>
        <w:rPr>
          <w:i/>
          <w:iCs/>
          <w:u w:val="single"/>
        </w:rPr>
      </w:pPr>
      <w:r w:rsidRPr="007A5259">
        <w:rPr>
          <w:i/>
          <w:iCs/>
          <w:u w:val="single"/>
        </w:rPr>
        <w:t>5</w:t>
      </w:r>
      <w:r w:rsidR="005D687F" w:rsidRPr="007A5259">
        <w:rPr>
          <w:i/>
          <w:iCs/>
          <w:u w:val="single"/>
        </w:rPr>
        <w:t xml:space="preserve">. </w:t>
      </w:r>
      <w:r w:rsidR="00441467" w:rsidRPr="007A5259">
        <w:rPr>
          <w:i/>
          <w:iCs/>
          <w:u w:val="single"/>
        </w:rPr>
        <w:t>Психологическая диагностика детей и обучающихся (А/05.7, В/05.7)</w:t>
      </w:r>
    </w:p>
    <w:p w14:paraId="18932959" w14:textId="31DF2D1C" w:rsidR="000D3C8E" w:rsidRPr="000D3C8E" w:rsidRDefault="00926254" w:rsidP="00255793">
      <w:pPr>
        <w:shd w:val="clear" w:color="auto" w:fill="FFFFFF"/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В своей профессионально</w:t>
      </w:r>
      <w:r w:rsidR="006F44D6">
        <w:rPr>
          <w:iCs/>
        </w:rPr>
        <w:t>й деятельности использую научно-обоснованный методический инструментарий, рекомендованный в рамках клинических рекомендаций для работы с детьми с расстройством аутистического спектра:</w:t>
      </w:r>
    </w:p>
    <w:p w14:paraId="60A60150" w14:textId="088B889E" w:rsidR="000D3C8E" w:rsidRPr="000D3C8E" w:rsidRDefault="000D3C8E" w:rsidP="00255793">
      <w:pPr>
        <w:numPr>
          <w:ilvl w:val="0"/>
          <w:numId w:val="20"/>
        </w:numPr>
        <w:shd w:val="clear" w:color="auto" w:fill="FFFFFF"/>
        <w:ind w:left="0" w:firstLine="709"/>
        <w:rPr>
          <w:iCs/>
        </w:rPr>
      </w:pPr>
      <w:r w:rsidRPr="000D3C8E">
        <w:rPr>
          <w:iCs/>
        </w:rPr>
        <w:t>Методика оценки баз</w:t>
      </w:r>
      <w:r w:rsidR="000969AC">
        <w:rPr>
          <w:iCs/>
        </w:rPr>
        <w:t xml:space="preserve">овых речевых и учебных навыков </w:t>
      </w:r>
      <w:r w:rsidRPr="000D3C8E">
        <w:rPr>
          <w:iCs/>
        </w:rPr>
        <w:t>ABLLS-R. А</w:t>
      </w:r>
      <w:r w:rsidR="006476E3">
        <w:rPr>
          <w:iCs/>
        </w:rPr>
        <w:t xml:space="preserve">втор доктор Джеймс </w:t>
      </w:r>
      <w:proofErr w:type="spellStart"/>
      <w:r w:rsidR="006476E3">
        <w:rPr>
          <w:iCs/>
        </w:rPr>
        <w:t>Партингтон</w:t>
      </w:r>
      <w:proofErr w:type="spellEnd"/>
      <w:r w:rsidR="006476E3">
        <w:rPr>
          <w:iCs/>
        </w:rPr>
        <w:t xml:space="preserve">. </w:t>
      </w:r>
    </w:p>
    <w:p w14:paraId="73262153" w14:textId="0BFD7252" w:rsidR="000D3C8E" w:rsidRPr="000D3C8E" w:rsidRDefault="000D3C8E" w:rsidP="00255793">
      <w:pPr>
        <w:shd w:val="clear" w:color="auto" w:fill="FFFFFF"/>
        <w:tabs>
          <w:tab w:val="left" w:pos="993"/>
        </w:tabs>
        <w:ind w:firstLine="709"/>
        <w:rPr>
          <w:iCs/>
        </w:rPr>
      </w:pPr>
      <w:r w:rsidRPr="000D3C8E">
        <w:rPr>
          <w:iCs/>
        </w:rPr>
        <w:t xml:space="preserve">2. Шкала исследования адаптивного поведения </w:t>
      </w:r>
      <w:proofErr w:type="spellStart"/>
      <w:r w:rsidRPr="000D3C8E">
        <w:rPr>
          <w:iCs/>
        </w:rPr>
        <w:t>Вайнленда</w:t>
      </w:r>
      <w:proofErr w:type="spellEnd"/>
      <w:r w:rsidRPr="000D3C8E">
        <w:rPr>
          <w:iCs/>
        </w:rPr>
        <w:t xml:space="preserve">. </w:t>
      </w:r>
    </w:p>
    <w:p w14:paraId="3C4EFF7B" w14:textId="01186D5B" w:rsidR="006476E3" w:rsidRPr="006476E3" w:rsidRDefault="000D3C8E" w:rsidP="00255793">
      <w:pPr>
        <w:shd w:val="clear" w:color="auto" w:fill="FFFFFF"/>
        <w:tabs>
          <w:tab w:val="left" w:pos="993"/>
        </w:tabs>
        <w:ind w:firstLine="709"/>
        <w:rPr>
          <w:iCs/>
        </w:rPr>
      </w:pPr>
      <w:r w:rsidRPr="000D3C8E">
        <w:rPr>
          <w:iCs/>
        </w:rPr>
        <w:t xml:space="preserve">3. </w:t>
      </w:r>
      <w:r w:rsidR="00221099">
        <w:rPr>
          <w:iCs/>
        </w:rPr>
        <w:t>Оценка функциональных навыков</w:t>
      </w:r>
      <w:r w:rsidR="006476E3">
        <w:rPr>
          <w:iCs/>
        </w:rPr>
        <w:t xml:space="preserve"> А</w:t>
      </w:r>
      <w:r w:rsidR="00221099">
        <w:rPr>
          <w:iCs/>
          <w:lang w:val="en-US"/>
        </w:rPr>
        <w:t>F</w:t>
      </w:r>
      <w:r w:rsidR="006476E3">
        <w:rPr>
          <w:iCs/>
          <w:lang w:val="en-US"/>
        </w:rPr>
        <w:t>LS</w:t>
      </w:r>
    </w:p>
    <w:p w14:paraId="18D95B00" w14:textId="0D86318F" w:rsidR="000D3C8E" w:rsidRPr="000D3C8E" w:rsidRDefault="006476E3" w:rsidP="00255793">
      <w:pPr>
        <w:shd w:val="clear" w:color="auto" w:fill="FFFFFF"/>
        <w:tabs>
          <w:tab w:val="left" w:pos="993"/>
        </w:tabs>
        <w:ind w:firstLine="709"/>
        <w:rPr>
          <w:iCs/>
        </w:rPr>
      </w:pPr>
      <w:r>
        <w:rPr>
          <w:iCs/>
        </w:rPr>
        <w:t xml:space="preserve">4. </w:t>
      </w:r>
      <w:r w:rsidR="000D3C8E" w:rsidRPr="000D3C8E">
        <w:rPr>
          <w:iCs/>
        </w:rPr>
        <w:t>Щукина Д.А. Методика исследования психологических предпосылок к общению у детей с РАС.</w:t>
      </w:r>
    </w:p>
    <w:p w14:paraId="6584CD90" w14:textId="6C04D0F7" w:rsidR="000D3C8E" w:rsidRPr="000D3C8E" w:rsidRDefault="006476E3" w:rsidP="00255793">
      <w:pPr>
        <w:shd w:val="clear" w:color="auto" w:fill="FFFFFF"/>
        <w:tabs>
          <w:tab w:val="left" w:pos="993"/>
        </w:tabs>
        <w:ind w:firstLine="709"/>
        <w:rPr>
          <w:iCs/>
        </w:rPr>
      </w:pPr>
      <w:r>
        <w:rPr>
          <w:iCs/>
        </w:rPr>
        <w:t>5</w:t>
      </w:r>
      <w:r w:rsidR="000D3C8E" w:rsidRPr="000D3C8E">
        <w:rPr>
          <w:iCs/>
        </w:rPr>
        <w:t>. Тест «Модель психического. Детский вариант» Методика была разработана Е.А. Сергиенко и Е.И. Лебедевой (Ин</w:t>
      </w:r>
      <w:r w:rsidR="00FC1FE5">
        <w:rPr>
          <w:iCs/>
        </w:rPr>
        <w:t>ститут Психологии РАН)</w:t>
      </w:r>
      <w:r w:rsidR="000969AC">
        <w:rPr>
          <w:iCs/>
        </w:rPr>
        <w:t>.</w:t>
      </w:r>
    </w:p>
    <w:p w14:paraId="192E1D1F" w14:textId="240BBD9E" w:rsidR="006D6057" w:rsidRPr="007A5259" w:rsidRDefault="006C5D05" w:rsidP="00255793">
      <w:pPr>
        <w:shd w:val="clear" w:color="auto" w:fill="FFFFFF"/>
        <w:ind w:firstLine="708"/>
        <w:jc w:val="both"/>
        <w:rPr>
          <w:color w:val="1A1A1A"/>
        </w:rPr>
      </w:pPr>
      <w:r w:rsidRPr="007A5259">
        <w:rPr>
          <w:color w:val="1A1A1A"/>
        </w:rPr>
        <w:t>6</w:t>
      </w:r>
      <w:r w:rsidR="00E12D86" w:rsidRPr="007A5259">
        <w:rPr>
          <w:i/>
          <w:iCs/>
          <w:u w:val="single"/>
        </w:rPr>
        <w:t xml:space="preserve">. </w:t>
      </w:r>
      <w:r w:rsidR="00D1472B" w:rsidRPr="007A5259">
        <w:rPr>
          <w:i/>
          <w:iCs/>
          <w:u w:val="single"/>
        </w:rPr>
        <w:t>Психологическое просвещение субъектов образовательного процесса (A/06.7, В/01.</w:t>
      </w:r>
      <w:r w:rsidR="00E12D86" w:rsidRPr="007A5259">
        <w:rPr>
          <w:i/>
          <w:iCs/>
          <w:u w:val="single"/>
        </w:rPr>
        <w:t>7</w:t>
      </w:r>
      <w:r w:rsidR="00D1472B" w:rsidRPr="007A5259">
        <w:rPr>
          <w:i/>
          <w:iCs/>
          <w:u w:val="single"/>
        </w:rPr>
        <w:t>)</w:t>
      </w:r>
      <w:r w:rsidR="000969AC">
        <w:rPr>
          <w:u w:val="single"/>
        </w:rPr>
        <w:t>.</w:t>
      </w:r>
    </w:p>
    <w:p w14:paraId="78155677" w14:textId="17658B11" w:rsidR="006D6057" w:rsidRPr="0054116A" w:rsidRDefault="0054116A" w:rsidP="00255793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4116A">
        <w:rPr>
          <w:rFonts w:ascii="Times New Roman" w:hAnsi="Times New Roman" w:cs="Times New Roman"/>
          <w:sz w:val="24"/>
          <w:szCs w:val="24"/>
        </w:rPr>
        <w:t>П</w:t>
      </w:r>
      <w:r w:rsidR="000E61BB" w:rsidRPr="0054116A">
        <w:rPr>
          <w:rFonts w:ascii="Times New Roman" w:hAnsi="Times New Roman" w:cs="Times New Roman"/>
          <w:sz w:val="24"/>
          <w:szCs w:val="24"/>
        </w:rPr>
        <w:t>росветительск</w:t>
      </w:r>
      <w:r w:rsidRPr="0054116A">
        <w:rPr>
          <w:rFonts w:ascii="Times New Roman" w:hAnsi="Times New Roman" w:cs="Times New Roman"/>
          <w:sz w:val="24"/>
          <w:szCs w:val="24"/>
        </w:rPr>
        <w:t>ая</w:t>
      </w:r>
      <w:r w:rsidR="000E61BB" w:rsidRPr="0054116A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4116A">
        <w:rPr>
          <w:rFonts w:ascii="Times New Roman" w:hAnsi="Times New Roman" w:cs="Times New Roman"/>
          <w:sz w:val="24"/>
          <w:szCs w:val="24"/>
        </w:rPr>
        <w:t>а осуществляется</w:t>
      </w:r>
      <w:r w:rsidR="000E61BB" w:rsidRPr="0054116A">
        <w:rPr>
          <w:rFonts w:ascii="Times New Roman" w:hAnsi="Times New Roman" w:cs="Times New Roman"/>
          <w:sz w:val="24"/>
          <w:szCs w:val="24"/>
        </w:rPr>
        <w:t xml:space="preserve"> в форме</w:t>
      </w:r>
      <w:r w:rsidR="007033B7" w:rsidRPr="0054116A">
        <w:rPr>
          <w:rFonts w:ascii="Times New Roman" w:hAnsi="Times New Roman" w:cs="Times New Roman"/>
          <w:sz w:val="24"/>
          <w:szCs w:val="24"/>
        </w:rPr>
        <w:t xml:space="preserve"> очных и онлайн</w:t>
      </w:r>
      <w:r w:rsidR="000E61BB" w:rsidRPr="0054116A">
        <w:rPr>
          <w:rFonts w:ascii="Times New Roman" w:hAnsi="Times New Roman" w:cs="Times New Roman"/>
          <w:sz w:val="24"/>
          <w:szCs w:val="24"/>
        </w:rPr>
        <w:t xml:space="preserve"> семинаров, практикумов, мастер-классов, родительских собраний определяется </w:t>
      </w:r>
      <w:r w:rsidRPr="0054116A">
        <w:rPr>
          <w:rFonts w:ascii="Times New Roman" w:hAnsi="Times New Roman" w:cs="Times New Roman"/>
          <w:sz w:val="24"/>
          <w:szCs w:val="24"/>
        </w:rPr>
        <w:t xml:space="preserve">как </w:t>
      </w:r>
      <w:r w:rsidR="000E61BB" w:rsidRPr="0054116A">
        <w:rPr>
          <w:rFonts w:ascii="Times New Roman" w:hAnsi="Times New Roman" w:cs="Times New Roman"/>
          <w:sz w:val="24"/>
          <w:szCs w:val="24"/>
        </w:rPr>
        <w:t>по перспективному плану</w:t>
      </w:r>
      <w:r w:rsidRPr="0054116A">
        <w:rPr>
          <w:rFonts w:ascii="Times New Roman" w:hAnsi="Times New Roman" w:cs="Times New Roman"/>
          <w:sz w:val="24"/>
          <w:szCs w:val="24"/>
        </w:rPr>
        <w:t xml:space="preserve">, так </w:t>
      </w:r>
      <w:r w:rsidR="000E61BB" w:rsidRPr="0054116A">
        <w:rPr>
          <w:rFonts w:ascii="Times New Roman" w:hAnsi="Times New Roman" w:cs="Times New Roman"/>
          <w:sz w:val="24"/>
          <w:szCs w:val="24"/>
        </w:rPr>
        <w:t xml:space="preserve">и актуальным запросам родителей, педагогов, </w:t>
      </w:r>
      <w:r w:rsidR="007033B7" w:rsidRPr="0054116A">
        <w:rPr>
          <w:rFonts w:ascii="Times New Roman" w:hAnsi="Times New Roman" w:cs="Times New Roman"/>
          <w:sz w:val="24"/>
          <w:szCs w:val="24"/>
        </w:rPr>
        <w:t>администрации</w:t>
      </w:r>
      <w:r w:rsidR="000E61BB" w:rsidRPr="0054116A">
        <w:rPr>
          <w:rFonts w:ascii="Times New Roman" w:hAnsi="Times New Roman" w:cs="Times New Roman"/>
          <w:sz w:val="24"/>
          <w:szCs w:val="24"/>
        </w:rPr>
        <w:t>.</w:t>
      </w:r>
      <w:r w:rsidR="007033B7" w:rsidRPr="0054116A">
        <w:rPr>
          <w:rFonts w:ascii="Times New Roman" w:hAnsi="Times New Roman" w:cs="Times New Roman"/>
          <w:sz w:val="24"/>
          <w:szCs w:val="24"/>
        </w:rPr>
        <w:t xml:space="preserve"> </w:t>
      </w:r>
      <w:r w:rsidR="00A2656B">
        <w:rPr>
          <w:rFonts w:ascii="Times New Roman" w:hAnsi="Times New Roman" w:cs="Times New Roman"/>
          <w:sz w:val="24"/>
          <w:szCs w:val="24"/>
        </w:rPr>
        <w:t>Проводятся «Уроки доброты» с учащимися общеобразовательных классов».</w:t>
      </w:r>
    </w:p>
    <w:p w14:paraId="0695A5C7" w14:textId="71761D5A" w:rsidR="005E4D21" w:rsidRDefault="000E41E3" w:rsidP="00255793">
      <w:pPr>
        <w:pStyle w:val="a4"/>
        <w:ind w:left="927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A52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7. </w:t>
      </w:r>
      <w:r w:rsidR="005E4D21" w:rsidRPr="007A5259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Психологическая профилактика (А/07.7, В/02.7)</w:t>
      </w:r>
      <w:r w:rsidR="000969AC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5E4D21" w:rsidRPr="007A52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2E48C7E5" w14:textId="282BB762" w:rsidR="0054116A" w:rsidRPr="0054116A" w:rsidRDefault="00643F19" w:rsidP="00F3597D">
      <w:pPr>
        <w:pStyle w:val="a4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 родителям</w:t>
      </w:r>
      <w:r w:rsidR="00F3597D">
        <w:rPr>
          <w:rFonts w:ascii="Times New Roman" w:hAnsi="Times New Roman" w:cs="Times New Roman"/>
          <w:iCs/>
          <w:sz w:val="24"/>
          <w:szCs w:val="24"/>
        </w:rPr>
        <w:t xml:space="preserve">и проводится регулярная работа в форме мастер-классов,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направленная на вовлечение их </w:t>
      </w:r>
      <w:r w:rsidR="00F3597D">
        <w:rPr>
          <w:rFonts w:ascii="Times New Roman" w:hAnsi="Times New Roman" w:cs="Times New Roman"/>
          <w:iCs/>
          <w:sz w:val="24"/>
          <w:szCs w:val="24"/>
        </w:rPr>
        <w:t>в занятия с детьми вне образовательного учреждения с целью обобщения приобретаемых навыков и профилактики их «распада».</w:t>
      </w:r>
    </w:p>
    <w:p w14:paraId="30E3885A" w14:textId="63F62A25" w:rsidR="005E4D21" w:rsidRDefault="00D479EE" w:rsidP="00133AD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435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1E4" w:rsidRPr="005F21E4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="005F21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6EE2DA" w14:textId="60992C81" w:rsidR="00FC3E22" w:rsidRPr="00FC3E22" w:rsidRDefault="00FC3E22" w:rsidP="002557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 xml:space="preserve">Работа с учащимися ведётся с использованием методик с доказанной </w:t>
      </w:r>
      <w:proofErr w:type="gramStart"/>
      <w:r w:rsidRPr="00FC3E22">
        <w:rPr>
          <w:rFonts w:ascii="Times New Roman" w:hAnsi="Times New Roman" w:cs="Times New Roman"/>
          <w:sz w:val="24"/>
          <w:szCs w:val="24"/>
        </w:rPr>
        <w:t>эф-фективностью</w:t>
      </w:r>
      <w:proofErr w:type="gramEnd"/>
      <w:r w:rsidRPr="00FC3E22">
        <w:rPr>
          <w:rFonts w:ascii="Times New Roman" w:hAnsi="Times New Roman" w:cs="Times New Roman"/>
          <w:sz w:val="24"/>
          <w:szCs w:val="24"/>
        </w:rPr>
        <w:t>, основанных на прикладном анализе поведения. Эффективность этих методик подтверждена множеством научных исследо</w:t>
      </w:r>
      <w:r w:rsidR="000969AC">
        <w:rPr>
          <w:rFonts w:ascii="Times New Roman" w:hAnsi="Times New Roman" w:cs="Times New Roman"/>
          <w:sz w:val="24"/>
          <w:szCs w:val="24"/>
        </w:rPr>
        <w:t xml:space="preserve">ваний и клинических испытаний, </w:t>
      </w:r>
      <w:r w:rsidRPr="00FC3E22">
        <w:rPr>
          <w:rFonts w:ascii="Times New Roman" w:hAnsi="Times New Roman" w:cs="Times New Roman"/>
          <w:sz w:val="24"/>
          <w:szCs w:val="24"/>
        </w:rPr>
        <w:t>в которых было установлено их положительное влияние на навыки и поведение детей с аутизмом. Данные методики одобрены Научно-практическим Советом Минздрава Российской Федерации. Среди них:</w:t>
      </w:r>
    </w:p>
    <w:p w14:paraId="7A019B6F" w14:textId="587E1A72" w:rsidR="00FC3E22" w:rsidRPr="00FC3E22" w:rsidRDefault="000969AC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Терапия опорных навыков.</w:t>
      </w:r>
    </w:p>
    <w:p w14:paraId="2AB4F427" w14:textId="340B6A42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2.</w:t>
      </w:r>
      <w:r w:rsidRPr="00FC3E22">
        <w:rPr>
          <w:rFonts w:ascii="Times New Roman" w:hAnsi="Times New Roman" w:cs="Times New Roman"/>
          <w:sz w:val="24"/>
          <w:szCs w:val="24"/>
        </w:rPr>
        <w:tab/>
        <w:t>Использование положительного поощрения для подкрепления желательного поведения со стороны ученика, что приводит к учащению такого поведения в будущем.</w:t>
      </w:r>
    </w:p>
    <w:p w14:paraId="7B073556" w14:textId="2848CCC5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Обучение альтернативной </w:t>
      </w:r>
      <w:r w:rsidR="00DF7D26">
        <w:rPr>
          <w:rFonts w:ascii="Times New Roman" w:hAnsi="Times New Roman" w:cs="Times New Roman"/>
          <w:sz w:val="24"/>
          <w:szCs w:val="24"/>
        </w:rPr>
        <w:t>коммуникации невербальных детей</w:t>
      </w:r>
      <w:r w:rsidRPr="00FC3E22">
        <w:rPr>
          <w:rFonts w:ascii="Times New Roman" w:hAnsi="Times New Roman" w:cs="Times New Roman"/>
          <w:sz w:val="24"/>
          <w:szCs w:val="24"/>
        </w:rPr>
        <w:t xml:space="preserve">: жестовая коммуникация, обмен карточками или с использованием коммуникаторов. </w:t>
      </w:r>
    </w:p>
    <w:p w14:paraId="5E9614C8" w14:textId="2E852F39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4.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Дифференциальное поощрение альтернативного, несовместимого поведения. </w:t>
      </w:r>
    </w:p>
    <w:p w14:paraId="3EA83644" w14:textId="7C8D8E75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5.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Обучение методом дискретных проб. </w:t>
      </w:r>
    </w:p>
    <w:p w14:paraId="5636A0F9" w14:textId="0DC94C69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6.</w:t>
      </w:r>
      <w:r w:rsidRPr="00FC3E22">
        <w:rPr>
          <w:rFonts w:ascii="Times New Roman" w:hAnsi="Times New Roman" w:cs="Times New Roman"/>
          <w:sz w:val="24"/>
          <w:szCs w:val="24"/>
        </w:rPr>
        <w:tab/>
        <w:t>Функциональный анализ поведения</w:t>
      </w:r>
      <w:r w:rsidR="00E22021">
        <w:rPr>
          <w:rFonts w:ascii="Times New Roman" w:hAnsi="Times New Roman" w:cs="Times New Roman"/>
          <w:sz w:val="24"/>
          <w:szCs w:val="24"/>
        </w:rPr>
        <w:t>.</w:t>
      </w:r>
    </w:p>
    <w:p w14:paraId="08CA5B3C" w14:textId="68D37A4D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7.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Моделирование. </w:t>
      </w:r>
    </w:p>
    <w:p w14:paraId="561ABA0D" w14:textId="216D71B3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8.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Вмешательство в естественных условиях. </w:t>
      </w:r>
    </w:p>
    <w:p w14:paraId="5A6079D6" w14:textId="7EAFA2C9" w:rsidR="00FC3E22" w:rsidRPr="00FC3E22" w:rsidRDefault="00FC3E22" w:rsidP="00255793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9.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Прерывание реакции/перенаправление. </w:t>
      </w:r>
    </w:p>
    <w:p w14:paraId="422EDCE9" w14:textId="3304F327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10.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Тренинг социальных навыков. </w:t>
      </w:r>
    </w:p>
    <w:p w14:paraId="1ADDAC24" w14:textId="5FF0FC01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11.</w:t>
      </w:r>
      <w:r w:rsidRPr="00FC3E22">
        <w:rPr>
          <w:rFonts w:ascii="Times New Roman" w:hAnsi="Times New Roman" w:cs="Times New Roman"/>
          <w:sz w:val="24"/>
          <w:szCs w:val="24"/>
        </w:rPr>
        <w:tab/>
        <w:t>Структурированная группа для игр и общения</w:t>
      </w:r>
    </w:p>
    <w:p w14:paraId="45219E38" w14:textId="3B008E3A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12.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Анализ задач. </w:t>
      </w:r>
    </w:p>
    <w:p w14:paraId="35BFAC93" w14:textId="1F5D1513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13.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Визуальная поддержка. </w:t>
      </w:r>
    </w:p>
    <w:p w14:paraId="154C6244" w14:textId="50FE30C0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14.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Обучение управлению своим поведением. </w:t>
      </w:r>
    </w:p>
    <w:p w14:paraId="2E627C88" w14:textId="42A10E17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15.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 Социальные истории. </w:t>
      </w:r>
    </w:p>
    <w:p w14:paraId="13503F3B" w14:textId="37A6681D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16.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 Безошибочное обучение.</w:t>
      </w:r>
    </w:p>
    <w:p w14:paraId="08967B66" w14:textId="011B272A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17.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 Шейпинг – подкрепление более качест</w:t>
      </w:r>
      <w:r w:rsidR="00552C66">
        <w:rPr>
          <w:rFonts w:ascii="Times New Roman" w:hAnsi="Times New Roman" w:cs="Times New Roman"/>
          <w:sz w:val="24"/>
          <w:szCs w:val="24"/>
        </w:rPr>
        <w:t>венного выполнения зада</w:t>
      </w:r>
      <w:r w:rsidRPr="00FC3E22">
        <w:rPr>
          <w:rFonts w:ascii="Times New Roman" w:hAnsi="Times New Roman" w:cs="Times New Roman"/>
          <w:sz w:val="24"/>
          <w:szCs w:val="24"/>
        </w:rPr>
        <w:t>ния</w:t>
      </w:r>
      <w:r w:rsidR="00BA077F">
        <w:rPr>
          <w:rFonts w:ascii="Times New Roman" w:hAnsi="Times New Roman" w:cs="Times New Roman"/>
          <w:sz w:val="24"/>
          <w:szCs w:val="24"/>
        </w:rPr>
        <w:t>.</w:t>
      </w:r>
    </w:p>
    <w:p w14:paraId="1008BE0A" w14:textId="05F4FF9F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18.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 Использование жетонной системы поощрения. </w:t>
      </w:r>
    </w:p>
    <w:p w14:paraId="3A6F5223" w14:textId="22FF3D7F" w:rsidR="00FC3E22" w:rsidRPr="00FC3E22" w:rsidRDefault="00FC3E22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22">
        <w:rPr>
          <w:rFonts w:ascii="Times New Roman" w:hAnsi="Times New Roman" w:cs="Times New Roman"/>
          <w:sz w:val="24"/>
          <w:szCs w:val="24"/>
        </w:rPr>
        <w:t>19.</w:t>
      </w:r>
      <w:r w:rsidRPr="00FC3E22">
        <w:rPr>
          <w:rFonts w:ascii="Times New Roman" w:hAnsi="Times New Roman" w:cs="Times New Roman"/>
          <w:sz w:val="24"/>
          <w:szCs w:val="24"/>
        </w:rPr>
        <w:tab/>
        <w:t xml:space="preserve"> Поведенческие контракты. </w:t>
      </w:r>
    </w:p>
    <w:p w14:paraId="0E9BDCE0" w14:textId="7F5BA49C" w:rsidR="00FC3E22" w:rsidRDefault="00672408" w:rsidP="00255793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</w:t>
      </w:r>
      <w:r w:rsidR="00FC3E22" w:rsidRPr="00FC3E22">
        <w:rPr>
          <w:rFonts w:ascii="Times New Roman" w:hAnsi="Times New Roman" w:cs="Times New Roman"/>
          <w:sz w:val="24"/>
          <w:szCs w:val="24"/>
        </w:rPr>
        <w:t>Авторская методика обучения дете</w:t>
      </w:r>
      <w:r w:rsidR="00552C66">
        <w:rPr>
          <w:rFonts w:ascii="Times New Roman" w:hAnsi="Times New Roman" w:cs="Times New Roman"/>
          <w:sz w:val="24"/>
          <w:szCs w:val="24"/>
        </w:rPr>
        <w:t>й с расстройствами аутистическог</w:t>
      </w:r>
      <w:r w:rsidR="00FC3E22" w:rsidRPr="00FC3E22">
        <w:rPr>
          <w:rFonts w:ascii="Times New Roman" w:hAnsi="Times New Roman" w:cs="Times New Roman"/>
          <w:sz w:val="24"/>
          <w:szCs w:val="24"/>
        </w:rPr>
        <w:t xml:space="preserve">о спектра навыкам распознавания и выражения эмоций, разработанная авторами </w:t>
      </w:r>
      <w:proofErr w:type="spellStart"/>
      <w:r w:rsidR="00FC3E22" w:rsidRPr="00FC3E22">
        <w:rPr>
          <w:rFonts w:ascii="Times New Roman" w:hAnsi="Times New Roman" w:cs="Times New Roman"/>
          <w:sz w:val="24"/>
          <w:szCs w:val="24"/>
        </w:rPr>
        <w:t>Меснянкина</w:t>
      </w:r>
      <w:proofErr w:type="spellEnd"/>
      <w:r w:rsidR="00FC3E22" w:rsidRPr="00FC3E22">
        <w:rPr>
          <w:rFonts w:ascii="Times New Roman" w:hAnsi="Times New Roman" w:cs="Times New Roman"/>
          <w:sz w:val="24"/>
          <w:szCs w:val="24"/>
        </w:rPr>
        <w:t xml:space="preserve"> К.К., Сарелайнен А.И., Анищенко С. И. </w:t>
      </w:r>
    </w:p>
    <w:p w14:paraId="1E735DA1" w14:textId="02E51DB5" w:rsidR="005E7063" w:rsidRPr="000C54BD" w:rsidRDefault="00B67E56" w:rsidP="00255793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</w:t>
      </w:r>
      <w:r w:rsidR="005E7063" w:rsidRPr="000C54BD">
        <w:rPr>
          <w:rFonts w:ascii="Times New Roman" w:hAnsi="Times New Roman" w:cs="Times New Roman"/>
          <w:i/>
          <w:iCs/>
          <w:sz w:val="24"/>
          <w:szCs w:val="24"/>
          <w:u w:val="single"/>
        </w:rPr>
        <w:t>ограмм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но-методический комплекс, используемый</w:t>
      </w:r>
      <w:r w:rsidR="00E14217" w:rsidRPr="000C54B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реализации </w:t>
      </w:r>
      <w:r w:rsidR="00D14712" w:rsidRPr="000C54BD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профилактической, коррекционно</w:t>
      </w:r>
      <w:r w:rsidR="00E14217" w:rsidRPr="000C54BD">
        <w:rPr>
          <w:rFonts w:ascii="Times New Roman" w:hAnsi="Times New Roman" w:cs="Times New Roman"/>
          <w:i/>
          <w:iCs/>
          <w:sz w:val="24"/>
          <w:szCs w:val="24"/>
          <w:u w:val="single"/>
        </w:rPr>
        <w:t>-развивающей работы</w:t>
      </w:r>
      <w:r w:rsidR="005E7063" w:rsidRPr="000C54BD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7E51272" w14:textId="35935396" w:rsidR="00720FB1" w:rsidRPr="00720FB1" w:rsidRDefault="000C54BD" w:rsidP="002557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0FB1" w:rsidRPr="00720FB1">
        <w:rPr>
          <w:rFonts w:ascii="Times New Roman" w:hAnsi="Times New Roman" w:cs="Times New Roman"/>
          <w:sz w:val="24"/>
          <w:szCs w:val="24"/>
        </w:rPr>
        <w:t xml:space="preserve">Айрес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Э.Дж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. Ребенок и сенсорная интеграция. Понимание скрытых проблем развития. – Москва: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2018 – 282 с.</w:t>
      </w:r>
    </w:p>
    <w:p w14:paraId="0DC6E345" w14:textId="18ABCB0A" w:rsidR="00720FB1" w:rsidRPr="00720FB1" w:rsidRDefault="005447F4" w:rsidP="002557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0F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Барбера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М.Л. Вербально-поведенческий подход в АВА-терапии: методы обучения детей с аутизмом и другими особ</w:t>
      </w:r>
      <w:r w:rsidR="00672408">
        <w:rPr>
          <w:rFonts w:ascii="Times New Roman" w:hAnsi="Times New Roman" w:cs="Times New Roman"/>
          <w:sz w:val="24"/>
          <w:szCs w:val="24"/>
        </w:rPr>
        <w:t>енностями развития.  – Екатерин</w:t>
      </w:r>
      <w:r w:rsidR="00720FB1" w:rsidRPr="00720FB1">
        <w:rPr>
          <w:rFonts w:ascii="Times New Roman" w:hAnsi="Times New Roman" w:cs="Times New Roman"/>
          <w:sz w:val="24"/>
          <w:szCs w:val="24"/>
        </w:rPr>
        <w:t xml:space="preserve">бург: Рама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2018. – 264 с.</w:t>
      </w:r>
    </w:p>
    <w:p w14:paraId="5E0367D6" w14:textId="32B9CFF1" w:rsidR="00720FB1" w:rsidRPr="00720FB1" w:rsidRDefault="005447F4" w:rsidP="002557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>
        <w:rPr>
          <w:rFonts w:ascii="Times New Roman" w:hAnsi="Times New Roman" w:cs="Times New Roman"/>
          <w:sz w:val="24"/>
          <w:szCs w:val="24"/>
        </w:rPr>
        <w:t xml:space="preserve"> </w:t>
      </w:r>
      <w:r w:rsidR="00720FB1" w:rsidRPr="00720FB1">
        <w:rPr>
          <w:rFonts w:ascii="Times New Roman" w:hAnsi="Times New Roman" w:cs="Times New Roman"/>
          <w:sz w:val="24"/>
          <w:szCs w:val="24"/>
        </w:rPr>
        <w:t xml:space="preserve">Грей К. Социальные истории: Инновация методика для развития социальной компетентности у детей с аутизмом. – Екатеринбург: Рама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2018. – 432 с.</w:t>
      </w:r>
    </w:p>
    <w:p w14:paraId="54188C43" w14:textId="2FED768A" w:rsidR="00720FB1" w:rsidRPr="00720FB1" w:rsidRDefault="005447F4" w:rsidP="0025579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Делани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Т. Развитие основных навыков у детей с аутизмом: Эффективная методика игровых занятий с особыми детьми. – Екатеринбург: Рама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Пабли-шинг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2018. – 272 с.</w:t>
      </w:r>
    </w:p>
    <w:p w14:paraId="6EC0C6F9" w14:textId="0DA2B292" w:rsidR="00720FB1" w:rsidRPr="00720FB1" w:rsidRDefault="005447F4" w:rsidP="00921D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>
        <w:rPr>
          <w:rFonts w:ascii="Times New Roman" w:hAnsi="Times New Roman" w:cs="Times New Roman"/>
          <w:sz w:val="24"/>
          <w:szCs w:val="24"/>
        </w:rPr>
        <w:t xml:space="preserve"> </w:t>
      </w:r>
      <w:r w:rsidR="00720FB1" w:rsidRPr="00720FB1">
        <w:rPr>
          <w:rFonts w:ascii="Times New Roman" w:hAnsi="Times New Roman" w:cs="Times New Roman"/>
          <w:sz w:val="24"/>
          <w:szCs w:val="24"/>
        </w:rPr>
        <w:t xml:space="preserve">Коэн М., Герхардт П. Визуальная поддержка. Система действенных методов для развития навыков самостоятельности у детей с аутизмом. – Екатеринбург: Рама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. 2018. -264 с. </w:t>
      </w:r>
    </w:p>
    <w:p w14:paraId="721C5613" w14:textId="386E6406" w:rsidR="00720FB1" w:rsidRPr="00720FB1" w:rsidRDefault="00921D13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  <w:t xml:space="preserve">Лиф Р.,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Таубман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Макэкен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Д. Есть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конакт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: социализация людей с аутизмом с помощью прикладного поведенческого анализа. - Москва, Издательство Толкачёв Л.Л, 2018 – </w:t>
      </w:r>
      <w:proofErr w:type="gramStart"/>
      <w:r w:rsidR="00720FB1" w:rsidRPr="00720FB1">
        <w:rPr>
          <w:rFonts w:ascii="Times New Roman" w:hAnsi="Times New Roman" w:cs="Times New Roman"/>
          <w:sz w:val="24"/>
          <w:szCs w:val="24"/>
        </w:rPr>
        <w:t>448  с.</w:t>
      </w:r>
      <w:proofErr w:type="gramEnd"/>
    </w:p>
    <w:p w14:paraId="441F10D0" w14:textId="61FBED48" w:rsidR="00720FB1" w:rsidRPr="00720FB1" w:rsidRDefault="00921D13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  <w:t xml:space="preserve">Лиф Р.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Макэкен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Д. Идёт работа. Стратегии работы с поведением. Учебный план интенсивного поведенческого вмешательства при аутизме / Перевод с англ. Под общей редакцией Толкачёва Л.Л. – М.: ИП Толкачёв, </w:t>
      </w:r>
      <w:proofErr w:type="gramStart"/>
      <w:r w:rsidR="00720FB1" w:rsidRPr="00720FB1">
        <w:rPr>
          <w:rFonts w:ascii="Times New Roman" w:hAnsi="Times New Roman" w:cs="Times New Roman"/>
          <w:sz w:val="24"/>
          <w:szCs w:val="24"/>
        </w:rPr>
        <w:t>2016.–</w:t>
      </w:r>
      <w:proofErr w:type="gram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608 с.</w:t>
      </w:r>
    </w:p>
    <w:p w14:paraId="76D4C36A" w14:textId="391CA222" w:rsidR="00720FB1" w:rsidRPr="00720FB1" w:rsidRDefault="00921D13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  <w:t xml:space="preserve">Макдональд Р.,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Лангер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С. Различаем и сопоставляем: Обучение детей с РАС базовым навыкам дискриминации на основе прикладного анализа поведения. – Екатеринбург: Рама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2018. – 248 с.</w:t>
      </w:r>
    </w:p>
    <w:p w14:paraId="1D52E023" w14:textId="03099F0E" w:rsidR="00720FB1" w:rsidRPr="00720FB1" w:rsidRDefault="00921D13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Меснянкина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К.К., Сарелайнен А.И., Анищенко С. И. Потому что эмоции. Методика обучения детей с расстройствами аутистического спектра навыкам распознавания и выражения эмоций. – 2019. – 32 с.</w:t>
      </w:r>
    </w:p>
    <w:p w14:paraId="06D4F309" w14:textId="411FC8F3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0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Ньюман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Бобби Что за функция? Пособие по проведению функциональной оценки поведения / Пер.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А.Жесткова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Е.Жесткова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С.Анисимова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– М. 2019 – 185 с.</w:t>
      </w:r>
    </w:p>
    <w:p w14:paraId="327C57B8" w14:textId="5F7974E2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1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Ньюмен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Сара «Игры и занятия с осо</w:t>
      </w:r>
      <w:r w:rsidR="00672408">
        <w:rPr>
          <w:rFonts w:ascii="Times New Roman" w:hAnsi="Times New Roman" w:cs="Times New Roman"/>
          <w:sz w:val="24"/>
          <w:szCs w:val="24"/>
        </w:rPr>
        <w:t>бенным ребенком» / пер. Холмого</w:t>
      </w:r>
      <w:r w:rsidR="00720FB1" w:rsidRPr="00720FB1">
        <w:rPr>
          <w:rFonts w:ascii="Times New Roman" w:hAnsi="Times New Roman" w:cs="Times New Roman"/>
          <w:sz w:val="24"/>
          <w:szCs w:val="24"/>
        </w:rPr>
        <w:t xml:space="preserve">рова Н.Л. – М.: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2018 – 236 с.</w:t>
      </w:r>
    </w:p>
    <w:p w14:paraId="673DF134" w14:textId="145AD0C9" w:rsidR="00720FB1" w:rsidRPr="00720FB1" w:rsidRDefault="005447F4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2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  <w:t xml:space="preserve">Обучение и социальная адаптация детей с тяжелыми формами развития, методическое пособие для родителей Н. Г.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Манелис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А. В. Хаустов, О. О. Григорян, Е. Л. Агафонова, И. А. Костина, М. С. Гончаренко, А. И. Козорез —/М., 2006 — 108 с.</w:t>
      </w:r>
    </w:p>
    <w:p w14:paraId="1D41B114" w14:textId="6E1F3BB7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21D13">
        <w:rPr>
          <w:rFonts w:ascii="Times New Roman" w:hAnsi="Times New Roman" w:cs="Times New Roman"/>
          <w:sz w:val="24"/>
          <w:szCs w:val="24"/>
        </w:rPr>
        <w:t>3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Партингтон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Джеймс ABLLS-R. Оценка базовых речевых и учебных навыков. Тестирование, пособие по построению ИПРР, система оценки навыков для детей с РАС и другими особенностями развития. – М.: 2017 – 150 с.</w:t>
      </w:r>
    </w:p>
    <w:p w14:paraId="7C331D2F" w14:textId="030C7916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4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Партингтон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Джеймс Учимся мотивировать, мотивируем, чтобы учиться / пер. А.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Жесткова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Жесткова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С. Анисимова – М.: 2019 – 142 с.</w:t>
      </w:r>
    </w:p>
    <w:p w14:paraId="05CF4657" w14:textId="31080FD9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5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  <w:t xml:space="preserve">Сергиенко Е.А., Уланова А.Ю., Лебедева Е.И. Модель психического: Структура и </w:t>
      </w:r>
      <w:proofErr w:type="gramStart"/>
      <w:r w:rsidR="00720FB1" w:rsidRPr="00720FB1">
        <w:rPr>
          <w:rFonts w:ascii="Times New Roman" w:hAnsi="Times New Roman" w:cs="Times New Roman"/>
          <w:sz w:val="24"/>
          <w:szCs w:val="24"/>
        </w:rPr>
        <w:t>динамика.–</w:t>
      </w:r>
      <w:proofErr w:type="gram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М.: Изд-во «Институт психологии РАН», 2020.– 503 с.</w:t>
      </w:r>
    </w:p>
    <w:p w14:paraId="275F0838" w14:textId="5692AC78" w:rsidR="0087647F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647F" w:rsidRPr="0087647F">
        <w:rPr>
          <w:rFonts w:ascii="Times New Roman" w:hAnsi="Times New Roman" w:cs="Times New Roman"/>
          <w:sz w:val="24"/>
          <w:szCs w:val="24"/>
        </w:rPr>
        <w:t>Стив</w:t>
      </w:r>
      <w:r w:rsidR="0087647F">
        <w:rPr>
          <w:rFonts w:ascii="Times New Roman" w:hAnsi="Times New Roman" w:cs="Times New Roman"/>
          <w:sz w:val="24"/>
          <w:szCs w:val="24"/>
        </w:rPr>
        <w:t xml:space="preserve"> Уорд</w:t>
      </w:r>
      <w:r w:rsidR="0087647F" w:rsidRPr="0087647F">
        <w:rPr>
          <w:rFonts w:ascii="Times New Roman" w:hAnsi="Times New Roman" w:cs="Times New Roman"/>
          <w:sz w:val="24"/>
          <w:szCs w:val="24"/>
        </w:rPr>
        <w:t xml:space="preserve"> </w:t>
      </w:r>
      <w:r w:rsidR="0087647F">
        <w:rPr>
          <w:rFonts w:ascii="Times New Roman" w:hAnsi="Times New Roman" w:cs="Times New Roman"/>
          <w:sz w:val="24"/>
          <w:szCs w:val="24"/>
        </w:rPr>
        <w:t>Игра и мотивация у детей с</w:t>
      </w:r>
      <w:r w:rsidR="0087647F" w:rsidRPr="0087647F">
        <w:rPr>
          <w:rFonts w:ascii="Times New Roman" w:hAnsi="Times New Roman" w:cs="Times New Roman"/>
          <w:sz w:val="24"/>
          <w:szCs w:val="24"/>
        </w:rPr>
        <w:t xml:space="preserve"> РАС</w:t>
      </w:r>
      <w:r w:rsidR="0087647F">
        <w:rPr>
          <w:rFonts w:ascii="Times New Roman" w:hAnsi="Times New Roman" w:cs="Times New Roman"/>
          <w:sz w:val="24"/>
          <w:szCs w:val="24"/>
        </w:rPr>
        <w:t>: Пособие для специалистов и родителей с процедурами обучения и бланками данных</w:t>
      </w:r>
      <w:r w:rsidR="0087647F" w:rsidRPr="0087647F">
        <w:rPr>
          <w:rFonts w:ascii="Times New Roman" w:hAnsi="Times New Roman" w:cs="Times New Roman"/>
          <w:sz w:val="24"/>
          <w:szCs w:val="24"/>
        </w:rPr>
        <w:t xml:space="preserve"> / пер. с англ. У </w:t>
      </w:r>
      <w:proofErr w:type="spellStart"/>
      <w:r w:rsidR="0087647F" w:rsidRPr="0087647F">
        <w:rPr>
          <w:rFonts w:ascii="Times New Roman" w:hAnsi="Times New Roman" w:cs="Times New Roman"/>
          <w:sz w:val="24"/>
          <w:szCs w:val="24"/>
        </w:rPr>
        <w:t>Жарниковой</w:t>
      </w:r>
      <w:proofErr w:type="spellEnd"/>
      <w:r w:rsidR="0087647F" w:rsidRPr="0087647F">
        <w:rPr>
          <w:rFonts w:ascii="Times New Roman" w:hAnsi="Times New Roman" w:cs="Times New Roman"/>
          <w:sz w:val="24"/>
          <w:szCs w:val="24"/>
        </w:rPr>
        <w:t xml:space="preserve">; предисл. </w:t>
      </w:r>
      <w:proofErr w:type="spellStart"/>
      <w:r w:rsidR="0087647F" w:rsidRPr="0087647F">
        <w:rPr>
          <w:rFonts w:ascii="Times New Roman" w:hAnsi="Times New Roman" w:cs="Times New Roman"/>
          <w:sz w:val="24"/>
          <w:szCs w:val="24"/>
        </w:rPr>
        <w:t>С.Анисимовой</w:t>
      </w:r>
      <w:proofErr w:type="spellEnd"/>
      <w:r w:rsidR="0087647F" w:rsidRPr="0087647F">
        <w:rPr>
          <w:rFonts w:ascii="Times New Roman" w:hAnsi="Times New Roman" w:cs="Times New Roman"/>
          <w:sz w:val="24"/>
          <w:szCs w:val="24"/>
        </w:rPr>
        <w:t>. – Екатери</w:t>
      </w:r>
      <w:r w:rsidR="0087647F">
        <w:rPr>
          <w:rFonts w:ascii="Times New Roman" w:hAnsi="Times New Roman" w:cs="Times New Roman"/>
          <w:sz w:val="24"/>
          <w:szCs w:val="24"/>
        </w:rPr>
        <w:t xml:space="preserve">нбург: Рама </w:t>
      </w:r>
      <w:proofErr w:type="spellStart"/>
      <w:r w:rsidR="0087647F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="0087647F">
        <w:rPr>
          <w:rFonts w:ascii="Times New Roman" w:hAnsi="Times New Roman" w:cs="Times New Roman"/>
          <w:sz w:val="24"/>
          <w:szCs w:val="24"/>
        </w:rPr>
        <w:t>, 2023. – 536</w:t>
      </w:r>
      <w:r w:rsidR="0087647F" w:rsidRPr="0087647F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636C109" w14:textId="22C87652" w:rsidR="00680AB3" w:rsidRDefault="005447F4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7</w:t>
      </w:r>
      <w:r w:rsidR="001833CB">
        <w:rPr>
          <w:rFonts w:ascii="Times New Roman" w:hAnsi="Times New Roman" w:cs="Times New Roman"/>
          <w:sz w:val="24"/>
          <w:szCs w:val="24"/>
        </w:rPr>
        <w:t xml:space="preserve">. </w:t>
      </w:r>
      <w:r w:rsidR="00680AB3">
        <w:rPr>
          <w:rFonts w:ascii="Times New Roman" w:hAnsi="Times New Roman" w:cs="Times New Roman"/>
          <w:sz w:val="24"/>
          <w:szCs w:val="24"/>
        </w:rPr>
        <w:t xml:space="preserve">Стив Уорд Формирование ранних навыков сотрудничества и коммуникации у детей с РАС / пер. с англ. У </w:t>
      </w:r>
      <w:proofErr w:type="spellStart"/>
      <w:r w:rsidR="00680AB3">
        <w:rPr>
          <w:rFonts w:ascii="Times New Roman" w:hAnsi="Times New Roman" w:cs="Times New Roman"/>
          <w:sz w:val="24"/>
          <w:szCs w:val="24"/>
        </w:rPr>
        <w:t>Жарниковой</w:t>
      </w:r>
      <w:proofErr w:type="spellEnd"/>
      <w:r w:rsidR="00680AB3">
        <w:rPr>
          <w:rFonts w:ascii="Times New Roman" w:hAnsi="Times New Roman" w:cs="Times New Roman"/>
          <w:sz w:val="24"/>
          <w:szCs w:val="24"/>
        </w:rPr>
        <w:t xml:space="preserve">; предисл. </w:t>
      </w:r>
      <w:proofErr w:type="spellStart"/>
      <w:r w:rsidR="00680AB3">
        <w:rPr>
          <w:rFonts w:ascii="Times New Roman" w:hAnsi="Times New Roman" w:cs="Times New Roman"/>
          <w:sz w:val="24"/>
          <w:szCs w:val="24"/>
        </w:rPr>
        <w:t>С.Анисимовой</w:t>
      </w:r>
      <w:proofErr w:type="spellEnd"/>
      <w:r w:rsidR="00680AB3">
        <w:rPr>
          <w:rFonts w:ascii="Times New Roman" w:hAnsi="Times New Roman" w:cs="Times New Roman"/>
          <w:sz w:val="24"/>
          <w:szCs w:val="24"/>
        </w:rPr>
        <w:t xml:space="preserve">. – Екатеринбург: Рама </w:t>
      </w:r>
      <w:proofErr w:type="spellStart"/>
      <w:r w:rsidR="00680AB3">
        <w:rPr>
          <w:rFonts w:ascii="Times New Roman" w:hAnsi="Times New Roman" w:cs="Times New Roman"/>
          <w:sz w:val="24"/>
          <w:szCs w:val="24"/>
        </w:rPr>
        <w:t>Паблишинг</w:t>
      </w:r>
      <w:proofErr w:type="spellEnd"/>
      <w:r w:rsidR="00680AB3">
        <w:rPr>
          <w:rFonts w:ascii="Times New Roman" w:hAnsi="Times New Roman" w:cs="Times New Roman"/>
          <w:sz w:val="24"/>
          <w:szCs w:val="24"/>
        </w:rPr>
        <w:t>, 2023. – 734 с.</w:t>
      </w:r>
    </w:p>
    <w:p w14:paraId="5EA571C4" w14:textId="0454EDAF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1D13">
        <w:rPr>
          <w:rFonts w:ascii="Times New Roman" w:hAnsi="Times New Roman" w:cs="Times New Roman"/>
          <w:sz w:val="24"/>
          <w:szCs w:val="24"/>
        </w:rPr>
        <w:t>8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Фрост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Бонди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Э. Система альтернативной коммуникации с помощью карточек PECS: руководство для педагогов. – М.: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>, 2011 – 416 с.</w:t>
      </w:r>
    </w:p>
    <w:p w14:paraId="03DCE6C3" w14:textId="5E00A58A" w:rsidR="00720FB1" w:rsidRPr="00720FB1" w:rsidRDefault="00921D13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  <w:t xml:space="preserve">Хаустов А.В., Богорад П.Л., Загуменная О.В., Козорез А.И.,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Панцырь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С.Н., Никитина Ю.В., </w:t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Стальмахович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О.В. Психолого-педагогическое сопровождение обучающихся с расстройствами аутистического спектра. Методическое пособие / Под общ. ред. Хаустова А.В. М.: ФРЦ ФГБОУ ВО МГППУ, 2016. 125с</w:t>
      </w:r>
    </w:p>
    <w:p w14:paraId="3B1495B6" w14:textId="567A1A93" w:rsidR="00720FB1" w:rsidRPr="00720FB1" w:rsidRDefault="001833CB" w:rsidP="004354C5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1D13">
        <w:rPr>
          <w:rFonts w:ascii="Times New Roman" w:hAnsi="Times New Roman" w:cs="Times New Roman"/>
          <w:sz w:val="24"/>
          <w:szCs w:val="24"/>
        </w:rPr>
        <w:t>0</w:t>
      </w:r>
      <w:r w:rsidR="00720FB1" w:rsidRPr="00720FB1">
        <w:rPr>
          <w:rFonts w:ascii="Times New Roman" w:hAnsi="Times New Roman" w:cs="Times New Roman"/>
          <w:sz w:val="24"/>
          <w:szCs w:val="24"/>
        </w:rPr>
        <w:t>.</w:t>
      </w:r>
      <w:r w:rsidR="00720FB1" w:rsidRPr="0072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0FB1" w:rsidRPr="00720FB1">
        <w:rPr>
          <w:rFonts w:ascii="Times New Roman" w:hAnsi="Times New Roman" w:cs="Times New Roman"/>
          <w:sz w:val="24"/>
          <w:szCs w:val="24"/>
        </w:rPr>
        <w:t>Шрамм</w:t>
      </w:r>
      <w:proofErr w:type="spellEnd"/>
      <w:r w:rsidR="00720FB1" w:rsidRPr="00720FB1">
        <w:rPr>
          <w:rFonts w:ascii="Times New Roman" w:hAnsi="Times New Roman" w:cs="Times New Roman"/>
          <w:sz w:val="24"/>
          <w:szCs w:val="24"/>
        </w:rPr>
        <w:t xml:space="preserve"> Роберт Мотивация и подкрепление: Практическое применение методов прикладного анализа поведения и анализа вербального поведения (АВА/VB) – Екатеринбург: 2021. – 608 с.</w:t>
      </w:r>
    </w:p>
    <w:p w14:paraId="5B66985F" w14:textId="1E0B8326" w:rsidR="009968FB" w:rsidRPr="009968FB" w:rsidRDefault="00391E8E" w:rsidP="0025579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968FB" w:rsidRPr="009968FB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14:paraId="783C1149" w14:textId="5C49239E" w:rsidR="00E14217" w:rsidRDefault="00EB63DE" w:rsidP="00255793">
      <w:pPr>
        <w:pStyle w:val="a4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Локальные акты:</w:t>
      </w:r>
    </w:p>
    <w:p w14:paraId="18F84D11" w14:textId="636AF5EC" w:rsidR="001053CD" w:rsidRDefault="009D0471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8A464B">
        <w:rPr>
          <w:rFonts w:ascii="Times New Roman" w:hAnsi="Times New Roman" w:cs="Times New Roman"/>
          <w:sz w:val="24"/>
          <w:szCs w:val="24"/>
        </w:rPr>
        <w:t>Г</w:t>
      </w:r>
      <w:r w:rsidR="00412CFB" w:rsidRPr="00412CFB">
        <w:rPr>
          <w:rFonts w:ascii="Times New Roman" w:hAnsi="Times New Roman" w:cs="Times New Roman"/>
          <w:sz w:val="24"/>
          <w:szCs w:val="24"/>
        </w:rPr>
        <w:t>одовой план работы</w:t>
      </w:r>
      <w:r w:rsidR="001053CD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B43F69">
        <w:rPr>
          <w:rFonts w:ascii="Times New Roman" w:hAnsi="Times New Roman" w:cs="Times New Roman"/>
          <w:sz w:val="24"/>
          <w:szCs w:val="24"/>
        </w:rPr>
        <w:t>;</w:t>
      </w:r>
    </w:p>
    <w:p w14:paraId="65AE17BF" w14:textId="76E55777" w:rsidR="001053CD" w:rsidRDefault="001053CD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2CFB" w:rsidRPr="00412CFB">
        <w:rPr>
          <w:rFonts w:ascii="Times New Roman" w:hAnsi="Times New Roman" w:cs="Times New Roman"/>
          <w:sz w:val="24"/>
          <w:szCs w:val="24"/>
        </w:rPr>
        <w:t xml:space="preserve"> </w:t>
      </w:r>
      <w:r w:rsidR="001723AD">
        <w:rPr>
          <w:rFonts w:ascii="Times New Roman" w:hAnsi="Times New Roman" w:cs="Times New Roman"/>
          <w:sz w:val="24"/>
          <w:szCs w:val="24"/>
        </w:rPr>
        <w:t xml:space="preserve">   </w:t>
      </w:r>
      <w:r w:rsidR="008A464B">
        <w:rPr>
          <w:rFonts w:ascii="Times New Roman" w:hAnsi="Times New Roman" w:cs="Times New Roman"/>
          <w:sz w:val="24"/>
          <w:szCs w:val="24"/>
        </w:rPr>
        <w:t>Ц</w:t>
      </w:r>
      <w:r w:rsidR="00412CFB" w:rsidRPr="00412CFB">
        <w:rPr>
          <w:rFonts w:ascii="Times New Roman" w:hAnsi="Times New Roman" w:cs="Times New Roman"/>
          <w:sz w:val="24"/>
          <w:szCs w:val="24"/>
        </w:rPr>
        <w:t>иклограмма</w:t>
      </w:r>
      <w:r>
        <w:rPr>
          <w:rFonts w:ascii="Times New Roman" w:hAnsi="Times New Roman" w:cs="Times New Roman"/>
          <w:sz w:val="24"/>
          <w:szCs w:val="24"/>
        </w:rPr>
        <w:t xml:space="preserve"> работы педагога-психолога</w:t>
      </w:r>
      <w:r w:rsidR="00B43F69">
        <w:rPr>
          <w:rFonts w:ascii="Times New Roman" w:hAnsi="Times New Roman" w:cs="Times New Roman"/>
          <w:sz w:val="24"/>
          <w:szCs w:val="24"/>
        </w:rPr>
        <w:t>;</w:t>
      </w:r>
    </w:p>
    <w:p w14:paraId="7CE83E29" w14:textId="20A4530B" w:rsidR="00412CFB" w:rsidRDefault="001053CD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2CFB" w:rsidRPr="00412CFB">
        <w:rPr>
          <w:rFonts w:ascii="Times New Roman" w:hAnsi="Times New Roman" w:cs="Times New Roman"/>
          <w:sz w:val="24"/>
          <w:szCs w:val="24"/>
        </w:rPr>
        <w:t xml:space="preserve"> </w:t>
      </w:r>
      <w:r w:rsidR="001723AD">
        <w:rPr>
          <w:rFonts w:ascii="Times New Roman" w:hAnsi="Times New Roman" w:cs="Times New Roman"/>
          <w:sz w:val="24"/>
          <w:szCs w:val="24"/>
        </w:rPr>
        <w:t xml:space="preserve">  </w:t>
      </w:r>
      <w:r w:rsidR="008A464B">
        <w:rPr>
          <w:rFonts w:ascii="Times New Roman" w:hAnsi="Times New Roman" w:cs="Times New Roman"/>
          <w:sz w:val="24"/>
          <w:szCs w:val="24"/>
        </w:rPr>
        <w:t>Ра</w:t>
      </w:r>
      <w:r w:rsidR="00412CFB" w:rsidRPr="00412CFB">
        <w:rPr>
          <w:rFonts w:ascii="Times New Roman" w:hAnsi="Times New Roman" w:cs="Times New Roman"/>
          <w:sz w:val="24"/>
          <w:szCs w:val="24"/>
        </w:rPr>
        <w:t xml:space="preserve">списание занятий педагога-психолога </w:t>
      </w:r>
    </w:p>
    <w:p w14:paraId="70CDDA3C" w14:textId="04F49109" w:rsidR="00B43F69" w:rsidRDefault="00B43F69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CE27CF">
        <w:rPr>
          <w:rFonts w:ascii="Times New Roman" w:hAnsi="Times New Roman" w:cs="Times New Roman"/>
          <w:sz w:val="24"/>
          <w:szCs w:val="24"/>
        </w:rPr>
        <w:t>Положение о ресурсном классе</w:t>
      </w:r>
      <w:r w:rsidR="00CE27CF" w:rsidRPr="00CE27CF">
        <w:t xml:space="preserve"> </w:t>
      </w:r>
      <w:r w:rsidR="00CE27CF" w:rsidRPr="00CE27CF">
        <w:rPr>
          <w:rFonts w:ascii="Times New Roman" w:hAnsi="Times New Roman" w:cs="Times New Roman"/>
          <w:sz w:val="24"/>
          <w:szCs w:val="24"/>
        </w:rPr>
        <w:t>МАОУ инженерно-технологической школы № 27 г. Липецка</w:t>
      </w:r>
      <w:r w:rsidR="00CE27CF">
        <w:rPr>
          <w:rFonts w:ascii="Times New Roman" w:hAnsi="Times New Roman" w:cs="Times New Roman"/>
          <w:sz w:val="24"/>
          <w:szCs w:val="24"/>
        </w:rPr>
        <w:t xml:space="preserve"> (в соавторстве с курирующим заместителем)</w:t>
      </w:r>
    </w:p>
    <w:p w14:paraId="51BE49D4" w14:textId="75DA7408" w:rsidR="00F1760F" w:rsidRDefault="008A464B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План работы псих</w:t>
      </w:r>
      <w:r w:rsidR="00EE75C3">
        <w:rPr>
          <w:rFonts w:ascii="Times New Roman" w:hAnsi="Times New Roman" w:cs="Times New Roman"/>
          <w:sz w:val="24"/>
          <w:szCs w:val="24"/>
        </w:rPr>
        <w:t>олого-педагогического консилиума</w:t>
      </w:r>
      <w:r w:rsidR="005A4F5F">
        <w:rPr>
          <w:rFonts w:ascii="Times New Roman" w:hAnsi="Times New Roman" w:cs="Times New Roman"/>
          <w:sz w:val="24"/>
          <w:szCs w:val="24"/>
        </w:rPr>
        <w:t xml:space="preserve"> на каждый учебный год</w:t>
      </w:r>
    </w:p>
    <w:p w14:paraId="58A24A38" w14:textId="09C7D24F" w:rsidR="00717980" w:rsidRDefault="00717980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Протоколы заседаний психолого-педагогического консилиума</w:t>
      </w:r>
    </w:p>
    <w:p w14:paraId="43217E74" w14:textId="2AFB6D55" w:rsidR="00AF37E2" w:rsidRPr="00F129AA" w:rsidRDefault="00F129AA" w:rsidP="00255793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1659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Программы</w:t>
      </w:r>
      <w:r w:rsidRPr="00F129A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51329D5" w14:textId="28CCFB98" w:rsidR="00DE3C4C" w:rsidRDefault="006B52BC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B52BC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учащихся с расстройством аутистического спектра с умственной отсталостью (Вариант 1)</w:t>
      </w:r>
      <w:r w:rsidR="00CE27CF" w:rsidRPr="00CE27CF">
        <w:t xml:space="preserve"> </w:t>
      </w:r>
      <w:r w:rsidR="00CE27CF" w:rsidRPr="00CE27CF">
        <w:rPr>
          <w:rFonts w:ascii="Times New Roman" w:hAnsi="Times New Roman" w:cs="Times New Roman"/>
          <w:sz w:val="24"/>
          <w:szCs w:val="24"/>
        </w:rPr>
        <w:t>(в соавторстве с курирующим заместителем)</w:t>
      </w:r>
    </w:p>
    <w:p w14:paraId="646C8FB7" w14:textId="472F8198" w:rsidR="00A710D9" w:rsidRDefault="003B6FEF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2408">
        <w:rPr>
          <w:rFonts w:ascii="Times New Roman" w:hAnsi="Times New Roman" w:cs="Times New Roman"/>
          <w:sz w:val="24"/>
          <w:szCs w:val="24"/>
        </w:rPr>
        <w:t xml:space="preserve"> </w:t>
      </w:r>
      <w:r w:rsidR="00251659">
        <w:rPr>
          <w:rFonts w:ascii="Times New Roman" w:hAnsi="Times New Roman" w:cs="Times New Roman"/>
          <w:sz w:val="24"/>
          <w:szCs w:val="24"/>
        </w:rPr>
        <w:t>Рабочая программа педагога-психолога</w:t>
      </w:r>
      <w:r w:rsidR="00251659" w:rsidRPr="00251659">
        <w:rPr>
          <w:rFonts w:ascii="Times New Roman" w:hAnsi="Times New Roman" w:cs="Times New Roman"/>
          <w:sz w:val="24"/>
          <w:szCs w:val="24"/>
        </w:rPr>
        <w:t xml:space="preserve"> ресурсного класса для детей</w:t>
      </w:r>
      <w:r w:rsidR="00251659">
        <w:rPr>
          <w:rFonts w:ascii="Times New Roman" w:hAnsi="Times New Roman" w:cs="Times New Roman"/>
          <w:sz w:val="24"/>
          <w:szCs w:val="24"/>
        </w:rPr>
        <w:t xml:space="preserve"> </w:t>
      </w:r>
      <w:r w:rsidR="00251659" w:rsidRPr="00251659">
        <w:rPr>
          <w:rFonts w:ascii="Times New Roman" w:hAnsi="Times New Roman" w:cs="Times New Roman"/>
          <w:sz w:val="24"/>
          <w:szCs w:val="24"/>
        </w:rPr>
        <w:t>с расстройством аутистического спектра</w:t>
      </w:r>
      <w:r w:rsidR="00251659">
        <w:rPr>
          <w:rFonts w:ascii="Times New Roman" w:hAnsi="Times New Roman" w:cs="Times New Roman"/>
          <w:sz w:val="24"/>
          <w:szCs w:val="24"/>
        </w:rPr>
        <w:t xml:space="preserve"> </w:t>
      </w:r>
      <w:r w:rsidR="00251659" w:rsidRPr="00251659">
        <w:rPr>
          <w:rFonts w:ascii="Times New Roman" w:hAnsi="Times New Roman" w:cs="Times New Roman"/>
          <w:sz w:val="24"/>
          <w:szCs w:val="24"/>
        </w:rPr>
        <w:t>Муниципального автономного образовательного учреждения инженерн</w:t>
      </w:r>
      <w:r w:rsidR="00672408">
        <w:rPr>
          <w:rFonts w:ascii="Times New Roman" w:hAnsi="Times New Roman" w:cs="Times New Roman"/>
          <w:sz w:val="24"/>
          <w:szCs w:val="24"/>
        </w:rPr>
        <w:t xml:space="preserve">о-технологической школы № 27 № </w:t>
      </w:r>
      <w:r w:rsidR="00251659" w:rsidRPr="00251659">
        <w:rPr>
          <w:rFonts w:ascii="Times New Roman" w:hAnsi="Times New Roman" w:cs="Times New Roman"/>
          <w:sz w:val="24"/>
          <w:szCs w:val="24"/>
        </w:rPr>
        <w:t>г. Липецка</w:t>
      </w:r>
      <w:r w:rsidR="00453C04">
        <w:rPr>
          <w:rFonts w:ascii="Times New Roman" w:hAnsi="Times New Roman" w:cs="Times New Roman"/>
          <w:sz w:val="24"/>
          <w:szCs w:val="24"/>
        </w:rPr>
        <w:t>,</w:t>
      </w:r>
      <w:r w:rsidR="00453C04" w:rsidRPr="00453C04">
        <w:t xml:space="preserve"> </w:t>
      </w:r>
      <w:r w:rsidR="00453C04" w:rsidRPr="00453C04">
        <w:rPr>
          <w:rFonts w:ascii="Times New Roman" w:hAnsi="Times New Roman" w:cs="Times New Roman"/>
          <w:sz w:val="24"/>
          <w:szCs w:val="24"/>
        </w:rPr>
        <w:t>Липецк, 2023 г.</w:t>
      </w:r>
    </w:p>
    <w:p w14:paraId="12C6F481" w14:textId="26750F94" w:rsidR="00453C04" w:rsidRPr="00453C04" w:rsidRDefault="00453C04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3C04">
        <w:rPr>
          <w:rFonts w:ascii="Times New Roman" w:hAnsi="Times New Roman" w:cs="Times New Roman"/>
          <w:sz w:val="24"/>
          <w:szCs w:val="24"/>
        </w:rPr>
        <w:t xml:space="preserve">-   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коррекционного курса </w:t>
      </w:r>
      <w:r w:rsidRPr="00453C04">
        <w:rPr>
          <w:rFonts w:ascii="Times New Roman" w:hAnsi="Times New Roman" w:cs="Times New Roman"/>
          <w:sz w:val="24"/>
          <w:szCs w:val="24"/>
        </w:rPr>
        <w:t xml:space="preserve">«Эмоциональное и коммуникативно-речевое развитие» </w:t>
      </w:r>
      <w:r w:rsidR="009D62CD">
        <w:rPr>
          <w:rFonts w:ascii="Times New Roman" w:hAnsi="Times New Roman" w:cs="Times New Roman"/>
          <w:sz w:val="24"/>
          <w:szCs w:val="24"/>
        </w:rPr>
        <w:t>АООП</w:t>
      </w:r>
      <w:r w:rsidRPr="00453C04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(Вариант 8.4.)</w:t>
      </w:r>
      <w:r>
        <w:rPr>
          <w:rFonts w:ascii="Times New Roman" w:hAnsi="Times New Roman" w:cs="Times New Roman"/>
          <w:sz w:val="24"/>
          <w:szCs w:val="24"/>
        </w:rPr>
        <w:t>, Липецк, 2023 г.</w:t>
      </w:r>
    </w:p>
    <w:p w14:paraId="64F583E0" w14:textId="76A2AF1A" w:rsidR="00453C04" w:rsidRDefault="00453C04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453C04">
        <w:rPr>
          <w:rFonts w:ascii="Times New Roman" w:hAnsi="Times New Roman" w:cs="Times New Roman"/>
          <w:sz w:val="24"/>
          <w:szCs w:val="24"/>
        </w:rPr>
        <w:t>Рабочая программа коррекционного курса «</w:t>
      </w:r>
      <w:r w:rsidR="003C62FE">
        <w:rPr>
          <w:rFonts w:ascii="Times New Roman" w:hAnsi="Times New Roman" w:cs="Times New Roman"/>
          <w:sz w:val="24"/>
          <w:szCs w:val="24"/>
        </w:rPr>
        <w:t>Сенсорно</w:t>
      </w:r>
      <w:r w:rsidRPr="00453C04">
        <w:rPr>
          <w:rFonts w:ascii="Times New Roman" w:hAnsi="Times New Roman" w:cs="Times New Roman"/>
          <w:sz w:val="24"/>
          <w:szCs w:val="24"/>
        </w:rPr>
        <w:t xml:space="preserve">е развитие» </w:t>
      </w:r>
      <w:r w:rsidR="009D62CD">
        <w:rPr>
          <w:rFonts w:ascii="Times New Roman" w:hAnsi="Times New Roman" w:cs="Times New Roman"/>
          <w:sz w:val="24"/>
          <w:szCs w:val="24"/>
        </w:rPr>
        <w:t xml:space="preserve">АООП </w:t>
      </w:r>
      <w:r w:rsidRPr="00453C04">
        <w:rPr>
          <w:rFonts w:ascii="Times New Roman" w:hAnsi="Times New Roman" w:cs="Times New Roman"/>
          <w:sz w:val="24"/>
          <w:szCs w:val="24"/>
        </w:rPr>
        <w:t>начального общего образования (Вариант 8.4.)</w:t>
      </w:r>
      <w:r w:rsidR="003C62FE">
        <w:rPr>
          <w:rFonts w:ascii="Times New Roman" w:hAnsi="Times New Roman" w:cs="Times New Roman"/>
          <w:sz w:val="24"/>
          <w:szCs w:val="24"/>
        </w:rPr>
        <w:t xml:space="preserve">, </w:t>
      </w:r>
      <w:r w:rsidR="003C62FE" w:rsidRPr="003C62FE">
        <w:rPr>
          <w:rFonts w:ascii="Times New Roman" w:hAnsi="Times New Roman" w:cs="Times New Roman"/>
          <w:sz w:val="24"/>
          <w:szCs w:val="24"/>
        </w:rPr>
        <w:t>Липецк, 2023 г.</w:t>
      </w:r>
    </w:p>
    <w:p w14:paraId="45D2D3A9" w14:textId="7952C3DA" w:rsidR="003C62FE" w:rsidRDefault="003C62FE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5191" w:rsidRPr="00855191">
        <w:t xml:space="preserve"> </w:t>
      </w:r>
      <w:r w:rsidR="00855191" w:rsidRPr="00453C0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55191">
        <w:rPr>
          <w:rFonts w:ascii="Times New Roman" w:hAnsi="Times New Roman" w:cs="Times New Roman"/>
          <w:sz w:val="24"/>
          <w:szCs w:val="24"/>
        </w:rPr>
        <w:t>коррекционно-развивающих занятий с учащимися с</w:t>
      </w:r>
      <w:r w:rsidR="00672408">
        <w:rPr>
          <w:rFonts w:ascii="Times New Roman" w:hAnsi="Times New Roman" w:cs="Times New Roman"/>
          <w:sz w:val="24"/>
          <w:szCs w:val="24"/>
        </w:rPr>
        <w:t xml:space="preserve"> РАС «</w:t>
      </w:r>
      <w:r w:rsidR="00855191" w:rsidRPr="00855191">
        <w:rPr>
          <w:rFonts w:ascii="Times New Roman" w:hAnsi="Times New Roman" w:cs="Times New Roman"/>
          <w:sz w:val="24"/>
          <w:szCs w:val="24"/>
        </w:rPr>
        <w:t>Формирование мо</w:t>
      </w:r>
      <w:r w:rsidR="00864DBB">
        <w:rPr>
          <w:rFonts w:ascii="Times New Roman" w:hAnsi="Times New Roman" w:cs="Times New Roman"/>
          <w:sz w:val="24"/>
          <w:szCs w:val="24"/>
        </w:rPr>
        <w:t>дели психического у детей с РАС</w:t>
      </w:r>
      <w:r w:rsidR="00672408">
        <w:rPr>
          <w:rFonts w:ascii="Times New Roman" w:hAnsi="Times New Roman" w:cs="Times New Roman"/>
          <w:sz w:val="24"/>
          <w:szCs w:val="24"/>
        </w:rPr>
        <w:t>»</w:t>
      </w:r>
      <w:r w:rsidR="00855191">
        <w:rPr>
          <w:rFonts w:ascii="Times New Roman" w:hAnsi="Times New Roman" w:cs="Times New Roman"/>
          <w:sz w:val="24"/>
          <w:szCs w:val="24"/>
        </w:rPr>
        <w:t xml:space="preserve"> </w:t>
      </w:r>
      <w:r w:rsidR="009D62CD">
        <w:rPr>
          <w:rFonts w:ascii="Times New Roman" w:hAnsi="Times New Roman" w:cs="Times New Roman"/>
          <w:sz w:val="24"/>
          <w:szCs w:val="24"/>
        </w:rPr>
        <w:t>АООП</w:t>
      </w:r>
      <w:r w:rsidR="00C80811">
        <w:rPr>
          <w:rFonts w:ascii="Times New Roman" w:hAnsi="Times New Roman" w:cs="Times New Roman"/>
          <w:sz w:val="24"/>
          <w:szCs w:val="24"/>
        </w:rPr>
        <w:t xml:space="preserve"> </w:t>
      </w:r>
      <w:r w:rsidR="009D62CD" w:rsidRPr="009D62CD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  <w:r w:rsidR="00C80811">
        <w:rPr>
          <w:rFonts w:ascii="Times New Roman" w:hAnsi="Times New Roman" w:cs="Times New Roman"/>
          <w:sz w:val="24"/>
          <w:szCs w:val="24"/>
        </w:rPr>
        <w:t>(Вариант 8.2</w:t>
      </w:r>
      <w:r w:rsidR="00864DBB" w:rsidRPr="00864DBB">
        <w:rPr>
          <w:rFonts w:ascii="Times New Roman" w:hAnsi="Times New Roman" w:cs="Times New Roman"/>
          <w:sz w:val="24"/>
          <w:szCs w:val="24"/>
        </w:rPr>
        <w:t xml:space="preserve">.), </w:t>
      </w:r>
      <w:r w:rsidR="00855191">
        <w:rPr>
          <w:rFonts w:ascii="Times New Roman" w:hAnsi="Times New Roman" w:cs="Times New Roman"/>
          <w:sz w:val="24"/>
          <w:szCs w:val="24"/>
        </w:rPr>
        <w:t>Липецк 2023</w:t>
      </w:r>
      <w:r w:rsidR="00864DBB">
        <w:rPr>
          <w:rFonts w:ascii="Times New Roman" w:hAnsi="Times New Roman" w:cs="Times New Roman"/>
          <w:sz w:val="24"/>
          <w:szCs w:val="24"/>
        </w:rPr>
        <w:t xml:space="preserve"> </w:t>
      </w:r>
      <w:r w:rsidR="00855191">
        <w:rPr>
          <w:rFonts w:ascii="Times New Roman" w:hAnsi="Times New Roman" w:cs="Times New Roman"/>
          <w:sz w:val="24"/>
          <w:szCs w:val="24"/>
        </w:rPr>
        <w:t>г.</w:t>
      </w:r>
    </w:p>
    <w:p w14:paraId="003B6DE3" w14:textId="6EBF3C7C" w:rsidR="00EB404F" w:rsidRDefault="00EB404F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7104" w:rsidRPr="00287104">
        <w:rPr>
          <w:rFonts w:ascii="Times New Roman" w:hAnsi="Times New Roman" w:cs="Times New Roman"/>
          <w:sz w:val="24"/>
          <w:szCs w:val="24"/>
        </w:rPr>
        <w:t>Рабочая программа коррекционно-развивающих занятий с</w:t>
      </w:r>
      <w:r w:rsidR="00672408">
        <w:rPr>
          <w:rFonts w:ascii="Times New Roman" w:hAnsi="Times New Roman" w:cs="Times New Roman"/>
          <w:sz w:val="24"/>
          <w:szCs w:val="24"/>
        </w:rPr>
        <w:t xml:space="preserve"> учащимися с РАС «</w:t>
      </w:r>
      <w:r w:rsidR="00B4051F">
        <w:rPr>
          <w:rFonts w:ascii="Times New Roman" w:hAnsi="Times New Roman" w:cs="Times New Roman"/>
          <w:sz w:val="24"/>
          <w:szCs w:val="24"/>
        </w:rPr>
        <w:t>Формирование коммуникативного поведения</w:t>
      </w:r>
      <w:r w:rsidR="00672408">
        <w:rPr>
          <w:rFonts w:ascii="Times New Roman" w:hAnsi="Times New Roman" w:cs="Times New Roman"/>
          <w:sz w:val="24"/>
          <w:szCs w:val="24"/>
        </w:rPr>
        <w:t>»</w:t>
      </w:r>
      <w:r w:rsidR="00287104" w:rsidRPr="00287104">
        <w:rPr>
          <w:rFonts w:ascii="Times New Roman" w:hAnsi="Times New Roman" w:cs="Times New Roman"/>
          <w:sz w:val="24"/>
          <w:szCs w:val="24"/>
        </w:rPr>
        <w:t xml:space="preserve"> </w:t>
      </w:r>
      <w:r w:rsidR="009D62CD">
        <w:rPr>
          <w:rFonts w:ascii="Times New Roman" w:hAnsi="Times New Roman" w:cs="Times New Roman"/>
          <w:sz w:val="24"/>
          <w:szCs w:val="24"/>
        </w:rPr>
        <w:t>АООП</w:t>
      </w:r>
      <w:r w:rsidR="00864DBB" w:rsidRPr="00864DBB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(Вариант 8.</w:t>
      </w:r>
      <w:r w:rsidR="00C80811">
        <w:rPr>
          <w:rFonts w:ascii="Times New Roman" w:hAnsi="Times New Roman" w:cs="Times New Roman"/>
          <w:sz w:val="24"/>
          <w:szCs w:val="24"/>
        </w:rPr>
        <w:t>2</w:t>
      </w:r>
      <w:r w:rsidR="00864DBB" w:rsidRPr="00864DBB">
        <w:rPr>
          <w:rFonts w:ascii="Times New Roman" w:hAnsi="Times New Roman" w:cs="Times New Roman"/>
          <w:sz w:val="24"/>
          <w:szCs w:val="24"/>
        </w:rPr>
        <w:t>.), Липецк 2023 г.</w:t>
      </w:r>
    </w:p>
    <w:p w14:paraId="1D096E02" w14:textId="5363586E" w:rsidR="00864DBB" w:rsidRDefault="00864DBB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DBB">
        <w:rPr>
          <w:rFonts w:ascii="Times New Roman" w:hAnsi="Times New Roman" w:cs="Times New Roman"/>
          <w:sz w:val="24"/>
          <w:szCs w:val="24"/>
        </w:rPr>
        <w:t>Рабочая программа коррекционно-развива</w:t>
      </w:r>
      <w:r w:rsidR="00672408">
        <w:rPr>
          <w:rFonts w:ascii="Times New Roman" w:hAnsi="Times New Roman" w:cs="Times New Roman"/>
          <w:sz w:val="24"/>
          <w:szCs w:val="24"/>
        </w:rPr>
        <w:t>ющих занятий с учащимися с РАС «</w:t>
      </w:r>
      <w:r w:rsidRPr="00864DBB">
        <w:rPr>
          <w:rFonts w:ascii="Times New Roman" w:hAnsi="Times New Roman" w:cs="Times New Roman"/>
          <w:sz w:val="24"/>
          <w:szCs w:val="24"/>
        </w:rPr>
        <w:t>Формирование коммуника</w:t>
      </w:r>
      <w:r w:rsidR="00C80811">
        <w:rPr>
          <w:rFonts w:ascii="Times New Roman" w:hAnsi="Times New Roman" w:cs="Times New Roman"/>
          <w:sz w:val="24"/>
          <w:szCs w:val="24"/>
        </w:rPr>
        <w:t xml:space="preserve">тивного </w:t>
      </w:r>
      <w:r w:rsidR="00672408">
        <w:rPr>
          <w:rFonts w:ascii="Times New Roman" w:hAnsi="Times New Roman" w:cs="Times New Roman"/>
          <w:sz w:val="24"/>
          <w:szCs w:val="24"/>
        </w:rPr>
        <w:t>поведения»</w:t>
      </w:r>
      <w:r w:rsidR="00C80811">
        <w:rPr>
          <w:rFonts w:ascii="Times New Roman" w:hAnsi="Times New Roman" w:cs="Times New Roman"/>
          <w:sz w:val="24"/>
          <w:szCs w:val="24"/>
        </w:rPr>
        <w:t xml:space="preserve"> </w:t>
      </w:r>
      <w:r w:rsidR="009D62CD" w:rsidRPr="009D62CD">
        <w:rPr>
          <w:rFonts w:ascii="Times New Roman" w:hAnsi="Times New Roman" w:cs="Times New Roman"/>
          <w:sz w:val="24"/>
          <w:szCs w:val="24"/>
        </w:rPr>
        <w:t xml:space="preserve">АООП начального общего образования </w:t>
      </w:r>
      <w:r w:rsidR="00C80811">
        <w:rPr>
          <w:rFonts w:ascii="Times New Roman" w:hAnsi="Times New Roman" w:cs="Times New Roman"/>
          <w:sz w:val="24"/>
          <w:szCs w:val="24"/>
        </w:rPr>
        <w:t>(Вариант 8.3</w:t>
      </w:r>
      <w:r w:rsidRPr="00864DBB">
        <w:rPr>
          <w:rFonts w:ascii="Times New Roman" w:hAnsi="Times New Roman" w:cs="Times New Roman"/>
          <w:sz w:val="24"/>
          <w:szCs w:val="24"/>
        </w:rPr>
        <w:t>), Липецк 2023 г.</w:t>
      </w:r>
    </w:p>
    <w:p w14:paraId="0B0D05DB" w14:textId="70499B1E" w:rsidR="00B43F69" w:rsidRDefault="00B43F69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50AA">
        <w:rPr>
          <w:rFonts w:ascii="Times New Roman" w:hAnsi="Times New Roman" w:cs="Times New Roman"/>
          <w:sz w:val="24"/>
          <w:szCs w:val="24"/>
        </w:rPr>
        <w:t xml:space="preserve"> Индивидуальные адаптированные образовательные программы (ИАОП) учащихся с РАС.</w:t>
      </w:r>
    </w:p>
    <w:p w14:paraId="2839DB35" w14:textId="05BADB81" w:rsidR="00864DBB" w:rsidRDefault="00B50680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Программы коррекции дезадаптивного поведения учащихся с расстройством аутистического спектра</w:t>
      </w:r>
      <w:r w:rsidR="00823C06">
        <w:rPr>
          <w:rFonts w:ascii="Times New Roman" w:hAnsi="Times New Roman" w:cs="Times New Roman"/>
          <w:sz w:val="24"/>
          <w:szCs w:val="24"/>
        </w:rPr>
        <w:t>.</w:t>
      </w:r>
    </w:p>
    <w:p w14:paraId="6C8391A4" w14:textId="7C1CCD2C" w:rsidR="009675BC" w:rsidRPr="00453C04" w:rsidRDefault="009675BC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Программа просветительской работы с учащимися общеобразовательных классов</w:t>
      </w:r>
      <w:r w:rsidR="007433C4">
        <w:rPr>
          <w:rFonts w:ascii="Times New Roman" w:hAnsi="Times New Roman" w:cs="Times New Roman"/>
          <w:sz w:val="24"/>
          <w:szCs w:val="24"/>
        </w:rPr>
        <w:t xml:space="preserve"> «Уроки доброты», Липецк, 2022 г.</w:t>
      </w:r>
    </w:p>
    <w:p w14:paraId="413578C5" w14:textId="23D6EF34" w:rsidR="00B663C5" w:rsidRPr="00251659" w:rsidRDefault="00B663C5" w:rsidP="00255793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1659">
        <w:rPr>
          <w:rFonts w:ascii="Times New Roman" w:hAnsi="Times New Roman" w:cs="Times New Roman"/>
          <w:i/>
          <w:sz w:val="24"/>
          <w:szCs w:val="24"/>
          <w:u w:val="single"/>
        </w:rPr>
        <w:t>Методические документы:</w:t>
      </w:r>
    </w:p>
    <w:p w14:paraId="07A356EA" w14:textId="23609AEB" w:rsidR="00B663C5" w:rsidRDefault="00B663C5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63C5">
        <w:rPr>
          <w:rFonts w:ascii="Times New Roman" w:hAnsi="Times New Roman" w:cs="Times New Roman"/>
          <w:sz w:val="24"/>
          <w:szCs w:val="24"/>
        </w:rPr>
        <w:t xml:space="preserve">Формы документации специалистов ресурсных дошкольных групп и ресурсных классов образовательных организаций, реализующих программы обучения для детей с расстройствами аутистического спектра, и система оценивания образовательных результатов обучающихся по АООП НОО (варианты 8.1., 8.2., 8.3., 8.4.) Методические рекомендации / авт.-сост. </w:t>
      </w:r>
      <w:proofErr w:type="spellStart"/>
      <w:r w:rsidRPr="00B663C5">
        <w:rPr>
          <w:rFonts w:ascii="Times New Roman" w:hAnsi="Times New Roman" w:cs="Times New Roman"/>
          <w:sz w:val="24"/>
          <w:szCs w:val="24"/>
        </w:rPr>
        <w:t>Дроганова</w:t>
      </w:r>
      <w:proofErr w:type="spellEnd"/>
      <w:r w:rsidRPr="00B663C5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B663C5">
        <w:rPr>
          <w:rFonts w:ascii="Times New Roman" w:hAnsi="Times New Roman" w:cs="Times New Roman"/>
          <w:sz w:val="24"/>
          <w:szCs w:val="24"/>
        </w:rPr>
        <w:t>Мязина</w:t>
      </w:r>
      <w:proofErr w:type="spellEnd"/>
      <w:r w:rsidRPr="00B663C5">
        <w:rPr>
          <w:rFonts w:ascii="Times New Roman" w:hAnsi="Times New Roman" w:cs="Times New Roman"/>
          <w:sz w:val="24"/>
          <w:szCs w:val="24"/>
        </w:rPr>
        <w:t xml:space="preserve"> С.Е., Саввина Л.А., Глухова Е.Н., Афанасьева Ю.А., Давыдова Я.С., Андреева Н.В., </w:t>
      </w:r>
      <w:proofErr w:type="spellStart"/>
      <w:r w:rsidRPr="00B663C5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Pr="00B663C5">
        <w:rPr>
          <w:rFonts w:ascii="Times New Roman" w:hAnsi="Times New Roman" w:cs="Times New Roman"/>
          <w:sz w:val="24"/>
          <w:szCs w:val="24"/>
        </w:rPr>
        <w:t xml:space="preserve"> Е.И., Курьянова С.В., </w:t>
      </w:r>
      <w:proofErr w:type="spellStart"/>
      <w:r w:rsidRPr="00B663C5">
        <w:rPr>
          <w:rFonts w:ascii="Times New Roman" w:hAnsi="Times New Roman" w:cs="Times New Roman"/>
          <w:sz w:val="24"/>
          <w:szCs w:val="24"/>
        </w:rPr>
        <w:t>Ризаева</w:t>
      </w:r>
      <w:proofErr w:type="spellEnd"/>
      <w:r w:rsidRPr="00B663C5">
        <w:rPr>
          <w:rFonts w:ascii="Times New Roman" w:hAnsi="Times New Roman" w:cs="Times New Roman"/>
          <w:sz w:val="24"/>
          <w:szCs w:val="24"/>
        </w:rPr>
        <w:t xml:space="preserve"> О.Ю., – Липецк: Г(О)БУ Центр «Семья», 2022. – 173 с.</w:t>
      </w:r>
    </w:p>
    <w:p w14:paraId="4C23F905" w14:textId="502F1073" w:rsidR="00B43F69" w:rsidRDefault="00E06A39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Протоколы обучения отдельным навыкам учащихся с </w:t>
      </w:r>
      <w:r w:rsidR="00BA254B">
        <w:rPr>
          <w:rFonts w:ascii="Times New Roman" w:hAnsi="Times New Roman" w:cs="Times New Roman"/>
          <w:sz w:val="24"/>
          <w:szCs w:val="24"/>
        </w:rPr>
        <w:t>РАС</w:t>
      </w:r>
      <w:r w:rsidR="009F6B28">
        <w:rPr>
          <w:rFonts w:ascii="Times New Roman" w:hAnsi="Times New Roman" w:cs="Times New Roman"/>
          <w:sz w:val="24"/>
          <w:szCs w:val="24"/>
        </w:rPr>
        <w:t>.</w:t>
      </w:r>
    </w:p>
    <w:p w14:paraId="069CE331" w14:textId="0E9ABF98" w:rsidR="00E06A39" w:rsidRDefault="00E06A39" w:rsidP="002557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Чек-листы для сбора данных во время групповых и индивиду</w:t>
      </w:r>
      <w:r w:rsidR="00BA254B">
        <w:rPr>
          <w:rFonts w:ascii="Times New Roman" w:hAnsi="Times New Roman" w:cs="Times New Roman"/>
          <w:sz w:val="24"/>
          <w:szCs w:val="24"/>
        </w:rPr>
        <w:t>альных занятий с учащимися</w:t>
      </w:r>
      <w:r w:rsidR="009F6B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5753989" w14:textId="17041B48" w:rsidR="00926254" w:rsidRDefault="00926254" w:rsidP="00255793">
      <w:pPr>
        <w:pStyle w:val="a4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приняла участие в грантовой конкурсной программе «Стальное дерево», организованной Благотворительным фондом социальной защиты «Милосерди</w:t>
      </w:r>
      <w:r w:rsidR="001302D2">
        <w:rPr>
          <w:rFonts w:ascii="Times New Roman" w:hAnsi="Times New Roman" w:cs="Times New Roman"/>
          <w:sz w:val="24"/>
          <w:szCs w:val="24"/>
        </w:rPr>
        <w:t>е</w:t>
      </w:r>
      <w:r w:rsidR="00672408">
        <w:rPr>
          <w:rFonts w:ascii="Times New Roman" w:hAnsi="Times New Roman" w:cs="Times New Roman"/>
          <w:sz w:val="24"/>
          <w:szCs w:val="24"/>
        </w:rPr>
        <w:t xml:space="preserve">», и получила </w:t>
      </w:r>
      <w:r>
        <w:rPr>
          <w:rFonts w:ascii="Times New Roman" w:hAnsi="Times New Roman" w:cs="Times New Roman"/>
          <w:sz w:val="24"/>
          <w:szCs w:val="24"/>
        </w:rPr>
        <w:t>финансовую поддержку на реализацию разработанного мною проекта «Инклюзия – шаг в будущее для детей с РАС».</w:t>
      </w:r>
    </w:p>
    <w:p w14:paraId="72D30B55" w14:textId="09D85EDD" w:rsidR="00A3211E" w:rsidRDefault="007F3C7D" w:rsidP="00133AD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C4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3211E" w:rsidRPr="005B2C40">
        <w:rPr>
          <w:rFonts w:ascii="Times New Roman" w:hAnsi="Times New Roman" w:cs="Times New Roman"/>
          <w:b/>
          <w:bCs/>
          <w:sz w:val="24"/>
          <w:szCs w:val="24"/>
        </w:rPr>
        <w:t xml:space="preserve">Обобщенные итоги профессиональной </w:t>
      </w:r>
      <w:r w:rsidR="005578FE" w:rsidRPr="005B2C40">
        <w:rPr>
          <w:rFonts w:ascii="Times New Roman" w:hAnsi="Times New Roman" w:cs="Times New Roman"/>
          <w:b/>
          <w:bCs/>
          <w:sz w:val="24"/>
          <w:szCs w:val="24"/>
        </w:rPr>
        <w:t>деятельности за</w:t>
      </w:r>
      <w:r w:rsidR="00A3211E" w:rsidRPr="005B2C40">
        <w:rPr>
          <w:rFonts w:ascii="Times New Roman" w:hAnsi="Times New Roman" w:cs="Times New Roman"/>
          <w:b/>
          <w:bCs/>
          <w:sz w:val="24"/>
          <w:szCs w:val="24"/>
        </w:rPr>
        <w:t xml:space="preserve"> 3 года, отражающие результативность и эффективность психолого-педагогического сопровождения</w:t>
      </w:r>
    </w:p>
    <w:p w14:paraId="0AE99B4A" w14:textId="250CAD47" w:rsidR="005331A0" w:rsidRPr="00F16689" w:rsidRDefault="005331A0" w:rsidP="00895E03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1668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Психолого-педагогическое и методическое сопровождение реализации основных и дополнительных образовательных программ </w:t>
      </w:r>
    </w:p>
    <w:p w14:paraId="72604997" w14:textId="313DD3AD" w:rsidR="00EA7FFB" w:rsidRPr="00EA7FFB" w:rsidRDefault="00AB61B7" w:rsidP="00AB61B7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Ежегодно</w:t>
      </w:r>
      <w:r w:rsidR="00672408">
        <w:rPr>
          <w:rFonts w:ascii="Times New Roman" w:hAnsi="Times New Roman" w:cs="Times New Roman"/>
          <w:iCs/>
          <w:sz w:val="24"/>
          <w:szCs w:val="24"/>
        </w:rPr>
        <w:t xml:space="preserve"> активно </w:t>
      </w:r>
      <w:r w:rsidRPr="00AB61B7">
        <w:rPr>
          <w:rFonts w:ascii="Times New Roman" w:hAnsi="Times New Roman" w:cs="Times New Roman"/>
          <w:iCs/>
          <w:sz w:val="24"/>
          <w:szCs w:val="24"/>
        </w:rPr>
        <w:t>участ</w:t>
      </w:r>
      <w:r w:rsidR="000355D6">
        <w:rPr>
          <w:rFonts w:ascii="Times New Roman" w:hAnsi="Times New Roman" w:cs="Times New Roman"/>
          <w:iCs/>
          <w:sz w:val="24"/>
          <w:szCs w:val="24"/>
        </w:rPr>
        <w:t>вую</w:t>
      </w:r>
      <w:r w:rsidRPr="00AB61B7">
        <w:rPr>
          <w:rFonts w:ascii="Times New Roman" w:hAnsi="Times New Roman" w:cs="Times New Roman"/>
          <w:iCs/>
          <w:sz w:val="24"/>
          <w:szCs w:val="24"/>
        </w:rPr>
        <w:t xml:space="preserve"> в разработке, реализации ИАОП для </w:t>
      </w:r>
      <w:r>
        <w:rPr>
          <w:rFonts w:ascii="Times New Roman" w:hAnsi="Times New Roman" w:cs="Times New Roman"/>
          <w:iCs/>
          <w:sz w:val="24"/>
          <w:szCs w:val="24"/>
        </w:rPr>
        <w:t xml:space="preserve">16 </w:t>
      </w:r>
      <w:r w:rsidRPr="00AB61B7">
        <w:rPr>
          <w:rFonts w:ascii="Times New Roman" w:hAnsi="Times New Roman" w:cs="Times New Roman"/>
          <w:iCs/>
          <w:sz w:val="24"/>
          <w:szCs w:val="24"/>
        </w:rPr>
        <w:t>обучающихся с РАС</w:t>
      </w:r>
      <w:r>
        <w:rPr>
          <w:rFonts w:ascii="Times New Roman" w:hAnsi="Times New Roman" w:cs="Times New Roman"/>
          <w:iCs/>
          <w:sz w:val="24"/>
          <w:szCs w:val="24"/>
        </w:rPr>
        <w:t>. Мною со</w:t>
      </w:r>
      <w:r w:rsidR="000355D6"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iCs/>
          <w:sz w:val="24"/>
          <w:szCs w:val="24"/>
        </w:rPr>
        <w:t>тавлены</w:t>
      </w:r>
      <w:r w:rsidRPr="00AB61B7">
        <w:rPr>
          <w:rFonts w:ascii="Times New Roman" w:hAnsi="Times New Roman" w:cs="Times New Roman"/>
          <w:iCs/>
          <w:sz w:val="24"/>
          <w:szCs w:val="24"/>
        </w:rPr>
        <w:t xml:space="preserve"> рабочи</w:t>
      </w:r>
      <w:r w:rsidR="000355D6">
        <w:rPr>
          <w:rFonts w:ascii="Times New Roman" w:hAnsi="Times New Roman" w:cs="Times New Roman"/>
          <w:iCs/>
          <w:sz w:val="24"/>
          <w:szCs w:val="24"/>
        </w:rPr>
        <w:t>е</w:t>
      </w:r>
      <w:r w:rsidRPr="00AB61B7">
        <w:rPr>
          <w:rFonts w:ascii="Times New Roman" w:hAnsi="Times New Roman" w:cs="Times New Roman"/>
          <w:iCs/>
          <w:sz w:val="24"/>
          <w:szCs w:val="24"/>
        </w:rPr>
        <w:t xml:space="preserve"> программ</w:t>
      </w:r>
      <w:r w:rsidR="000355D6">
        <w:rPr>
          <w:rFonts w:ascii="Times New Roman" w:hAnsi="Times New Roman" w:cs="Times New Roman"/>
          <w:iCs/>
          <w:sz w:val="24"/>
          <w:szCs w:val="24"/>
        </w:rPr>
        <w:t>ы</w:t>
      </w:r>
      <w:r w:rsidRPr="00AB61B7">
        <w:rPr>
          <w:rFonts w:ascii="Times New Roman" w:hAnsi="Times New Roman" w:cs="Times New Roman"/>
          <w:iCs/>
          <w:sz w:val="24"/>
          <w:szCs w:val="24"/>
        </w:rPr>
        <w:t xml:space="preserve"> коррекционно-развивающих занятий, программ</w:t>
      </w:r>
      <w:r>
        <w:rPr>
          <w:rFonts w:ascii="Times New Roman" w:hAnsi="Times New Roman" w:cs="Times New Roman"/>
          <w:iCs/>
          <w:sz w:val="24"/>
          <w:szCs w:val="24"/>
        </w:rPr>
        <w:t>ы</w:t>
      </w:r>
      <w:r w:rsidRPr="00AB61B7">
        <w:rPr>
          <w:rFonts w:ascii="Times New Roman" w:hAnsi="Times New Roman" w:cs="Times New Roman"/>
          <w:iCs/>
          <w:sz w:val="24"/>
          <w:szCs w:val="24"/>
        </w:rPr>
        <w:t xml:space="preserve"> коррекции дезадаптивного поведения, программ</w:t>
      </w:r>
      <w:r w:rsidR="000355D6">
        <w:rPr>
          <w:rFonts w:ascii="Times New Roman" w:hAnsi="Times New Roman" w:cs="Times New Roman"/>
          <w:iCs/>
          <w:sz w:val="24"/>
          <w:szCs w:val="24"/>
        </w:rPr>
        <w:t>а</w:t>
      </w:r>
      <w:r w:rsidRPr="00AB61B7">
        <w:rPr>
          <w:rFonts w:ascii="Times New Roman" w:hAnsi="Times New Roman" w:cs="Times New Roman"/>
          <w:iCs/>
          <w:sz w:val="24"/>
          <w:szCs w:val="24"/>
        </w:rPr>
        <w:t xml:space="preserve"> работы с учащимися регулярных классов по созданию инклюзивной образовательной среды. Являюсь председателем психолого-педагогического консилиума школы</w:t>
      </w:r>
      <w:r w:rsidR="000355D6">
        <w:rPr>
          <w:rFonts w:ascii="Times New Roman" w:hAnsi="Times New Roman" w:cs="Times New Roman"/>
          <w:iCs/>
          <w:sz w:val="24"/>
          <w:szCs w:val="24"/>
        </w:rPr>
        <w:t>, куратором ресурсных классов, поэтому координирую деятельность всех педагогов, включённых в реализацию адаптированных образовательных программ.</w:t>
      </w:r>
    </w:p>
    <w:p w14:paraId="2432FE23" w14:textId="48088BD7" w:rsidR="00895E03" w:rsidRPr="00F16689" w:rsidRDefault="00895E03" w:rsidP="00895E0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16689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Психологическая экспертиза</w:t>
      </w:r>
    </w:p>
    <w:p w14:paraId="2B0C34AD" w14:textId="534C3D0F" w:rsidR="00BA56EC" w:rsidRDefault="00E40413" w:rsidP="00E3251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26C">
        <w:rPr>
          <w:rFonts w:ascii="Times New Roman" w:hAnsi="Times New Roman" w:cs="Times New Roman"/>
          <w:sz w:val="24"/>
          <w:szCs w:val="24"/>
        </w:rPr>
        <w:t>Ежегодно</w:t>
      </w:r>
      <w:r w:rsidR="00BA56EC">
        <w:rPr>
          <w:rFonts w:ascii="Times New Roman" w:hAnsi="Times New Roman" w:cs="Times New Roman"/>
          <w:sz w:val="24"/>
          <w:szCs w:val="24"/>
        </w:rPr>
        <w:t xml:space="preserve"> провожу оценку безопасности и комфортности образовательной среды в формате опроса</w:t>
      </w:r>
      <w:r w:rsidR="00E3251E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  <w:r w:rsidR="00E3251E" w:rsidRPr="00E3251E">
        <w:t xml:space="preserve"> </w:t>
      </w:r>
      <w:r w:rsidR="00E3251E" w:rsidRPr="00E3251E">
        <w:rPr>
          <w:rFonts w:ascii="Times New Roman" w:hAnsi="Times New Roman" w:cs="Times New Roman"/>
          <w:sz w:val="24"/>
          <w:szCs w:val="24"/>
        </w:rPr>
        <w:t xml:space="preserve">Результаты показывают удовлетворённость педагогов условиями, содержанием и результатами выполняемой профессиональной деятельности. </w:t>
      </w:r>
      <w:r w:rsidR="00E3251E">
        <w:rPr>
          <w:rFonts w:ascii="Times New Roman" w:hAnsi="Times New Roman" w:cs="Times New Roman"/>
          <w:sz w:val="24"/>
          <w:szCs w:val="24"/>
        </w:rPr>
        <w:t xml:space="preserve"> </w:t>
      </w:r>
      <w:r w:rsidR="00E3251E" w:rsidRPr="00E3251E">
        <w:rPr>
          <w:rFonts w:ascii="Times New Roman" w:hAnsi="Times New Roman" w:cs="Times New Roman"/>
          <w:sz w:val="24"/>
          <w:szCs w:val="24"/>
        </w:rPr>
        <w:t xml:space="preserve">Среди родителей более </w:t>
      </w:r>
      <w:r w:rsidR="00E3251E">
        <w:rPr>
          <w:rFonts w:ascii="Times New Roman" w:hAnsi="Times New Roman" w:cs="Times New Roman"/>
          <w:sz w:val="24"/>
          <w:szCs w:val="24"/>
        </w:rPr>
        <w:t>90%</w:t>
      </w:r>
      <w:r w:rsidR="00E3251E" w:rsidRPr="00E3251E">
        <w:rPr>
          <w:rFonts w:ascii="Times New Roman" w:hAnsi="Times New Roman" w:cs="Times New Roman"/>
          <w:sz w:val="24"/>
          <w:szCs w:val="24"/>
        </w:rPr>
        <w:t xml:space="preserve"> удовлетворены качеством оказываемых услуг и видят значимую динамику развития своих детей.</w:t>
      </w:r>
    </w:p>
    <w:p w14:paraId="5CDF1C03" w14:textId="223D063D" w:rsidR="00E40413" w:rsidRPr="00E0713F" w:rsidRDefault="00BA56EC" w:rsidP="0025579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педагогами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 реализу</w:t>
      </w:r>
      <w:r w:rsidR="00D36997">
        <w:rPr>
          <w:rFonts w:ascii="Times New Roman" w:hAnsi="Times New Roman" w:cs="Times New Roman"/>
          <w:sz w:val="24"/>
          <w:szCs w:val="24"/>
        </w:rPr>
        <w:t>ю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тся </w:t>
      </w:r>
      <w:r w:rsidR="00D36997">
        <w:rPr>
          <w:rFonts w:ascii="Times New Roman" w:hAnsi="Times New Roman" w:cs="Times New Roman"/>
          <w:sz w:val="24"/>
          <w:szCs w:val="24"/>
        </w:rPr>
        <w:t>тренинговые занятия для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 профилактики эмоционального выгорания, котор</w:t>
      </w:r>
      <w:r w:rsidR="00D36997">
        <w:rPr>
          <w:rFonts w:ascii="Times New Roman" w:hAnsi="Times New Roman" w:cs="Times New Roman"/>
          <w:sz w:val="24"/>
          <w:szCs w:val="24"/>
        </w:rPr>
        <w:t>ые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 </w:t>
      </w:r>
      <w:r w:rsidR="00D36997">
        <w:rPr>
          <w:rFonts w:ascii="Times New Roman" w:hAnsi="Times New Roman" w:cs="Times New Roman"/>
          <w:sz w:val="24"/>
          <w:szCs w:val="24"/>
        </w:rPr>
        <w:t>включают в себя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 релаксационные техники, музыкальную, сенсорно-интегративную и арт-терапии. За </w:t>
      </w:r>
      <w:r w:rsidR="0046626C" w:rsidRPr="0046626C">
        <w:rPr>
          <w:rFonts w:ascii="Times New Roman" w:hAnsi="Times New Roman" w:cs="Times New Roman"/>
          <w:sz w:val="24"/>
          <w:szCs w:val="24"/>
        </w:rPr>
        <w:t xml:space="preserve">3 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года проведено </w:t>
      </w:r>
      <w:r w:rsidR="0046626C" w:rsidRPr="0046626C">
        <w:rPr>
          <w:rFonts w:ascii="Times New Roman" w:hAnsi="Times New Roman" w:cs="Times New Roman"/>
          <w:sz w:val="24"/>
          <w:szCs w:val="24"/>
        </w:rPr>
        <w:t>12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 тренинговых занятий, участниками которых стали </w:t>
      </w:r>
      <w:r w:rsidR="0046626C" w:rsidRPr="0046626C">
        <w:rPr>
          <w:rFonts w:ascii="Times New Roman" w:hAnsi="Times New Roman" w:cs="Times New Roman"/>
          <w:sz w:val="24"/>
          <w:szCs w:val="24"/>
        </w:rPr>
        <w:t>более 30</w:t>
      </w:r>
      <w:r w:rsidR="00E40413" w:rsidRPr="0046626C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14:paraId="794ECA71" w14:textId="569294A3" w:rsidR="009A3C42" w:rsidRPr="00F16689" w:rsidRDefault="000E667D" w:rsidP="000E667D">
      <w:pPr>
        <w:shd w:val="clear" w:color="auto" w:fill="FFFFFF"/>
        <w:ind w:firstLine="708"/>
        <w:jc w:val="center"/>
        <w:rPr>
          <w:i/>
          <w:color w:val="1A1A1A"/>
          <w:u w:val="single"/>
        </w:rPr>
      </w:pPr>
      <w:r w:rsidRPr="00F16689">
        <w:rPr>
          <w:i/>
          <w:color w:val="1A1A1A"/>
          <w:u w:val="single"/>
        </w:rPr>
        <w:t>Психологическое консультирование</w:t>
      </w:r>
    </w:p>
    <w:p w14:paraId="505D080E" w14:textId="733DDE44" w:rsidR="000E667D" w:rsidRDefault="0046626C" w:rsidP="000E667D">
      <w:pPr>
        <w:shd w:val="clear" w:color="auto" w:fill="FFFFFF"/>
        <w:ind w:firstLine="708"/>
        <w:jc w:val="both"/>
        <w:rPr>
          <w:color w:val="1A1A1A"/>
        </w:rPr>
      </w:pPr>
      <w:r>
        <w:rPr>
          <w:color w:val="1A1A1A"/>
        </w:rPr>
        <w:t xml:space="preserve">Консультирование </w:t>
      </w:r>
      <w:r w:rsidR="005A16E3">
        <w:rPr>
          <w:color w:val="1A1A1A"/>
        </w:rPr>
        <w:t>родител</w:t>
      </w:r>
      <w:r w:rsidR="006417C6">
        <w:rPr>
          <w:color w:val="1A1A1A"/>
        </w:rPr>
        <w:t>е</w:t>
      </w:r>
      <w:r w:rsidR="005A16E3">
        <w:rPr>
          <w:color w:val="1A1A1A"/>
        </w:rPr>
        <w:t xml:space="preserve">й </w:t>
      </w:r>
      <w:r w:rsidR="00672408">
        <w:rPr>
          <w:color w:val="1A1A1A"/>
        </w:rPr>
        <w:t xml:space="preserve">реализуется </w:t>
      </w:r>
      <w:r>
        <w:rPr>
          <w:color w:val="1A1A1A"/>
        </w:rPr>
        <w:t>в инди</w:t>
      </w:r>
      <w:r w:rsidR="005A16E3">
        <w:rPr>
          <w:color w:val="1A1A1A"/>
        </w:rPr>
        <w:t xml:space="preserve">видуальной и групповой формах, очно и онлайн. Ежегодно составляется </w:t>
      </w:r>
      <w:r w:rsidR="00026BAF">
        <w:rPr>
          <w:color w:val="1A1A1A"/>
        </w:rPr>
        <w:t>расписание плановых индивидуальных</w:t>
      </w:r>
      <w:r w:rsidR="005A16E3">
        <w:rPr>
          <w:color w:val="1A1A1A"/>
        </w:rPr>
        <w:t xml:space="preserve"> консультаций для каждой семьи (не реже 1 раза в месяц) и дополнительные консультации по запросу. Тематика групповых консультаций ежегодно включается в план работы. </w:t>
      </w:r>
      <w:r w:rsidR="00E3251E">
        <w:rPr>
          <w:color w:val="1A1A1A"/>
        </w:rPr>
        <w:t xml:space="preserve"> </w:t>
      </w:r>
      <w:r w:rsidR="00026BAF">
        <w:rPr>
          <w:color w:val="1A1A1A"/>
        </w:rPr>
        <w:t xml:space="preserve">Мною была введена система непрерывной обратной связи педагогов с семьёй: на каждого </w:t>
      </w:r>
      <w:r w:rsidR="00E45F6D">
        <w:rPr>
          <w:color w:val="1A1A1A"/>
        </w:rPr>
        <w:t>ребёнка заведён</w:t>
      </w:r>
      <w:r w:rsidR="00026BAF">
        <w:rPr>
          <w:color w:val="1A1A1A"/>
        </w:rPr>
        <w:t xml:space="preserve"> отдельный чат, в котором отражается ежедневный отчёт. </w:t>
      </w:r>
      <w:r w:rsidR="005A16E3">
        <w:rPr>
          <w:color w:val="1A1A1A"/>
        </w:rPr>
        <w:t>За последние 3 года о</w:t>
      </w:r>
      <w:r w:rsidR="000E667D">
        <w:rPr>
          <w:color w:val="1A1A1A"/>
        </w:rPr>
        <w:t>сновные запросы были связаны с э</w:t>
      </w:r>
      <w:r w:rsidR="000E667D" w:rsidRPr="000E667D">
        <w:rPr>
          <w:color w:val="1A1A1A"/>
        </w:rPr>
        <w:t>моционально-поведенчески</w:t>
      </w:r>
      <w:r w:rsidR="000E667D">
        <w:rPr>
          <w:color w:val="1A1A1A"/>
        </w:rPr>
        <w:t>ми</w:t>
      </w:r>
      <w:r w:rsidR="000E667D" w:rsidRPr="000E667D">
        <w:rPr>
          <w:color w:val="1A1A1A"/>
        </w:rPr>
        <w:t xml:space="preserve"> трудност</w:t>
      </w:r>
      <w:r w:rsidR="000E667D">
        <w:rPr>
          <w:color w:val="1A1A1A"/>
        </w:rPr>
        <w:t>ями</w:t>
      </w:r>
      <w:r w:rsidR="000E667D" w:rsidRPr="000E667D">
        <w:rPr>
          <w:color w:val="1A1A1A"/>
        </w:rPr>
        <w:t xml:space="preserve"> (агрессивность, самоагрессивность, гиперактивность)</w:t>
      </w:r>
      <w:r w:rsidR="000E667D">
        <w:rPr>
          <w:color w:val="1A1A1A"/>
        </w:rPr>
        <w:t xml:space="preserve"> у детей</w:t>
      </w:r>
      <w:r w:rsidR="000E667D" w:rsidRPr="000E667D">
        <w:rPr>
          <w:color w:val="1A1A1A"/>
        </w:rPr>
        <w:t>;</w:t>
      </w:r>
      <w:r w:rsidR="000E667D">
        <w:rPr>
          <w:color w:val="1A1A1A"/>
        </w:rPr>
        <w:t xml:space="preserve"> </w:t>
      </w:r>
      <w:r w:rsidR="00A53EE5">
        <w:rPr>
          <w:color w:val="1A1A1A"/>
        </w:rPr>
        <w:t>т</w:t>
      </w:r>
      <w:r w:rsidR="00A53EE5" w:rsidRPr="000E667D">
        <w:rPr>
          <w:color w:val="1A1A1A"/>
        </w:rPr>
        <w:t>рудностя</w:t>
      </w:r>
      <w:r w:rsidR="00A53EE5">
        <w:rPr>
          <w:color w:val="1A1A1A"/>
        </w:rPr>
        <w:t>ми</w:t>
      </w:r>
      <w:r w:rsidR="000E667D">
        <w:rPr>
          <w:color w:val="1A1A1A"/>
        </w:rPr>
        <w:t xml:space="preserve"> </w:t>
      </w:r>
      <w:r w:rsidR="000E667D" w:rsidRPr="000E667D">
        <w:rPr>
          <w:color w:val="1A1A1A"/>
        </w:rPr>
        <w:t>в установлении контактов со сверстниками;</w:t>
      </w:r>
      <w:r w:rsidR="000E667D">
        <w:rPr>
          <w:color w:val="1A1A1A"/>
        </w:rPr>
        <w:t xml:space="preserve"> </w:t>
      </w:r>
      <w:r w:rsidR="00A53EE5">
        <w:rPr>
          <w:color w:val="1A1A1A"/>
        </w:rPr>
        <w:t>т</w:t>
      </w:r>
      <w:r w:rsidR="00A53EE5" w:rsidRPr="000E667D">
        <w:rPr>
          <w:color w:val="1A1A1A"/>
        </w:rPr>
        <w:t>руднос</w:t>
      </w:r>
      <w:r w:rsidR="00A53EE5">
        <w:rPr>
          <w:color w:val="1A1A1A"/>
        </w:rPr>
        <w:t>тями</w:t>
      </w:r>
      <w:r w:rsidR="000E667D" w:rsidRPr="000E667D">
        <w:rPr>
          <w:color w:val="1A1A1A"/>
        </w:rPr>
        <w:t xml:space="preserve"> в формировании социально-бытовых навыков;</w:t>
      </w:r>
      <w:r w:rsidR="000E667D">
        <w:rPr>
          <w:color w:val="1A1A1A"/>
        </w:rPr>
        <w:t xml:space="preserve"> о</w:t>
      </w:r>
      <w:r w:rsidR="000E667D" w:rsidRPr="000E667D">
        <w:rPr>
          <w:color w:val="1A1A1A"/>
        </w:rPr>
        <w:t>тсутствие</w:t>
      </w:r>
      <w:r w:rsidR="000E667D">
        <w:rPr>
          <w:color w:val="1A1A1A"/>
        </w:rPr>
        <w:t>м</w:t>
      </w:r>
      <w:r w:rsidR="000E667D" w:rsidRPr="000E667D">
        <w:rPr>
          <w:color w:val="1A1A1A"/>
        </w:rPr>
        <w:t xml:space="preserve"> навыков коммуникации/ведения диалога;</w:t>
      </w:r>
      <w:r w:rsidR="000E667D">
        <w:rPr>
          <w:color w:val="1A1A1A"/>
        </w:rPr>
        <w:t xml:space="preserve"> с</w:t>
      </w:r>
      <w:r w:rsidR="000E667D" w:rsidRPr="000E667D">
        <w:rPr>
          <w:color w:val="1A1A1A"/>
        </w:rPr>
        <w:t>ложност</w:t>
      </w:r>
      <w:r w:rsidR="000E667D">
        <w:rPr>
          <w:color w:val="1A1A1A"/>
        </w:rPr>
        <w:t>ями</w:t>
      </w:r>
      <w:r w:rsidR="000E667D" w:rsidRPr="000E667D">
        <w:rPr>
          <w:color w:val="1A1A1A"/>
        </w:rPr>
        <w:t xml:space="preserve"> в формировании академических навыков.</w:t>
      </w:r>
    </w:p>
    <w:p w14:paraId="075F04E1" w14:textId="77777777" w:rsidR="005331A0" w:rsidRDefault="00C039F5" w:rsidP="005331A0">
      <w:pPr>
        <w:shd w:val="clear" w:color="auto" w:fill="FFFFFF"/>
        <w:ind w:firstLine="708"/>
        <w:jc w:val="both"/>
        <w:rPr>
          <w:color w:val="1A1A1A"/>
        </w:rPr>
      </w:pPr>
      <w:r>
        <w:rPr>
          <w:color w:val="1A1A1A"/>
        </w:rPr>
        <w:t xml:space="preserve">Консультирование педагогов реализуется преимущественно в индивидуальном формате по запросу относительно поведенческих сложностей учащихся, необходимости </w:t>
      </w:r>
      <w:r>
        <w:rPr>
          <w:color w:val="1A1A1A"/>
        </w:rPr>
        <w:lastRenderedPageBreak/>
        <w:t>сплочения коллектива класса, вопросам, связанным с приёмами адаптации материала учебных занятий для учащихся с РАС.</w:t>
      </w:r>
    </w:p>
    <w:p w14:paraId="2BB8E05C" w14:textId="21A8B5C1" w:rsidR="000E667D" w:rsidRPr="00F16689" w:rsidRDefault="00AF0C9E" w:rsidP="005331A0">
      <w:pPr>
        <w:shd w:val="clear" w:color="auto" w:fill="FFFFFF"/>
        <w:ind w:firstLine="708"/>
        <w:jc w:val="center"/>
        <w:rPr>
          <w:i/>
          <w:iCs/>
          <w:color w:val="1A1A1A"/>
          <w:u w:val="single"/>
        </w:rPr>
      </w:pPr>
      <w:r w:rsidRPr="00F16689">
        <w:rPr>
          <w:i/>
          <w:iCs/>
          <w:color w:val="1A1A1A"/>
          <w:u w:val="single"/>
        </w:rPr>
        <w:t>Психологическая диагностика и к</w:t>
      </w:r>
      <w:r w:rsidR="005331A0" w:rsidRPr="00F16689">
        <w:rPr>
          <w:i/>
          <w:iCs/>
          <w:color w:val="1A1A1A"/>
          <w:u w:val="single"/>
        </w:rPr>
        <w:t>оррекционно-развивающая работа с детьми</w:t>
      </w:r>
    </w:p>
    <w:p w14:paraId="22863B9F" w14:textId="1CC594BA" w:rsidR="007D4F44" w:rsidRDefault="001F73A2" w:rsidP="007D4F44">
      <w:pPr>
        <w:shd w:val="clear" w:color="auto" w:fill="FFFFFF"/>
        <w:ind w:firstLine="708"/>
        <w:jc w:val="both"/>
      </w:pPr>
      <w:r w:rsidRPr="001F73A2">
        <w:t xml:space="preserve">На начало </w:t>
      </w:r>
      <w:r>
        <w:t xml:space="preserve">учебного </w:t>
      </w:r>
      <w:r w:rsidRPr="001F73A2">
        <w:t>года каждый учащийся про</w:t>
      </w:r>
      <w:r>
        <w:t>ходит</w:t>
      </w:r>
      <w:r w:rsidRPr="001F73A2">
        <w:t xml:space="preserve"> комплекс</w:t>
      </w:r>
      <w:r>
        <w:t>ную диагностику, которая позволяет</w:t>
      </w:r>
      <w:r w:rsidRPr="001F73A2">
        <w:t xml:space="preserve"> провести первоначальную оценку уровня развития академических, коммуникативных, моторных, социально-бытовых навыков, сформированность </w:t>
      </w:r>
      <w:r>
        <w:t xml:space="preserve">учебных навыков, </w:t>
      </w:r>
      <w:r w:rsidRPr="001F73A2">
        <w:t>модели психического</w:t>
      </w:r>
      <w:r>
        <w:t xml:space="preserve">. </w:t>
      </w:r>
      <w:r w:rsidR="007D4F44">
        <w:t>На основании полученных данных для каждого обучающегося составляется индивидуальн</w:t>
      </w:r>
      <w:r w:rsidR="00762974">
        <w:t>ая программа, включающая цели для индивидуальной и групповой работы.</w:t>
      </w:r>
      <w:r w:rsidR="007D4F44">
        <w:t xml:space="preserve"> </w:t>
      </w:r>
    </w:p>
    <w:p w14:paraId="746B376E" w14:textId="5CE584EC" w:rsidR="008850DF" w:rsidRDefault="005F2320" w:rsidP="008850DF">
      <w:pPr>
        <w:shd w:val="clear" w:color="auto" w:fill="FFFFFF"/>
        <w:ind w:firstLine="708"/>
        <w:jc w:val="both"/>
      </w:pPr>
      <w:r>
        <w:t xml:space="preserve">Мною проводятся занятия по </w:t>
      </w:r>
      <w:r w:rsidR="008850DF">
        <w:t>формированию коммуникативных, игровых, эмоционально-личностных навыков, «модели психического», навыков социального взаимодействия, формированию представлений о себе и своем социальном окружении.</w:t>
      </w:r>
    </w:p>
    <w:p w14:paraId="4D7D785D" w14:textId="5E3AD069" w:rsidR="001F73A2" w:rsidRDefault="007D4F44" w:rsidP="008850DF">
      <w:pPr>
        <w:shd w:val="clear" w:color="auto" w:fill="FFFFFF"/>
        <w:ind w:firstLine="708"/>
        <w:jc w:val="both"/>
      </w:pPr>
      <w:r>
        <w:t xml:space="preserve">В конце учебного года </w:t>
      </w:r>
      <w:r w:rsidR="0022017B">
        <w:t>с уч</w:t>
      </w:r>
      <w:r>
        <w:t>ащи</w:t>
      </w:r>
      <w:r w:rsidR="003929DB">
        <w:t>ми</w:t>
      </w:r>
      <w:r>
        <w:t>ся проводится повторная диагностика, что позволяет оценить динамику и выдать рекомендации для дальнейшего обучения</w:t>
      </w:r>
      <w:r w:rsidR="003A2982">
        <w:t>.</w:t>
      </w:r>
    </w:p>
    <w:p w14:paraId="468AAB48" w14:textId="42BE50E5" w:rsidR="003A2982" w:rsidRDefault="003A2982" w:rsidP="003A2982">
      <w:pPr>
        <w:shd w:val="clear" w:color="auto" w:fill="FFFFFF"/>
        <w:ind w:firstLine="708"/>
        <w:jc w:val="both"/>
      </w:pPr>
      <w:r>
        <w:t>Ниже представлены данные по динамике учащихся за 3 года в виде комплексного балла по тестированию с использованием м</w:t>
      </w:r>
      <w:r w:rsidRPr="003A2982">
        <w:t>етодик</w:t>
      </w:r>
      <w:r>
        <w:t>и</w:t>
      </w:r>
      <w:r w:rsidRPr="003A2982">
        <w:t xml:space="preserve"> </w:t>
      </w:r>
      <w:r w:rsidR="001F46F1">
        <w:t xml:space="preserve">оценки </w:t>
      </w:r>
      <w:r w:rsidRPr="003A2982">
        <w:t>ABLLS-R</w:t>
      </w:r>
      <w:r>
        <w:t>.</w:t>
      </w:r>
    </w:p>
    <w:p w14:paraId="16627A25" w14:textId="71A875E0" w:rsidR="003A2982" w:rsidRDefault="00B7229B" w:rsidP="00063922">
      <w:pPr>
        <w:shd w:val="clear" w:color="auto" w:fill="FFFFFF"/>
        <w:jc w:val="both"/>
      </w:pPr>
      <w:r>
        <w:rPr>
          <w:noProof/>
        </w:rPr>
        <w:drawing>
          <wp:inline distT="0" distB="0" distL="0" distR="0" wp14:anchorId="42CB4D3E" wp14:editId="1C722A08">
            <wp:extent cx="5814060" cy="2247900"/>
            <wp:effectExtent l="0" t="0" r="152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CD4111B" w14:textId="4E116F1E" w:rsidR="005B6E7A" w:rsidRPr="003A2982" w:rsidRDefault="005B6E7A" w:rsidP="005B6E7A">
      <w:pPr>
        <w:shd w:val="clear" w:color="auto" w:fill="FFFFFF"/>
        <w:ind w:firstLine="567"/>
        <w:jc w:val="both"/>
      </w:pPr>
      <w:r w:rsidRPr="005B6E7A">
        <w:t xml:space="preserve">Как видно из </w:t>
      </w:r>
      <w:r w:rsidR="00F90C6A" w:rsidRPr="005B6E7A">
        <w:t>графика</w:t>
      </w:r>
      <w:r w:rsidR="00F90C6A">
        <w:t xml:space="preserve">, </w:t>
      </w:r>
      <w:r w:rsidR="00F90C6A" w:rsidRPr="005B6E7A">
        <w:t>у</w:t>
      </w:r>
      <w:r w:rsidRPr="005B6E7A">
        <w:t xml:space="preserve"> всех учащихся наблюдается </w:t>
      </w:r>
      <w:r>
        <w:t xml:space="preserve">положительная динамика. </w:t>
      </w:r>
      <w:r w:rsidRPr="005B6E7A">
        <w:t>Дети адаптирова</w:t>
      </w:r>
      <w:r>
        <w:t>ны</w:t>
      </w:r>
      <w:r w:rsidRPr="005B6E7A">
        <w:t xml:space="preserve"> в школе, продвинулись в освоении академических, социальных, коммуникативных навыках, навыках самообслуживания. У всех наблюдается увеличение инклюзивного включения в группу сверстников</w:t>
      </w:r>
      <w:r>
        <w:t>, 5 учащихся по АООП 8.2 обучаются в полной инклюзии.</w:t>
      </w:r>
    </w:p>
    <w:p w14:paraId="1BBA301E" w14:textId="0D9A9192" w:rsidR="00F300A9" w:rsidRPr="00F16689" w:rsidRDefault="001A275B" w:rsidP="004B60F7">
      <w:pPr>
        <w:pStyle w:val="a4"/>
        <w:jc w:val="center"/>
        <w:rPr>
          <w:sz w:val="24"/>
          <w:szCs w:val="24"/>
          <w:u w:val="single"/>
        </w:rPr>
      </w:pPr>
      <w:r w:rsidRPr="00F16689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и психологическая профилактика</w:t>
      </w:r>
    </w:p>
    <w:p w14:paraId="0ECBB669" w14:textId="15CC2E36" w:rsidR="006D3382" w:rsidRPr="006D3382" w:rsidRDefault="006D3382" w:rsidP="006D338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382">
        <w:rPr>
          <w:rFonts w:ascii="Times New Roman" w:hAnsi="Times New Roman" w:cs="Times New Roman"/>
          <w:sz w:val="24"/>
          <w:szCs w:val="24"/>
        </w:rPr>
        <w:t>В рамках Всероссийской недели родительской компетентности провела семинар для родителей</w:t>
      </w:r>
      <w:r w:rsidR="00FB5556">
        <w:rPr>
          <w:rFonts w:ascii="Times New Roman" w:hAnsi="Times New Roman" w:cs="Times New Roman"/>
          <w:sz w:val="24"/>
          <w:szCs w:val="24"/>
        </w:rPr>
        <w:t xml:space="preserve"> учащихся Липецкой области</w:t>
      </w:r>
      <w:r w:rsidR="00672408">
        <w:rPr>
          <w:rFonts w:ascii="Times New Roman" w:hAnsi="Times New Roman" w:cs="Times New Roman"/>
          <w:sz w:val="24"/>
          <w:szCs w:val="24"/>
        </w:rPr>
        <w:t xml:space="preserve"> «</w:t>
      </w:r>
      <w:r w:rsidR="00672408" w:rsidRPr="006D3382">
        <w:rPr>
          <w:rFonts w:ascii="Times New Roman" w:hAnsi="Times New Roman" w:cs="Times New Roman"/>
          <w:sz w:val="24"/>
          <w:szCs w:val="24"/>
        </w:rPr>
        <w:t>Приёмы</w:t>
      </w:r>
      <w:r w:rsidRPr="006D3382">
        <w:rPr>
          <w:rFonts w:ascii="Times New Roman" w:hAnsi="Times New Roman" w:cs="Times New Roman"/>
          <w:sz w:val="24"/>
          <w:szCs w:val="24"/>
        </w:rPr>
        <w:t xml:space="preserve"> организации воспитательного процесса для детей с РАС</w:t>
      </w:r>
      <w:r w:rsidR="00672408">
        <w:rPr>
          <w:rFonts w:ascii="Times New Roman" w:hAnsi="Times New Roman" w:cs="Times New Roman"/>
          <w:sz w:val="24"/>
          <w:szCs w:val="24"/>
        </w:rPr>
        <w:t>»</w:t>
      </w:r>
      <w:r w:rsidRPr="006D3382">
        <w:rPr>
          <w:rFonts w:ascii="Times New Roman" w:hAnsi="Times New Roman" w:cs="Times New Roman"/>
          <w:sz w:val="24"/>
          <w:szCs w:val="24"/>
        </w:rPr>
        <w:t>, 23.10.2023 г.</w:t>
      </w:r>
    </w:p>
    <w:p w14:paraId="382189E1" w14:textId="77777777" w:rsidR="006D3382" w:rsidRPr="006D3382" w:rsidRDefault="006D3382" w:rsidP="006D338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382">
        <w:rPr>
          <w:rFonts w:ascii="Times New Roman" w:hAnsi="Times New Roman" w:cs="Times New Roman"/>
          <w:sz w:val="24"/>
          <w:szCs w:val="24"/>
        </w:rPr>
        <w:t>Ежегодно участвую в проведении встреч представителей системы образования и родителей, воспитывающих детей с РАС. в рамках реализации проекта системы образования города Липецка «Инклюзивное образование: толерантность, доступность, качество». В рамках своих выступлений знакомлю родителей с особенностями реализации образовательной модели «Ресурсный класс», обозначаю важность совместной работы участников образовательных отношений, необходимость активной родительской позиции для организации эффективной работы.</w:t>
      </w:r>
    </w:p>
    <w:p w14:paraId="79B33BE6" w14:textId="3853615F" w:rsidR="006D3382" w:rsidRPr="006D3382" w:rsidRDefault="006D3382" w:rsidP="006D338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382">
        <w:rPr>
          <w:rFonts w:ascii="Times New Roman" w:hAnsi="Times New Roman" w:cs="Times New Roman"/>
          <w:sz w:val="24"/>
          <w:szCs w:val="24"/>
        </w:rPr>
        <w:t xml:space="preserve">Участие в обсуждении вопросов построения работы с детьми с ментальными нарушениями в сфере дополнительного образования в нашем регионе в эфире передачи </w:t>
      </w:r>
      <w:r w:rsidR="00672408">
        <w:rPr>
          <w:rFonts w:ascii="Times New Roman" w:hAnsi="Times New Roman" w:cs="Times New Roman"/>
          <w:sz w:val="24"/>
          <w:szCs w:val="24"/>
        </w:rPr>
        <w:t xml:space="preserve">"Хочу в школу" на Липецк ФМ ", </w:t>
      </w:r>
      <w:r w:rsidRPr="006D3382">
        <w:rPr>
          <w:rFonts w:ascii="Times New Roman" w:hAnsi="Times New Roman" w:cs="Times New Roman"/>
          <w:sz w:val="24"/>
          <w:szCs w:val="24"/>
        </w:rPr>
        <w:t>24 апреля 2023 г.</w:t>
      </w:r>
    </w:p>
    <w:p w14:paraId="674D773E" w14:textId="1CDF9CAF" w:rsidR="006D3382" w:rsidRPr="006D3382" w:rsidRDefault="006D3382" w:rsidP="006D338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D3382">
        <w:rPr>
          <w:rFonts w:ascii="Times New Roman" w:hAnsi="Times New Roman" w:cs="Times New Roman"/>
          <w:sz w:val="24"/>
          <w:szCs w:val="24"/>
        </w:rPr>
        <w:t>Участие в обсуждении вопросов организации обучения и сопровождения людей с РАС в нашем регион в эфире переда</w:t>
      </w:r>
      <w:r w:rsidR="00581BAB">
        <w:rPr>
          <w:rFonts w:ascii="Times New Roman" w:hAnsi="Times New Roman" w:cs="Times New Roman"/>
          <w:sz w:val="24"/>
          <w:szCs w:val="24"/>
        </w:rPr>
        <w:t>чи "Хочу в школу" на Липецк ФМ»</w:t>
      </w:r>
      <w:r w:rsidR="00672408">
        <w:rPr>
          <w:rFonts w:ascii="Times New Roman" w:hAnsi="Times New Roman" w:cs="Times New Roman"/>
          <w:sz w:val="24"/>
          <w:szCs w:val="24"/>
        </w:rPr>
        <w:t xml:space="preserve">, </w:t>
      </w:r>
      <w:r w:rsidRPr="006D3382">
        <w:rPr>
          <w:rFonts w:ascii="Times New Roman" w:hAnsi="Times New Roman" w:cs="Times New Roman"/>
          <w:sz w:val="24"/>
          <w:szCs w:val="24"/>
        </w:rPr>
        <w:t>26 октября 2023 г.</w:t>
      </w:r>
    </w:p>
    <w:p w14:paraId="6633CB3C" w14:textId="7275C1F2" w:rsidR="00353CD3" w:rsidRPr="004B60F7" w:rsidRDefault="004B60F7" w:rsidP="004B60F7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0F7">
        <w:rPr>
          <w:rFonts w:ascii="Times New Roman" w:hAnsi="Times New Roman" w:cs="Times New Roman"/>
          <w:iCs/>
          <w:sz w:val="24"/>
          <w:szCs w:val="24"/>
        </w:rPr>
        <w:t>За 2022-2023 год были проведены 5 обучающих курсов для родителей «Школа включённого родителя</w:t>
      </w:r>
      <w:r w:rsidR="001F5242">
        <w:rPr>
          <w:rFonts w:ascii="Times New Roman" w:hAnsi="Times New Roman" w:cs="Times New Roman"/>
          <w:iCs/>
          <w:sz w:val="24"/>
          <w:szCs w:val="24"/>
        </w:rPr>
        <w:t xml:space="preserve">», каждый из которых состоял из 20 часов обучающих занятий и тренингов. На каждом из курсов обучались 12-15 родителей детей с РАС не только обучающихся в нашей школе, но и в других образовательных учреждениях города. </w:t>
      </w:r>
    </w:p>
    <w:p w14:paraId="199AF252" w14:textId="0B64CE5A" w:rsidR="0067216A" w:rsidRPr="00744725" w:rsidRDefault="0067216A" w:rsidP="00353CD3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44725">
        <w:rPr>
          <w:rFonts w:ascii="Times New Roman" w:hAnsi="Times New Roman" w:cs="Times New Roman"/>
          <w:i/>
          <w:iCs/>
          <w:sz w:val="24"/>
          <w:szCs w:val="24"/>
          <w:u w:val="single"/>
        </w:rPr>
        <w:t>Публичное представление обобщенного опыта в профессиональном сообществе:</w:t>
      </w:r>
    </w:p>
    <w:p w14:paraId="5B39C879" w14:textId="0871CB6E" w:rsidR="00565EEC" w:rsidRDefault="009D0471" w:rsidP="00255793">
      <w:pPr>
        <w:pStyle w:val="ac"/>
        <w:tabs>
          <w:tab w:val="left" w:pos="708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proofErr w:type="spellStart"/>
      <w:r w:rsidR="00565EEC">
        <w:rPr>
          <w:sz w:val="24"/>
          <w:szCs w:val="24"/>
          <w:lang w:val="ru-RU"/>
        </w:rPr>
        <w:t>В</w:t>
      </w:r>
      <w:r w:rsidR="00565EEC" w:rsidRPr="00565EEC">
        <w:rPr>
          <w:sz w:val="24"/>
          <w:szCs w:val="24"/>
          <w:lang w:val="ru-RU"/>
        </w:rPr>
        <w:t>ебинар</w:t>
      </w:r>
      <w:proofErr w:type="spellEnd"/>
      <w:r w:rsidR="00565EEC" w:rsidRPr="00565EEC">
        <w:rPr>
          <w:sz w:val="24"/>
          <w:szCs w:val="24"/>
          <w:lang w:val="ru-RU"/>
        </w:rPr>
        <w:t xml:space="preserve"> </w:t>
      </w:r>
      <w:r w:rsidR="00672408">
        <w:rPr>
          <w:sz w:val="24"/>
          <w:szCs w:val="24"/>
          <w:lang w:val="ru-RU"/>
        </w:rPr>
        <w:t>«</w:t>
      </w:r>
      <w:r w:rsidR="00565EEC" w:rsidRPr="00565EEC">
        <w:rPr>
          <w:sz w:val="24"/>
          <w:szCs w:val="24"/>
          <w:lang w:val="ru-RU"/>
        </w:rPr>
        <w:t xml:space="preserve">С чего начать работу с </w:t>
      </w:r>
      <w:r w:rsidR="00672408" w:rsidRPr="00565EEC">
        <w:rPr>
          <w:sz w:val="24"/>
          <w:szCs w:val="24"/>
          <w:lang w:val="ru-RU"/>
        </w:rPr>
        <w:t>ребёнком</w:t>
      </w:r>
      <w:r w:rsidR="00565EEC" w:rsidRPr="00565EEC">
        <w:rPr>
          <w:sz w:val="24"/>
          <w:szCs w:val="24"/>
          <w:lang w:val="ru-RU"/>
        </w:rPr>
        <w:t xml:space="preserve"> с РАС</w:t>
      </w:r>
      <w:r w:rsidR="00672408">
        <w:rPr>
          <w:sz w:val="24"/>
          <w:szCs w:val="24"/>
          <w:lang w:val="ru-RU"/>
        </w:rPr>
        <w:t>»</w:t>
      </w:r>
      <w:r w:rsidR="00565EEC">
        <w:rPr>
          <w:sz w:val="24"/>
          <w:szCs w:val="24"/>
          <w:lang w:val="ru-RU"/>
        </w:rPr>
        <w:t xml:space="preserve">, </w:t>
      </w:r>
      <w:r w:rsidR="00565EEC" w:rsidRPr="00565EEC">
        <w:rPr>
          <w:sz w:val="24"/>
          <w:szCs w:val="24"/>
          <w:lang w:val="ru-RU"/>
        </w:rPr>
        <w:t>приуроченный к Всемирному Дню распространения информации об аутизме.</w:t>
      </w:r>
      <w:r w:rsidR="00565EEC">
        <w:rPr>
          <w:sz w:val="24"/>
          <w:szCs w:val="24"/>
          <w:lang w:val="ru-RU"/>
        </w:rPr>
        <w:t xml:space="preserve"> 2.04.2021 г.</w:t>
      </w:r>
    </w:p>
    <w:p w14:paraId="108CD256" w14:textId="5BA9A4C8" w:rsidR="00692EA3" w:rsidRDefault="00692EA3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Провела обучающий семинар для педагогов Задонского района, реализующих адаптированные образоват</w:t>
      </w:r>
      <w:r w:rsidR="00672408">
        <w:rPr>
          <w:color w:val="000000" w:themeColor="text1"/>
        </w:rPr>
        <w:t>ельные программы с детьми с РАС</w:t>
      </w:r>
      <w:r>
        <w:rPr>
          <w:color w:val="000000" w:themeColor="text1"/>
        </w:rPr>
        <w:t xml:space="preserve"> по теме: «Эффективная социализация детей с РАС: ключевые аспекты работы», </w:t>
      </w:r>
      <w:r w:rsidR="000D4C34">
        <w:rPr>
          <w:color w:val="000000" w:themeColor="text1"/>
        </w:rPr>
        <w:t xml:space="preserve">Задонск, </w:t>
      </w:r>
      <w:r>
        <w:rPr>
          <w:color w:val="000000" w:themeColor="text1"/>
        </w:rPr>
        <w:t>18.05.2021 г.</w:t>
      </w:r>
    </w:p>
    <w:p w14:paraId="7F15845A" w14:textId="7385F6FA" w:rsidR="006372DC" w:rsidRDefault="006372DC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Pr="006372DC">
        <w:rPr>
          <w:color w:val="000000" w:themeColor="text1"/>
        </w:rPr>
        <w:t>азработка</w:t>
      </w:r>
      <w:r>
        <w:rPr>
          <w:color w:val="000000" w:themeColor="text1"/>
        </w:rPr>
        <w:t xml:space="preserve"> программы</w:t>
      </w:r>
      <w:r w:rsidRPr="006372DC">
        <w:rPr>
          <w:color w:val="000000" w:themeColor="text1"/>
        </w:rPr>
        <w:t xml:space="preserve"> курса повышения квалификации для специалистов</w:t>
      </w:r>
      <w:r w:rsidR="00672408">
        <w:rPr>
          <w:color w:val="000000" w:themeColor="text1"/>
        </w:rPr>
        <w:t>,</w:t>
      </w:r>
      <w:r w:rsidRPr="006372DC">
        <w:rPr>
          <w:color w:val="000000" w:themeColor="text1"/>
        </w:rPr>
        <w:t xml:space="preserve"> работающих с детьми с РАС</w:t>
      </w:r>
      <w:r w:rsidRPr="006372DC">
        <w:t xml:space="preserve"> </w:t>
      </w:r>
      <w:r w:rsidRPr="006372DC">
        <w:rPr>
          <w:color w:val="000000" w:themeColor="text1"/>
        </w:rPr>
        <w:t>по программе: «Основы построения работы с обучающимися с расстройством аутистического спектра (РАС) с использованием метода прикладн</w:t>
      </w:r>
      <w:r>
        <w:rPr>
          <w:color w:val="000000" w:themeColor="text1"/>
        </w:rPr>
        <w:t xml:space="preserve">ого анализа поведения (72 часа). </w:t>
      </w:r>
      <w:r w:rsidRPr="006372DC">
        <w:rPr>
          <w:color w:val="000000" w:themeColor="text1"/>
        </w:rPr>
        <w:t>Совместно с коллегой читаю ле</w:t>
      </w:r>
      <w:r w:rsidR="00672408">
        <w:rPr>
          <w:color w:val="000000" w:themeColor="text1"/>
        </w:rPr>
        <w:t xml:space="preserve">кции </w:t>
      </w:r>
      <w:r w:rsidRPr="006372DC">
        <w:rPr>
          <w:color w:val="000000" w:themeColor="text1"/>
        </w:rPr>
        <w:t>в рамках курсов повышения квалификации</w:t>
      </w:r>
      <w:r w:rsidR="00672408">
        <w:rPr>
          <w:color w:val="000000" w:themeColor="text1"/>
        </w:rPr>
        <w:t>,</w:t>
      </w:r>
      <w:r w:rsidRPr="006372DC">
        <w:rPr>
          <w:color w:val="000000" w:themeColor="text1"/>
        </w:rPr>
        <w:t xml:space="preserve"> реализуемых на базе ЛГПУ имени П.П. Семенова-Тян-Шанского, провели 5 курсов в период с 2021 года по настоящее время.</w:t>
      </w:r>
    </w:p>
    <w:p w14:paraId="0C2C2523" w14:textId="200AEA5B" w:rsidR="006F7969" w:rsidRPr="006F7969" w:rsidRDefault="006F7969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Выступление на круглом столе</w:t>
      </w:r>
      <w:r w:rsidRPr="006F7969">
        <w:rPr>
          <w:color w:val="000000" w:themeColor="text1"/>
        </w:rPr>
        <w:t xml:space="preserve"> «Доступная инклюзия. Кто создаёт новое общество без границ?»</w:t>
      </w:r>
      <w:r w:rsidRPr="006F7969">
        <w:t xml:space="preserve"> </w:t>
      </w:r>
      <w:r>
        <w:rPr>
          <w:color w:val="000000" w:themeColor="text1"/>
        </w:rPr>
        <w:t>в рамках с</w:t>
      </w:r>
      <w:r w:rsidRPr="006F7969">
        <w:rPr>
          <w:color w:val="000000" w:themeColor="text1"/>
        </w:rPr>
        <w:t>лёт</w:t>
      </w:r>
      <w:r>
        <w:rPr>
          <w:color w:val="000000" w:themeColor="text1"/>
        </w:rPr>
        <w:t>а</w:t>
      </w:r>
      <w:r w:rsidRPr="006F7969">
        <w:rPr>
          <w:color w:val="000000" w:themeColor="text1"/>
        </w:rPr>
        <w:t xml:space="preserve"> для семей, воспитывающих детей с РАС «</w:t>
      </w:r>
      <w:r>
        <w:rPr>
          <w:color w:val="000000" w:themeColor="text1"/>
        </w:rPr>
        <w:t xml:space="preserve">Триада образовательного успеха», Липецк, </w:t>
      </w:r>
      <w:proofErr w:type="gramStart"/>
      <w:r>
        <w:rPr>
          <w:color w:val="000000" w:themeColor="text1"/>
        </w:rPr>
        <w:t>Г(</w:t>
      </w:r>
      <w:proofErr w:type="gramEnd"/>
      <w:r>
        <w:rPr>
          <w:color w:val="000000" w:themeColor="text1"/>
        </w:rPr>
        <w:t>ОБУ Центр «Семья», август 2021 г.</w:t>
      </w:r>
    </w:p>
    <w:p w14:paraId="3541B66E" w14:textId="0053F784" w:rsidR="0067216A" w:rsidRDefault="00F763D9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Выступление на</w:t>
      </w:r>
      <w:r w:rsidR="0067216A" w:rsidRPr="00254A38">
        <w:rPr>
          <w:color w:val="000000" w:themeColor="text1"/>
        </w:rPr>
        <w:t xml:space="preserve"> </w:t>
      </w:r>
      <w:r w:rsidR="00254A38" w:rsidRPr="00254A38">
        <w:rPr>
          <w:color w:val="000000" w:themeColor="text1"/>
        </w:rPr>
        <w:t>межрегиональной научно-практическ</w:t>
      </w:r>
      <w:r w:rsidR="00254A38">
        <w:rPr>
          <w:color w:val="000000" w:themeColor="text1"/>
        </w:rPr>
        <w:t>ой</w:t>
      </w:r>
      <w:r w:rsidR="00254A38" w:rsidRPr="00254A38">
        <w:rPr>
          <w:color w:val="000000" w:themeColor="text1"/>
        </w:rPr>
        <w:t xml:space="preserve"> онлайн-конференции «Современные тенденции инклюзии в обществе: опыт и практика»</w:t>
      </w:r>
      <w:r w:rsidR="0067216A" w:rsidRPr="000B1464">
        <w:rPr>
          <w:color w:val="000000" w:themeColor="text1"/>
        </w:rPr>
        <w:t xml:space="preserve">. </w:t>
      </w:r>
      <w:r w:rsidR="00254A38">
        <w:rPr>
          <w:color w:val="000000" w:themeColor="text1"/>
        </w:rPr>
        <w:t>с докладом: «Инклюзивное взаимодействие в школе. Что важно не упустить из виду»</w:t>
      </w:r>
      <w:r>
        <w:rPr>
          <w:color w:val="000000" w:themeColor="text1"/>
        </w:rPr>
        <w:t xml:space="preserve"> 26.10.</w:t>
      </w:r>
      <w:r w:rsidR="00D9134A">
        <w:rPr>
          <w:color w:val="000000" w:themeColor="text1"/>
        </w:rPr>
        <w:t>2021 года.</w:t>
      </w:r>
    </w:p>
    <w:p w14:paraId="11B30912" w14:textId="068566B8" w:rsidR="004B106C" w:rsidRDefault="00F763D9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Выступление</w:t>
      </w:r>
      <w:r w:rsidR="004B106C">
        <w:rPr>
          <w:color w:val="000000" w:themeColor="text1"/>
        </w:rPr>
        <w:t xml:space="preserve"> на </w:t>
      </w:r>
      <w:r w:rsidR="004B106C" w:rsidRPr="004B106C">
        <w:rPr>
          <w:color w:val="000000" w:themeColor="text1"/>
        </w:rPr>
        <w:t xml:space="preserve">междисциплинарной научно-практической конференции «Инклюзивное образование-инклюзивное общество» </w:t>
      </w:r>
      <w:r w:rsidR="00672408">
        <w:rPr>
          <w:color w:val="000000" w:themeColor="text1"/>
        </w:rPr>
        <w:t>в</w:t>
      </w:r>
      <w:r w:rsidR="004B106C">
        <w:rPr>
          <w:color w:val="000000" w:themeColor="text1"/>
        </w:rPr>
        <w:t xml:space="preserve"> секции </w:t>
      </w:r>
      <w:r w:rsidR="004A027B">
        <w:rPr>
          <w:color w:val="000000" w:themeColor="text1"/>
        </w:rPr>
        <w:t>«Методологические основы и практики по организации Ресурсных дошкольных групп»</w:t>
      </w:r>
      <w:r w:rsidR="00147CD0">
        <w:rPr>
          <w:color w:val="000000" w:themeColor="text1"/>
        </w:rPr>
        <w:t xml:space="preserve">, с докладом, представляющим опыт данной работы в Липецкой области, </w:t>
      </w:r>
      <w:r>
        <w:rPr>
          <w:color w:val="000000" w:themeColor="text1"/>
        </w:rPr>
        <w:t>и п</w:t>
      </w:r>
      <w:r w:rsidR="004B106C">
        <w:rPr>
          <w:color w:val="000000" w:themeColor="text1"/>
        </w:rPr>
        <w:t xml:space="preserve">редставила опыт организации работы в регионе по внедрению научно-доказательных практик в сферу государственного образования в рамках круглого стола, </w:t>
      </w:r>
      <w:r w:rsidR="004B106C" w:rsidRPr="004B106C">
        <w:rPr>
          <w:color w:val="000000" w:themeColor="text1"/>
        </w:rPr>
        <w:t>1-3 декабря 2021 г. Сочи.</w:t>
      </w:r>
    </w:p>
    <w:p w14:paraId="64901233" w14:textId="37DA7DBE" w:rsidR="004D013B" w:rsidRDefault="00697047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Участие</w:t>
      </w:r>
      <w:r w:rsidR="00672408">
        <w:rPr>
          <w:color w:val="000000" w:themeColor="text1"/>
        </w:rPr>
        <w:t xml:space="preserve"> </w:t>
      </w:r>
      <w:r w:rsidR="004D013B">
        <w:rPr>
          <w:color w:val="000000" w:themeColor="text1"/>
        </w:rPr>
        <w:t>в региональном проекте Мастерская «Психологические узоры»</w:t>
      </w:r>
      <w:r w:rsidR="00085320">
        <w:rPr>
          <w:color w:val="000000" w:themeColor="text1"/>
        </w:rPr>
        <w:t xml:space="preserve"> с темой «Особенности консультирования родителей детей с ОВЗ»,</w:t>
      </w:r>
      <w:r w:rsidR="00091228">
        <w:rPr>
          <w:color w:val="000000" w:themeColor="text1"/>
        </w:rPr>
        <w:t xml:space="preserve"> 2</w:t>
      </w:r>
      <w:r w:rsidR="00085320">
        <w:rPr>
          <w:color w:val="000000" w:themeColor="text1"/>
        </w:rPr>
        <w:t>0</w:t>
      </w:r>
      <w:r w:rsidR="00091228">
        <w:rPr>
          <w:color w:val="000000" w:themeColor="text1"/>
        </w:rPr>
        <w:t xml:space="preserve"> апреля 2022 г.</w:t>
      </w:r>
    </w:p>
    <w:p w14:paraId="3C80C860" w14:textId="13F105E2" w:rsidR="007F5E4F" w:rsidRDefault="007F5E4F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Участие в п</w:t>
      </w:r>
      <w:r w:rsidRPr="007F5E4F">
        <w:rPr>
          <w:color w:val="000000" w:themeColor="text1"/>
        </w:rPr>
        <w:t>роектн</w:t>
      </w:r>
      <w:r>
        <w:rPr>
          <w:color w:val="000000" w:themeColor="text1"/>
        </w:rPr>
        <w:t>ой</w:t>
      </w:r>
      <w:r w:rsidRPr="007F5E4F">
        <w:rPr>
          <w:color w:val="000000" w:themeColor="text1"/>
        </w:rPr>
        <w:t xml:space="preserve"> </w:t>
      </w:r>
      <w:r>
        <w:rPr>
          <w:color w:val="000000" w:themeColor="text1"/>
        </w:rPr>
        <w:t>онлайн-</w:t>
      </w:r>
      <w:r w:rsidRPr="007F5E4F">
        <w:rPr>
          <w:color w:val="000000" w:themeColor="text1"/>
        </w:rPr>
        <w:t>сесси</w:t>
      </w:r>
      <w:r>
        <w:rPr>
          <w:color w:val="000000" w:themeColor="text1"/>
        </w:rPr>
        <w:t>и</w:t>
      </w:r>
      <w:r w:rsidRPr="007F5E4F">
        <w:rPr>
          <w:color w:val="000000" w:themeColor="text1"/>
        </w:rPr>
        <w:t xml:space="preserve"> Ассоциации «Аутизм-Регионы»</w:t>
      </w:r>
      <w:r w:rsidR="0069704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докладом: </w:t>
      </w:r>
      <w:r w:rsidRPr="007F5E4F">
        <w:rPr>
          <w:color w:val="000000" w:themeColor="text1"/>
        </w:rPr>
        <w:t>«Реализация проекта НИИ: наука и инклюзия: цели, задачи и опыт оценки эффективности применения научно обоснованных методов в условиях инклюзии на примере Липецкой области»</w:t>
      </w:r>
      <w:r>
        <w:rPr>
          <w:color w:val="000000" w:themeColor="text1"/>
        </w:rPr>
        <w:t>, 23.10.2022 г.</w:t>
      </w:r>
    </w:p>
    <w:p w14:paraId="257EFB24" w14:textId="3D9C7E37" w:rsidR="002C3A8E" w:rsidRDefault="00672408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Участие в </w:t>
      </w:r>
      <w:r w:rsidR="00E2757C" w:rsidRPr="00E2757C">
        <w:rPr>
          <w:color w:val="000000" w:themeColor="text1"/>
        </w:rPr>
        <w:t xml:space="preserve">межрегиональном </w:t>
      </w:r>
      <w:proofErr w:type="spellStart"/>
      <w:r w:rsidR="00E2757C" w:rsidRPr="00E2757C">
        <w:rPr>
          <w:color w:val="000000" w:themeColor="text1"/>
        </w:rPr>
        <w:t>вебинаре</w:t>
      </w:r>
      <w:proofErr w:type="spellEnd"/>
      <w:r w:rsidR="00E2757C" w:rsidRPr="00E2757C">
        <w:rPr>
          <w:color w:val="000000" w:themeColor="text1"/>
        </w:rPr>
        <w:t xml:space="preserve"> «Спорт и игра как средство социализации детей с РАС» </w:t>
      </w:r>
      <w:r w:rsidR="00E2757C">
        <w:rPr>
          <w:color w:val="000000" w:themeColor="text1"/>
        </w:rPr>
        <w:t>с докладом</w:t>
      </w:r>
      <w:r w:rsidR="002C3A8E">
        <w:rPr>
          <w:color w:val="000000" w:themeColor="text1"/>
        </w:rPr>
        <w:t xml:space="preserve"> «</w:t>
      </w:r>
      <w:r w:rsidR="002C3A8E" w:rsidRPr="002C3A8E">
        <w:rPr>
          <w:color w:val="000000" w:themeColor="text1"/>
        </w:rPr>
        <w:t>Опыт организации работы по комплексному развитию личности ребёнка с РАС через спортивно-тренировочный процесс с использованием научно–обоснованных методов с доказанной эффективностью</w:t>
      </w:r>
      <w:r w:rsidR="002C3A8E">
        <w:rPr>
          <w:color w:val="000000" w:themeColor="text1"/>
        </w:rPr>
        <w:t>», 28.11.2022 г.</w:t>
      </w:r>
    </w:p>
    <w:p w14:paraId="7B27FFDA" w14:textId="2AA7C2C1" w:rsidR="00C36CD3" w:rsidRDefault="00697047" w:rsidP="00255793">
      <w:pPr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="00C36CD3">
        <w:rPr>
          <w:color w:val="000000" w:themeColor="text1"/>
        </w:rPr>
        <w:t>ебинар</w:t>
      </w:r>
      <w:proofErr w:type="spellEnd"/>
      <w:r>
        <w:rPr>
          <w:color w:val="000000" w:themeColor="text1"/>
        </w:rPr>
        <w:t>: «Ф</w:t>
      </w:r>
      <w:r w:rsidR="00C36CD3">
        <w:rPr>
          <w:color w:val="000000" w:themeColor="text1"/>
        </w:rPr>
        <w:t>ормировани</w:t>
      </w:r>
      <w:r>
        <w:rPr>
          <w:color w:val="000000" w:themeColor="text1"/>
        </w:rPr>
        <w:t>е</w:t>
      </w:r>
      <w:r w:rsidR="00C36CD3">
        <w:rPr>
          <w:color w:val="000000" w:themeColor="text1"/>
        </w:rPr>
        <w:t xml:space="preserve"> толерантной образовательной среды через групповы</w:t>
      </w:r>
      <w:r>
        <w:rPr>
          <w:color w:val="000000" w:themeColor="text1"/>
        </w:rPr>
        <w:t>е</w:t>
      </w:r>
      <w:r w:rsidR="00C36CD3">
        <w:rPr>
          <w:color w:val="000000" w:themeColor="text1"/>
        </w:rPr>
        <w:t xml:space="preserve"> заняти</w:t>
      </w:r>
      <w:r w:rsidR="00672408">
        <w:rPr>
          <w:color w:val="000000" w:themeColor="text1"/>
        </w:rPr>
        <w:t>я</w:t>
      </w:r>
      <w:r w:rsidR="00C36CD3">
        <w:rPr>
          <w:color w:val="000000" w:themeColor="text1"/>
        </w:rPr>
        <w:t xml:space="preserve"> «Уроки доброты» с учащимися общеобразовательных классов</w:t>
      </w:r>
      <w:r>
        <w:rPr>
          <w:color w:val="000000" w:themeColor="text1"/>
        </w:rPr>
        <w:t>»,</w:t>
      </w:r>
      <w:r w:rsidR="00C36CD3">
        <w:rPr>
          <w:color w:val="000000" w:themeColor="text1"/>
        </w:rPr>
        <w:t xml:space="preserve"> 29.11.2022 г.</w:t>
      </w:r>
    </w:p>
    <w:p w14:paraId="442AD6D1" w14:textId="4EA3324C" w:rsidR="00085207" w:rsidRDefault="00AA4FB1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Учас</w:t>
      </w:r>
      <w:r w:rsidR="00085207">
        <w:rPr>
          <w:color w:val="000000" w:themeColor="text1"/>
        </w:rPr>
        <w:t>тие в пленарном заседании с докладом «</w:t>
      </w:r>
      <w:r w:rsidR="00085207" w:rsidRPr="00085207">
        <w:rPr>
          <w:color w:val="000000" w:themeColor="text1"/>
        </w:rPr>
        <w:t>Опыт организации ресурсной зоны в МАОУ ИТШ № 27</w:t>
      </w:r>
      <w:r w:rsidR="00085207">
        <w:rPr>
          <w:color w:val="000000" w:themeColor="text1"/>
        </w:rPr>
        <w:t>», 22.12. 2022 г.</w:t>
      </w:r>
    </w:p>
    <w:p w14:paraId="6714C944" w14:textId="7701A827" w:rsidR="00366D92" w:rsidRDefault="00366D92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Вебинар для коллег: «</w:t>
      </w:r>
      <w:r w:rsidRPr="00366D92">
        <w:rPr>
          <w:color w:val="000000" w:themeColor="text1"/>
        </w:rPr>
        <w:t>Применение методов, имеющих научно доказанную эффективность при сопровождении людей с ментальной инвалидностью (в том числе с РАС) в различных видах деятельности</w:t>
      </w:r>
      <w:r>
        <w:rPr>
          <w:color w:val="000000" w:themeColor="text1"/>
        </w:rPr>
        <w:t>». 20.02.2023 г.</w:t>
      </w:r>
    </w:p>
    <w:p w14:paraId="7FAF8014" w14:textId="2880EA34" w:rsidR="00C52DE7" w:rsidRDefault="00ED5F23" w:rsidP="00255793">
      <w:pPr>
        <w:ind w:firstLine="709"/>
        <w:jc w:val="both"/>
        <w:rPr>
          <w:color w:val="000000" w:themeColor="text1"/>
        </w:rPr>
      </w:pPr>
      <w:r w:rsidRPr="00ED5F23">
        <w:rPr>
          <w:color w:val="000000" w:themeColor="text1"/>
        </w:rPr>
        <w:t>Участие в качестве спикера в международной научно-практической конференции «Социальная инклюзия: жизненный путь человека с ОВЗ», организованной Департаментом образования и науки города Москвы, ГАОУ ВО МГПУ,</w:t>
      </w:r>
      <w:r>
        <w:rPr>
          <w:color w:val="000000" w:themeColor="text1"/>
        </w:rPr>
        <w:t xml:space="preserve"> </w:t>
      </w:r>
      <w:r w:rsidRPr="00ED5F23">
        <w:rPr>
          <w:color w:val="000000" w:themeColor="text1"/>
        </w:rPr>
        <w:t xml:space="preserve">институтом специального образования и психологии </w:t>
      </w:r>
      <w:r w:rsidR="00C52DE7">
        <w:rPr>
          <w:color w:val="000000" w:themeColor="text1"/>
        </w:rPr>
        <w:t>с докладом: «</w:t>
      </w:r>
      <w:r w:rsidR="00C52DE7" w:rsidRPr="00C52DE7">
        <w:rPr>
          <w:color w:val="000000" w:themeColor="text1"/>
        </w:rPr>
        <w:t>Опыт включения родителей Липецкой области в решение проблем социальной инклюзии для детей с РАС</w:t>
      </w:r>
      <w:r w:rsidR="00C52DE7">
        <w:rPr>
          <w:color w:val="000000" w:themeColor="text1"/>
        </w:rPr>
        <w:t>», 29.03.2023 г.</w:t>
      </w:r>
    </w:p>
    <w:p w14:paraId="74A5A275" w14:textId="7F9A4D9C" w:rsidR="00FA3F75" w:rsidRDefault="00FA3F75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Выступление на </w:t>
      </w:r>
      <w:r w:rsidRPr="00FA3F75">
        <w:rPr>
          <w:color w:val="000000" w:themeColor="text1"/>
        </w:rPr>
        <w:t xml:space="preserve">семинаре «Приемы эффективного построения образовательного процесса детей с РАС в рамках реализации АООП </w:t>
      </w:r>
      <w:r>
        <w:rPr>
          <w:color w:val="000000" w:themeColor="text1"/>
        </w:rPr>
        <w:t>в образовательных организациях» с темой: «Приёмы адаптации учебного материала для учащихся с РАС»</w:t>
      </w:r>
      <w:r w:rsidR="009D139D">
        <w:rPr>
          <w:color w:val="000000" w:themeColor="text1"/>
        </w:rPr>
        <w:t>, 30.03.2023 г.</w:t>
      </w:r>
    </w:p>
    <w:p w14:paraId="139B72FC" w14:textId="303F6388" w:rsidR="001240A8" w:rsidRDefault="0076418C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Выступление</w:t>
      </w:r>
      <w:r w:rsidR="001240A8">
        <w:rPr>
          <w:color w:val="000000" w:themeColor="text1"/>
        </w:rPr>
        <w:t xml:space="preserve"> в</w:t>
      </w:r>
      <w:r w:rsidR="001240A8" w:rsidRPr="001240A8">
        <w:rPr>
          <w:color w:val="000000" w:themeColor="text1"/>
        </w:rPr>
        <w:t xml:space="preserve"> </w:t>
      </w:r>
      <w:r w:rsidR="001240A8">
        <w:rPr>
          <w:color w:val="000000" w:themeColor="text1"/>
        </w:rPr>
        <w:t xml:space="preserve">рамках реализации </w:t>
      </w:r>
      <w:r w:rsidR="001240A8" w:rsidRPr="001240A8">
        <w:rPr>
          <w:color w:val="000000" w:themeColor="text1"/>
        </w:rPr>
        <w:t xml:space="preserve">проекта </w:t>
      </w:r>
      <w:r w:rsidR="00672408">
        <w:rPr>
          <w:color w:val="000000" w:themeColor="text1"/>
        </w:rPr>
        <w:t>«</w:t>
      </w:r>
      <w:r w:rsidR="001240A8" w:rsidRPr="001240A8">
        <w:rPr>
          <w:color w:val="000000" w:themeColor="text1"/>
        </w:rPr>
        <w:t>Сопровождение образовательных организаций, реализующих инклюзивную практику</w:t>
      </w:r>
      <w:r w:rsidR="00672408">
        <w:rPr>
          <w:color w:val="000000" w:themeColor="text1"/>
        </w:rPr>
        <w:t>»</w:t>
      </w:r>
      <w:r w:rsidR="001240A8" w:rsidRPr="001240A8">
        <w:rPr>
          <w:color w:val="000000" w:themeColor="text1"/>
        </w:rPr>
        <w:t xml:space="preserve"> </w:t>
      </w:r>
      <w:r w:rsidR="008117B3">
        <w:rPr>
          <w:color w:val="000000" w:themeColor="text1"/>
        </w:rPr>
        <w:t>в МБОУ школа № 32 г. Липецка с выступлением: «</w:t>
      </w:r>
      <w:r w:rsidR="008117B3" w:rsidRPr="008117B3">
        <w:rPr>
          <w:color w:val="000000" w:themeColor="text1"/>
        </w:rPr>
        <w:t>Основы построения работ</w:t>
      </w:r>
      <w:r w:rsidR="008117B3">
        <w:rPr>
          <w:color w:val="000000" w:themeColor="text1"/>
        </w:rPr>
        <w:t>ы с не сотрудн</w:t>
      </w:r>
      <w:r>
        <w:rPr>
          <w:color w:val="000000" w:themeColor="text1"/>
        </w:rPr>
        <w:t>ичающим ребёнком», 22.05.2023.</w:t>
      </w:r>
    </w:p>
    <w:p w14:paraId="1D7B53C4" w14:textId="0CC0676E" w:rsidR="000968A3" w:rsidRDefault="000968A3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Выступление на </w:t>
      </w:r>
      <w:r w:rsidRPr="000968A3">
        <w:rPr>
          <w:color w:val="000000" w:themeColor="text1"/>
        </w:rPr>
        <w:t>совещани</w:t>
      </w:r>
      <w:r>
        <w:rPr>
          <w:color w:val="000000" w:themeColor="text1"/>
        </w:rPr>
        <w:t>и</w:t>
      </w:r>
      <w:r w:rsidRPr="000968A3">
        <w:rPr>
          <w:color w:val="000000" w:themeColor="text1"/>
        </w:rPr>
        <w:t xml:space="preserve"> главных внештатных психологов в системе образования Липецкой области</w:t>
      </w:r>
      <w:r w:rsidR="00672408">
        <w:rPr>
          <w:color w:val="000000" w:themeColor="text1"/>
        </w:rPr>
        <w:t xml:space="preserve"> с </w:t>
      </w:r>
      <w:r>
        <w:rPr>
          <w:color w:val="000000" w:themeColor="text1"/>
        </w:rPr>
        <w:t>темой</w:t>
      </w:r>
      <w:r w:rsidRPr="000968A3">
        <w:rPr>
          <w:color w:val="000000" w:themeColor="text1"/>
        </w:rPr>
        <w:t xml:space="preserve"> </w:t>
      </w:r>
      <w:r w:rsidR="00672408">
        <w:rPr>
          <w:color w:val="000000" w:themeColor="text1"/>
        </w:rPr>
        <w:t>«</w:t>
      </w:r>
      <w:r w:rsidRPr="000968A3">
        <w:rPr>
          <w:color w:val="000000" w:themeColor="text1"/>
        </w:rPr>
        <w:t xml:space="preserve">Особенности использования ресурсной зоны для включения </w:t>
      </w:r>
      <w:r w:rsidRPr="000968A3">
        <w:rPr>
          <w:color w:val="000000" w:themeColor="text1"/>
        </w:rPr>
        <w:lastRenderedPageBreak/>
        <w:t>ребёнка с ОВЗ в коллектив сверстников в условиях инклюзивного обучения</w:t>
      </w:r>
      <w:r w:rsidR="00672408">
        <w:rPr>
          <w:color w:val="000000" w:themeColor="text1"/>
        </w:rPr>
        <w:t>»</w:t>
      </w:r>
      <w:r>
        <w:rPr>
          <w:color w:val="000000" w:themeColor="text1"/>
        </w:rPr>
        <w:t xml:space="preserve">, </w:t>
      </w:r>
      <w:r w:rsidRPr="000968A3">
        <w:rPr>
          <w:color w:val="000000" w:themeColor="text1"/>
        </w:rPr>
        <w:t xml:space="preserve">ГАУДПО ЛО «ИРО», </w:t>
      </w:r>
      <w:r w:rsidR="00672408">
        <w:rPr>
          <w:color w:val="000000" w:themeColor="text1"/>
        </w:rPr>
        <w:t>0</w:t>
      </w:r>
      <w:r w:rsidRPr="000968A3">
        <w:rPr>
          <w:color w:val="000000" w:themeColor="text1"/>
        </w:rPr>
        <w:t>9.10.2023</w:t>
      </w:r>
      <w:r w:rsidR="00672408">
        <w:rPr>
          <w:color w:val="000000" w:themeColor="text1"/>
        </w:rPr>
        <w:t xml:space="preserve"> </w:t>
      </w:r>
      <w:r w:rsidRPr="000968A3">
        <w:rPr>
          <w:color w:val="000000" w:themeColor="text1"/>
        </w:rPr>
        <w:t>г.</w:t>
      </w:r>
    </w:p>
    <w:p w14:paraId="569CECFE" w14:textId="6AD21BEF" w:rsidR="00AA0E6A" w:rsidRDefault="00AA0E6A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AA0E6A">
        <w:rPr>
          <w:color w:val="000000" w:themeColor="text1"/>
        </w:rPr>
        <w:t xml:space="preserve">рактический тренинг </w:t>
      </w:r>
      <w:r w:rsidR="00672408">
        <w:rPr>
          <w:color w:val="000000" w:themeColor="text1"/>
        </w:rPr>
        <w:t>для</w:t>
      </w:r>
      <w:r w:rsidRPr="00AA0E6A">
        <w:rPr>
          <w:color w:val="000000" w:themeColor="text1"/>
        </w:rPr>
        <w:t xml:space="preserve"> коллег </w:t>
      </w:r>
      <w:r w:rsidR="00672408">
        <w:rPr>
          <w:color w:val="000000" w:themeColor="text1"/>
        </w:rPr>
        <w:t>«</w:t>
      </w:r>
      <w:r w:rsidR="00672408" w:rsidRPr="00AA0E6A">
        <w:rPr>
          <w:color w:val="000000" w:themeColor="text1"/>
        </w:rPr>
        <w:t>Приёмы</w:t>
      </w:r>
      <w:r w:rsidRPr="00AA0E6A">
        <w:rPr>
          <w:color w:val="000000" w:themeColor="text1"/>
        </w:rPr>
        <w:t xml:space="preserve"> введения альтернативной коммуникац</w:t>
      </w:r>
      <w:r>
        <w:rPr>
          <w:color w:val="000000" w:themeColor="text1"/>
        </w:rPr>
        <w:t>ии PECS для невербальных детей</w:t>
      </w:r>
      <w:r w:rsidR="00672408">
        <w:rPr>
          <w:color w:val="000000" w:themeColor="text1"/>
        </w:rPr>
        <w:t>»</w:t>
      </w:r>
      <w:r>
        <w:rPr>
          <w:color w:val="000000" w:themeColor="text1"/>
        </w:rPr>
        <w:t xml:space="preserve"> в рамках </w:t>
      </w:r>
      <w:r w:rsidRPr="00AA0E6A">
        <w:rPr>
          <w:color w:val="000000" w:themeColor="text1"/>
        </w:rPr>
        <w:t>практико-ориентированн</w:t>
      </w:r>
      <w:r w:rsidR="00672408">
        <w:rPr>
          <w:color w:val="000000" w:themeColor="text1"/>
        </w:rPr>
        <w:t>ого</w:t>
      </w:r>
      <w:r w:rsidRPr="00AA0E6A">
        <w:rPr>
          <w:color w:val="000000" w:themeColor="text1"/>
        </w:rPr>
        <w:t xml:space="preserve"> семинар</w:t>
      </w:r>
      <w:r w:rsidR="00672408">
        <w:rPr>
          <w:color w:val="000000" w:themeColor="text1"/>
        </w:rPr>
        <w:t>а</w:t>
      </w:r>
      <w:r w:rsidRPr="00AA0E6A">
        <w:rPr>
          <w:color w:val="000000" w:themeColor="text1"/>
        </w:rPr>
        <w:t xml:space="preserve"> </w:t>
      </w:r>
      <w:r w:rsidR="00672408">
        <w:rPr>
          <w:color w:val="000000" w:themeColor="text1"/>
        </w:rPr>
        <w:t>«</w:t>
      </w:r>
      <w:r w:rsidRPr="00AA0E6A">
        <w:rPr>
          <w:color w:val="000000" w:themeColor="text1"/>
        </w:rPr>
        <w:t xml:space="preserve">Особенности </w:t>
      </w:r>
      <w:proofErr w:type="spellStart"/>
      <w:r w:rsidRPr="00AA0E6A">
        <w:rPr>
          <w:color w:val="000000" w:themeColor="text1"/>
        </w:rPr>
        <w:t>тьюторского</w:t>
      </w:r>
      <w:proofErr w:type="spellEnd"/>
      <w:r w:rsidRPr="00AA0E6A">
        <w:rPr>
          <w:color w:val="000000" w:themeColor="text1"/>
        </w:rPr>
        <w:t xml:space="preserve"> сопровождения детей с ОВЗ в современной школе</w:t>
      </w:r>
      <w:r w:rsidR="00672408">
        <w:rPr>
          <w:color w:val="000000" w:themeColor="text1"/>
        </w:rPr>
        <w:t>»</w:t>
      </w:r>
      <w:r>
        <w:rPr>
          <w:color w:val="000000" w:themeColor="text1"/>
        </w:rPr>
        <w:t xml:space="preserve">, организованном </w:t>
      </w:r>
      <w:r w:rsidR="00DF1EF5">
        <w:rPr>
          <w:color w:val="000000" w:themeColor="text1"/>
        </w:rPr>
        <w:t>Г</w:t>
      </w:r>
      <w:r w:rsidRPr="00AA0E6A">
        <w:rPr>
          <w:color w:val="000000" w:themeColor="text1"/>
        </w:rPr>
        <w:t xml:space="preserve">АУДПО ЛО </w:t>
      </w:r>
      <w:r w:rsidR="00672408">
        <w:rPr>
          <w:color w:val="000000" w:themeColor="text1"/>
        </w:rPr>
        <w:t>«</w:t>
      </w:r>
      <w:r w:rsidRPr="00AA0E6A">
        <w:rPr>
          <w:color w:val="000000" w:themeColor="text1"/>
        </w:rPr>
        <w:t>ИРО</w:t>
      </w:r>
      <w:r w:rsidR="00672408">
        <w:rPr>
          <w:color w:val="000000" w:themeColor="text1"/>
        </w:rPr>
        <w:t>»</w:t>
      </w:r>
      <w:r>
        <w:rPr>
          <w:color w:val="000000" w:themeColor="text1"/>
        </w:rPr>
        <w:t xml:space="preserve">, </w:t>
      </w:r>
      <w:r w:rsidRPr="00AA0E6A">
        <w:rPr>
          <w:color w:val="000000" w:themeColor="text1"/>
        </w:rPr>
        <w:t xml:space="preserve">26 октября 2023 г. </w:t>
      </w:r>
    </w:p>
    <w:p w14:paraId="45FA7925" w14:textId="327B0D58" w:rsidR="002D2CBD" w:rsidRPr="002D2CBD" w:rsidRDefault="002D2CBD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</w:t>
      </w:r>
      <w:r w:rsidRPr="002D2CBD">
        <w:rPr>
          <w:color w:val="000000" w:themeColor="text1"/>
        </w:rPr>
        <w:t>астер-класс</w:t>
      </w:r>
      <w:r>
        <w:rPr>
          <w:color w:val="000000" w:themeColor="text1"/>
        </w:rPr>
        <w:t xml:space="preserve"> «</w:t>
      </w:r>
      <w:r w:rsidRPr="002D2CBD">
        <w:rPr>
          <w:color w:val="000000" w:themeColor="text1"/>
        </w:rPr>
        <w:t>Эффективные технологии работы с пробл</w:t>
      </w:r>
      <w:r>
        <w:rPr>
          <w:color w:val="000000" w:themeColor="text1"/>
        </w:rPr>
        <w:t>емным поведением учеников с ОВЗ»</w:t>
      </w:r>
      <w:r w:rsidRPr="002D2CB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</w:t>
      </w:r>
      <w:r w:rsidRPr="002D2CBD">
        <w:rPr>
          <w:color w:val="000000" w:themeColor="text1"/>
        </w:rPr>
        <w:t>рамках региональной «Недели психологии-2023»</w:t>
      </w:r>
      <w:r>
        <w:rPr>
          <w:color w:val="000000" w:themeColor="text1"/>
        </w:rPr>
        <w:t xml:space="preserve"> на базе </w:t>
      </w:r>
      <w:r w:rsidRPr="002D2CBD">
        <w:rPr>
          <w:color w:val="000000" w:themeColor="text1"/>
        </w:rPr>
        <w:t>Г(О)БУ ППМСП-Центр</w:t>
      </w:r>
      <w:r>
        <w:rPr>
          <w:color w:val="000000" w:themeColor="text1"/>
        </w:rPr>
        <w:t>а</w:t>
      </w:r>
      <w:r w:rsidRPr="002D2CBD">
        <w:rPr>
          <w:color w:val="000000" w:themeColor="text1"/>
        </w:rPr>
        <w:t xml:space="preserve"> Липецкой области</w:t>
      </w:r>
      <w:r>
        <w:rPr>
          <w:color w:val="000000" w:themeColor="text1"/>
        </w:rPr>
        <w:t>, 23.11.2023 г.</w:t>
      </w:r>
    </w:p>
    <w:p w14:paraId="68CD12FD" w14:textId="210CF2FD" w:rsidR="00FB01A7" w:rsidRDefault="00FB01A7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Чтение лекций в рамках курсов п</w:t>
      </w:r>
      <w:r w:rsidRPr="00FB01A7">
        <w:rPr>
          <w:color w:val="000000" w:themeColor="text1"/>
        </w:rPr>
        <w:t xml:space="preserve">овышения квалификации по направлению </w:t>
      </w:r>
      <w:r w:rsidR="00FC4D3C">
        <w:rPr>
          <w:color w:val="000000" w:themeColor="text1"/>
        </w:rPr>
        <w:t>«</w:t>
      </w:r>
      <w:r w:rsidRPr="00FB01A7">
        <w:rPr>
          <w:color w:val="000000" w:themeColor="text1"/>
        </w:rPr>
        <w:t xml:space="preserve">Организация </w:t>
      </w:r>
      <w:proofErr w:type="spellStart"/>
      <w:r w:rsidRPr="00FB01A7">
        <w:rPr>
          <w:color w:val="000000" w:themeColor="text1"/>
        </w:rPr>
        <w:t>тьюторского</w:t>
      </w:r>
      <w:proofErr w:type="spellEnd"/>
      <w:r w:rsidRPr="00FB01A7">
        <w:rPr>
          <w:color w:val="000000" w:themeColor="text1"/>
        </w:rPr>
        <w:t xml:space="preserve"> со</w:t>
      </w:r>
      <w:r w:rsidR="00FC4D3C">
        <w:rPr>
          <w:color w:val="000000" w:themeColor="text1"/>
        </w:rPr>
        <w:t>провождения»</w:t>
      </w:r>
      <w:r>
        <w:rPr>
          <w:color w:val="000000" w:themeColor="text1"/>
        </w:rPr>
        <w:t xml:space="preserve"> в ГАУДПО ЛО «ИРО», март 2024 г.</w:t>
      </w:r>
    </w:p>
    <w:p w14:paraId="2BCC3C35" w14:textId="6DD59BD1" w:rsidR="00A918EE" w:rsidRPr="00A918EE" w:rsidRDefault="00A918EE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Участие в </w:t>
      </w:r>
      <w:r w:rsidRPr="00A918EE">
        <w:rPr>
          <w:color w:val="000000" w:themeColor="text1"/>
        </w:rPr>
        <w:t>практико-ориентированн</w:t>
      </w:r>
      <w:r>
        <w:rPr>
          <w:color w:val="000000" w:themeColor="text1"/>
        </w:rPr>
        <w:t>ом</w:t>
      </w:r>
      <w:r w:rsidRPr="00A918EE">
        <w:rPr>
          <w:color w:val="000000" w:themeColor="text1"/>
        </w:rPr>
        <w:t xml:space="preserve"> семинар</w:t>
      </w:r>
      <w:r>
        <w:rPr>
          <w:color w:val="000000" w:themeColor="text1"/>
        </w:rPr>
        <w:t>е</w:t>
      </w:r>
      <w:r w:rsidRPr="00A918EE">
        <w:rPr>
          <w:color w:val="000000" w:themeColor="text1"/>
        </w:rPr>
        <w:t xml:space="preserve"> </w:t>
      </w:r>
      <w:r w:rsidR="00827A05">
        <w:rPr>
          <w:color w:val="000000" w:themeColor="text1"/>
        </w:rPr>
        <w:t>«</w:t>
      </w:r>
      <w:r w:rsidRPr="00A918EE">
        <w:rPr>
          <w:color w:val="000000" w:themeColor="text1"/>
        </w:rPr>
        <w:t>Ребёнок с расстройствами аутистического спектра в образовательном пространстве</w:t>
      </w:r>
      <w:r w:rsidR="00827A05">
        <w:rPr>
          <w:color w:val="000000" w:themeColor="text1"/>
        </w:rPr>
        <w:t>»</w:t>
      </w:r>
      <w:r w:rsidRPr="00A918EE">
        <w:rPr>
          <w:color w:val="000000" w:themeColor="text1"/>
        </w:rPr>
        <w:t xml:space="preserve"> </w:t>
      </w:r>
      <w:r>
        <w:rPr>
          <w:color w:val="000000" w:themeColor="text1"/>
        </w:rPr>
        <w:t>с выступлением, освещаю</w:t>
      </w:r>
      <w:r w:rsidR="00827A05">
        <w:rPr>
          <w:color w:val="000000" w:themeColor="text1"/>
        </w:rPr>
        <w:t>щим</w:t>
      </w:r>
      <w:r>
        <w:rPr>
          <w:color w:val="000000" w:themeColor="text1"/>
        </w:rPr>
        <w:t xml:space="preserve"> приёмы </w:t>
      </w:r>
      <w:r w:rsidRPr="00A918EE">
        <w:rPr>
          <w:color w:val="000000" w:themeColor="text1"/>
        </w:rPr>
        <w:t>создани</w:t>
      </w:r>
      <w:r>
        <w:rPr>
          <w:color w:val="000000" w:themeColor="text1"/>
        </w:rPr>
        <w:t>я</w:t>
      </w:r>
      <w:r w:rsidRPr="00A918EE">
        <w:rPr>
          <w:color w:val="000000" w:themeColor="text1"/>
        </w:rPr>
        <w:t xml:space="preserve"> толерантной образовательной среды</w:t>
      </w:r>
      <w:r>
        <w:rPr>
          <w:color w:val="000000" w:themeColor="text1"/>
        </w:rPr>
        <w:t xml:space="preserve"> </w:t>
      </w:r>
      <w:r w:rsidRPr="00A918EE">
        <w:rPr>
          <w:color w:val="000000" w:themeColor="text1"/>
        </w:rPr>
        <w:t>в рамках фестиваля #</w:t>
      </w:r>
      <w:proofErr w:type="spellStart"/>
      <w:r w:rsidRPr="00A918EE">
        <w:rPr>
          <w:color w:val="000000" w:themeColor="text1"/>
        </w:rPr>
        <w:t>ЛюдиКакЛюди</w:t>
      </w:r>
      <w:proofErr w:type="spellEnd"/>
      <w:r w:rsidRPr="00A918EE">
        <w:rPr>
          <w:color w:val="000000" w:themeColor="text1"/>
        </w:rPr>
        <w:t xml:space="preserve"> и Всемирног</w:t>
      </w:r>
      <w:r>
        <w:rPr>
          <w:color w:val="000000" w:themeColor="text1"/>
        </w:rPr>
        <w:t xml:space="preserve">о дня информирования об аутизме, организованном </w:t>
      </w:r>
      <w:r w:rsidR="00811E96">
        <w:rPr>
          <w:color w:val="000000" w:themeColor="text1"/>
        </w:rPr>
        <w:t xml:space="preserve">Г(О)БУ </w:t>
      </w:r>
      <w:r w:rsidR="00F34370">
        <w:rPr>
          <w:color w:val="000000" w:themeColor="text1"/>
        </w:rPr>
        <w:t>ППМСП-Центр</w:t>
      </w:r>
      <w:r w:rsidR="00811E96">
        <w:rPr>
          <w:color w:val="000000" w:themeColor="text1"/>
        </w:rPr>
        <w:t>ом</w:t>
      </w:r>
      <w:r w:rsidR="009A19BA">
        <w:rPr>
          <w:color w:val="000000" w:themeColor="text1"/>
        </w:rPr>
        <w:t xml:space="preserve"> Липецкой области, 2 апреля 2024 г.</w:t>
      </w:r>
    </w:p>
    <w:p w14:paraId="0B487969" w14:textId="45B0B8DE" w:rsidR="00295C42" w:rsidRDefault="00F17AA6" w:rsidP="0025579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Провела </w:t>
      </w:r>
      <w:proofErr w:type="spellStart"/>
      <w:r>
        <w:rPr>
          <w:color w:val="000000" w:themeColor="text1"/>
        </w:rPr>
        <w:t>вебинар</w:t>
      </w:r>
      <w:proofErr w:type="spellEnd"/>
      <w:r>
        <w:rPr>
          <w:color w:val="000000" w:themeColor="text1"/>
        </w:rPr>
        <w:t xml:space="preserve"> на тему «</w:t>
      </w:r>
      <w:r w:rsidRPr="00F17AA6">
        <w:rPr>
          <w:color w:val="000000" w:themeColor="text1"/>
        </w:rPr>
        <w:t>Приёмы налаживания сотрудничества с ребёнком с использованием контрактной системы</w:t>
      </w:r>
      <w:r>
        <w:rPr>
          <w:color w:val="000000" w:themeColor="text1"/>
        </w:rPr>
        <w:t>», май 2024.</w:t>
      </w:r>
    </w:p>
    <w:p w14:paraId="27B0EEC6" w14:textId="27525F94" w:rsidR="00A3637F" w:rsidRPr="000B1464" w:rsidRDefault="00827A05" w:rsidP="00255793">
      <w:pPr>
        <w:ind w:firstLine="709"/>
        <w:jc w:val="both"/>
        <w:rPr>
          <w:color w:val="000000" w:themeColor="text1"/>
        </w:rPr>
      </w:pPr>
      <w:proofErr w:type="spellStart"/>
      <w:r>
        <w:rPr>
          <w:color w:val="000000"/>
        </w:rPr>
        <w:t>Вебинар</w:t>
      </w:r>
      <w:proofErr w:type="spellEnd"/>
      <w:r>
        <w:rPr>
          <w:color w:val="000000"/>
        </w:rPr>
        <w:t>: «</w:t>
      </w:r>
      <w:r w:rsidR="00A3637F" w:rsidRPr="00A3637F">
        <w:rPr>
          <w:color w:val="000000"/>
        </w:rPr>
        <w:t>Образовательные маршруты для детей с РАС: ключевые акценты в обучении д</w:t>
      </w:r>
      <w:r>
        <w:rPr>
          <w:color w:val="000000"/>
        </w:rPr>
        <w:t>ля вариантов 8.1, 8.2, 8.3, 8.4»</w:t>
      </w:r>
      <w:r w:rsidR="00A3637F" w:rsidRPr="00A3637F">
        <w:rPr>
          <w:color w:val="000000"/>
        </w:rPr>
        <w:t>.</w:t>
      </w:r>
    </w:p>
    <w:p w14:paraId="3DEAC35F" w14:textId="41ADB86D" w:rsidR="0067216A" w:rsidRPr="00744725" w:rsidRDefault="0067216A" w:rsidP="00353CD3">
      <w:pPr>
        <w:pStyle w:val="ac"/>
        <w:tabs>
          <w:tab w:val="left" w:pos="708"/>
        </w:tabs>
        <w:jc w:val="center"/>
        <w:rPr>
          <w:i/>
          <w:iCs/>
          <w:sz w:val="24"/>
          <w:szCs w:val="24"/>
          <w:u w:val="single"/>
          <w:lang w:val="ru-RU"/>
        </w:rPr>
      </w:pPr>
      <w:r w:rsidRPr="00744725">
        <w:rPr>
          <w:i/>
          <w:iCs/>
          <w:sz w:val="24"/>
          <w:szCs w:val="24"/>
          <w:u w:val="single"/>
          <w:lang w:val="ru-RU"/>
        </w:rPr>
        <w:t>Трансляция опыта через публика</w:t>
      </w:r>
      <w:r w:rsidR="00353CD3" w:rsidRPr="00744725">
        <w:rPr>
          <w:i/>
          <w:iCs/>
          <w:sz w:val="24"/>
          <w:szCs w:val="24"/>
          <w:u w:val="single"/>
          <w:lang w:val="ru-RU"/>
        </w:rPr>
        <w:t>ции</w:t>
      </w:r>
      <w:r w:rsidRPr="00744725">
        <w:rPr>
          <w:i/>
          <w:iCs/>
          <w:sz w:val="24"/>
          <w:szCs w:val="24"/>
          <w:u w:val="single"/>
          <w:lang w:val="ru-RU"/>
        </w:rPr>
        <w:t>:</w:t>
      </w:r>
    </w:p>
    <w:p w14:paraId="70628DD6" w14:textId="681F83B8" w:rsidR="00DF31A1" w:rsidRPr="00DF31A1" w:rsidRDefault="00DF31A1" w:rsidP="0025579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1A1">
        <w:rPr>
          <w:rFonts w:ascii="Times New Roman" w:hAnsi="Times New Roman" w:cs="Times New Roman"/>
          <w:sz w:val="24"/>
          <w:szCs w:val="24"/>
        </w:rPr>
        <w:t>Формы документации специалистов ресурсных дошкольных групп и ресурсных классов образовательных организаций, реализующих программы обучения для детей с расстройствами аутистического спектра, и система оценивания образовательных результатов обучающихся по АООП НОО (варианты 8.1., 8.2., 8.3., 8.4.) М</w:t>
      </w:r>
      <w:r w:rsidRPr="00DF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 w:rsidR="00874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F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Pr="00DF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874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авт.-</w:t>
      </w:r>
      <w:r w:rsidRPr="00DF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сост. </w:t>
      </w:r>
      <w:proofErr w:type="spellStart"/>
      <w:r w:rsidR="0033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</w:t>
      </w:r>
      <w:r w:rsidR="00874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ганова</w:t>
      </w:r>
      <w:proofErr w:type="spellEnd"/>
      <w:r w:rsidR="00874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О.А., </w:t>
      </w:r>
      <w:proofErr w:type="spellStart"/>
      <w:r w:rsidRPr="00DF31A1">
        <w:rPr>
          <w:rFonts w:ascii="Times New Roman" w:hAnsi="Times New Roman" w:cs="Times New Roman"/>
          <w:sz w:val="24"/>
          <w:szCs w:val="24"/>
        </w:rPr>
        <w:t>Мязина</w:t>
      </w:r>
      <w:proofErr w:type="spellEnd"/>
      <w:r w:rsidRPr="00DF31A1">
        <w:rPr>
          <w:rFonts w:ascii="Times New Roman" w:hAnsi="Times New Roman" w:cs="Times New Roman"/>
          <w:sz w:val="24"/>
          <w:szCs w:val="24"/>
        </w:rPr>
        <w:t xml:space="preserve"> С.Е., Саввина Л.А., Глухова Е.Н., Афанасьева Ю.А., Давыдова Я.С., Андреева Н.В., </w:t>
      </w:r>
      <w:proofErr w:type="spellStart"/>
      <w:r w:rsidRPr="00DF31A1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Pr="00DF31A1">
        <w:rPr>
          <w:rFonts w:ascii="Times New Roman" w:hAnsi="Times New Roman" w:cs="Times New Roman"/>
          <w:sz w:val="24"/>
          <w:szCs w:val="24"/>
        </w:rPr>
        <w:t xml:space="preserve"> Е.И., Курьянова С.В., </w:t>
      </w:r>
      <w:proofErr w:type="spellStart"/>
      <w:r w:rsidRPr="00DF31A1">
        <w:rPr>
          <w:rFonts w:ascii="Times New Roman" w:hAnsi="Times New Roman" w:cs="Times New Roman"/>
          <w:sz w:val="24"/>
          <w:szCs w:val="24"/>
        </w:rPr>
        <w:t>Ризаева</w:t>
      </w:r>
      <w:proofErr w:type="spellEnd"/>
      <w:r w:rsidRPr="00DF31A1">
        <w:rPr>
          <w:rFonts w:ascii="Times New Roman" w:hAnsi="Times New Roman" w:cs="Times New Roman"/>
          <w:sz w:val="24"/>
          <w:szCs w:val="24"/>
        </w:rPr>
        <w:t xml:space="preserve"> О.Ю., </w:t>
      </w:r>
      <w:r w:rsidRPr="00DF3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Липецк: </w:t>
      </w:r>
      <w:r w:rsidR="00874DD2">
        <w:rPr>
          <w:rFonts w:ascii="Times New Roman" w:hAnsi="Times New Roman" w:cs="Times New Roman"/>
          <w:sz w:val="24"/>
          <w:szCs w:val="24"/>
        </w:rPr>
        <w:t>Г(О)БУ Центр</w:t>
      </w:r>
      <w:r w:rsidRPr="00DF31A1">
        <w:rPr>
          <w:rFonts w:ascii="Times New Roman" w:hAnsi="Times New Roman" w:cs="Times New Roman"/>
          <w:sz w:val="24"/>
          <w:szCs w:val="24"/>
        </w:rPr>
        <w:t xml:space="preserve"> «</w:t>
      </w:r>
      <w:r w:rsidR="00874DD2">
        <w:rPr>
          <w:rFonts w:ascii="Times New Roman" w:hAnsi="Times New Roman" w:cs="Times New Roman"/>
          <w:sz w:val="24"/>
          <w:szCs w:val="24"/>
        </w:rPr>
        <w:t>Семья</w:t>
      </w:r>
      <w:r w:rsidRPr="00DF31A1">
        <w:rPr>
          <w:rFonts w:ascii="Times New Roman" w:hAnsi="Times New Roman" w:cs="Times New Roman"/>
          <w:sz w:val="24"/>
          <w:szCs w:val="24"/>
        </w:rPr>
        <w:t>», 2022. – 17</w:t>
      </w:r>
      <w:r w:rsidR="00874DD2">
        <w:rPr>
          <w:rFonts w:ascii="Times New Roman" w:hAnsi="Times New Roman" w:cs="Times New Roman"/>
          <w:sz w:val="24"/>
          <w:szCs w:val="24"/>
        </w:rPr>
        <w:t>3</w:t>
      </w:r>
      <w:r w:rsidRPr="00DF31A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2659C3" w14:textId="3FC1B892" w:rsidR="0067216A" w:rsidRDefault="0067216A" w:rsidP="00255793">
      <w:pPr>
        <w:pStyle w:val="a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16A">
        <w:rPr>
          <w:rFonts w:ascii="Times New Roman" w:hAnsi="Times New Roman" w:cs="Times New Roman"/>
          <w:sz w:val="24"/>
          <w:szCs w:val="24"/>
        </w:rPr>
        <w:t xml:space="preserve">Электронный сборник </w:t>
      </w:r>
      <w:r w:rsidR="00D95368">
        <w:rPr>
          <w:rFonts w:ascii="Times New Roman" w:hAnsi="Times New Roman" w:cs="Times New Roman"/>
          <w:sz w:val="24"/>
          <w:szCs w:val="24"/>
        </w:rPr>
        <w:t>межрегиональной научно-практической онлайн-конференции</w:t>
      </w:r>
      <w:r w:rsidRPr="0067216A">
        <w:rPr>
          <w:rFonts w:ascii="Times New Roman" w:hAnsi="Times New Roman" w:cs="Times New Roman"/>
          <w:sz w:val="24"/>
          <w:szCs w:val="24"/>
        </w:rPr>
        <w:t xml:space="preserve"> «</w:t>
      </w:r>
      <w:r w:rsidR="00D95368">
        <w:rPr>
          <w:rFonts w:ascii="Times New Roman" w:hAnsi="Times New Roman" w:cs="Times New Roman"/>
          <w:sz w:val="24"/>
          <w:szCs w:val="24"/>
        </w:rPr>
        <w:t>Современные тенденции инклюзии в обществе: опыт и практика</w:t>
      </w:r>
      <w:r w:rsidR="00254A38">
        <w:rPr>
          <w:rFonts w:ascii="Times New Roman" w:hAnsi="Times New Roman" w:cs="Times New Roman"/>
          <w:sz w:val="24"/>
          <w:szCs w:val="24"/>
        </w:rPr>
        <w:t>»</w:t>
      </w:r>
      <w:r w:rsidRPr="0067216A">
        <w:rPr>
          <w:rFonts w:ascii="Times New Roman" w:hAnsi="Times New Roman" w:cs="Times New Roman"/>
          <w:sz w:val="24"/>
          <w:szCs w:val="24"/>
        </w:rPr>
        <w:t xml:space="preserve">. Публикация </w:t>
      </w:r>
      <w:r w:rsidR="00853F9F">
        <w:rPr>
          <w:rFonts w:ascii="Times New Roman" w:hAnsi="Times New Roman" w:cs="Times New Roman"/>
          <w:sz w:val="24"/>
          <w:szCs w:val="24"/>
        </w:rPr>
        <w:t xml:space="preserve">в соавторстве с кандидатом психологических наук, доцентом Драгановой О.А. </w:t>
      </w:r>
      <w:r w:rsidRPr="0067216A">
        <w:rPr>
          <w:rFonts w:ascii="Times New Roman" w:hAnsi="Times New Roman" w:cs="Times New Roman"/>
          <w:sz w:val="24"/>
          <w:szCs w:val="24"/>
        </w:rPr>
        <w:t>«</w:t>
      </w:r>
      <w:r w:rsidR="00853F9F">
        <w:rPr>
          <w:rFonts w:ascii="Times New Roman" w:hAnsi="Times New Roman" w:cs="Times New Roman"/>
          <w:sz w:val="24"/>
          <w:szCs w:val="24"/>
        </w:rPr>
        <w:t>Деятельность Г(О)БУ Центра «Семья» в сопровождении инклюзивного образования детей с</w:t>
      </w:r>
      <w:r w:rsidR="00DE08A4">
        <w:rPr>
          <w:rFonts w:ascii="Times New Roman" w:hAnsi="Times New Roman" w:cs="Times New Roman"/>
          <w:sz w:val="24"/>
          <w:szCs w:val="24"/>
        </w:rPr>
        <w:t xml:space="preserve"> РАС и ментальными нарушениями», 2021</w:t>
      </w:r>
      <w:r w:rsidR="00FC4D3C">
        <w:rPr>
          <w:rFonts w:ascii="Times New Roman" w:hAnsi="Times New Roman" w:cs="Times New Roman"/>
          <w:sz w:val="24"/>
          <w:szCs w:val="24"/>
        </w:rPr>
        <w:t>г.</w:t>
      </w:r>
    </w:p>
    <w:p w14:paraId="4981A606" w14:textId="5A037C39" w:rsidR="00CF77F6" w:rsidRPr="00744725" w:rsidRDefault="00CF77F6" w:rsidP="00255793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4725">
        <w:rPr>
          <w:rFonts w:ascii="Times New Roman" w:hAnsi="Times New Roman" w:cs="Times New Roman"/>
          <w:i/>
          <w:sz w:val="24"/>
          <w:szCs w:val="24"/>
          <w:u w:val="single"/>
        </w:rPr>
        <w:t>Участие в конференциях, заседаниях профессионального сообщества</w:t>
      </w:r>
    </w:p>
    <w:p w14:paraId="273E4A0D" w14:textId="40680225" w:rsidR="005C6F63" w:rsidRDefault="005C6F63" w:rsidP="00190C56">
      <w:pPr>
        <w:snapToGrid w:val="0"/>
        <w:jc w:val="both"/>
      </w:pPr>
      <w:r>
        <w:t>IХ Международная научно-практическая конфере</w:t>
      </w:r>
      <w:r w:rsidR="00190C56">
        <w:t xml:space="preserve">нция «Аутизм. Вызовы и решения», </w:t>
      </w:r>
      <w:r>
        <w:t>2021</w:t>
      </w:r>
      <w:r w:rsidR="00190C56">
        <w:t>г</w:t>
      </w:r>
    </w:p>
    <w:p w14:paraId="5BEE0F52" w14:textId="08D2933A" w:rsidR="00E853DB" w:rsidRDefault="00A444B3" w:rsidP="00190C56">
      <w:pPr>
        <w:snapToGrid w:val="0"/>
        <w:jc w:val="both"/>
      </w:pPr>
      <w:r>
        <w:rPr>
          <w:lang w:val="en-US"/>
        </w:rPr>
        <w:t>V</w:t>
      </w:r>
      <w:r w:rsidR="005663CD">
        <w:rPr>
          <w:lang w:val="en-US"/>
        </w:rPr>
        <w:t>II</w:t>
      </w:r>
      <w:r w:rsidR="005663CD" w:rsidRPr="005663CD">
        <w:t xml:space="preserve"> </w:t>
      </w:r>
      <w:r w:rsidR="005C6F63" w:rsidRPr="005C6F63">
        <w:t>Международн</w:t>
      </w:r>
      <w:r w:rsidR="00190C56">
        <w:t>ая</w:t>
      </w:r>
      <w:r w:rsidR="005C6F63" w:rsidRPr="005C6F63">
        <w:t xml:space="preserve"> профессиональн</w:t>
      </w:r>
      <w:r w:rsidR="00190C56">
        <w:t>ая</w:t>
      </w:r>
      <w:r w:rsidR="005C6F63" w:rsidRPr="005C6F63">
        <w:t xml:space="preserve"> конференци</w:t>
      </w:r>
      <w:r w:rsidR="00190C56">
        <w:t>я</w:t>
      </w:r>
      <w:r w:rsidR="005C6F63" w:rsidRPr="005C6F63">
        <w:t xml:space="preserve"> поведенческих аналитиков «Прикладной анализ поведения: теория и практика–2021», г. Москва </w:t>
      </w:r>
      <w:r w:rsidR="00FC4D3C">
        <w:t>0</w:t>
      </w:r>
      <w:r w:rsidR="005C6F63" w:rsidRPr="005C6F63">
        <w:t>8.10.2020 -10.10.2021</w:t>
      </w:r>
      <w:r w:rsidR="00190C56">
        <w:t>г. Сп</w:t>
      </w:r>
      <w:r w:rsidR="00E853DB">
        <w:t>икер в межрегиональной научно-практической онлайн-конференции «Современные тенденции инклюзии в обществе: опыт и практика», г. Липецк 26.10.21</w:t>
      </w:r>
      <w:r w:rsidR="00190C56">
        <w:t>г.</w:t>
      </w:r>
    </w:p>
    <w:p w14:paraId="56CE9774" w14:textId="7C588E44" w:rsidR="00E853DB" w:rsidRDefault="009A604B" w:rsidP="00190C56">
      <w:pPr>
        <w:snapToGrid w:val="0"/>
        <w:jc w:val="both"/>
      </w:pPr>
      <w:proofErr w:type="spellStart"/>
      <w:r>
        <w:t>Взаимообучен</w:t>
      </w:r>
      <w:r w:rsidR="00D6072D">
        <w:t>ие</w:t>
      </w:r>
      <w:proofErr w:type="spellEnd"/>
      <w:r w:rsidR="00E853DB">
        <w:t xml:space="preserve"> городов «Реализация модели «Ресурсный класс» в образовательной организации города Москвы»</w:t>
      </w:r>
      <w:r w:rsidR="00962E9B">
        <w:t>, ГАОУ ДПО г. Москвы «Корпоративный университет», 11.10.2021 г.</w:t>
      </w:r>
    </w:p>
    <w:p w14:paraId="5B7B4BAF" w14:textId="1166DE35" w:rsidR="00E853DB" w:rsidRDefault="009A604B" w:rsidP="00190C56">
      <w:pPr>
        <w:snapToGrid w:val="0"/>
        <w:jc w:val="both"/>
      </w:pPr>
      <w:r>
        <w:t>С</w:t>
      </w:r>
      <w:r w:rsidR="00E853DB">
        <w:t>пикер в междисциплинарной научно-практической конференции «Инклюзивное образование-инклюзивное общество</w:t>
      </w:r>
      <w:r w:rsidR="006777FD">
        <w:t xml:space="preserve">», г. Сочи, </w:t>
      </w:r>
      <w:r w:rsidR="00E853DB">
        <w:t>1-3 декабря 2021</w:t>
      </w:r>
      <w:r w:rsidR="00FC4D3C">
        <w:t>г</w:t>
      </w:r>
      <w:r w:rsidR="005663CD">
        <w:t>.</w:t>
      </w:r>
    </w:p>
    <w:p w14:paraId="583EB8E7" w14:textId="6711E67B" w:rsidR="005663CD" w:rsidRDefault="00B26929" w:rsidP="00190C56">
      <w:pPr>
        <w:snapToGrid w:val="0"/>
        <w:jc w:val="both"/>
      </w:pPr>
      <w:r>
        <w:rPr>
          <w:lang w:val="en-US"/>
        </w:rPr>
        <w:t>V</w:t>
      </w:r>
      <w:r w:rsidR="005663CD">
        <w:rPr>
          <w:lang w:val="en-US"/>
        </w:rPr>
        <w:t>I</w:t>
      </w:r>
      <w:r w:rsidR="005663CD" w:rsidRPr="005663CD">
        <w:t>II Международн</w:t>
      </w:r>
      <w:r w:rsidR="00F75023">
        <w:t>ая</w:t>
      </w:r>
      <w:r w:rsidR="005663CD" w:rsidRPr="005663CD">
        <w:t xml:space="preserve"> профессиональн</w:t>
      </w:r>
      <w:r w:rsidR="00F75023">
        <w:t>ая</w:t>
      </w:r>
      <w:r w:rsidR="005663CD" w:rsidRPr="005663CD">
        <w:t xml:space="preserve"> конференци</w:t>
      </w:r>
      <w:r w:rsidR="00F75023">
        <w:t>я</w:t>
      </w:r>
      <w:r w:rsidR="005663CD" w:rsidRPr="005663CD">
        <w:t xml:space="preserve"> поведенческих аналитиков «Прикладной анализ поведения: теория и практика – 202</w:t>
      </w:r>
      <w:r w:rsidR="005663CD">
        <w:t>2», г. Москва, 2022 г.</w:t>
      </w:r>
    </w:p>
    <w:p w14:paraId="3547EE05" w14:textId="3C0C19B4" w:rsidR="00295C55" w:rsidRDefault="002D0031" w:rsidP="00190C56">
      <w:pPr>
        <w:snapToGrid w:val="0"/>
        <w:jc w:val="both"/>
      </w:pPr>
      <w:r>
        <w:t>В</w:t>
      </w:r>
      <w:r w:rsidR="00295C55" w:rsidRPr="00295C55">
        <w:t>сероссийск</w:t>
      </w:r>
      <w:r>
        <w:t>ий научно-практический</w:t>
      </w:r>
      <w:r w:rsidR="00295C55" w:rsidRPr="00295C55">
        <w:t xml:space="preserve"> онлайн-семинар «Социокультурные практики для людей с расстройствами аутистического спектра», ФГБОУ ВО МГППУ, 23.09.2023 г.</w:t>
      </w:r>
    </w:p>
    <w:p w14:paraId="55FCF222" w14:textId="45F46908" w:rsidR="004C606E" w:rsidRDefault="004C606E" w:rsidP="00190C56">
      <w:pPr>
        <w:snapToGrid w:val="0"/>
        <w:jc w:val="both"/>
      </w:pPr>
      <w:r>
        <w:rPr>
          <w:lang w:val="en-US"/>
        </w:rPr>
        <w:t>II</w:t>
      </w:r>
      <w:r>
        <w:t xml:space="preserve"> междисциплинарн</w:t>
      </w:r>
      <w:r w:rsidR="00A917E7">
        <w:t>ая</w:t>
      </w:r>
      <w:r w:rsidR="00827A05">
        <w:t xml:space="preserve"> </w:t>
      </w:r>
      <w:r>
        <w:t>научно-практическ</w:t>
      </w:r>
      <w:r w:rsidR="002D0031">
        <w:t>ая</w:t>
      </w:r>
      <w:r>
        <w:t xml:space="preserve"> конференци</w:t>
      </w:r>
      <w:r w:rsidR="002D0031">
        <w:t>я</w:t>
      </w:r>
      <w:r w:rsidR="00827A05">
        <w:t xml:space="preserve"> «Инклюзивное</w:t>
      </w:r>
      <w:r>
        <w:t xml:space="preserve"> образование – инклюзивное общество», Федеральная территория «Сириус», 8-10 ноября 2023</w:t>
      </w:r>
      <w:r w:rsidR="00962E9B">
        <w:t xml:space="preserve"> г.</w:t>
      </w:r>
    </w:p>
    <w:p w14:paraId="6BFA9712" w14:textId="2B873E8E" w:rsidR="005663CD" w:rsidRPr="005663CD" w:rsidRDefault="00795B13" w:rsidP="001B2E17">
      <w:pPr>
        <w:snapToGrid w:val="0"/>
        <w:ind w:firstLine="567"/>
        <w:jc w:val="both"/>
      </w:pPr>
      <w:r>
        <w:t xml:space="preserve">Делясь опытом с коллегами, </w:t>
      </w:r>
      <w:r w:rsidR="005078E8">
        <w:t>я обогащаю себя как специалиста, намечаю себе дальнейшие точки роста.</w:t>
      </w:r>
    </w:p>
    <w:sectPr w:rsidR="005663CD" w:rsidRPr="005663CD" w:rsidSect="00A972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4C180B"/>
    <w:multiLevelType w:val="hybridMultilevel"/>
    <w:tmpl w:val="1CE4D794"/>
    <w:lvl w:ilvl="0" w:tplc="2D2AF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C5405B"/>
    <w:multiLevelType w:val="hybridMultilevel"/>
    <w:tmpl w:val="51B4F88C"/>
    <w:lvl w:ilvl="0" w:tplc="6D640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C7EED"/>
    <w:multiLevelType w:val="hybridMultilevel"/>
    <w:tmpl w:val="64FCA47A"/>
    <w:lvl w:ilvl="0" w:tplc="8E4EB7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87EDB"/>
    <w:multiLevelType w:val="hybridMultilevel"/>
    <w:tmpl w:val="F32C8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9"/>
  </w:num>
  <w:num w:numId="12">
    <w:abstractNumId w:val="15"/>
  </w:num>
  <w:num w:numId="13">
    <w:abstractNumId w:val="3"/>
  </w:num>
  <w:num w:numId="14">
    <w:abstractNumId w:val="13"/>
  </w:num>
  <w:num w:numId="15">
    <w:abstractNumId w:val="17"/>
  </w:num>
  <w:num w:numId="16">
    <w:abstractNumId w:val="1"/>
  </w:num>
  <w:num w:numId="17">
    <w:abstractNumId w:val="12"/>
  </w:num>
  <w:num w:numId="18">
    <w:abstractNumId w:val="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2F"/>
    <w:rsid w:val="0000072D"/>
    <w:rsid w:val="000009A1"/>
    <w:rsid w:val="00001D18"/>
    <w:rsid w:val="000045E2"/>
    <w:rsid w:val="000055CD"/>
    <w:rsid w:val="00006428"/>
    <w:rsid w:val="00013CA7"/>
    <w:rsid w:val="000145BC"/>
    <w:rsid w:val="0001532E"/>
    <w:rsid w:val="00020659"/>
    <w:rsid w:val="00026BAF"/>
    <w:rsid w:val="00030769"/>
    <w:rsid w:val="00034D3A"/>
    <w:rsid w:val="000355D6"/>
    <w:rsid w:val="00042A29"/>
    <w:rsid w:val="00042FD7"/>
    <w:rsid w:val="00045E59"/>
    <w:rsid w:val="00046620"/>
    <w:rsid w:val="000478A4"/>
    <w:rsid w:val="000513FC"/>
    <w:rsid w:val="00054661"/>
    <w:rsid w:val="00056082"/>
    <w:rsid w:val="00056CF8"/>
    <w:rsid w:val="000614D1"/>
    <w:rsid w:val="000615D1"/>
    <w:rsid w:val="00063922"/>
    <w:rsid w:val="000663BF"/>
    <w:rsid w:val="00067525"/>
    <w:rsid w:val="000759F2"/>
    <w:rsid w:val="00076420"/>
    <w:rsid w:val="0007711E"/>
    <w:rsid w:val="0008437E"/>
    <w:rsid w:val="00085207"/>
    <w:rsid w:val="00085320"/>
    <w:rsid w:val="000872AE"/>
    <w:rsid w:val="00090EBB"/>
    <w:rsid w:val="00091228"/>
    <w:rsid w:val="00092250"/>
    <w:rsid w:val="000944AF"/>
    <w:rsid w:val="000968A3"/>
    <w:rsid w:val="000969AC"/>
    <w:rsid w:val="000A1922"/>
    <w:rsid w:val="000A197C"/>
    <w:rsid w:val="000A34C6"/>
    <w:rsid w:val="000A620A"/>
    <w:rsid w:val="000A6838"/>
    <w:rsid w:val="000B1464"/>
    <w:rsid w:val="000B223C"/>
    <w:rsid w:val="000B27D9"/>
    <w:rsid w:val="000B2B80"/>
    <w:rsid w:val="000B7280"/>
    <w:rsid w:val="000C1E01"/>
    <w:rsid w:val="000C54BD"/>
    <w:rsid w:val="000C606F"/>
    <w:rsid w:val="000D100E"/>
    <w:rsid w:val="000D3C8E"/>
    <w:rsid w:val="000D4C34"/>
    <w:rsid w:val="000D53D4"/>
    <w:rsid w:val="000D6390"/>
    <w:rsid w:val="000D7FAF"/>
    <w:rsid w:val="000E3B75"/>
    <w:rsid w:val="000E41E3"/>
    <w:rsid w:val="000E61BB"/>
    <w:rsid w:val="000E667D"/>
    <w:rsid w:val="000E66A9"/>
    <w:rsid w:val="000E6AE9"/>
    <w:rsid w:val="000E7923"/>
    <w:rsid w:val="000F3840"/>
    <w:rsid w:val="000F47DA"/>
    <w:rsid w:val="001053CD"/>
    <w:rsid w:val="00110BB3"/>
    <w:rsid w:val="00120131"/>
    <w:rsid w:val="001206F5"/>
    <w:rsid w:val="001240A8"/>
    <w:rsid w:val="001251E7"/>
    <w:rsid w:val="001302D2"/>
    <w:rsid w:val="00131327"/>
    <w:rsid w:val="00131957"/>
    <w:rsid w:val="00131F4A"/>
    <w:rsid w:val="00133ADD"/>
    <w:rsid w:val="00133FE1"/>
    <w:rsid w:val="001344AC"/>
    <w:rsid w:val="00135704"/>
    <w:rsid w:val="00135B87"/>
    <w:rsid w:val="0013690D"/>
    <w:rsid w:val="0014403A"/>
    <w:rsid w:val="00147CD0"/>
    <w:rsid w:val="00151F42"/>
    <w:rsid w:val="00152866"/>
    <w:rsid w:val="00154584"/>
    <w:rsid w:val="00157B30"/>
    <w:rsid w:val="001624D8"/>
    <w:rsid w:val="00163FD6"/>
    <w:rsid w:val="00166179"/>
    <w:rsid w:val="0016736D"/>
    <w:rsid w:val="00172044"/>
    <w:rsid w:val="001723AD"/>
    <w:rsid w:val="001726B1"/>
    <w:rsid w:val="00174ED9"/>
    <w:rsid w:val="0017645B"/>
    <w:rsid w:val="00176474"/>
    <w:rsid w:val="00177049"/>
    <w:rsid w:val="00181911"/>
    <w:rsid w:val="001833CB"/>
    <w:rsid w:val="00183BD4"/>
    <w:rsid w:val="0018544E"/>
    <w:rsid w:val="00190C56"/>
    <w:rsid w:val="00194BAE"/>
    <w:rsid w:val="0019571B"/>
    <w:rsid w:val="001A1DE7"/>
    <w:rsid w:val="001A275B"/>
    <w:rsid w:val="001A4DEF"/>
    <w:rsid w:val="001B1528"/>
    <w:rsid w:val="001B18BD"/>
    <w:rsid w:val="001B2E17"/>
    <w:rsid w:val="001B4446"/>
    <w:rsid w:val="001B7792"/>
    <w:rsid w:val="001C15AE"/>
    <w:rsid w:val="001C4D52"/>
    <w:rsid w:val="001D05DE"/>
    <w:rsid w:val="001D499D"/>
    <w:rsid w:val="001D6CE6"/>
    <w:rsid w:val="001E0AE7"/>
    <w:rsid w:val="001E36AD"/>
    <w:rsid w:val="001E3D0F"/>
    <w:rsid w:val="001E4FB8"/>
    <w:rsid w:val="001E7576"/>
    <w:rsid w:val="001F2CD1"/>
    <w:rsid w:val="001F46F1"/>
    <w:rsid w:val="001F5242"/>
    <w:rsid w:val="001F61A9"/>
    <w:rsid w:val="001F73A2"/>
    <w:rsid w:val="00200300"/>
    <w:rsid w:val="00200C4C"/>
    <w:rsid w:val="002025D5"/>
    <w:rsid w:val="0020528B"/>
    <w:rsid w:val="00214431"/>
    <w:rsid w:val="002148B1"/>
    <w:rsid w:val="002177FA"/>
    <w:rsid w:val="0022017B"/>
    <w:rsid w:val="002206E3"/>
    <w:rsid w:val="00220815"/>
    <w:rsid w:val="00220E1D"/>
    <w:rsid w:val="00221099"/>
    <w:rsid w:val="00221BD1"/>
    <w:rsid w:val="00222BC2"/>
    <w:rsid w:val="002304E2"/>
    <w:rsid w:val="0023439E"/>
    <w:rsid w:val="002379A7"/>
    <w:rsid w:val="002401AC"/>
    <w:rsid w:val="00243D20"/>
    <w:rsid w:val="00251659"/>
    <w:rsid w:val="00253ACB"/>
    <w:rsid w:val="00254A38"/>
    <w:rsid w:val="00255793"/>
    <w:rsid w:val="0025676B"/>
    <w:rsid w:val="00263998"/>
    <w:rsid w:val="002652D1"/>
    <w:rsid w:val="00270573"/>
    <w:rsid w:val="00271B05"/>
    <w:rsid w:val="00272076"/>
    <w:rsid w:val="0027335A"/>
    <w:rsid w:val="00273948"/>
    <w:rsid w:val="00273AB3"/>
    <w:rsid w:val="002740B7"/>
    <w:rsid w:val="00276A14"/>
    <w:rsid w:val="00285859"/>
    <w:rsid w:val="0028666E"/>
    <w:rsid w:val="00287104"/>
    <w:rsid w:val="00294123"/>
    <w:rsid w:val="00295C42"/>
    <w:rsid w:val="00295C55"/>
    <w:rsid w:val="002967D1"/>
    <w:rsid w:val="00297493"/>
    <w:rsid w:val="002A29FA"/>
    <w:rsid w:val="002A4E84"/>
    <w:rsid w:val="002A77A3"/>
    <w:rsid w:val="002B063B"/>
    <w:rsid w:val="002B27DB"/>
    <w:rsid w:val="002B357D"/>
    <w:rsid w:val="002B4383"/>
    <w:rsid w:val="002B5F70"/>
    <w:rsid w:val="002B6738"/>
    <w:rsid w:val="002C212E"/>
    <w:rsid w:val="002C39BB"/>
    <w:rsid w:val="002C3A8E"/>
    <w:rsid w:val="002C3E5F"/>
    <w:rsid w:val="002C4CE8"/>
    <w:rsid w:val="002C698A"/>
    <w:rsid w:val="002C7F44"/>
    <w:rsid w:val="002D0031"/>
    <w:rsid w:val="002D080A"/>
    <w:rsid w:val="002D2CBD"/>
    <w:rsid w:val="002D475C"/>
    <w:rsid w:val="002D7DEE"/>
    <w:rsid w:val="002E3008"/>
    <w:rsid w:val="002E3EA8"/>
    <w:rsid w:val="002F07C5"/>
    <w:rsid w:val="002F29BC"/>
    <w:rsid w:val="002F69F8"/>
    <w:rsid w:val="002F6D82"/>
    <w:rsid w:val="002F7666"/>
    <w:rsid w:val="00301E17"/>
    <w:rsid w:val="00302831"/>
    <w:rsid w:val="00302AD0"/>
    <w:rsid w:val="00304D07"/>
    <w:rsid w:val="00304D3C"/>
    <w:rsid w:val="003056E4"/>
    <w:rsid w:val="00306691"/>
    <w:rsid w:val="00311787"/>
    <w:rsid w:val="00314ED8"/>
    <w:rsid w:val="00315D73"/>
    <w:rsid w:val="003168BE"/>
    <w:rsid w:val="003206FE"/>
    <w:rsid w:val="00323595"/>
    <w:rsid w:val="0032501E"/>
    <w:rsid w:val="00326547"/>
    <w:rsid w:val="003274E3"/>
    <w:rsid w:val="00333630"/>
    <w:rsid w:val="003338FC"/>
    <w:rsid w:val="00335A18"/>
    <w:rsid w:val="003375B9"/>
    <w:rsid w:val="00342A0A"/>
    <w:rsid w:val="00344799"/>
    <w:rsid w:val="00344B6F"/>
    <w:rsid w:val="00345B96"/>
    <w:rsid w:val="003518E0"/>
    <w:rsid w:val="00353CD3"/>
    <w:rsid w:val="003605B5"/>
    <w:rsid w:val="00360811"/>
    <w:rsid w:val="00361F20"/>
    <w:rsid w:val="00362FB2"/>
    <w:rsid w:val="003648A6"/>
    <w:rsid w:val="00366D92"/>
    <w:rsid w:val="00372056"/>
    <w:rsid w:val="00377098"/>
    <w:rsid w:val="003809CE"/>
    <w:rsid w:val="0038160C"/>
    <w:rsid w:val="0038233B"/>
    <w:rsid w:val="00382EA5"/>
    <w:rsid w:val="00383B51"/>
    <w:rsid w:val="00385153"/>
    <w:rsid w:val="003856AA"/>
    <w:rsid w:val="0039069A"/>
    <w:rsid w:val="00391E8E"/>
    <w:rsid w:val="003929DB"/>
    <w:rsid w:val="00394221"/>
    <w:rsid w:val="003A2982"/>
    <w:rsid w:val="003A486C"/>
    <w:rsid w:val="003B24C0"/>
    <w:rsid w:val="003B3B8D"/>
    <w:rsid w:val="003B4D87"/>
    <w:rsid w:val="003B6FEF"/>
    <w:rsid w:val="003C42F8"/>
    <w:rsid w:val="003C62FE"/>
    <w:rsid w:val="003D5CBF"/>
    <w:rsid w:val="003D6DC5"/>
    <w:rsid w:val="003D7B90"/>
    <w:rsid w:val="003E2CDE"/>
    <w:rsid w:val="003E2D11"/>
    <w:rsid w:val="003E3569"/>
    <w:rsid w:val="003E4940"/>
    <w:rsid w:val="003E7464"/>
    <w:rsid w:val="003F1F57"/>
    <w:rsid w:val="00403290"/>
    <w:rsid w:val="00412CFB"/>
    <w:rsid w:val="00415F53"/>
    <w:rsid w:val="004169AB"/>
    <w:rsid w:val="00417B0F"/>
    <w:rsid w:val="00417B98"/>
    <w:rsid w:val="004223ED"/>
    <w:rsid w:val="00426413"/>
    <w:rsid w:val="00426674"/>
    <w:rsid w:val="00427C7E"/>
    <w:rsid w:val="0043002C"/>
    <w:rsid w:val="004354C5"/>
    <w:rsid w:val="00437BB1"/>
    <w:rsid w:val="00441467"/>
    <w:rsid w:val="00445ACF"/>
    <w:rsid w:val="004467CC"/>
    <w:rsid w:val="00451EEF"/>
    <w:rsid w:val="00452D2C"/>
    <w:rsid w:val="00452E53"/>
    <w:rsid w:val="00453C04"/>
    <w:rsid w:val="004545F3"/>
    <w:rsid w:val="00454A55"/>
    <w:rsid w:val="0045734E"/>
    <w:rsid w:val="004574B0"/>
    <w:rsid w:val="00464580"/>
    <w:rsid w:val="00465D1D"/>
    <w:rsid w:val="0046626C"/>
    <w:rsid w:val="00467B45"/>
    <w:rsid w:val="00467ED3"/>
    <w:rsid w:val="004770CD"/>
    <w:rsid w:val="004823E0"/>
    <w:rsid w:val="00490512"/>
    <w:rsid w:val="0049062C"/>
    <w:rsid w:val="004A027B"/>
    <w:rsid w:val="004A2962"/>
    <w:rsid w:val="004A2D7C"/>
    <w:rsid w:val="004A621D"/>
    <w:rsid w:val="004A6AA7"/>
    <w:rsid w:val="004B106C"/>
    <w:rsid w:val="004B1440"/>
    <w:rsid w:val="004B4C88"/>
    <w:rsid w:val="004B4D32"/>
    <w:rsid w:val="004B5010"/>
    <w:rsid w:val="004B5169"/>
    <w:rsid w:val="004B60F7"/>
    <w:rsid w:val="004B76CC"/>
    <w:rsid w:val="004C4DD6"/>
    <w:rsid w:val="004C606E"/>
    <w:rsid w:val="004D013B"/>
    <w:rsid w:val="004D1ABE"/>
    <w:rsid w:val="004D5E2C"/>
    <w:rsid w:val="004D6460"/>
    <w:rsid w:val="004E0045"/>
    <w:rsid w:val="004E6C94"/>
    <w:rsid w:val="004F37B8"/>
    <w:rsid w:val="004F52BB"/>
    <w:rsid w:val="004F5A00"/>
    <w:rsid w:val="004F5A89"/>
    <w:rsid w:val="004F5F1B"/>
    <w:rsid w:val="00503CAA"/>
    <w:rsid w:val="005064D7"/>
    <w:rsid w:val="005075B0"/>
    <w:rsid w:val="005078E8"/>
    <w:rsid w:val="005101B0"/>
    <w:rsid w:val="005103DD"/>
    <w:rsid w:val="005166BC"/>
    <w:rsid w:val="005166CB"/>
    <w:rsid w:val="00517989"/>
    <w:rsid w:val="005209F4"/>
    <w:rsid w:val="0052160B"/>
    <w:rsid w:val="00522152"/>
    <w:rsid w:val="00524C27"/>
    <w:rsid w:val="005275D7"/>
    <w:rsid w:val="00531BFA"/>
    <w:rsid w:val="005331A0"/>
    <w:rsid w:val="00533266"/>
    <w:rsid w:val="00535A0E"/>
    <w:rsid w:val="00535B96"/>
    <w:rsid w:val="00537732"/>
    <w:rsid w:val="0054116A"/>
    <w:rsid w:val="005447F4"/>
    <w:rsid w:val="00547E4E"/>
    <w:rsid w:val="00552C66"/>
    <w:rsid w:val="0055457F"/>
    <w:rsid w:val="005553C8"/>
    <w:rsid w:val="005578FE"/>
    <w:rsid w:val="00560DB9"/>
    <w:rsid w:val="005624B8"/>
    <w:rsid w:val="00565EEC"/>
    <w:rsid w:val="005663CD"/>
    <w:rsid w:val="00566816"/>
    <w:rsid w:val="005672E5"/>
    <w:rsid w:val="00567FA0"/>
    <w:rsid w:val="00570BDD"/>
    <w:rsid w:val="00571740"/>
    <w:rsid w:val="00572D82"/>
    <w:rsid w:val="00581BAB"/>
    <w:rsid w:val="00584BE6"/>
    <w:rsid w:val="00586867"/>
    <w:rsid w:val="00591E21"/>
    <w:rsid w:val="005967BE"/>
    <w:rsid w:val="005A16E3"/>
    <w:rsid w:val="005A4DB8"/>
    <w:rsid w:val="005A4F5F"/>
    <w:rsid w:val="005A71AB"/>
    <w:rsid w:val="005A7243"/>
    <w:rsid w:val="005B2C40"/>
    <w:rsid w:val="005B3026"/>
    <w:rsid w:val="005B4742"/>
    <w:rsid w:val="005B50AA"/>
    <w:rsid w:val="005B6E7A"/>
    <w:rsid w:val="005C6198"/>
    <w:rsid w:val="005C6F63"/>
    <w:rsid w:val="005D687F"/>
    <w:rsid w:val="005D7F46"/>
    <w:rsid w:val="005E1DF8"/>
    <w:rsid w:val="005E26B0"/>
    <w:rsid w:val="005E4D21"/>
    <w:rsid w:val="005E5DE9"/>
    <w:rsid w:val="005E7063"/>
    <w:rsid w:val="005F0C68"/>
    <w:rsid w:val="005F1748"/>
    <w:rsid w:val="005F21E4"/>
    <w:rsid w:val="005F2320"/>
    <w:rsid w:val="005F3EF9"/>
    <w:rsid w:val="0060336F"/>
    <w:rsid w:val="00603736"/>
    <w:rsid w:val="00604E6A"/>
    <w:rsid w:val="00606824"/>
    <w:rsid w:val="00606CEB"/>
    <w:rsid w:val="00607041"/>
    <w:rsid w:val="00614935"/>
    <w:rsid w:val="00616A41"/>
    <w:rsid w:val="00624B0D"/>
    <w:rsid w:val="00627D83"/>
    <w:rsid w:val="006351A4"/>
    <w:rsid w:val="00635286"/>
    <w:rsid w:val="006372DC"/>
    <w:rsid w:val="006417C6"/>
    <w:rsid w:val="00641A27"/>
    <w:rsid w:val="00641ED0"/>
    <w:rsid w:val="0064316D"/>
    <w:rsid w:val="00643F19"/>
    <w:rsid w:val="006476E3"/>
    <w:rsid w:val="00652C86"/>
    <w:rsid w:val="0065395F"/>
    <w:rsid w:val="0065427C"/>
    <w:rsid w:val="00657779"/>
    <w:rsid w:val="00660F2D"/>
    <w:rsid w:val="006629CF"/>
    <w:rsid w:val="006652FF"/>
    <w:rsid w:val="0066742A"/>
    <w:rsid w:val="00667B43"/>
    <w:rsid w:val="00671556"/>
    <w:rsid w:val="0067216A"/>
    <w:rsid w:val="00672408"/>
    <w:rsid w:val="006750CA"/>
    <w:rsid w:val="0067738F"/>
    <w:rsid w:val="00677587"/>
    <w:rsid w:val="006777FD"/>
    <w:rsid w:val="00677EB2"/>
    <w:rsid w:val="00680AB3"/>
    <w:rsid w:val="006855F2"/>
    <w:rsid w:val="00685868"/>
    <w:rsid w:val="006877CD"/>
    <w:rsid w:val="0069096E"/>
    <w:rsid w:val="006922CC"/>
    <w:rsid w:val="00692EA3"/>
    <w:rsid w:val="006968E2"/>
    <w:rsid w:val="00697047"/>
    <w:rsid w:val="0069743E"/>
    <w:rsid w:val="006A3008"/>
    <w:rsid w:val="006A3829"/>
    <w:rsid w:val="006A391A"/>
    <w:rsid w:val="006A3AFB"/>
    <w:rsid w:val="006A3B0E"/>
    <w:rsid w:val="006A5116"/>
    <w:rsid w:val="006A5145"/>
    <w:rsid w:val="006A7F81"/>
    <w:rsid w:val="006B016C"/>
    <w:rsid w:val="006B3363"/>
    <w:rsid w:val="006B3B5F"/>
    <w:rsid w:val="006B4469"/>
    <w:rsid w:val="006B4C8F"/>
    <w:rsid w:val="006B52BC"/>
    <w:rsid w:val="006B699B"/>
    <w:rsid w:val="006C1754"/>
    <w:rsid w:val="006C3023"/>
    <w:rsid w:val="006C5D05"/>
    <w:rsid w:val="006C6DB6"/>
    <w:rsid w:val="006C7385"/>
    <w:rsid w:val="006C744E"/>
    <w:rsid w:val="006D3382"/>
    <w:rsid w:val="006D59A9"/>
    <w:rsid w:val="006D5FC2"/>
    <w:rsid w:val="006D6057"/>
    <w:rsid w:val="006E4F63"/>
    <w:rsid w:val="006E5A70"/>
    <w:rsid w:val="006F44D6"/>
    <w:rsid w:val="006F67E0"/>
    <w:rsid w:val="006F7969"/>
    <w:rsid w:val="007033B7"/>
    <w:rsid w:val="007044FD"/>
    <w:rsid w:val="00705F82"/>
    <w:rsid w:val="00710251"/>
    <w:rsid w:val="007104C8"/>
    <w:rsid w:val="0071449B"/>
    <w:rsid w:val="00715E11"/>
    <w:rsid w:val="00716A56"/>
    <w:rsid w:val="00717980"/>
    <w:rsid w:val="00720FB1"/>
    <w:rsid w:val="00722830"/>
    <w:rsid w:val="00723D79"/>
    <w:rsid w:val="007310A4"/>
    <w:rsid w:val="00735BD0"/>
    <w:rsid w:val="0073711A"/>
    <w:rsid w:val="00737EBF"/>
    <w:rsid w:val="00742EC9"/>
    <w:rsid w:val="007433C4"/>
    <w:rsid w:val="00744725"/>
    <w:rsid w:val="00745916"/>
    <w:rsid w:val="00745B84"/>
    <w:rsid w:val="007465D5"/>
    <w:rsid w:val="00750494"/>
    <w:rsid w:val="0075111B"/>
    <w:rsid w:val="00752047"/>
    <w:rsid w:val="00754EE1"/>
    <w:rsid w:val="0075750C"/>
    <w:rsid w:val="007608A2"/>
    <w:rsid w:val="007609E8"/>
    <w:rsid w:val="00760F30"/>
    <w:rsid w:val="00761CAD"/>
    <w:rsid w:val="00762974"/>
    <w:rsid w:val="007631C3"/>
    <w:rsid w:val="0076418C"/>
    <w:rsid w:val="00765486"/>
    <w:rsid w:val="0076579C"/>
    <w:rsid w:val="00770703"/>
    <w:rsid w:val="00771A3D"/>
    <w:rsid w:val="007818BF"/>
    <w:rsid w:val="007877C4"/>
    <w:rsid w:val="007929B8"/>
    <w:rsid w:val="0079525A"/>
    <w:rsid w:val="00795B13"/>
    <w:rsid w:val="00796CED"/>
    <w:rsid w:val="00797094"/>
    <w:rsid w:val="007A5259"/>
    <w:rsid w:val="007B128F"/>
    <w:rsid w:val="007B2EF1"/>
    <w:rsid w:val="007B2FDE"/>
    <w:rsid w:val="007B3A7F"/>
    <w:rsid w:val="007B49BE"/>
    <w:rsid w:val="007B5063"/>
    <w:rsid w:val="007C1018"/>
    <w:rsid w:val="007C318B"/>
    <w:rsid w:val="007C5449"/>
    <w:rsid w:val="007C7479"/>
    <w:rsid w:val="007D23CE"/>
    <w:rsid w:val="007D2757"/>
    <w:rsid w:val="007D36EB"/>
    <w:rsid w:val="007D48BF"/>
    <w:rsid w:val="007D4F44"/>
    <w:rsid w:val="007D5ECB"/>
    <w:rsid w:val="007D60F5"/>
    <w:rsid w:val="007E012F"/>
    <w:rsid w:val="007E0A4A"/>
    <w:rsid w:val="007E1870"/>
    <w:rsid w:val="007F12D7"/>
    <w:rsid w:val="007F19DC"/>
    <w:rsid w:val="007F295B"/>
    <w:rsid w:val="007F3C7D"/>
    <w:rsid w:val="007F4C36"/>
    <w:rsid w:val="007F5670"/>
    <w:rsid w:val="007F5E4F"/>
    <w:rsid w:val="007F660E"/>
    <w:rsid w:val="007F7B30"/>
    <w:rsid w:val="00802621"/>
    <w:rsid w:val="008033D5"/>
    <w:rsid w:val="008072D9"/>
    <w:rsid w:val="00807E36"/>
    <w:rsid w:val="008117B3"/>
    <w:rsid w:val="00811E96"/>
    <w:rsid w:val="00812B21"/>
    <w:rsid w:val="00812F4A"/>
    <w:rsid w:val="0081658D"/>
    <w:rsid w:val="008202F4"/>
    <w:rsid w:val="00822A66"/>
    <w:rsid w:val="00823C06"/>
    <w:rsid w:val="008241F8"/>
    <w:rsid w:val="00824643"/>
    <w:rsid w:val="00827A05"/>
    <w:rsid w:val="00830E84"/>
    <w:rsid w:val="0083103C"/>
    <w:rsid w:val="0083607C"/>
    <w:rsid w:val="00837277"/>
    <w:rsid w:val="00840A05"/>
    <w:rsid w:val="0084114A"/>
    <w:rsid w:val="0084665D"/>
    <w:rsid w:val="008469BB"/>
    <w:rsid w:val="00850C42"/>
    <w:rsid w:val="00851BC9"/>
    <w:rsid w:val="00851E87"/>
    <w:rsid w:val="00853F9F"/>
    <w:rsid w:val="00854FC2"/>
    <w:rsid w:val="00855191"/>
    <w:rsid w:val="00860F57"/>
    <w:rsid w:val="00860F87"/>
    <w:rsid w:val="00862F55"/>
    <w:rsid w:val="00864DBB"/>
    <w:rsid w:val="00866306"/>
    <w:rsid w:val="008675A1"/>
    <w:rsid w:val="00871618"/>
    <w:rsid w:val="00874DD2"/>
    <w:rsid w:val="0087647F"/>
    <w:rsid w:val="0088382F"/>
    <w:rsid w:val="0088492E"/>
    <w:rsid w:val="008850DF"/>
    <w:rsid w:val="00885E79"/>
    <w:rsid w:val="008900EE"/>
    <w:rsid w:val="00892F77"/>
    <w:rsid w:val="00895C24"/>
    <w:rsid w:val="00895D39"/>
    <w:rsid w:val="00895E03"/>
    <w:rsid w:val="008A3BFF"/>
    <w:rsid w:val="008A42C3"/>
    <w:rsid w:val="008A464B"/>
    <w:rsid w:val="008A4AAC"/>
    <w:rsid w:val="008A52B8"/>
    <w:rsid w:val="008A5738"/>
    <w:rsid w:val="008B0CDA"/>
    <w:rsid w:val="008B384A"/>
    <w:rsid w:val="008B7273"/>
    <w:rsid w:val="008B7EC8"/>
    <w:rsid w:val="008C0607"/>
    <w:rsid w:val="008C2C72"/>
    <w:rsid w:val="008C3CFC"/>
    <w:rsid w:val="008D2109"/>
    <w:rsid w:val="008D2542"/>
    <w:rsid w:val="008D2938"/>
    <w:rsid w:val="008E3540"/>
    <w:rsid w:val="008E3679"/>
    <w:rsid w:val="008E39E9"/>
    <w:rsid w:val="008E453B"/>
    <w:rsid w:val="008F23D6"/>
    <w:rsid w:val="00905C01"/>
    <w:rsid w:val="00906251"/>
    <w:rsid w:val="00907C96"/>
    <w:rsid w:val="00910E4F"/>
    <w:rsid w:val="0091100D"/>
    <w:rsid w:val="00916600"/>
    <w:rsid w:val="0091794C"/>
    <w:rsid w:val="00921D13"/>
    <w:rsid w:val="00924D73"/>
    <w:rsid w:val="00926254"/>
    <w:rsid w:val="00926A8F"/>
    <w:rsid w:val="00927412"/>
    <w:rsid w:val="009279A4"/>
    <w:rsid w:val="0093102E"/>
    <w:rsid w:val="00931FC2"/>
    <w:rsid w:val="0094090B"/>
    <w:rsid w:val="00942D3B"/>
    <w:rsid w:val="009445CB"/>
    <w:rsid w:val="00946584"/>
    <w:rsid w:val="009551CA"/>
    <w:rsid w:val="00956178"/>
    <w:rsid w:val="009609FF"/>
    <w:rsid w:val="00962E9B"/>
    <w:rsid w:val="00963969"/>
    <w:rsid w:val="009675BC"/>
    <w:rsid w:val="00970946"/>
    <w:rsid w:val="009726B9"/>
    <w:rsid w:val="00972D58"/>
    <w:rsid w:val="00975B32"/>
    <w:rsid w:val="00975D49"/>
    <w:rsid w:val="009762DA"/>
    <w:rsid w:val="009766CF"/>
    <w:rsid w:val="00977DA5"/>
    <w:rsid w:val="00983A48"/>
    <w:rsid w:val="00984119"/>
    <w:rsid w:val="009860D6"/>
    <w:rsid w:val="00990134"/>
    <w:rsid w:val="00991C9B"/>
    <w:rsid w:val="0099682B"/>
    <w:rsid w:val="009968FB"/>
    <w:rsid w:val="009A19BA"/>
    <w:rsid w:val="009A2EB5"/>
    <w:rsid w:val="009A3B0B"/>
    <w:rsid w:val="009A3C42"/>
    <w:rsid w:val="009A604B"/>
    <w:rsid w:val="009A625F"/>
    <w:rsid w:val="009A62D6"/>
    <w:rsid w:val="009B062C"/>
    <w:rsid w:val="009B1FE0"/>
    <w:rsid w:val="009B4E7C"/>
    <w:rsid w:val="009C1304"/>
    <w:rsid w:val="009C29E2"/>
    <w:rsid w:val="009C2C62"/>
    <w:rsid w:val="009C30EF"/>
    <w:rsid w:val="009C5F28"/>
    <w:rsid w:val="009D0471"/>
    <w:rsid w:val="009D0D2D"/>
    <w:rsid w:val="009D139D"/>
    <w:rsid w:val="009D4081"/>
    <w:rsid w:val="009D62CD"/>
    <w:rsid w:val="009F093E"/>
    <w:rsid w:val="009F3CD9"/>
    <w:rsid w:val="009F6B28"/>
    <w:rsid w:val="009F6CB0"/>
    <w:rsid w:val="00A01F70"/>
    <w:rsid w:val="00A036C8"/>
    <w:rsid w:val="00A03998"/>
    <w:rsid w:val="00A05DC9"/>
    <w:rsid w:val="00A06CEE"/>
    <w:rsid w:val="00A140E5"/>
    <w:rsid w:val="00A20AA2"/>
    <w:rsid w:val="00A224DD"/>
    <w:rsid w:val="00A23297"/>
    <w:rsid w:val="00A23BDE"/>
    <w:rsid w:val="00A25FC5"/>
    <w:rsid w:val="00A2656B"/>
    <w:rsid w:val="00A26F9F"/>
    <w:rsid w:val="00A30752"/>
    <w:rsid w:val="00A312F2"/>
    <w:rsid w:val="00A3211E"/>
    <w:rsid w:val="00A32C61"/>
    <w:rsid w:val="00A34171"/>
    <w:rsid w:val="00A348C7"/>
    <w:rsid w:val="00A3637F"/>
    <w:rsid w:val="00A41429"/>
    <w:rsid w:val="00A41C93"/>
    <w:rsid w:val="00A436F6"/>
    <w:rsid w:val="00A444B3"/>
    <w:rsid w:val="00A467C7"/>
    <w:rsid w:val="00A47A50"/>
    <w:rsid w:val="00A53EE5"/>
    <w:rsid w:val="00A61CF4"/>
    <w:rsid w:val="00A65608"/>
    <w:rsid w:val="00A710D9"/>
    <w:rsid w:val="00A72837"/>
    <w:rsid w:val="00A72AE9"/>
    <w:rsid w:val="00A82AA8"/>
    <w:rsid w:val="00A82E8E"/>
    <w:rsid w:val="00A8493D"/>
    <w:rsid w:val="00A84C17"/>
    <w:rsid w:val="00A867B6"/>
    <w:rsid w:val="00A87EE8"/>
    <w:rsid w:val="00A9124E"/>
    <w:rsid w:val="00A917E7"/>
    <w:rsid w:val="00A918EE"/>
    <w:rsid w:val="00A967C9"/>
    <w:rsid w:val="00A972EF"/>
    <w:rsid w:val="00A978EE"/>
    <w:rsid w:val="00AA0E6A"/>
    <w:rsid w:val="00AA14A8"/>
    <w:rsid w:val="00AA2CC0"/>
    <w:rsid w:val="00AA4FB1"/>
    <w:rsid w:val="00AA527F"/>
    <w:rsid w:val="00AA7866"/>
    <w:rsid w:val="00AA7D8F"/>
    <w:rsid w:val="00AB10CE"/>
    <w:rsid w:val="00AB3747"/>
    <w:rsid w:val="00AB4C61"/>
    <w:rsid w:val="00AB61B7"/>
    <w:rsid w:val="00AC0E23"/>
    <w:rsid w:val="00AC22FC"/>
    <w:rsid w:val="00AC27BF"/>
    <w:rsid w:val="00AC3C05"/>
    <w:rsid w:val="00AC541D"/>
    <w:rsid w:val="00AC5B10"/>
    <w:rsid w:val="00AC5F50"/>
    <w:rsid w:val="00AF0C9E"/>
    <w:rsid w:val="00AF37E2"/>
    <w:rsid w:val="00AF4E45"/>
    <w:rsid w:val="00AF78C3"/>
    <w:rsid w:val="00B00CCD"/>
    <w:rsid w:val="00B02A2C"/>
    <w:rsid w:val="00B069BF"/>
    <w:rsid w:val="00B10701"/>
    <w:rsid w:val="00B12DE2"/>
    <w:rsid w:val="00B1503C"/>
    <w:rsid w:val="00B160C5"/>
    <w:rsid w:val="00B26929"/>
    <w:rsid w:val="00B276AD"/>
    <w:rsid w:val="00B308BE"/>
    <w:rsid w:val="00B342E0"/>
    <w:rsid w:val="00B35527"/>
    <w:rsid w:val="00B37D95"/>
    <w:rsid w:val="00B40376"/>
    <w:rsid w:val="00B4051F"/>
    <w:rsid w:val="00B41D31"/>
    <w:rsid w:val="00B42005"/>
    <w:rsid w:val="00B43F69"/>
    <w:rsid w:val="00B50680"/>
    <w:rsid w:val="00B6204F"/>
    <w:rsid w:val="00B647A4"/>
    <w:rsid w:val="00B66027"/>
    <w:rsid w:val="00B663C5"/>
    <w:rsid w:val="00B67E56"/>
    <w:rsid w:val="00B71FAB"/>
    <w:rsid w:val="00B7229B"/>
    <w:rsid w:val="00B72BF0"/>
    <w:rsid w:val="00B81CBA"/>
    <w:rsid w:val="00B842E2"/>
    <w:rsid w:val="00B8798C"/>
    <w:rsid w:val="00B879FA"/>
    <w:rsid w:val="00B9338C"/>
    <w:rsid w:val="00B938DB"/>
    <w:rsid w:val="00B97608"/>
    <w:rsid w:val="00BA077F"/>
    <w:rsid w:val="00BA254B"/>
    <w:rsid w:val="00BA38C2"/>
    <w:rsid w:val="00BA4F5F"/>
    <w:rsid w:val="00BA56EC"/>
    <w:rsid w:val="00BA6077"/>
    <w:rsid w:val="00BB0252"/>
    <w:rsid w:val="00BB4756"/>
    <w:rsid w:val="00BB76EF"/>
    <w:rsid w:val="00BC22E9"/>
    <w:rsid w:val="00BC4194"/>
    <w:rsid w:val="00BC41FC"/>
    <w:rsid w:val="00BC4A27"/>
    <w:rsid w:val="00BD4202"/>
    <w:rsid w:val="00BD60D0"/>
    <w:rsid w:val="00BD639D"/>
    <w:rsid w:val="00BD6750"/>
    <w:rsid w:val="00BD7C69"/>
    <w:rsid w:val="00BE0B0A"/>
    <w:rsid w:val="00BE115B"/>
    <w:rsid w:val="00BE5C84"/>
    <w:rsid w:val="00BE6C13"/>
    <w:rsid w:val="00BF24D9"/>
    <w:rsid w:val="00BF2636"/>
    <w:rsid w:val="00BF4D32"/>
    <w:rsid w:val="00C039F5"/>
    <w:rsid w:val="00C12F9D"/>
    <w:rsid w:val="00C170DB"/>
    <w:rsid w:val="00C27EA9"/>
    <w:rsid w:val="00C318CD"/>
    <w:rsid w:val="00C32B9C"/>
    <w:rsid w:val="00C336FF"/>
    <w:rsid w:val="00C34B75"/>
    <w:rsid w:val="00C34EF4"/>
    <w:rsid w:val="00C364C0"/>
    <w:rsid w:val="00C36CD3"/>
    <w:rsid w:val="00C37A11"/>
    <w:rsid w:val="00C44ADB"/>
    <w:rsid w:val="00C45D65"/>
    <w:rsid w:val="00C4724D"/>
    <w:rsid w:val="00C52231"/>
    <w:rsid w:val="00C52DE7"/>
    <w:rsid w:val="00C5690C"/>
    <w:rsid w:val="00C56C21"/>
    <w:rsid w:val="00C574A8"/>
    <w:rsid w:val="00C61ED2"/>
    <w:rsid w:val="00C63086"/>
    <w:rsid w:val="00C63BA9"/>
    <w:rsid w:val="00C64EDA"/>
    <w:rsid w:val="00C67CCD"/>
    <w:rsid w:val="00C70554"/>
    <w:rsid w:val="00C72916"/>
    <w:rsid w:val="00C74CAD"/>
    <w:rsid w:val="00C76057"/>
    <w:rsid w:val="00C76B6A"/>
    <w:rsid w:val="00C76B75"/>
    <w:rsid w:val="00C80811"/>
    <w:rsid w:val="00C81F04"/>
    <w:rsid w:val="00C83D9E"/>
    <w:rsid w:val="00C905A0"/>
    <w:rsid w:val="00C90A99"/>
    <w:rsid w:val="00C928BE"/>
    <w:rsid w:val="00C9546B"/>
    <w:rsid w:val="00CA4B26"/>
    <w:rsid w:val="00CB006D"/>
    <w:rsid w:val="00CB1702"/>
    <w:rsid w:val="00CB5880"/>
    <w:rsid w:val="00CB717A"/>
    <w:rsid w:val="00CC3E08"/>
    <w:rsid w:val="00CC5E30"/>
    <w:rsid w:val="00CC6677"/>
    <w:rsid w:val="00CD0BD5"/>
    <w:rsid w:val="00CD29B7"/>
    <w:rsid w:val="00CD69BE"/>
    <w:rsid w:val="00CE27CF"/>
    <w:rsid w:val="00CE2FB7"/>
    <w:rsid w:val="00CE5484"/>
    <w:rsid w:val="00CE79E2"/>
    <w:rsid w:val="00CE7AF6"/>
    <w:rsid w:val="00CE7C20"/>
    <w:rsid w:val="00CF63D7"/>
    <w:rsid w:val="00CF77F6"/>
    <w:rsid w:val="00D00354"/>
    <w:rsid w:val="00D039BB"/>
    <w:rsid w:val="00D06413"/>
    <w:rsid w:val="00D079E0"/>
    <w:rsid w:val="00D107C9"/>
    <w:rsid w:val="00D14712"/>
    <w:rsid w:val="00D1472B"/>
    <w:rsid w:val="00D1579D"/>
    <w:rsid w:val="00D158F3"/>
    <w:rsid w:val="00D163AC"/>
    <w:rsid w:val="00D17324"/>
    <w:rsid w:val="00D2016A"/>
    <w:rsid w:val="00D208D2"/>
    <w:rsid w:val="00D213B0"/>
    <w:rsid w:val="00D31675"/>
    <w:rsid w:val="00D324D0"/>
    <w:rsid w:val="00D32567"/>
    <w:rsid w:val="00D333A2"/>
    <w:rsid w:val="00D335B2"/>
    <w:rsid w:val="00D36526"/>
    <w:rsid w:val="00D36997"/>
    <w:rsid w:val="00D41FB8"/>
    <w:rsid w:val="00D45276"/>
    <w:rsid w:val="00D479EE"/>
    <w:rsid w:val="00D47EA2"/>
    <w:rsid w:val="00D54290"/>
    <w:rsid w:val="00D55333"/>
    <w:rsid w:val="00D55932"/>
    <w:rsid w:val="00D56711"/>
    <w:rsid w:val="00D6072D"/>
    <w:rsid w:val="00D65808"/>
    <w:rsid w:val="00D7448D"/>
    <w:rsid w:val="00D8149A"/>
    <w:rsid w:val="00D8291C"/>
    <w:rsid w:val="00D84488"/>
    <w:rsid w:val="00D85210"/>
    <w:rsid w:val="00D85A26"/>
    <w:rsid w:val="00D9134A"/>
    <w:rsid w:val="00D93F4B"/>
    <w:rsid w:val="00D95368"/>
    <w:rsid w:val="00D97580"/>
    <w:rsid w:val="00DA055D"/>
    <w:rsid w:val="00DA5D8B"/>
    <w:rsid w:val="00DA5F8D"/>
    <w:rsid w:val="00DA79C7"/>
    <w:rsid w:val="00DB34EA"/>
    <w:rsid w:val="00DB3981"/>
    <w:rsid w:val="00DB39CA"/>
    <w:rsid w:val="00DB44BE"/>
    <w:rsid w:val="00DB468C"/>
    <w:rsid w:val="00DB68FF"/>
    <w:rsid w:val="00DC0389"/>
    <w:rsid w:val="00DC0827"/>
    <w:rsid w:val="00DC16A6"/>
    <w:rsid w:val="00DC2930"/>
    <w:rsid w:val="00DC6AFA"/>
    <w:rsid w:val="00DD2374"/>
    <w:rsid w:val="00DD3384"/>
    <w:rsid w:val="00DE08A4"/>
    <w:rsid w:val="00DE3C4C"/>
    <w:rsid w:val="00DE42A6"/>
    <w:rsid w:val="00DE4B4E"/>
    <w:rsid w:val="00DF1540"/>
    <w:rsid w:val="00DF1EF5"/>
    <w:rsid w:val="00DF31A1"/>
    <w:rsid w:val="00DF458E"/>
    <w:rsid w:val="00DF61BD"/>
    <w:rsid w:val="00DF6C0C"/>
    <w:rsid w:val="00DF7D26"/>
    <w:rsid w:val="00E06A39"/>
    <w:rsid w:val="00E0713F"/>
    <w:rsid w:val="00E11CC5"/>
    <w:rsid w:val="00E12D86"/>
    <w:rsid w:val="00E131C4"/>
    <w:rsid w:val="00E13516"/>
    <w:rsid w:val="00E14217"/>
    <w:rsid w:val="00E16DAB"/>
    <w:rsid w:val="00E214B6"/>
    <w:rsid w:val="00E21F81"/>
    <w:rsid w:val="00E22021"/>
    <w:rsid w:val="00E23B4A"/>
    <w:rsid w:val="00E2576B"/>
    <w:rsid w:val="00E260ED"/>
    <w:rsid w:val="00E2697D"/>
    <w:rsid w:val="00E2757C"/>
    <w:rsid w:val="00E3251E"/>
    <w:rsid w:val="00E36254"/>
    <w:rsid w:val="00E40413"/>
    <w:rsid w:val="00E4174B"/>
    <w:rsid w:val="00E42015"/>
    <w:rsid w:val="00E4463F"/>
    <w:rsid w:val="00E45D76"/>
    <w:rsid w:val="00E45F6D"/>
    <w:rsid w:val="00E51A4A"/>
    <w:rsid w:val="00E53247"/>
    <w:rsid w:val="00E55B8B"/>
    <w:rsid w:val="00E6264A"/>
    <w:rsid w:val="00E62F57"/>
    <w:rsid w:val="00E713C0"/>
    <w:rsid w:val="00E74B59"/>
    <w:rsid w:val="00E76858"/>
    <w:rsid w:val="00E83A7A"/>
    <w:rsid w:val="00E853DB"/>
    <w:rsid w:val="00E85875"/>
    <w:rsid w:val="00E86006"/>
    <w:rsid w:val="00E87F92"/>
    <w:rsid w:val="00E92F29"/>
    <w:rsid w:val="00E94F40"/>
    <w:rsid w:val="00EA38F9"/>
    <w:rsid w:val="00EA4188"/>
    <w:rsid w:val="00EA7FFB"/>
    <w:rsid w:val="00EB1C29"/>
    <w:rsid w:val="00EB1C9C"/>
    <w:rsid w:val="00EB404F"/>
    <w:rsid w:val="00EB4285"/>
    <w:rsid w:val="00EB596A"/>
    <w:rsid w:val="00EB63DE"/>
    <w:rsid w:val="00EB70B2"/>
    <w:rsid w:val="00EC04CB"/>
    <w:rsid w:val="00ED55F1"/>
    <w:rsid w:val="00ED5F23"/>
    <w:rsid w:val="00ED73FD"/>
    <w:rsid w:val="00ED7BE0"/>
    <w:rsid w:val="00EE44CE"/>
    <w:rsid w:val="00EE75C3"/>
    <w:rsid w:val="00EE7E84"/>
    <w:rsid w:val="00EF3B22"/>
    <w:rsid w:val="00EF56C3"/>
    <w:rsid w:val="00F00352"/>
    <w:rsid w:val="00F041C9"/>
    <w:rsid w:val="00F049CF"/>
    <w:rsid w:val="00F050A0"/>
    <w:rsid w:val="00F129AA"/>
    <w:rsid w:val="00F16689"/>
    <w:rsid w:val="00F1760F"/>
    <w:rsid w:val="00F17AA6"/>
    <w:rsid w:val="00F20688"/>
    <w:rsid w:val="00F21C3E"/>
    <w:rsid w:val="00F27107"/>
    <w:rsid w:val="00F300A9"/>
    <w:rsid w:val="00F31F9B"/>
    <w:rsid w:val="00F330BA"/>
    <w:rsid w:val="00F3432E"/>
    <w:rsid w:val="00F34370"/>
    <w:rsid w:val="00F3597D"/>
    <w:rsid w:val="00F43D5A"/>
    <w:rsid w:val="00F444FE"/>
    <w:rsid w:val="00F44C0A"/>
    <w:rsid w:val="00F45A62"/>
    <w:rsid w:val="00F46ECF"/>
    <w:rsid w:val="00F52416"/>
    <w:rsid w:val="00F524A3"/>
    <w:rsid w:val="00F546D9"/>
    <w:rsid w:val="00F54EBB"/>
    <w:rsid w:val="00F57A91"/>
    <w:rsid w:val="00F659A6"/>
    <w:rsid w:val="00F71C28"/>
    <w:rsid w:val="00F73431"/>
    <w:rsid w:val="00F75023"/>
    <w:rsid w:val="00F763D9"/>
    <w:rsid w:val="00F77B15"/>
    <w:rsid w:val="00F77BAB"/>
    <w:rsid w:val="00F82B6C"/>
    <w:rsid w:val="00F8510A"/>
    <w:rsid w:val="00F8611D"/>
    <w:rsid w:val="00F8629B"/>
    <w:rsid w:val="00F87ED4"/>
    <w:rsid w:val="00F90C6A"/>
    <w:rsid w:val="00F91CE2"/>
    <w:rsid w:val="00FA3F75"/>
    <w:rsid w:val="00FA419E"/>
    <w:rsid w:val="00FA45BA"/>
    <w:rsid w:val="00FB01A7"/>
    <w:rsid w:val="00FB4126"/>
    <w:rsid w:val="00FB5556"/>
    <w:rsid w:val="00FC1716"/>
    <w:rsid w:val="00FC1FE5"/>
    <w:rsid w:val="00FC3BA9"/>
    <w:rsid w:val="00FC3E22"/>
    <w:rsid w:val="00FC4D3C"/>
    <w:rsid w:val="00FC57AC"/>
    <w:rsid w:val="00FC70FB"/>
    <w:rsid w:val="00FD0D65"/>
    <w:rsid w:val="00FD3D4E"/>
    <w:rsid w:val="00FD4005"/>
    <w:rsid w:val="00FD6275"/>
    <w:rsid w:val="00FE1D24"/>
    <w:rsid w:val="00FE2E09"/>
    <w:rsid w:val="00FE651B"/>
    <w:rsid w:val="00FE6B00"/>
    <w:rsid w:val="00FF101B"/>
    <w:rsid w:val="00FF39A1"/>
    <w:rsid w:val="00FF4F89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C7D"/>
  <w15:chartTrackingRefBased/>
  <w15:docId w15:val="{915902C9-3CD8-450C-88AC-64377E1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39"/>
    <w:rsid w:val="00FC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Лист1!$A$2:$A$17</c:f>
              <c:strCache>
                <c:ptCount val="16"/>
                <c:pt idx="0">
                  <c:v>уч. 1</c:v>
                </c:pt>
                <c:pt idx="1">
                  <c:v>уч.2</c:v>
                </c:pt>
                <c:pt idx="2">
                  <c:v>уч.3</c:v>
                </c:pt>
                <c:pt idx="3">
                  <c:v>уч.4</c:v>
                </c:pt>
                <c:pt idx="4">
                  <c:v>уч.5</c:v>
                </c:pt>
                <c:pt idx="5">
                  <c:v>уч.6</c:v>
                </c:pt>
                <c:pt idx="6">
                  <c:v>уч.7</c:v>
                </c:pt>
                <c:pt idx="7">
                  <c:v>уч.8</c:v>
                </c:pt>
                <c:pt idx="8">
                  <c:v>уч.9</c:v>
                </c:pt>
                <c:pt idx="9">
                  <c:v>уч.10</c:v>
                </c:pt>
                <c:pt idx="10">
                  <c:v>уч.11</c:v>
                </c:pt>
                <c:pt idx="11">
                  <c:v>уч.12</c:v>
                </c:pt>
                <c:pt idx="12">
                  <c:v>уч.13</c:v>
                </c:pt>
                <c:pt idx="13">
                  <c:v>уч.14</c:v>
                </c:pt>
                <c:pt idx="14">
                  <c:v>уч.15</c:v>
                </c:pt>
                <c:pt idx="15">
                  <c:v>уч.16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998</c:v>
                </c:pt>
                <c:pt idx="1">
                  <c:v>823</c:v>
                </c:pt>
                <c:pt idx="2">
                  <c:v>436</c:v>
                </c:pt>
                <c:pt idx="3">
                  <c:v>461</c:v>
                </c:pt>
                <c:pt idx="4">
                  <c:v>780</c:v>
                </c:pt>
                <c:pt idx="5">
                  <c:v>1024</c:v>
                </c:pt>
                <c:pt idx="6">
                  <c:v>168</c:v>
                </c:pt>
                <c:pt idx="7">
                  <c:v>92</c:v>
                </c:pt>
                <c:pt idx="8">
                  <c:v>123</c:v>
                </c:pt>
                <c:pt idx="9">
                  <c:v>241</c:v>
                </c:pt>
                <c:pt idx="10">
                  <c:v>550</c:v>
                </c:pt>
                <c:pt idx="11">
                  <c:v>1130</c:v>
                </c:pt>
                <c:pt idx="12">
                  <c:v>326</c:v>
                </c:pt>
                <c:pt idx="13">
                  <c:v>604</c:v>
                </c:pt>
                <c:pt idx="14">
                  <c:v>842</c:v>
                </c:pt>
                <c:pt idx="15">
                  <c:v>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B2-49B7-A3B2-D47AD3BB34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Лист1!$A$2:$A$17</c:f>
              <c:strCache>
                <c:ptCount val="16"/>
                <c:pt idx="0">
                  <c:v>уч. 1</c:v>
                </c:pt>
                <c:pt idx="1">
                  <c:v>уч.2</c:v>
                </c:pt>
                <c:pt idx="2">
                  <c:v>уч.3</c:v>
                </c:pt>
                <c:pt idx="3">
                  <c:v>уч.4</c:v>
                </c:pt>
                <c:pt idx="4">
                  <c:v>уч.5</c:v>
                </c:pt>
                <c:pt idx="5">
                  <c:v>уч.6</c:v>
                </c:pt>
                <c:pt idx="6">
                  <c:v>уч.7</c:v>
                </c:pt>
                <c:pt idx="7">
                  <c:v>уч.8</c:v>
                </c:pt>
                <c:pt idx="8">
                  <c:v>уч.9</c:v>
                </c:pt>
                <c:pt idx="9">
                  <c:v>уч.10</c:v>
                </c:pt>
                <c:pt idx="10">
                  <c:v>уч.11</c:v>
                </c:pt>
                <c:pt idx="11">
                  <c:v>уч.12</c:v>
                </c:pt>
                <c:pt idx="12">
                  <c:v>уч.13</c:v>
                </c:pt>
                <c:pt idx="13">
                  <c:v>уч.14</c:v>
                </c:pt>
                <c:pt idx="14">
                  <c:v>уч.15</c:v>
                </c:pt>
                <c:pt idx="15">
                  <c:v>уч.16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406</c:v>
                </c:pt>
                <c:pt idx="1">
                  <c:v>623</c:v>
                </c:pt>
                <c:pt idx="2">
                  <c:v>213</c:v>
                </c:pt>
                <c:pt idx="3">
                  <c:v>630</c:v>
                </c:pt>
                <c:pt idx="4">
                  <c:v>305</c:v>
                </c:pt>
                <c:pt idx="5">
                  <c:v>423</c:v>
                </c:pt>
                <c:pt idx="6">
                  <c:v>285</c:v>
                </c:pt>
                <c:pt idx="7">
                  <c:v>441</c:v>
                </c:pt>
                <c:pt idx="8">
                  <c:v>308</c:v>
                </c:pt>
                <c:pt idx="9">
                  <c:v>372</c:v>
                </c:pt>
                <c:pt idx="10">
                  <c:v>216</c:v>
                </c:pt>
                <c:pt idx="11">
                  <c:v>244</c:v>
                </c:pt>
                <c:pt idx="12">
                  <c:v>392</c:v>
                </c:pt>
                <c:pt idx="13">
                  <c:v>326</c:v>
                </c:pt>
                <c:pt idx="14">
                  <c:v>248</c:v>
                </c:pt>
                <c:pt idx="15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B2-49B7-A3B2-D47AD3BB3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7711248"/>
        <c:axId val="467712888"/>
      </c:barChart>
      <c:catAx>
        <c:axId val="46771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712888"/>
        <c:crosses val="autoZero"/>
        <c:auto val="1"/>
        <c:lblAlgn val="ctr"/>
        <c:lblOffset val="100"/>
        <c:noMultiLvlLbl val="0"/>
      </c:catAx>
      <c:valAx>
        <c:axId val="467712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71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335761928841466"/>
          <c:y val="6.2499348177504355E-2"/>
          <c:w val="0.18586650292566639"/>
          <c:h val="9.53396503403176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10</Pages>
  <Words>5105</Words>
  <Characters>29102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Лариса Саввина</cp:lastModifiedBy>
  <cp:revision>470</cp:revision>
  <dcterms:created xsi:type="dcterms:W3CDTF">2024-05-20T13:14:00Z</dcterms:created>
  <dcterms:modified xsi:type="dcterms:W3CDTF">2024-09-17T12:49:00Z</dcterms:modified>
</cp:coreProperties>
</file>