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C8" w:rsidRPr="00A83171" w:rsidRDefault="00637B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83171" w:rsidRPr="00A83171">
        <w:rPr>
          <w:rFonts w:ascii="Times New Roman" w:hAnsi="Times New Roman" w:cs="Times New Roman"/>
          <w:sz w:val="28"/>
          <w:szCs w:val="28"/>
        </w:rPr>
        <w:t xml:space="preserve"> Характеристика профессиональной деятельности.</w:t>
      </w:r>
    </w:p>
    <w:p w:rsidR="00A83171" w:rsidRDefault="00A83171">
      <w:pPr>
        <w:rPr>
          <w:rFonts w:ascii="Times New Roman" w:hAnsi="Times New Roman" w:cs="Times New Roman"/>
          <w:sz w:val="28"/>
          <w:szCs w:val="28"/>
        </w:rPr>
      </w:pPr>
    </w:p>
    <w:p w:rsidR="00A83171" w:rsidRDefault="00A83171">
      <w:pPr>
        <w:rPr>
          <w:rFonts w:ascii="Times New Roman" w:hAnsi="Times New Roman" w:cs="Times New Roman"/>
          <w:sz w:val="28"/>
          <w:szCs w:val="28"/>
        </w:rPr>
      </w:pPr>
      <w:r w:rsidRPr="00A83171">
        <w:rPr>
          <w:rFonts w:ascii="Times New Roman" w:hAnsi="Times New Roman" w:cs="Times New Roman"/>
          <w:sz w:val="28"/>
          <w:szCs w:val="28"/>
        </w:rPr>
        <w:t xml:space="preserve">Я, </w:t>
      </w:r>
      <w:proofErr w:type="spellStart"/>
      <w:r w:rsidRPr="00A83171">
        <w:rPr>
          <w:rFonts w:ascii="Times New Roman" w:hAnsi="Times New Roman" w:cs="Times New Roman"/>
          <w:sz w:val="28"/>
          <w:szCs w:val="28"/>
        </w:rPr>
        <w:t>Каторова</w:t>
      </w:r>
      <w:proofErr w:type="spellEnd"/>
      <w:r w:rsidRPr="00A83171">
        <w:rPr>
          <w:rFonts w:ascii="Times New Roman" w:hAnsi="Times New Roman" w:cs="Times New Roman"/>
          <w:sz w:val="28"/>
          <w:szCs w:val="28"/>
        </w:rPr>
        <w:t xml:space="preserve"> Анастасия Андреевна</w:t>
      </w:r>
      <w:r w:rsidR="003B4032">
        <w:rPr>
          <w:rFonts w:ascii="Times New Roman" w:hAnsi="Times New Roman" w:cs="Times New Roman"/>
          <w:sz w:val="28"/>
          <w:szCs w:val="28"/>
        </w:rPr>
        <w:t>.  Закончила</w:t>
      </w:r>
      <w:r w:rsidRPr="00A83171">
        <w:rPr>
          <w:rFonts w:ascii="Times New Roman" w:hAnsi="Times New Roman" w:cs="Times New Roman"/>
          <w:sz w:val="28"/>
          <w:szCs w:val="28"/>
        </w:rPr>
        <w:t xml:space="preserve"> Столичную финансово-гуманитарную</w:t>
      </w:r>
      <w:r>
        <w:rPr>
          <w:rFonts w:ascii="Times New Roman" w:hAnsi="Times New Roman" w:cs="Times New Roman"/>
          <w:sz w:val="28"/>
          <w:szCs w:val="28"/>
        </w:rPr>
        <w:t xml:space="preserve"> академию, факультет психологии</w:t>
      </w:r>
      <w:r w:rsidRPr="00A83171">
        <w:rPr>
          <w:rFonts w:ascii="Times New Roman" w:hAnsi="Times New Roman" w:cs="Times New Roman"/>
          <w:sz w:val="28"/>
          <w:szCs w:val="28"/>
        </w:rPr>
        <w:t>, педагогики и права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171" w:rsidRDefault="00A83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Специальность- психолог, преподаватель психологии. Закончила заочно в 2011 году. Направление дипломной работы –возрастная психология.</w:t>
      </w:r>
      <w:r w:rsidR="004835A9">
        <w:rPr>
          <w:rFonts w:ascii="Times New Roman" w:hAnsi="Times New Roman" w:cs="Times New Roman"/>
          <w:sz w:val="28"/>
          <w:szCs w:val="28"/>
        </w:rPr>
        <w:t xml:space="preserve"> Работала в детском саду не продолжительный период. </w:t>
      </w:r>
    </w:p>
    <w:p w:rsidR="00A83171" w:rsidRDefault="00A831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Педагогический стаж -12 лет.</w:t>
      </w:r>
      <w:r w:rsidR="004835A9">
        <w:rPr>
          <w:rFonts w:ascii="Times New Roman" w:hAnsi="Times New Roman" w:cs="Times New Roman"/>
          <w:sz w:val="28"/>
          <w:szCs w:val="28"/>
        </w:rPr>
        <w:t xml:space="preserve"> На данный момент р</w:t>
      </w:r>
      <w:r w:rsidR="000302E6">
        <w:rPr>
          <w:rFonts w:ascii="Times New Roman" w:hAnsi="Times New Roman" w:cs="Times New Roman"/>
          <w:sz w:val="28"/>
          <w:szCs w:val="28"/>
        </w:rPr>
        <w:t>аботаю в Малышевской средней общеобразовательной школе.</w:t>
      </w:r>
      <w:r>
        <w:rPr>
          <w:rFonts w:ascii="Times New Roman" w:hAnsi="Times New Roman" w:cs="Times New Roman"/>
          <w:sz w:val="28"/>
          <w:szCs w:val="28"/>
        </w:rPr>
        <w:t xml:space="preserve"> За это время постоянно принимала участие в заседаниях круглого стола педагогов-пси</w:t>
      </w:r>
      <w:r w:rsidR="001C222F">
        <w:rPr>
          <w:rFonts w:ascii="Times New Roman" w:hAnsi="Times New Roman" w:cs="Times New Roman"/>
          <w:sz w:val="28"/>
          <w:szCs w:val="28"/>
        </w:rPr>
        <w:t xml:space="preserve">хологов области. После каждого </w:t>
      </w:r>
      <w:r>
        <w:rPr>
          <w:rFonts w:ascii="Times New Roman" w:hAnsi="Times New Roman" w:cs="Times New Roman"/>
          <w:sz w:val="28"/>
          <w:szCs w:val="28"/>
        </w:rPr>
        <w:t xml:space="preserve">заседания выпускался диск с моими разработками. Выпустила методическое пособие для педагогов-психологов. Являюсь автором многих работ в сфере медиации. Последняя заняла третье место в областном конкурсе программ. </w:t>
      </w:r>
      <w:r w:rsidR="003B4032">
        <w:rPr>
          <w:rFonts w:ascii="Times New Roman" w:hAnsi="Times New Roman" w:cs="Times New Roman"/>
          <w:sz w:val="28"/>
          <w:szCs w:val="28"/>
        </w:rPr>
        <w:t>Мое направление-тревожные дети. Я использую самые инте</w:t>
      </w:r>
      <w:r w:rsidR="001C222F">
        <w:rPr>
          <w:rFonts w:ascii="Times New Roman" w:hAnsi="Times New Roman" w:cs="Times New Roman"/>
          <w:sz w:val="28"/>
          <w:szCs w:val="28"/>
        </w:rPr>
        <w:t xml:space="preserve">ресные </w:t>
      </w:r>
      <w:r w:rsidR="003B4032">
        <w:rPr>
          <w:rFonts w:ascii="Times New Roman" w:hAnsi="Times New Roman" w:cs="Times New Roman"/>
          <w:sz w:val="28"/>
          <w:szCs w:val="28"/>
        </w:rPr>
        <w:t>действующие методы.</w:t>
      </w:r>
    </w:p>
    <w:p w:rsidR="00FD1DFB" w:rsidRPr="003B2817" w:rsidRDefault="00FD1DFB" w:rsidP="00FD1D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17">
        <w:rPr>
          <w:rFonts w:ascii="Times New Roman" w:eastAsia="Times New Roman" w:hAnsi="Times New Roman" w:cs="Times New Roman"/>
          <w:sz w:val="28"/>
          <w:szCs w:val="28"/>
        </w:rPr>
        <w:t>После проведенных мероприятий статистика выявленных тревожных детей за последние три учебных года значительно поменялась.</w:t>
      </w:r>
    </w:p>
    <w:p w:rsidR="00FD1DFB" w:rsidRPr="003B2817" w:rsidRDefault="00FD1DFB" w:rsidP="00FD1D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3B2817">
        <w:rPr>
          <w:rFonts w:ascii="Times New Roman" w:eastAsia="Times New Roman" w:hAnsi="Times New Roman" w:cs="Times New Roman"/>
          <w:sz w:val="28"/>
          <w:szCs w:val="28"/>
        </w:rPr>
        <w:t>За три года осуществляемой деятельности в этом направлении значительно удалось скорректировать и понизить тревожность детей и у некоторых практически свести ее к нулю.</w:t>
      </w: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Коррекционные занятия и диагностики тревожных </w:t>
      </w:r>
      <w:r w:rsidRPr="003B2817">
        <w:rPr>
          <w:rFonts w:ascii="Times New Roman" w:eastAsia="Times New Roman" w:hAnsi="Times New Roman" w:cs="Times New Roman"/>
          <w:sz w:val="28"/>
          <w:szCs w:val="28"/>
        </w:rPr>
        <w:t>обучающихся за 3-х летний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2817">
        <w:rPr>
          <w:rFonts w:ascii="Times New Roman" w:eastAsia="Times New Roman" w:hAnsi="Times New Roman" w:cs="Times New Roman"/>
          <w:sz w:val="28"/>
          <w:szCs w:val="28"/>
        </w:rPr>
        <w:t>(период (</w:t>
      </w:r>
      <w:r>
        <w:rPr>
          <w:rFonts w:ascii="Times New Roman" w:eastAsia="Times New Roman" w:hAnsi="Times New Roman" w:cs="Times New Roman"/>
          <w:sz w:val="28"/>
          <w:szCs w:val="28"/>
        </w:rPr>
        <w:t>2022-2025)</w:t>
      </w:r>
    </w:p>
    <w:p w:rsidR="00FD1DFB" w:rsidRPr="003B2817" w:rsidRDefault="00FD1DFB" w:rsidP="00FD1DFB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2817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применения подтвердила свое назначение: на основании результатов диагностики составляются индивидуальные образовательные планы. Реализация индивидуальных образовательных планов привела к положительным образовательным продвижениям.</w:t>
      </w:r>
    </w:p>
    <w:p w:rsidR="00FD1DFB" w:rsidRPr="003B2817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Pr="003B2817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Pr="003B2817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1DFB" w:rsidRPr="003B2817" w:rsidRDefault="00FD1DFB" w:rsidP="00FD1D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B2817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Таблица </w:t>
      </w:r>
      <w:r w:rsidRPr="003B2817">
        <w:rPr>
          <w:rFonts w:ascii="Times New Roman" w:eastAsia="Segoe UI Symbol" w:hAnsi="Times New Roman" w:cs="Times New Roman"/>
          <w:i/>
          <w:sz w:val="28"/>
          <w:szCs w:val="28"/>
        </w:rPr>
        <w:t>№</w:t>
      </w:r>
      <w:r w:rsidRPr="003B2817">
        <w:rPr>
          <w:rFonts w:ascii="Times New Roman" w:eastAsia="Times New Roman" w:hAnsi="Times New Roman" w:cs="Times New Roman"/>
          <w:i/>
          <w:sz w:val="28"/>
          <w:szCs w:val="28"/>
        </w:rPr>
        <w:t xml:space="preserve"> 1 (На начало года)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714"/>
        <w:gridCol w:w="711"/>
        <w:gridCol w:w="711"/>
        <w:gridCol w:w="1679"/>
        <w:gridCol w:w="1679"/>
        <w:gridCol w:w="1569"/>
      </w:tblGrid>
      <w:tr w:rsidR="00FD1DFB" w:rsidRPr="003B2817" w:rsidTr="00DD0ED7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Проведенные мероприятия: Анкетирования, наблюдения, беседы, с детьми, тренинги, беседы с родителями, разработанная система занятий.</w:t>
            </w:r>
          </w:p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Выявлено</w:t>
            </w:r>
          </w:p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Выявлено</w:t>
            </w:r>
          </w:p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Выявлено</w:t>
            </w:r>
          </w:p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1DFB" w:rsidRPr="003B2817" w:rsidTr="00DD0ED7">
        <w:trPr>
          <w:trHeight w:val="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1- е классы (1 класс)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D1DFB" w:rsidRPr="003B2817" w:rsidTr="00DD0ED7">
        <w:trPr>
          <w:trHeight w:val="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2-ой класс </w:t>
            </w:r>
            <w:proofErr w:type="gramStart"/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( 2</w:t>
            </w:r>
            <w:proofErr w:type="gramEnd"/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- е классы)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D1DFB" w:rsidRPr="003B2817" w:rsidTr="00DD0ED7">
        <w:trPr>
          <w:trHeight w:val="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3-ий класс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D1DFB" w:rsidRPr="003B2817" w:rsidTr="00DD0ED7">
        <w:trPr>
          <w:trHeight w:val="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4-е классы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D1DFB" w:rsidRPr="003B2817" w:rsidTr="00DD0ED7">
        <w:trPr>
          <w:trHeight w:val="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D1DFB" w:rsidRPr="003B2817" w:rsidRDefault="00FD1DFB" w:rsidP="00FD1D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1DFB" w:rsidRPr="003B2817" w:rsidRDefault="00FD1DFB" w:rsidP="00FD1D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714"/>
        <w:gridCol w:w="711"/>
        <w:gridCol w:w="711"/>
        <w:gridCol w:w="1679"/>
        <w:gridCol w:w="1679"/>
        <w:gridCol w:w="1569"/>
      </w:tblGrid>
      <w:tr w:rsidR="00FD1DFB" w:rsidRPr="003B2817" w:rsidTr="00DD0ED7"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Проведенные мероприятия: Анкетирования, наблюдения, беседы, с детьми, тренинги, беседы с родителями, разработанная система занятий.</w:t>
            </w:r>
          </w:p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Выявлено</w:t>
            </w:r>
          </w:p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Выявлено</w:t>
            </w:r>
          </w:p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Выявлено</w:t>
            </w:r>
          </w:p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D1DFB" w:rsidRPr="003B2817" w:rsidTr="00DD0ED7">
        <w:trPr>
          <w:trHeight w:val="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1- е классы (1 класс)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1DFB" w:rsidRPr="003B2817" w:rsidTr="00DD0ED7">
        <w:trPr>
          <w:trHeight w:val="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2-ой класс </w:t>
            </w:r>
            <w:proofErr w:type="gramStart"/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( 2</w:t>
            </w:r>
            <w:proofErr w:type="gramEnd"/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- е классы)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D1DFB" w:rsidRPr="003B2817" w:rsidTr="00DD0ED7">
        <w:trPr>
          <w:trHeight w:val="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3-ий класс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1DFB" w:rsidRPr="003B2817" w:rsidTr="00DD0ED7">
        <w:trPr>
          <w:trHeight w:val="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4-е классы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1DFB" w:rsidRPr="003B2817" w:rsidTr="00DD0ED7">
        <w:trPr>
          <w:trHeight w:val="1"/>
        </w:trPr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D1DFB" w:rsidRPr="003B2817" w:rsidRDefault="00FD1DFB" w:rsidP="00DD0ED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281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61922" w:rsidRDefault="00461922" w:rsidP="00461922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Иппотерапия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как успокоительное……</w:t>
      </w:r>
    </w:p>
    <w:p w:rsidR="00461922" w:rsidRDefault="00461922" w:rsidP="0046192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Тревожные дети подвержены различным стрессам при взаимодействии с кем- либо из людей и даже из животных. Но есть одно животное которое рождает только положительные эмоции. Это лошадь. В моей практике я начинала работать с детьми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аутистами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 них зачастую просто происходит переключение на другую эмоцию. Но и это эффективно работает. </w:t>
      </w:r>
    </w:p>
    <w:p w:rsidR="00461922" w:rsidRDefault="00461922" w:rsidP="0046192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В случае с тревожными детьми, лошадь действует как успокоительное. При непосредственном общении «с земли», когда ребенок стоит рядом и гладит лошадь по шее или по морде происходит некий баланс единения двух живых существ. Лошадь способна своей теплотой согреть любую душу и сердце. Поэтому при тактильном контакте ребенка и животного происходит обмен веществами, которые попадая в кровь действуют как успокоительное. Так же при непосредственном контакте верхом на лошади. При движении животного, у ребенка задействованы те мышцы, которые дают импульс к общему расслаблению организма при свободной верховой езде и катании. </w:t>
      </w:r>
    </w:p>
    <w:p w:rsidR="00461922" w:rsidRDefault="00461922" w:rsidP="0046192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практике есть примеры устойчивости поведенческих реакций тревожного ребенка после неоднократного посещения занятий.</w:t>
      </w:r>
    </w:p>
    <w:p w:rsidR="00461922" w:rsidRDefault="00461922" w:rsidP="00461922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Таким образом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иппотерапия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эффективным средством при работе с тревожными детьми как с открытой, так и с крытой тревожностью.</w:t>
      </w:r>
    </w:p>
    <w:p w:rsidR="00461922" w:rsidRDefault="00461922" w:rsidP="004619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этом актуальном направлении будет продолжаться работа в отношении детей с тревожностью. Значительное понижение критериев тревожности помогает детям достичь определенных результатов в учебной деятельности, взаимоотношениях с педагогами и сверстниками. Коррекционная и диагностическая работа с тревожными детьми ведется с первого по шестые классы.</w:t>
      </w:r>
    </w:p>
    <w:p w:rsidR="00461922" w:rsidRDefault="00461922" w:rsidP="0046192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Методическое оснащение психодиагностической программы для детей с высоким уровнем тревожности в условиях общеобразовательной организации представлено через индивидуальные беседы с родителями и методическими рекомендации в печатном издании. Так же на общедоступном сайте школы на странице психолога.</w:t>
      </w:r>
    </w:p>
    <w:p w:rsidR="00FD1DFB" w:rsidRDefault="00FD1DFB" w:rsidP="00FD1DFB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83171" w:rsidRPr="00A83171" w:rsidRDefault="00A83171">
      <w:pPr>
        <w:rPr>
          <w:rFonts w:ascii="Times New Roman" w:hAnsi="Times New Roman" w:cs="Times New Roman"/>
          <w:sz w:val="28"/>
          <w:szCs w:val="28"/>
        </w:rPr>
      </w:pPr>
    </w:p>
    <w:sectPr w:rsidR="00A83171" w:rsidRPr="00A83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5F"/>
    <w:rsid w:val="000302E6"/>
    <w:rsid w:val="001C222F"/>
    <w:rsid w:val="003B4032"/>
    <w:rsid w:val="00461922"/>
    <w:rsid w:val="004835A9"/>
    <w:rsid w:val="00637B02"/>
    <w:rsid w:val="0094355F"/>
    <w:rsid w:val="009612D8"/>
    <w:rsid w:val="00A83171"/>
    <w:rsid w:val="00C94BC8"/>
    <w:rsid w:val="00FD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DF64E6-6FEB-4B5F-B61E-72D6ABF5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DF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МСОШ</dc:creator>
  <cp:keywords/>
  <dc:description/>
  <cp:lastModifiedBy>МОУ МСОШ</cp:lastModifiedBy>
  <cp:revision>18</cp:revision>
  <dcterms:created xsi:type="dcterms:W3CDTF">2025-09-03T07:32:00Z</dcterms:created>
  <dcterms:modified xsi:type="dcterms:W3CDTF">2025-09-17T18:10:00Z</dcterms:modified>
</cp:coreProperties>
</file>