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C66" w:rsidRPr="001551C3" w:rsidRDefault="00AE1165" w:rsidP="00CE508E">
      <w:pPr>
        <w:spacing w:after="0" w:line="240" w:lineRule="auto"/>
        <w:ind w:left="1276"/>
        <w:jc w:val="center"/>
        <w:rPr>
          <w:rFonts w:ascii="Times New Roman" w:hAnsi="Times New Roman" w:cs="Times New Roman"/>
          <w:sz w:val="24"/>
          <w:szCs w:val="24"/>
        </w:rPr>
      </w:pPr>
      <w:r w:rsidRPr="001551C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135723</wp:posOffset>
            </wp:positionH>
            <wp:positionV relativeFrom="paragraph">
              <wp:posOffset>-47230</wp:posOffset>
            </wp:positionV>
            <wp:extent cx="610678" cy="810883"/>
            <wp:effectExtent l="19050" t="0" r="0" b="0"/>
            <wp:wrapNone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8" cy="810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551C3">
        <w:rPr>
          <w:rFonts w:ascii="Times New Roman" w:hAnsi="Times New Roman" w:cs="Times New Roman"/>
          <w:sz w:val="24"/>
          <w:szCs w:val="24"/>
        </w:rPr>
        <w:t>Бюджетное учреждение Вологодской области</w:t>
      </w:r>
    </w:p>
    <w:p w:rsidR="00AE1165" w:rsidRPr="001551C3" w:rsidRDefault="00AE1165" w:rsidP="00CE508E">
      <w:pPr>
        <w:spacing w:after="0" w:line="240" w:lineRule="auto"/>
        <w:ind w:left="1276"/>
        <w:jc w:val="center"/>
        <w:rPr>
          <w:rFonts w:ascii="Times New Roman" w:hAnsi="Times New Roman" w:cs="Times New Roman"/>
          <w:sz w:val="24"/>
          <w:szCs w:val="24"/>
        </w:rPr>
      </w:pPr>
      <w:r w:rsidRPr="001551C3">
        <w:rPr>
          <w:rFonts w:ascii="Times New Roman" w:hAnsi="Times New Roman" w:cs="Times New Roman"/>
          <w:sz w:val="24"/>
          <w:szCs w:val="24"/>
        </w:rPr>
        <w:t>«Областной центр психолого-педагогической, медицинской и социальной помощи»</w:t>
      </w:r>
    </w:p>
    <w:p w:rsidR="00AE1165" w:rsidRPr="001551C3" w:rsidRDefault="00AE1165" w:rsidP="00CE508E">
      <w:pPr>
        <w:spacing w:after="0" w:line="240" w:lineRule="auto"/>
        <w:ind w:left="1276"/>
        <w:jc w:val="center"/>
        <w:rPr>
          <w:rFonts w:ascii="Times New Roman" w:hAnsi="Times New Roman" w:cs="Times New Roman"/>
          <w:sz w:val="24"/>
          <w:szCs w:val="24"/>
        </w:rPr>
      </w:pPr>
    </w:p>
    <w:p w:rsidR="00AE1165" w:rsidRPr="001551C3" w:rsidRDefault="00AE1165" w:rsidP="00CE508E">
      <w:pPr>
        <w:ind w:left="1276"/>
        <w:jc w:val="center"/>
        <w:rPr>
          <w:rFonts w:ascii="Times New Roman" w:hAnsi="Times New Roman" w:cs="Times New Roman"/>
          <w:sz w:val="24"/>
          <w:szCs w:val="24"/>
        </w:rPr>
      </w:pPr>
      <w:r w:rsidRPr="001551C3">
        <w:rPr>
          <w:rFonts w:ascii="Times New Roman" w:hAnsi="Times New Roman" w:cs="Times New Roman"/>
          <w:sz w:val="24"/>
          <w:szCs w:val="24"/>
        </w:rPr>
        <w:t>(БУ ВО «Областной центр ППМСП»)</w:t>
      </w:r>
    </w:p>
    <w:p w:rsidR="00AE1165" w:rsidRPr="001551C3" w:rsidRDefault="00AE1165" w:rsidP="00AE11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1165" w:rsidRPr="001551C3" w:rsidRDefault="00AE1165" w:rsidP="00AE11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1165" w:rsidRPr="001551C3" w:rsidRDefault="00AE1165" w:rsidP="00AE11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1165" w:rsidRPr="001551C3" w:rsidRDefault="00AE1165" w:rsidP="00AE11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1165" w:rsidRPr="001551C3" w:rsidRDefault="00AE1165" w:rsidP="00AE11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1165" w:rsidRPr="001551C3" w:rsidRDefault="00AE1165" w:rsidP="00AE11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1165" w:rsidRPr="001551C3" w:rsidRDefault="00AE1165" w:rsidP="00AE11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71E0" w:rsidRPr="00BE71E0" w:rsidRDefault="00BE71E0" w:rsidP="00AE11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1E0">
        <w:rPr>
          <w:rFonts w:ascii="Times New Roman" w:hAnsi="Times New Roman" w:cs="Times New Roman"/>
          <w:b/>
          <w:sz w:val="28"/>
          <w:szCs w:val="28"/>
        </w:rPr>
        <w:t>Характеристика профессиональной деятельности участника</w:t>
      </w:r>
    </w:p>
    <w:p w:rsidR="00AE1165" w:rsidRPr="001551C3" w:rsidRDefault="00B06139" w:rsidP="00AE11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«Педагог-психолог – 2019»</w:t>
      </w:r>
    </w:p>
    <w:p w:rsidR="00AE1165" w:rsidRPr="00B06139" w:rsidRDefault="00AE1165" w:rsidP="00AE11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B06139">
        <w:rPr>
          <w:rFonts w:ascii="Times New Roman" w:hAnsi="Times New Roman" w:cs="Times New Roman"/>
          <w:sz w:val="24"/>
          <w:szCs w:val="32"/>
        </w:rPr>
        <w:t xml:space="preserve">Цивилевой Юлии Сергеевны </w:t>
      </w:r>
    </w:p>
    <w:p w:rsidR="00AE1165" w:rsidRPr="001551C3" w:rsidRDefault="00AE1165" w:rsidP="00AE11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1165" w:rsidRPr="001551C3" w:rsidRDefault="00AE1165" w:rsidP="00AE11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1165" w:rsidRPr="001551C3" w:rsidRDefault="00AE1165" w:rsidP="00AE11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1165" w:rsidRPr="001551C3" w:rsidRDefault="00AE1165" w:rsidP="00AE11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1165" w:rsidRPr="001551C3" w:rsidRDefault="00AE1165" w:rsidP="00AE11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1165" w:rsidRPr="001551C3" w:rsidRDefault="00AE1165" w:rsidP="00AE11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1165" w:rsidRPr="001551C3" w:rsidRDefault="00AE1165" w:rsidP="00AE11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1165" w:rsidRPr="001551C3" w:rsidRDefault="00AE1165" w:rsidP="00AE11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1165" w:rsidRPr="001551C3" w:rsidRDefault="00AE1165" w:rsidP="00AE11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1165" w:rsidRPr="001551C3" w:rsidRDefault="00AE1165" w:rsidP="00AE11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1165" w:rsidRPr="001551C3" w:rsidRDefault="00AE1165" w:rsidP="00AE11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1165" w:rsidRPr="001551C3" w:rsidRDefault="00AE1165" w:rsidP="00AE11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1165" w:rsidRDefault="00AE1165" w:rsidP="00AE11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51C3" w:rsidRDefault="001551C3" w:rsidP="00AE11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51C3" w:rsidRDefault="001551C3" w:rsidP="00AE11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51C3" w:rsidRDefault="001551C3" w:rsidP="00AE11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51C3" w:rsidRDefault="001551C3" w:rsidP="00AE11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51C3" w:rsidRDefault="001551C3" w:rsidP="00AE11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51C3" w:rsidRDefault="001551C3" w:rsidP="00AE11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51C3" w:rsidRDefault="001551C3" w:rsidP="00AE11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51C3" w:rsidRDefault="001551C3" w:rsidP="00AE11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51C3" w:rsidRDefault="001551C3" w:rsidP="00AE11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51C3" w:rsidRDefault="001551C3" w:rsidP="00AE11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6139" w:rsidRPr="001551C3" w:rsidRDefault="00B06139" w:rsidP="00AE11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579B" w:rsidRDefault="0077579B" w:rsidP="00AE11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Вологда, </w:t>
      </w:r>
    </w:p>
    <w:p w:rsidR="00AE1165" w:rsidRDefault="00AE1165" w:rsidP="00AE11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51C3">
        <w:rPr>
          <w:rFonts w:ascii="Times New Roman" w:hAnsi="Times New Roman" w:cs="Times New Roman"/>
          <w:sz w:val="24"/>
          <w:szCs w:val="24"/>
        </w:rPr>
        <w:t>2019</w:t>
      </w:r>
      <w:r w:rsidR="0077579B">
        <w:rPr>
          <w:rFonts w:ascii="Times New Roman" w:hAnsi="Times New Roman" w:cs="Times New Roman"/>
          <w:sz w:val="24"/>
          <w:szCs w:val="24"/>
        </w:rPr>
        <w:t xml:space="preserve"> </w:t>
      </w:r>
      <w:r w:rsidRPr="001551C3">
        <w:rPr>
          <w:rFonts w:ascii="Times New Roman" w:hAnsi="Times New Roman" w:cs="Times New Roman"/>
          <w:sz w:val="24"/>
          <w:szCs w:val="24"/>
        </w:rPr>
        <w:t>г.</w:t>
      </w:r>
    </w:p>
    <w:p w:rsidR="00BE71E0" w:rsidRDefault="00BE71E0" w:rsidP="00AE11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71E0" w:rsidRDefault="00BE71E0" w:rsidP="00AE11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71E0" w:rsidRPr="001551C3" w:rsidRDefault="00BE71E0" w:rsidP="00AE11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343E" w:rsidRPr="00BE71E0" w:rsidRDefault="00FD343E" w:rsidP="00FD34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E71E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 xml:space="preserve">Общие сведения </w:t>
      </w:r>
    </w:p>
    <w:p w:rsidR="00FD343E" w:rsidRPr="00BE71E0" w:rsidRDefault="00FD343E" w:rsidP="00FD34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2"/>
        <w:gridCol w:w="2977"/>
        <w:gridCol w:w="6819"/>
      </w:tblGrid>
      <w:tr w:rsidR="00FD343E" w:rsidRPr="00BE71E0" w:rsidTr="00FD343E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3E" w:rsidRPr="00BE71E0" w:rsidRDefault="00FD343E" w:rsidP="00FD343E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43E" w:rsidRPr="00BE71E0" w:rsidRDefault="00FD343E" w:rsidP="00FD3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71E0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43E" w:rsidRPr="00BE71E0" w:rsidRDefault="00FD343E" w:rsidP="00FD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1E0">
              <w:rPr>
                <w:rFonts w:ascii="Times New Roman" w:eastAsia="Times New Roman" w:hAnsi="Times New Roman" w:cs="Times New Roman"/>
                <w:sz w:val="24"/>
                <w:szCs w:val="24"/>
              </w:rPr>
              <w:t>Цивилева Юлия Сергеевна</w:t>
            </w:r>
          </w:p>
        </w:tc>
      </w:tr>
      <w:tr w:rsidR="00FD343E" w:rsidRPr="00BE71E0" w:rsidTr="00FD343E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3E" w:rsidRPr="00BE71E0" w:rsidRDefault="00FD343E" w:rsidP="00FD343E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43E" w:rsidRPr="00BE71E0" w:rsidRDefault="00FD343E" w:rsidP="00FD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1E0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43E" w:rsidRPr="00BE71E0" w:rsidRDefault="00FD343E" w:rsidP="00FD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1E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D343E" w:rsidRPr="00BE71E0" w:rsidTr="00FD343E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3E" w:rsidRPr="00BE71E0" w:rsidRDefault="00FD343E" w:rsidP="00FD343E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3E" w:rsidRPr="00BE71E0" w:rsidRDefault="00FD343E" w:rsidP="00FD34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Место работы</w:t>
            </w:r>
          </w:p>
          <w:p w:rsidR="00FD343E" w:rsidRPr="00BE71E0" w:rsidRDefault="00FD343E" w:rsidP="00FD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43E" w:rsidRPr="00BE71E0" w:rsidRDefault="00FD343E" w:rsidP="00FD3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Бюджетное учреждение Вологодской области «Областной центр психолого-педагогической, медицинской и социальной помощи» </w:t>
            </w:r>
          </w:p>
          <w:p w:rsidR="00FD343E" w:rsidRPr="00BE71E0" w:rsidRDefault="00FD343E" w:rsidP="00FD3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(БУ ВО «Областной центр ППМСП»)</w:t>
            </w:r>
          </w:p>
        </w:tc>
      </w:tr>
      <w:tr w:rsidR="00FD343E" w:rsidRPr="00BE71E0" w:rsidTr="00FD343E"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3E" w:rsidRPr="00BE71E0" w:rsidRDefault="00FD343E" w:rsidP="00FD343E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43E" w:rsidRPr="00BE71E0" w:rsidRDefault="00FD343E" w:rsidP="00FD3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71E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Профессиональное образование</w:t>
            </w:r>
          </w:p>
        </w:tc>
      </w:tr>
      <w:tr w:rsidR="00FD343E" w:rsidRPr="00BE71E0" w:rsidTr="00FD343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43E" w:rsidRPr="00BE71E0" w:rsidRDefault="00FD343E" w:rsidP="00FD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43E" w:rsidRPr="00BE71E0" w:rsidRDefault="00FD343E" w:rsidP="00FD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1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ВУЗ 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43E" w:rsidRPr="00BE71E0" w:rsidRDefault="00FD343E" w:rsidP="00FD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1E0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профессионального образования «Вологодский государственный педагогический университет»</w:t>
            </w:r>
          </w:p>
        </w:tc>
      </w:tr>
      <w:tr w:rsidR="00FD343E" w:rsidRPr="00BE71E0" w:rsidTr="00FD343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43E" w:rsidRPr="00BE71E0" w:rsidRDefault="00FD343E" w:rsidP="00FD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43E" w:rsidRPr="00BE71E0" w:rsidRDefault="00FD343E" w:rsidP="00FD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1E0">
              <w:rPr>
                <w:rFonts w:ascii="Times New Roman" w:eastAsia="Times New Roman" w:hAnsi="Times New Roman" w:cs="Times New Roman"/>
                <w:sz w:val="24"/>
                <w:szCs w:val="24"/>
              </w:rPr>
              <w:t>Год окончания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43E" w:rsidRPr="00BE71E0" w:rsidRDefault="00FD343E" w:rsidP="00FD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1E0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FD343E" w:rsidRPr="00BE71E0" w:rsidTr="00FD343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43E" w:rsidRPr="00BE71E0" w:rsidRDefault="00FD343E" w:rsidP="00FD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43E" w:rsidRPr="00BE71E0" w:rsidRDefault="00FD343E" w:rsidP="00FD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1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Специальность 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43E" w:rsidRPr="00BE71E0" w:rsidRDefault="00FD343E" w:rsidP="00FD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1E0">
              <w:rPr>
                <w:rFonts w:ascii="Times New Roman" w:eastAsia="Times New Roman" w:hAnsi="Times New Roman" w:cs="Times New Roman"/>
                <w:sz w:val="24"/>
                <w:szCs w:val="24"/>
              </w:rPr>
              <w:t>«Педагогика и психология»</w:t>
            </w:r>
          </w:p>
        </w:tc>
      </w:tr>
      <w:tr w:rsidR="00FD343E" w:rsidRPr="00BE71E0" w:rsidTr="00FD343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43E" w:rsidRPr="00BE71E0" w:rsidRDefault="00FD343E" w:rsidP="00FD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43E" w:rsidRPr="00BE71E0" w:rsidRDefault="00FD343E" w:rsidP="00FD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1E0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Квалификация  по диплому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43E" w:rsidRPr="00BE71E0" w:rsidRDefault="00FD343E" w:rsidP="00FD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1E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Педагог-психолог, социальный педагог</w:t>
            </w:r>
          </w:p>
        </w:tc>
      </w:tr>
      <w:tr w:rsidR="00FD343E" w:rsidRPr="00BE71E0" w:rsidTr="00FD343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43E" w:rsidRPr="00BE71E0" w:rsidRDefault="00FD343E" w:rsidP="00FD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43E" w:rsidRPr="00BE71E0" w:rsidRDefault="00FD343E" w:rsidP="00FD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1E0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Серия, номер, дата выдачи диплома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43E" w:rsidRPr="00BE71E0" w:rsidRDefault="00FD343E" w:rsidP="00FD34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Серия ВСВ. Регистрационный номер 1866979. Дата выдачи: 25 июня 2008 года.</w:t>
            </w:r>
          </w:p>
        </w:tc>
      </w:tr>
      <w:tr w:rsidR="00FD343E" w:rsidRPr="00BE71E0" w:rsidTr="00FD343E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3E" w:rsidRPr="00BE71E0" w:rsidRDefault="00FD343E" w:rsidP="00FD343E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43E" w:rsidRPr="00BE71E0" w:rsidRDefault="00FD343E" w:rsidP="00FD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1E0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43E" w:rsidRPr="00BE71E0" w:rsidRDefault="00BE71E0" w:rsidP="00FD34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Высшая </w:t>
            </w:r>
          </w:p>
        </w:tc>
      </w:tr>
      <w:tr w:rsidR="00FD343E" w:rsidRPr="00BE71E0" w:rsidTr="00FD343E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3E" w:rsidRPr="00BE71E0" w:rsidRDefault="00FD343E" w:rsidP="00FD343E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43E" w:rsidRPr="00BE71E0" w:rsidRDefault="00FD343E" w:rsidP="00FD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1E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ученых и почетных званий, степеней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43E" w:rsidRPr="00BE71E0" w:rsidRDefault="00FD343E" w:rsidP="00FD34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FD343E" w:rsidRPr="00BE71E0" w:rsidTr="00FD343E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3E" w:rsidRPr="00BE71E0" w:rsidRDefault="00FD343E" w:rsidP="00FD343E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43E" w:rsidRPr="00BE71E0" w:rsidRDefault="00FD343E" w:rsidP="00FD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1E0">
              <w:rPr>
                <w:rFonts w:ascii="Times New Roman" w:eastAsia="Times New Roman" w:hAnsi="Times New Roman" w:cs="Times New Roman"/>
                <w:sz w:val="24"/>
                <w:szCs w:val="24"/>
              </w:rPr>
              <w:t>Поощрения и награды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43E" w:rsidRPr="00BE71E0" w:rsidRDefault="00FD343E" w:rsidP="00FD34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E7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Благодарность Вологодского государственного педагогического университета, 2013г</w:t>
            </w:r>
          </w:p>
          <w:p w:rsidR="00FD343E" w:rsidRPr="00BE71E0" w:rsidRDefault="00FD343E" w:rsidP="00FD34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E7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Благодарность БУ ВО «Областной центр ППМСП», 2015г</w:t>
            </w:r>
          </w:p>
          <w:p w:rsidR="00FD343E" w:rsidRPr="00BE71E0" w:rsidRDefault="00FD343E" w:rsidP="00FD34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E7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Благодарность управления образования Вожегодского муниципального района Вологодской области, 2013г</w:t>
            </w:r>
          </w:p>
          <w:p w:rsidR="00FD343E" w:rsidRPr="00BE71E0" w:rsidRDefault="00FD343E" w:rsidP="00FD34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7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Благодарность МОУ СОШ №18</w:t>
            </w:r>
            <w:r w:rsidRPr="00BE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за проведение классных часов для обучающихся 1-4 классов по формированию толерантного отношения к детям с ОВЗ от 2016г</w:t>
            </w:r>
          </w:p>
          <w:p w:rsidR="00FD343E" w:rsidRDefault="00FD343E" w:rsidP="00FD34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E7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Благодарственное письмо Департамента образования Вологодской области, 2017г</w:t>
            </w:r>
          </w:p>
          <w:p w:rsidR="00B10EF7" w:rsidRDefault="00B10EF7" w:rsidP="00B10E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Диплом 1 степени. 1 место в областном конкурсе методических разработок «Здоровье и безопасность в образовании». 2017 г.</w:t>
            </w:r>
          </w:p>
          <w:p w:rsidR="00B10EF7" w:rsidRPr="00BE71E0" w:rsidRDefault="00B10EF7" w:rsidP="00B10E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Диплом. 2 место в областном конкурсе методических разработок «В мой класс пришел ребенок с ОВЗ» 2017 г.</w:t>
            </w:r>
          </w:p>
        </w:tc>
      </w:tr>
      <w:tr w:rsidR="00FD343E" w:rsidRPr="00BE71E0" w:rsidTr="00FD343E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3E" w:rsidRPr="00BE71E0" w:rsidRDefault="00FD343E" w:rsidP="00FD343E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43E" w:rsidRPr="00BE71E0" w:rsidRDefault="00FD343E" w:rsidP="00FD3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71E0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трудовой стаж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43E" w:rsidRPr="00BE71E0" w:rsidRDefault="00FD343E" w:rsidP="00FD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1E0">
              <w:rPr>
                <w:rFonts w:ascii="Times New Roman" w:eastAsia="Times New Roman" w:hAnsi="Times New Roman" w:cs="Times New Roman"/>
                <w:sz w:val="24"/>
                <w:szCs w:val="24"/>
              </w:rPr>
              <w:t>11 лет</w:t>
            </w:r>
          </w:p>
        </w:tc>
      </w:tr>
      <w:tr w:rsidR="00FD343E" w:rsidRPr="00BE71E0" w:rsidTr="00FD343E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3E" w:rsidRPr="00BE71E0" w:rsidRDefault="00FD343E" w:rsidP="00FD343E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43E" w:rsidRPr="00BE71E0" w:rsidRDefault="00FD343E" w:rsidP="00FD3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71E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43E" w:rsidRPr="00BE71E0" w:rsidRDefault="00FD343E" w:rsidP="00FD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1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лет </w:t>
            </w:r>
          </w:p>
        </w:tc>
      </w:tr>
      <w:tr w:rsidR="00FD343E" w:rsidRPr="00BE71E0" w:rsidTr="00FD343E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3E" w:rsidRPr="00BE71E0" w:rsidRDefault="00FD343E" w:rsidP="00FD343E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43E" w:rsidRPr="00BE71E0" w:rsidRDefault="00FD343E" w:rsidP="00FD3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71E0">
              <w:rPr>
                <w:rFonts w:ascii="Times New Roman" w:eastAsia="Times New Roman" w:hAnsi="Times New Roman" w:cs="Times New Roman"/>
                <w:sz w:val="24"/>
                <w:szCs w:val="24"/>
              </w:rPr>
              <w:t>Стаж работы в данной должности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43E" w:rsidRPr="00BE71E0" w:rsidRDefault="00FD343E" w:rsidP="00FD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1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лет </w:t>
            </w:r>
          </w:p>
        </w:tc>
      </w:tr>
      <w:tr w:rsidR="00FD343E" w:rsidRPr="00BE71E0" w:rsidTr="00FD343E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3E" w:rsidRPr="00BE71E0" w:rsidRDefault="00FD343E" w:rsidP="00FD343E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43E" w:rsidRPr="00BE71E0" w:rsidRDefault="00FD343E" w:rsidP="00FD34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71E0">
              <w:rPr>
                <w:rFonts w:ascii="Times New Roman" w:eastAsia="Times New Roman" w:hAnsi="Times New Roman" w:cs="Times New Roman"/>
                <w:sz w:val="24"/>
                <w:szCs w:val="24"/>
              </w:rPr>
              <w:t>Стаж работы в данном учреждении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43E" w:rsidRPr="00BE71E0" w:rsidRDefault="00FD343E" w:rsidP="00FD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1E0">
              <w:rPr>
                <w:rFonts w:ascii="Times New Roman" w:eastAsia="Times New Roman" w:hAnsi="Times New Roman" w:cs="Times New Roman"/>
                <w:sz w:val="24"/>
                <w:szCs w:val="24"/>
              </w:rPr>
              <w:t>7лет</w:t>
            </w:r>
          </w:p>
        </w:tc>
      </w:tr>
    </w:tbl>
    <w:p w:rsidR="00BE71E0" w:rsidRDefault="00BE71E0" w:rsidP="00AE11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10EF7" w:rsidRDefault="00B10EF7" w:rsidP="00AE11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10EF7" w:rsidRDefault="00B10EF7" w:rsidP="00AE11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10EF7" w:rsidRDefault="00B10EF7" w:rsidP="00AE11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10EF7" w:rsidRDefault="00B10EF7" w:rsidP="00AE11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10EF7" w:rsidRDefault="00B10EF7" w:rsidP="00AE11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10EF7" w:rsidRDefault="00B10EF7" w:rsidP="00AE11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E1165" w:rsidRPr="001551C3" w:rsidRDefault="00AE1165" w:rsidP="00AE11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551C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 xml:space="preserve">Информационно-аналитическая справка </w:t>
      </w:r>
    </w:p>
    <w:p w:rsidR="00AE1165" w:rsidRPr="001551C3" w:rsidRDefault="00AE1165" w:rsidP="00AE11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E1165" w:rsidRPr="001551C3" w:rsidRDefault="00AE1165" w:rsidP="001551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551C3">
        <w:rPr>
          <w:rFonts w:ascii="Times New Roman" w:eastAsia="Calibri" w:hAnsi="Times New Roman" w:cs="Times New Roman"/>
          <w:sz w:val="24"/>
          <w:szCs w:val="24"/>
          <w:lang w:eastAsia="en-US"/>
        </w:rPr>
        <w:t>Я, Цивилева Юлия Сергеевна, работаю педагогом-психологом в Бюджетном учреждении Вологодской области «Областной центр психолого-педагогической, медицинской и социальной помощи» (БУ ВО «Областной центр ППМСП») с 01 декабря 2011 года.</w:t>
      </w:r>
    </w:p>
    <w:p w:rsidR="00AE1165" w:rsidRPr="001551C3" w:rsidRDefault="00AE1165" w:rsidP="001551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551C3">
        <w:rPr>
          <w:rFonts w:ascii="Times New Roman" w:eastAsia="Calibri" w:hAnsi="Times New Roman" w:cs="Times New Roman"/>
          <w:sz w:val="24"/>
          <w:szCs w:val="24"/>
          <w:lang w:eastAsia="en-US"/>
        </w:rPr>
        <w:t>Имею высшую квалификационную категорию</w:t>
      </w:r>
      <w:r w:rsidR="004B4ADA" w:rsidRPr="001551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должности «педагог-психолог».</w:t>
      </w:r>
    </w:p>
    <w:p w:rsidR="00AE1165" w:rsidRPr="001551C3" w:rsidRDefault="00AE1165" w:rsidP="001551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551C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 БУ ВО «Областной центр ППМСП» (далее </w:t>
      </w:r>
      <w:r w:rsidR="00B06139">
        <w:rPr>
          <w:rFonts w:ascii="Times New Roman" w:eastAsia="Times New Roman" w:hAnsi="Times New Roman" w:cs="Times New Roman"/>
          <w:bCs/>
          <w:iCs/>
          <w:sz w:val="24"/>
          <w:szCs w:val="24"/>
        </w:rPr>
        <w:t>–</w:t>
      </w:r>
      <w:r w:rsidRPr="001551C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Учреждение) участвую в осуществлении психолого-педагогической помощи детям, </w:t>
      </w:r>
      <w:r w:rsidRPr="001551C3">
        <w:rPr>
          <w:rFonts w:ascii="Times New Roman" w:eastAsia="Times New Roman" w:hAnsi="Times New Roman" w:cs="Times New Roman"/>
          <w:sz w:val="24"/>
          <w:szCs w:val="24"/>
        </w:rPr>
        <w:t xml:space="preserve">испытывающим трудности в освоении основных общеобразовательных программ, развитии и социальной адаптации, в образовательных организациях </w:t>
      </w:r>
      <w:r w:rsidRPr="001551C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города Вологды и 10 муниципальных районов </w:t>
      </w:r>
      <w:r w:rsidR="0077579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области </w:t>
      </w:r>
      <w:r w:rsidRPr="001551C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(Вашкинского, Вожегодского, Вологодского, Вытегорского, Грязовецкого, Междуреченского, Сокольского, Сямженского, Усть-Кубинского, Харовского), территориально закреплённых за Учреждением. </w:t>
      </w:r>
    </w:p>
    <w:p w:rsidR="00AE1165" w:rsidRPr="001551C3" w:rsidRDefault="00AE1165" w:rsidP="00AE11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551C3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en-US"/>
        </w:rPr>
        <w:t xml:space="preserve">Основная цель </w:t>
      </w:r>
      <w:r w:rsidR="0077579B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en-US"/>
        </w:rPr>
        <w:t xml:space="preserve">моей </w:t>
      </w:r>
      <w:r w:rsidRPr="001551C3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en-US"/>
        </w:rPr>
        <w:t>профессиональной деятельности</w:t>
      </w:r>
      <w:r w:rsidRPr="001551C3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 xml:space="preserve"> </w:t>
      </w:r>
      <w:r w:rsidR="00B06139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–</w:t>
      </w:r>
      <w:r w:rsidRPr="001551C3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 xml:space="preserve"> </w:t>
      </w:r>
      <w:r w:rsidRPr="001551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оказание психолого-педагогической помощи детям, населению, организациям по своевременному выявлению, сопровождению, интеграции в общество детей с различными проблемами в обучении, общении, поведении на базе </w:t>
      </w:r>
      <w:r w:rsidR="00B06139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Учреждения</w:t>
      </w:r>
      <w:r w:rsidRPr="001551C3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AE1165" w:rsidRPr="001551C3" w:rsidRDefault="00AE1165" w:rsidP="00AE11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551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Реализация цели осуществляется посредством выполнения следующих </w:t>
      </w:r>
      <w:r w:rsidRPr="001551C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задач</w:t>
      </w:r>
      <w:r w:rsidRPr="001551C3">
        <w:rPr>
          <w:rFonts w:ascii="Times New Roman" w:eastAsia="Calibri" w:hAnsi="Times New Roman" w:cs="Times New Roman"/>
          <w:sz w:val="24"/>
          <w:szCs w:val="24"/>
          <w:lang w:eastAsia="en-US"/>
        </w:rPr>
        <w:t>, отражающих основные направления деятельности педагога-психолога:</w:t>
      </w:r>
    </w:p>
    <w:p w:rsidR="00AE1165" w:rsidRPr="001551C3" w:rsidRDefault="00AE1165" w:rsidP="00AE1165">
      <w:pPr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551C3">
        <w:rPr>
          <w:rFonts w:ascii="Times New Roman" w:eastAsia="Calibri" w:hAnsi="Times New Roman" w:cs="Times New Roman"/>
          <w:sz w:val="24"/>
          <w:szCs w:val="24"/>
          <w:lang w:eastAsia="en-US"/>
        </w:rPr>
        <w:t>оказывать психолого-педагогическую помощь детям, испытывающим трудности в освоении основных общеобразовательных программ, развитии и социальной адаптации;</w:t>
      </w:r>
    </w:p>
    <w:p w:rsidR="00AE1165" w:rsidRPr="001551C3" w:rsidRDefault="00AE1165" w:rsidP="00AE1165">
      <w:pPr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551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оказывать консультативную помощь родителям </w:t>
      </w:r>
      <w:hyperlink r:id="rId9" w:history="1">
        <w:r w:rsidRPr="001551C3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(законным представителям)</w:t>
        </w:r>
      </w:hyperlink>
      <w:r w:rsidRPr="001551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детей, работникам образовательных организаций, организаций, осуществляющих социальное обслуживание, медицинских организаций, других организаций по вопросам воспитания, обучения, развития  и коррекции нарушений развития детей;</w:t>
      </w:r>
    </w:p>
    <w:p w:rsidR="00AE1165" w:rsidRPr="001551C3" w:rsidRDefault="00AE1165" w:rsidP="00AE1165">
      <w:pPr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551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совершенствовать и развивать эффективные методы, формы, технологии оказания психолого-педагогической помощи детям: </w:t>
      </w:r>
    </w:p>
    <w:p w:rsidR="00AE1165" w:rsidRPr="001551C3" w:rsidRDefault="00AE1165" w:rsidP="00AE1165">
      <w:pPr>
        <w:numPr>
          <w:ilvl w:val="0"/>
          <w:numId w:val="2"/>
        </w:numPr>
        <w:spacing w:after="0" w:line="240" w:lineRule="auto"/>
        <w:ind w:hanging="35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551C3">
        <w:rPr>
          <w:rFonts w:ascii="Times New Roman" w:eastAsia="Calibri" w:hAnsi="Times New Roman" w:cs="Times New Roman"/>
          <w:sz w:val="24"/>
          <w:szCs w:val="24"/>
          <w:lang w:eastAsia="en-US"/>
        </w:rPr>
        <w:t>организация работы по раннему выявлению и помощи детям с ограниченными возможностями здоровья;</w:t>
      </w:r>
    </w:p>
    <w:p w:rsidR="00AE1165" w:rsidRPr="001551C3" w:rsidRDefault="00AE1165" w:rsidP="00AE1165">
      <w:pPr>
        <w:numPr>
          <w:ilvl w:val="0"/>
          <w:numId w:val="2"/>
        </w:numPr>
        <w:spacing w:after="0" w:line="240" w:lineRule="auto"/>
        <w:ind w:hanging="35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551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сопровождение образовательных учреждений, участвующих в инклюзивном образовании;   </w:t>
      </w:r>
    </w:p>
    <w:p w:rsidR="00AE1165" w:rsidRPr="001551C3" w:rsidRDefault="00AE1165" w:rsidP="00AE1165">
      <w:pPr>
        <w:numPr>
          <w:ilvl w:val="0"/>
          <w:numId w:val="2"/>
        </w:numPr>
        <w:spacing w:after="0" w:line="240" w:lineRule="auto"/>
        <w:ind w:hanging="35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551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оказание психолого-педагогической помощи детям с отклоняющимся поведением с учётом инновационных идей и современных требований;  </w:t>
      </w:r>
    </w:p>
    <w:p w:rsidR="00AE1165" w:rsidRPr="001551C3" w:rsidRDefault="00AE1165" w:rsidP="00AE1165">
      <w:pPr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551C3">
        <w:rPr>
          <w:rFonts w:ascii="Times New Roman" w:eastAsia="Calibri" w:hAnsi="Times New Roman" w:cs="Times New Roman"/>
          <w:sz w:val="24"/>
          <w:szCs w:val="24"/>
          <w:lang w:eastAsia="en-US"/>
        </w:rPr>
        <w:t>повышать эффективность и качество профессиональной деятельности через  участие в работе методических объединений, творческих групп, освоение программ повышения квалификации, самообразование;</w:t>
      </w:r>
    </w:p>
    <w:p w:rsidR="00AE1165" w:rsidRPr="001551C3" w:rsidRDefault="00AE1165" w:rsidP="00AE1165">
      <w:pPr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551C3">
        <w:rPr>
          <w:rFonts w:ascii="Times New Roman" w:eastAsia="Calibri" w:hAnsi="Times New Roman" w:cs="Times New Roman"/>
          <w:sz w:val="24"/>
          <w:szCs w:val="24"/>
          <w:lang w:eastAsia="en-US"/>
        </w:rPr>
        <w:t>участвовать в методической поддержке специалистов центров психолого-медико-социального сопровождения, образовательных учреждений муниципальных районов, городских округов, территориально закрепленных за Учреждением.</w:t>
      </w:r>
    </w:p>
    <w:p w:rsidR="00AE1165" w:rsidRPr="001551C3" w:rsidRDefault="00AE1165" w:rsidP="00AE11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E1165" w:rsidRPr="001551C3" w:rsidRDefault="00AE1165" w:rsidP="00AE1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551C3">
        <w:rPr>
          <w:rFonts w:ascii="Times New Roman" w:eastAsia="Times New Roman" w:hAnsi="Times New Roman" w:cs="Times New Roman"/>
          <w:bCs/>
          <w:iCs/>
          <w:sz w:val="24"/>
          <w:szCs w:val="24"/>
        </w:rPr>
        <w:t>Анализ основных направлений профессиональной деятельности педагога-психолога показывает, что преобладающими в моей работе являются следующие:</w:t>
      </w:r>
    </w:p>
    <w:p w:rsidR="00AE1165" w:rsidRPr="001551C3" w:rsidRDefault="00AE1165" w:rsidP="00AE1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551C3">
        <w:rPr>
          <w:rFonts w:ascii="Times New Roman" w:eastAsia="Times New Roman" w:hAnsi="Times New Roman" w:cs="Times New Roman"/>
          <w:bCs/>
          <w:iCs/>
          <w:sz w:val="24"/>
          <w:szCs w:val="24"/>
        </w:rPr>
        <w:t>- диагностическая деятельность;</w:t>
      </w:r>
    </w:p>
    <w:p w:rsidR="00AE1165" w:rsidRPr="001551C3" w:rsidRDefault="00AE1165" w:rsidP="00AE1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551C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- психологическое консультирование; </w:t>
      </w:r>
    </w:p>
    <w:p w:rsidR="00AE1165" w:rsidRPr="001551C3" w:rsidRDefault="00AE1165" w:rsidP="00AE1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551C3">
        <w:rPr>
          <w:rFonts w:ascii="Times New Roman" w:eastAsia="Times New Roman" w:hAnsi="Times New Roman" w:cs="Times New Roman"/>
          <w:bCs/>
          <w:iCs/>
          <w:sz w:val="24"/>
          <w:szCs w:val="24"/>
        </w:rPr>
        <w:t>- образовательная деятельность;</w:t>
      </w:r>
    </w:p>
    <w:p w:rsidR="00AE1165" w:rsidRPr="001551C3" w:rsidRDefault="00AE1165" w:rsidP="00AE1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551C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- коррекционно-развивающая и реабилитационная деятельность; </w:t>
      </w:r>
    </w:p>
    <w:p w:rsidR="00AE1165" w:rsidRPr="001551C3" w:rsidRDefault="00AE1165" w:rsidP="00AE1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551C3">
        <w:rPr>
          <w:rFonts w:ascii="Times New Roman" w:eastAsia="Times New Roman" w:hAnsi="Times New Roman" w:cs="Times New Roman"/>
          <w:bCs/>
          <w:iCs/>
          <w:sz w:val="24"/>
          <w:szCs w:val="24"/>
        </w:rPr>
        <w:t>- психологическое просвещение и профилактика;</w:t>
      </w:r>
    </w:p>
    <w:p w:rsidR="00AE1165" w:rsidRPr="001551C3" w:rsidRDefault="00AE1165" w:rsidP="00AE1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551C3">
        <w:rPr>
          <w:rFonts w:ascii="Times New Roman" w:eastAsia="Times New Roman" w:hAnsi="Times New Roman" w:cs="Times New Roman"/>
          <w:bCs/>
          <w:iCs/>
          <w:sz w:val="24"/>
          <w:szCs w:val="24"/>
        </w:rPr>
        <w:t>- организационно-методическая.</w:t>
      </w:r>
    </w:p>
    <w:p w:rsidR="00AE1165" w:rsidRPr="001551C3" w:rsidRDefault="00AE1165" w:rsidP="00AE1165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551C3">
        <w:rPr>
          <w:rFonts w:ascii="Times New Roman" w:eastAsia="Calibri" w:hAnsi="Times New Roman" w:cs="Times New Roman"/>
          <w:sz w:val="24"/>
          <w:szCs w:val="24"/>
          <w:lang w:eastAsia="en-US"/>
        </w:rPr>
        <w:t>Это объясняется востребованностью данных видов деятельности со стороны участников образовательного процесса, спецификой осуществляемой работы и целями Учреждения.</w:t>
      </w:r>
    </w:p>
    <w:p w:rsidR="00AE1165" w:rsidRPr="001551C3" w:rsidRDefault="00AE1165" w:rsidP="00AE1165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551C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Диагностическая деятельность </w:t>
      </w:r>
      <w:r w:rsidRPr="001551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включает в себя проведение психологом индивидуальных и групповых психодиагностических обследований детей дошкольного и школьного возраста. В большинстве случаев в ходе индивидуального обследования исследуются особенности </w:t>
      </w:r>
      <w:r w:rsidRPr="001551C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познавательной, эмоционально-волевой, личностной сферы ребенка. По результатам психодиагностического обследования составляются психологические заключения, даются рекомендации специалистам и родителям.</w:t>
      </w:r>
    </w:p>
    <w:p w:rsidR="00AE1165" w:rsidRPr="001551C3" w:rsidRDefault="00EE10AB" w:rsidP="00AE1165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  </w:t>
      </w:r>
      <w:r w:rsidR="00AE1165" w:rsidRPr="001551C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Психологическое консультирование</w:t>
      </w:r>
      <w:r w:rsidR="00AE1165" w:rsidRPr="001551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включает консультирование специалистом детей, родителей (лиц их замещающих), специалистов образовательных организаций города и области по вопросам развития, воспитания, обучения детей; по проблемам нарушений познавательной, поведенческой и эмоционально-волевой сферы детей, а также путей возможной коррекции и профилактики.</w:t>
      </w:r>
    </w:p>
    <w:p w:rsidR="00AE1165" w:rsidRPr="001551C3" w:rsidRDefault="00AE1165" w:rsidP="00AE1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1C3">
        <w:rPr>
          <w:rFonts w:ascii="Times New Roman" w:eastAsia="Times New Roman" w:hAnsi="Times New Roman" w:cs="Times New Roman"/>
          <w:sz w:val="24"/>
          <w:szCs w:val="24"/>
        </w:rPr>
        <w:t>Ежегодный количественный анализ позволяет выделить преобладающую проблематику обращений на консультации:</w:t>
      </w:r>
    </w:p>
    <w:p w:rsidR="00AE1165" w:rsidRPr="001551C3" w:rsidRDefault="00AE1165" w:rsidP="00AE1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1C3">
        <w:rPr>
          <w:rFonts w:ascii="Times New Roman" w:eastAsia="Times New Roman" w:hAnsi="Times New Roman" w:cs="Times New Roman"/>
          <w:sz w:val="24"/>
          <w:szCs w:val="24"/>
        </w:rPr>
        <w:t>- проблемы психоэмоционального состояния,</w:t>
      </w:r>
    </w:p>
    <w:p w:rsidR="00AE1165" w:rsidRPr="001551C3" w:rsidRDefault="00AE1165" w:rsidP="00AE1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1C3">
        <w:rPr>
          <w:rFonts w:ascii="Times New Roman" w:eastAsia="Times New Roman" w:hAnsi="Times New Roman" w:cs="Times New Roman"/>
          <w:sz w:val="24"/>
          <w:szCs w:val="24"/>
        </w:rPr>
        <w:t>- проблемы интеллектуального развития и познавательной деятельности,</w:t>
      </w:r>
    </w:p>
    <w:p w:rsidR="00AE1165" w:rsidRPr="001551C3" w:rsidRDefault="00AE1165" w:rsidP="00AE1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1C3">
        <w:rPr>
          <w:rFonts w:ascii="Times New Roman" w:eastAsia="Times New Roman" w:hAnsi="Times New Roman" w:cs="Times New Roman"/>
          <w:sz w:val="24"/>
          <w:szCs w:val="24"/>
        </w:rPr>
        <w:t>- проблемы детско-родительских отношений и межличностных отношений в семье,</w:t>
      </w:r>
    </w:p>
    <w:p w:rsidR="00AE1165" w:rsidRPr="001551C3" w:rsidRDefault="00AE1165" w:rsidP="00EE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1C3">
        <w:rPr>
          <w:rFonts w:ascii="Times New Roman" w:eastAsia="Times New Roman" w:hAnsi="Times New Roman" w:cs="Times New Roman"/>
          <w:sz w:val="24"/>
          <w:szCs w:val="24"/>
        </w:rPr>
        <w:t>- проблемы адаптации и дезадаптации.</w:t>
      </w:r>
    </w:p>
    <w:p w:rsidR="00AE1165" w:rsidRPr="001551C3" w:rsidRDefault="00AE1165" w:rsidP="00AE1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1C3">
        <w:rPr>
          <w:rFonts w:ascii="Times New Roman" w:eastAsia="Times New Roman" w:hAnsi="Times New Roman" w:cs="Times New Roman"/>
          <w:i/>
          <w:sz w:val="24"/>
          <w:szCs w:val="24"/>
        </w:rPr>
        <w:t>Образовательная</w:t>
      </w:r>
      <w:r w:rsidRPr="001551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51C3">
        <w:rPr>
          <w:rFonts w:ascii="Times New Roman" w:eastAsia="Times New Roman" w:hAnsi="Times New Roman" w:cs="Times New Roman"/>
          <w:i/>
          <w:sz w:val="24"/>
          <w:szCs w:val="24"/>
        </w:rPr>
        <w:t>деятельность</w:t>
      </w:r>
      <w:r w:rsidRPr="001551C3">
        <w:rPr>
          <w:rFonts w:ascii="Times New Roman" w:eastAsia="Times New Roman" w:hAnsi="Times New Roman" w:cs="Times New Roman"/>
          <w:sz w:val="24"/>
          <w:szCs w:val="24"/>
        </w:rPr>
        <w:t xml:space="preserve"> осуществлялась по дополнительн</w:t>
      </w:r>
      <w:r w:rsidR="0077579B">
        <w:rPr>
          <w:rFonts w:ascii="Times New Roman" w:eastAsia="Times New Roman" w:hAnsi="Times New Roman" w:cs="Times New Roman"/>
          <w:sz w:val="24"/>
          <w:szCs w:val="24"/>
        </w:rPr>
        <w:t xml:space="preserve">ым общеобразовательным программам – дополнительным общеразвивающим программам </w:t>
      </w:r>
      <w:r w:rsidRPr="001551C3">
        <w:rPr>
          <w:rFonts w:ascii="Times New Roman" w:eastAsia="Times New Roman" w:hAnsi="Times New Roman" w:cs="Times New Roman"/>
          <w:sz w:val="24"/>
          <w:szCs w:val="24"/>
        </w:rPr>
        <w:t xml:space="preserve">социально-педагогической направленности </w:t>
      </w:r>
      <w:r w:rsidR="0077579B">
        <w:rPr>
          <w:rFonts w:ascii="Times New Roman" w:eastAsia="Times New Roman" w:hAnsi="Times New Roman" w:cs="Times New Roman"/>
          <w:sz w:val="24"/>
          <w:szCs w:val="24"/>
        </w:rPr>
        <w:t>для детей. Занятия по п</w:t>
      </w:r>
      <w:r w:rsidRPr="001551C3">
        <w:rPr>
          <w:rFonts w:ascii="Times New Roman" w:eastAsia="Times New Roman" w:hAnsi="Times New Roman" w:cs="Times New Roman"/>
          <w:sz w:val="24"/>
          <w:szCs w:val="24"/>
        </w:rPr>
        <w:t>рограмм</w:t>
      </w:r>
      <w:r w:rsidR="0077579B">
        <w:rPr>
          <w:rFonts w:ascii="Times New Roman" w:eastAsia="Times New Roman" w:hAnsi="Times New Roman" w:cs="Times New Roman"/>
          <w:sz w:val="24"/>
          <w:szCs w:val="24"/>
        </w:rPr>
        <w:t>ам проводя</w:t>
      </w:r>
      <w:r w:rsidRPr="001551C3">
        <w:rPr>
          <w:rFonts w:ascii="Times New Roman" w:eastAsia="Times New Roman" w:hAnsi="Times New Roman" w:cs="Times New Roman"/>
          <w:sz w:val="24"/>
          <w:szCs w:val="24"/>
        </w:rPr>
        <w:t xml:space="preserve">тся в течение учебного года в групповой форме. </w:t>
      </w:r>
    </w:p>
    <w:p w:rsidR="00AE1165" w:rsidRPr="001551C3" w:rsidRDefault="007B2888" w:rsidP="00AE1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551C3">
        <w:rPr>
          <w:rFonts w:ascii="Times New Roman" w:eastAsia="Times New Roman" w:hAnsi="Times New Roman" w:cs="Times New Roman"/>
          <w:i/>
          <w:sz w:val="24"/>
          <w:szCs w:val="24"/>
        </w:rPr>
        <w:t>Коррекционно-развивающая</w:t>
      </w:r>
      <w:r w:rsidR="00AE1165" w:rsidRPr="001551C3">
        <w:rPr>
          <w:rFonts w:ascii="Times New Roman" w:eastAsia="Times New Roman" w:hAnsi="Times New Roman" w:cs="Times New Roman"/>
          <w:i/>
          <w:sz w:val="24"/>
          <w:szCs w:val="24"/>
        </w:rPr>
        <w:t xml:space="preserve"> деятельность </w:t>
      </w:r>
      <w:r w:rsidR="00AE1165" w:rsidRPr="001551C3">
        <w:rPr>
          <w:rFonts w:ascii="Times New Roman" w:eastAsia="Times New Roman" w:hAnsi="Times New Roman" w:cs="Times New Roman"/>
          <w:sz w:val="24"/>
          <w:szCs w:val="24"/>
        </w:rPr>
        <w:t>проводится с разными категориями детей в индивидуальной и групповой форме. Основные направления коррекционно-развивающей работы:</w:t>
      </w:r>
    </w:p>
    <w:p w:rsidR="00AE1165" w:rsidRPr="001551C3" w:rsidRDefault="006B2F4B" w:rsidP="00AE1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E1165" w:rsidRPr="001551C3">
        <w:rPr>
          <w:rFonts w:ascii="Times New Roman" w:eastAsia="Times New Roman" w:hAnsi="Times New Roman" w:cs="Times New Roman"/>
          <w:sz w:val="24"/>
          <w:szCs w:val="24"/>
        </w:rPr>
        <w:t xml:space="preserve">коррекция и развитие познавательной сферы дошкольников и младших школьников; </w:t>
      </w:r>
    </w:p>
    <w:p w:rsidR="00AE1165" w:rsidRPr="001551C3" w:rsidRDefault="00AE1165" w:rsidP="00AE1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1C3">
        <w:rPr>
          <w:rFonts w:ascii="Times New Roman" w:eastAsia="Times New Roman" w:hAnsi="Times New Roman" w:cs="Times New Roman"/>
          <w:sz w:val="24"/>
          <w:szCs w:val="24"/>
        </w:rPr>
        <w:t>- коррекция и развитие эмоционально-волевой сферы детей дошкольного возраста;</w:t>
      </w:r>
    </w:p>
    <w:p w:rsidR="00AE1165" w:rsidRPr="001551C3" w:rsidRDefault="00AE1165" w:rsidP="00AE1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1C3">
        <w:rPr>
          <w:rFonts w:ascii="Times New Roman" w:eastAsia="Times New Roman" w:hAnsi="Times New Roman" w:cs="Times New Roman"/>
          <w:sz w:val="24"/>
          <w:szCs w:val="24"/>
        </w:rPr>
        <w:t>- развитие коммуникативных умений и навыков обучающихся;</w:t>
      </w:r>
    </w:p>
    <w:p w:rsidR="00AE1165" w:rsidRPr="001551C3" w:rsidRDefault="00AE1165" w:rsidP="00AE1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1C3">
        <w:rPr>
          <w:rFonts w:ascii="Times New Roman" w:eastAsia="Times New Roman" w:hAnsi="Times New Roman" w:cs="Times New Roman"/>
          <w:sz w:val="24"/>
          <w:szCs w:val="24"/>
        </w:rPr>
        <w:t>- формирование навыков уверенного поведения;</w:t>
      </w:r>
    </w:p>
    <w:p w:rsidR="00AE1165" w:rsidRPr="001551C3" w:rsidRDefault="00AE1165" w:rsidP="00AE1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1C3">
        <w:rPr>
          <w:rFonts w:ascii="Times New Roman" w:eastAsia="Times New Roman" w:hAnsi="Times New Roman" w:cs="Times New Roman"/>
          <w:sz w:val="24"/>
          <w:szCs w:val="24"/>
        </w:rPr>
        <w:t>- коррекция отклонений в поведении детей школьного возраста.</w:t>
      </w:r>
    </w:p>
    <w:p w:rsidR="00AE1165" w:rsidRPr="001551C3" w:rsidRDefault="00AE1165" w:rsidP="00AE1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1C3">
        <w:rPr>
          <w:rFonts w:ascii="Times New Roman" w:eastAsia="Times New Roman" w:hAnsi="Times New Roman" w:cs="Times New Roman"/>
          <w:sz w:val="24"/>
          <w:szCs w:val="24"/>
        </w:rPr>
        <w:t>Основные методы психологической коррекции, используемые в работе: психогимнастика, игровые методы коррекции, изобразительное творчество, арттерапия, сказкотерапия,  технология «живого песка»</w:t>
      </w:r>
      <w:r w:rsidR="007B2888" w:rsidRPr="001551C3">
        <w:rPr>
          <w:rFonts w:ascii="Times New Roman" w:eastAsia="Times New Roman" w:hAnsi="Times New Roman" w:cs="Times New Roman"/>
          <w:sz w:val="24"/>
          <w:szCs w:val="24"/>
        </w:rPr>
        <w:t xml:space="preserve">, использование планшетов для рисования песком, работа с метафорическими картами, использование полифункционального оборудования темной сенсорной комнаты </w:t>
      </w:r>
      <w:r w:rsidRPr="001551C3">
        <w:rPr>
          <w:rFonts w:ascii="Times New Roman" w:eastAsia="Times New Roman" w:hAnsi="Times New Roman" w:cs="Times New Roman"/>
          <w:sz w:val="24"/>
          <w:szCs w:val="24"/>
        </w:rPr>
        <w:t xml:space="preserve"> и др.</w:t>
      </w:r>
    </w:p>
    <w:p w:rsidR="00ED01AD" w:rsidRPr="001551C3" w:rsidRDefault="00ED01AD" w:rsidP="00AE1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1C3">
        <w:rPr>
          <w:rFonts w:ascii="Times New Roman" w:eastAsia="Times New Roman" w:hAnsi="Times New Roman" w:cs="Times New Roman"/>
          <w:sz w:val="24"/>
          <w:szCs w:val="24"/>
        </w:rPr>
        <w:t>Чаще всего цикл индивидуальных коррекционно-развивающих занятий проходят дети с ограниченными возможностями здоровья (далее – ОВЗ), тревожные, агрессивные, гиперактивные дети, и дети с низкой познавательной мотивацией.</w:t>
      </w:r>
    </w:p>
    <w:p w:rsidR="00C71922" w:rsidRPr="001551C3" w:rsidRDefault="00C71922" w:rsidP="00C71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1C3">
        <w:rPr>
          <w:rFonts w:ascii="Times New Roman" w:eastAsia="Times New Roman" w:hAnsi="Times New Roman" w:cs="Times New Roman"/>
          <w:i/>
          <w:sz w:val="24"/>
          <w:szCs w:val="24"/>
        </w:rPr>
        <w:t xml:space="preserve">Психологическое просвещение и профилактика. </w:t>
      </w:r>
      <w:r w:rsidRPr="001551C3">
        <w:rPr>
          <w:rFonts w:ascii="Times New Roman" w:eastAsia="Times New Roman" w:hAnsi="Times New Roman" w:cs="Times New Roman"/>
          <w:sz w:val="24"/>
          <w:szCs w:val="24"/>
        </w:rPr>
        <w:t>Психологическое просвещение проводится с разными категориями участников образовательног</w:t>
      </w:r>
      <w:r w:rsidR="0077579B">
        <w:rPr>
          <w:rFonts w:ascii="Times New Roman" w:eastAsia="Times New Roman" w:hAnsi="Times New Roman" w:cs="Times New Roman"/>
          <w:sz w:val="24"/>
          <w:szCs w:val="24"/>
        </w:rPr>
        <w:t>о процесса: детьми, родителями (</w:t>
      </w:r>
      <w:r w:rsidRPr="001551C3">
        <w:rPr>
          <w:rFonts w:ascii="Times New Roman" w:eastAsia="Times New Roman" w:hAnsi="Times New Roman" w:cs="Times New Roman"/>
          <w:sz w:val="24"/>
          <w:szCs w:val="24"/>
        </w:rPr>
        <w:t>законными представителями</w:t>
      </w:r>
      <w:r w:rsidR="0077579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551C3">
        <w:rPr>
          <w:rFonts w:ascii="Times New Roman" w:eastAsia="Times New Roman" w:hAnsi="Times New Roman" w:cs="Times New Roman"/>
          <w:sz w:val="24"/>
          <w:szCs w:val="24"/>
        </w:rPr>
        <w:t xml:space="preserve">,  специалистами образовательных учреждений города и области. </w:t>
      </w:r>
    </w:p>
    <w:p w:rsidR="004F4A09" w:rsidRPr="001551C3" w:rsidRDefault="00020223" w:rsidP="00C71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1C3">
        <w:rPr>
          <w:rFonts w:ascii="Times New Roman" w:eastAsia="Times New Roman" w:hAnsi="Times New Roman" w:cs="Times New Roman"/>
          <w:sz w:val="24"/>
          <w:szCs w:val="24"/>
        </w:rPr>
        <w:t>Просвещение и профилактика в основном проводится в групповых формах, что способствует увеличению охвата участников образовательного процесса.</w:t>
      </w:r>
      <w:r w:rsidR="001551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4A09" w:rsidRPr="001551C3">
        <w:rPr>
          <w:rFonts w:ascii="Times New Roman" w:eastAsia="Times New Roman" w:hAnsi="Times New Roman" w:cs="Times New Roman"/>
          <w:sz w:val="24"/>
          <w:szCs w:val="24"/>
        </w:rPr>
        <w:t>Также для удобства участников проводятся вебинары.</w:t>
      </w:r>
    </w:p>
    <w:p w:rsidR="00C71922" w:rsidRPr="001551C3" w:rsidRDefault="00C71922" w:rsidP="00C71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551C3">
        <w:rPr>
          <w:rFonts w:ascii="Times New Roman" w:eastAsia="Times New Roman" w:hAnsi="Times New Roman" w:cs="Times New Roman"/>
          <w:i/>
          <w:sz w:val="24"/>
          <w:szCs w:val="24"/>
        </w:rPr>
        <w:t>Организационно-методическая деятельность включает в себя:</w:t>
      </w:r>
    </w:p>
    <w:p w:rsidR="00C71922" w:rsidRPr="001551C3" w:rsidRDefault="00C71922" w:rsidP="00C71922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1C3">
        <w:rPr>
          <w:rFonts w:ascii="Times New Roman" w:eastAsia="Times New Roman" w:hAnsi="Times New Roman" w:cs="Times New Roman"/>
          <w:sz w:val="24"/>
          <w:szCs w:val="24"/>
        </w:rPr>
        <w:t>разработку программно-методического обеспечения профессиональной деятельности: разработка методических, дидактических, информационных  материалов;</w:t>
      </w:r>
    </w:p>
    <w:p w:rsidR="00C71922" w:rsidRPr="001551C3" w:rsidRDefault="00C71922" w:rsidP="00C71922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1C3">
        <w:rPr>
          <w:rFonts w:ascii="Times New Roman" w:eastAsia="Times New Roman" w:hAnsi="Times New Roman" w:cs="Times New Roman"/>
          <w:sz w:val="24"/>
          <w:szCs w:val="24"/>
        </w:rPr>
        <w:t xml:space="preserve">работа над темой по самообразованию; </w:t>
      </w:r>
    </w:p>
    <w:p w:rsidR="00C71922" w:rsidRPr="001551C3" w:rsidRDefault="00C71922" w:rsidP="00C71922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1C3">
        <w:rPr>
          <w:rFonts w:ascii="Times New Roman" w:eastAsia="Times New Roman" w:hAnsi="Times New Roman" w:cs="Times New Roman"/>
          <w:sz w:val="24"/>
          <w:szCs w:val="24"/>
        </w:rPr>
        <w:t>участие в работе творческих групп;</w:t>
      </w:r>
    </w:p>
    <w:p w:rsidR="00C71922" w:rsidRPr="001551C3" w:rsidRDefault="00C71922" w:rsidP="00C71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51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 освоение программ повышения квалификации; </w:t>
      </w:r>
    </w:p>
    <w:p w:rsidR="00C71922" w:rsidRDefault="00C71922" w:rsidP="00C71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51C3">
        <w:rPr>
          <w:rFonts w:ascii="Times New Roman" w:eastAsia="Times New Roman" w:hAnsi="Times New Roman" w:cs="Times New Roman"/>
          <w:color w:val="000000"/>
          <w:sz w:val="24"/>
          <w:szCs w:val="24"/>
        </w:rPr>
        <w:t>-  обновление информации для детей, родителей педагогов на официальном сайте учреждения</w:t>
      </w:r>
      <w:r w:rsidR="001551C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551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обновление стендовой информации.</w:t>
      </w:r>
    </w:p>
    <w:p w:rsidR="001551C3" w:rsidRPr="001551C3" w:rsidRDefault="001551C3" w:rsidP="00C71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4A09" w:rsidRPr="001551C3" w:rsidRDefault="004F4A09" w:rsidP="004F4A0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1551C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Результативность профессиональной деятельности</w:t>
      </w:r>
    </w:p>
    <w:p w:rsidR="004F4A09" w:rsidRPr="001551C3" w:rsidRDefault="004F4A09" w:rsidP="004F4A0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551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Результативность профессиональной деятельности является главным показателем профессиональной компетентности специалиста. Данная оценка в </w:t>
      </w:r>
      <w:r w:rsidR="00B06139">
        <w:rPr>
          <w:rFonts w:ascii="Times New Roman" w:eastAsia="Calibri" w:hAnsi="Times New Roman" w:cs="Times New Roman"/>
          <w:sz w:val="24"/>
          <w:szCs w:val="24"/>
          <w:lang w:eastAsia="en-US"/>
        </w:rPr>
        <w:t>Учреждении</w:t>
      </w:r>
      <w:r w:rsidRPr="001551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проводится в соответствии с Положением о внутренней системе оценки качества образования в БУ ВО </w:t>
      </w:r>
      <w:r w:rsidRPr="001551C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«Областной центр ППМСП» через мониторинг эффективности психолого-педагогической, медицинской и социальной помощи детям, имеющим трудности в усвоении основных общеобразовательных программ, развитии и социальной адаптации. </w:t>
      </w:r>
    </w:p>
    <w:p w:rsidR="004F4A09" w:rsidRPr="001551C3" w:rsidRDefault="004F4A09" w:rsidP="004F4A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551C3">
        <w:rPr>
          <w:rFonts w:ascii="Times New Roman" w:eastAsia="Calibri" w:hAnsi="Times New Roman" w:cs="Times New Roman"/>
          <w:sz w:val="24"/>
          <w:szCs w:val="24"/>
          <w:lang w:eastAsia="en-US"/>
        </w:rPr>
        <w:t>Мониторинг осуществляется по следующим направлениям:</w:t>
      </w:r>
    </w:p>
    <w:p w:rsidR="004F4A09" w:rsidRPr="001551C3" w:rsidRDefault="004F4A09" w:rsidP="00B06139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1C3">
        <w:rPr>
          <w:rFonts w:ascii="Times New Roman" w:eastAsia="Times New Roman" w:hAnsi="Times New Roman" w:cs="Times New Roman"/>
          <w:sz w:val="24"/>
          <w:szCs w:val="24"/>
        </w:rPr>
        <w:t>оценка удовлетворенности качеством услуг обучающимися, родителями (законными представителями) детей, посещающих учреждение;</w:t>
      </w:r>
    </w:p>
    <w:p w:rsidR="004F4A09" w:rsidRPr="001551C3" w:rsidRDefault="004F4A09" w:rsidP="00B06139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1C3">
        <w:rPr>
          <w:rFonts w:ascii="Times New Roman" w:eastAsia="Times New Roman" w:hAnsi="Times New Roman" w:cs="Times New Roman"/>
          <w:sz w:val="24"/>
          <w:szCs w:val="24"/>
        </w:rPr>
        <w:t>мониторинг удовлетворенности качеством консультативной и диагностической деятельности;</w:t>
      </w:r>
    </w:p>
    <w:p w:rsidR="004F4A09" w:rsidRPr="001551C3" w:rsidRDefault="004F4A09" w:rsidP="00B06139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1C3">
        <w:rPr>
          <w:rFonts w:ascii="Times New Roman" w:eastAsia="Times New Roman" w:hAnsi="Times New Roman" w:cs="Times New Roman"/>
          <w:sz w:val="24"/>
          <w:szCs w:val="24"/>
        </w:rPr>
        <w:t xml:space="preserve">оценка эффективности реализации программ обучения (промежуточная и итоговая аттестация); </w:t>
      </w:r>
    </w:p>
    <w:p w:rsidR="004F4A09" w:rsidRPr="001551C3" w:rsidRDefault="004F4A09" w:rsidP="00B06139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1C3">
        <w:rPr>
          <w:rFonts w:ascii="Times New Roman" w:eastAsia="Times New Roman" w:hAnsi="Times New Roman" w:cs="Times New Roman"/>
          <w:sz w:val="24"/>
          <w:szCs w:val="24"/>
        </w:rPr>
        <w:t>мониторинг оказываемых информационно-просветительских услуг;</w:t>
      </w:r>
    </w:p>
    <w:p w:rsidR="004F4A09" w:rsidRPr="001551C3" w:rsidRDefault="004F4A09" w:rsidP="00B06139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1C3">
        <w:rPr>
          <w:rFonts w:ascii="Times New Roman" w:eastAsia="Times New Roman" w:hAnsi="Times New Roman" w:cs="Times New Roman"/>
          <w:sz w:val="24"/>
          <w:szCs w:val="24"/>
        </w:rPr>
        <w:t>мониторинг удовлетворенности качеством методического мероприятия;</w:t>
      </w:r>
    </w:p>
    <w:p w:rsidR="004F4A09" w:rsidRPr="001551C3" w:rsidRDefault="004F4A09" w:rsidP="00B06139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551C3">
        <w:rPr>
          <w:rFonts w:ascii="Times New Roman" w:eastAsia="Calibri" w:hAnsi="Times New Roman" w:cs="Times New Roman"/>
          <w:sz w:val="24"/>
          <w:szCs w:val="24"/>
          <w:lang w:eastAsia="en-US"/>
        </w:rPr>
        <w:t>контрольно-аналитическая деятельность (внутренний контроль);</w:t>
      </w:r>
    </w:p>
    <w:p w:rsidR="004F4A09" w:rsidRPr="001551C3" w:rsidRDefault="004F4A09" w:rsidP="004F4A0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F4A09" w:rsidRPr="001551C3" w:rsidRDefault="004F4A09" w:rsidP="004F4A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551C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Оценка результатов сопровождающей деятельности педагога-психолога участниками образовательного процесса</w:t>
      </w:r>
    </w:p>
    <w:p w:rsidR="004F4A09" w:rsidRPr="001551C3" w:rsidRDefault="004F4A09" w:rsidP="004F4A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551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Оценка результатов сопровождающей деятельности педагога-психолога участниками образовательного процесса является одним из показателей качества оказания услуг в БУ ВО «Областной центр ППМСП».  </w:t>
      </w:r>
    </w:p>
    <w:p w:rsidR="004F4A09" w:rsidRPr="001551C3" w:rsidRDefault="004F4A09" w:rsidP="004F4A0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551C3">
        <w:rPr>
          <w:rFonts w:ascii="Times New Roman" w:eastAsia="Calibri" w:hAnsi="Times New Roman" w:cs="Times New Roman"/>
          <w:sz w:val="24"/>
          <w:szCs w:val="24"/>
          <w:lang w:eastAsia="en-US"/>
        </w:rPr>
        <w:t>Таблица 1</w:t>
      </w:r>
    </w:p>
    <w:tbl>
      <w:tblPr>
        <w:tblW w:w="0" w:type="auto"/>
        <w:jc w:val="center"/>
        <w:tblInd w:w="-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26"/>
        <w:gridCol w:w="3971"/>
        <w:gridCol w:w="5280"/>
      </w:tblGrid>
      <w:tr w:rsidR="004F4A09" w:rsidRPr="001551C3" w:rsidTr="00E35CDA">
        <w:trPr>
          <w:trHeight w:val="1407"/>
          <w:jc w:val="center"/>
        </w:trPr>
        <w:tc>
          <w:tcPr>
            <w:tcW w:w="1026" w:type="dxa"/>
          </w:tcPr>
          <w:p w:rsidR="004F4A09" w:rsidRPr="0082551E" w:rsidRDefault="00D74888" w:rsidP="00D74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255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</w:t>
            </w:r>
            <w:r w:rsidR="004F4A09" w:rsidRPr="008255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од</w:t>
            </w:r>
          </w:p>
        </w:tc>
        <w:tc>
          <w:tcPr>
            <w:tcW w:w="3971" w:type="dxa"/>
          </w:tcPr>
          <w:p w:rsidR="004F4A09" w:rsidRPr="0082551E" w:rsidRDefault="004F4A09" w:rsidP="00C91C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255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Направление деятельности</w:t>
            </w:r>
          </w:p>
        </w:tc>
        <w:tc>
          <w:tcPr>
            <w:tcW w:w="5280" w:type="dxa"/>
          </w:tcPr>
          <w:p w:rsidR="004F4A09" w:rsidRPr="0082551E" w:rsidRDefault="004F4A09" w:rsidP="00C91C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255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Удельный вес численности участников образовательного процесса, удовлетворенных качеством сопровождающей деятельности, в общей численности участников анкетирования (%)</w:t>
            </w:r>
          </w:p>
        </w:tc>
      </w:tr>
      <w:tr w:rsidR="004F4A09" w:rsidRPr="001551C3" w:rsidTr="00E35CDA">
        <w:trPr>
          <w:jc w:val="center"/>
        </w:trPr>
        <w:tc>
          <w:tcPr>
            <w:tcW w:w="1026" w:type="dxa"/>
            <w:vMerge w:val="restart"/>
          </w:tcPr>
          <w:p w:rsidR="004F4A09" w:rsidRPr="001551C3" w:rsidRDefault="004F4A09" w:rsidP="00D74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</w:t>
            </w:r>
            <w:r w:rsidR="00EE5987"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971" w:type="dxa"/>
          </w:tcPr>
          <w:p w:rsidR="004F4A09" w:rsidRPr="001551C3" w:rsidRDefault="004F4A09" w:rsidP="00C91C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1C3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удовлетворенности качеством услуг обучающимися, родителями (законными представителями) детей, посещающих учреждение</w:t>
            </w:r>
          </w:p>
        </w:tc>
        <w:tc>
          <w:tcPr>
            <w:tcW w:w="5280" w:type="dxa"/>
          </w:tcPr>
          <w:p w:rsidR="004F4A09" w:rsidRPr="001551C3" w:rsidRDefault="004F4A09" w:rsidP="00C91C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100% родителей (законных представителей) удовлетворены качеством оказанных образовательных услуг. 100% хотели бы продолжить посещать учреждение. 100%</w:t>
            </w:r>
            <w:r w:rsidR="006B2F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детей нравится посещать занятия в учреждении, т.к. им интересно (100%), нравится педагог (100%)</w:t>
            </w:r>
          </w:p>
        </w:tc>
      </w:tr>
      <w:tr w:rsidR="004F4A09" w:rsidRPr="001551C3" w:rsidTr="00E35CDA">
        <w:trPr>
          <w:jc w:val="center"/>
        </w:trPr>
        <w:tc>
          <w:tcPr>
            <w:tcW w:w="1026" w:type="dxa"/>
            <w:vMerge/>
          </w:tcPr>
          <w:p w:rsidR="004F4A09" w:rsidRPr="001551C3" w:rsidRDefault="004F4A09" w:rsidP="00C91C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1" w:type="dxa"/>
          </w:tcPr>
          <w:p w:rsidR="004F4A09" w:rsidRPr="001551C3" w:rsidRDefault="004F4A09" w:rsidP="00C91C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1C3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удовлетворенности качеством консультативной и диагностической деятельности</w:t>
            </w:r>
          </w:p>
        </w:tc>
        <w:tc>
          <w:tcPr>
            <w:tcW w:w="5280" w:type="dxa"/>
          </w:tcPr>
          <w:p w:rsidR="004F4A09" w:rsidRPr="001551C3" w:rsidRDefault="004F4A09" w:rsidP="00C91C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показателям удовлетворенности качеством консультативной и диагностической деятельности специалистов учреждения выявлена 100% удовлетворенность индивидуальным консультированием в условиях учреждения, 100% удовлетворенность групповым консультированием детей, 100% удовлетворенность групповым консультированием педагогов.</w:t>
            </w:r>
          </w:p>
        </w:tc>
      </w:tr>
      <w:tr w:rsidR="004F4A09" w:rsidRPr="001551C3" w:rsidTr="00E35CDA">
        <w:trPr>
          <w:jc w:val="center"/>
        </w:trPr>
        <w:tc>
          <w:tcPr>
            <w:tcW w:w="1026" w:type="dxa"/>
            <w:vMerge/>
          </w:tcPr>
          <w:p w:rsidR="004F4A09" w:rsidRPr="001551C3" w:rsidRDefault="004F4A09" w:rsidP="00C91C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1" w:type="dxa"/>
          </w:tcPr>
          <w:p w:rsidR="004F4A09" w:rsidRPr="001551C3" w:rsidRDefault="004F4A09" w:rsidP="00C91C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1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эффективности реализации программ обучения (промежуточная и итоговая аттестация) </w:t>
            </w:r>
          </w:p>
        </w:tc>
        <w:tc>
          <w:tcPr>
            <w:tcW w:w="5280" w:type="dxa"/>
          </w:tcPr>
          <w:p w:rsidR="004F4A09" w:rsidRPr="001551C3" w:rsidRDefault="004F4A09" w:rsidP="00C91C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Субъективная оценка родителей детей, посещающих занятия – имеют 100% удовлетворённость. </w:t>
            </w:r>
          </w:p>
        </w:tc>
      </w:tr>
      <w:tr w:rsidR="004F4A09" w:rsidRPr="001551C3" w:rsidTr="00E35CDA">
        <w:trPr>
          <w:jc w:val="center"/>
        </w:trPr>
        <w:tc>
          <w:tcPr>
            <w:tcW w:w="1026" w:type="dxa"/>
            <w:vMerge/>
          </w:tcPr>
          <w:p w:rsidR="004F4A09" w:rsidRPr="001551C3" w:rsidRDefault="004F4A09" w:rsidP="00C91C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1" w:type="dxa"/>
          </w:tcPr>
          <w:p w:rsidR="004F4A09" w:rsidRPr="001551C3" w:rsidRDefault="004F4A09" w:rsidP="00C91C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1C3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оказываемых информационно-просветительских услуг</w:t>
            </w:r>
          </w:p>
        </w:tc>
        <w:tc>
          <w:tcPr>
            <w:tcW w:w="5280" w:type="dxa"/>
          </w:tcPr>
          <w:p w:rsidR="004F4A09" w:rsidRPr="001551C3" w:rsidRDefault="004F4A09" w:rsidP="00C91C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99% участников собраний, занятий удовлетворены проведённым мероприятием.</w:t>
            </w:r>
          </w:p>
        </w:tc>
      </w:tr>
      <w:tr w:rsidR="004F4A09" w:rsidRPr="001551C3" w:rsidTr="00E35CDA">
        <w:trPr>
          <w:jc w:val="center"/>
        </w:trPr>
        <w:tc>
          <w:tcPr>
            <w:tcW w:w="1026" w:type="dxa"/>
            <w:vMerge/>
          </w:tcPr>
          <w:p w:rsidR="004F4A09" w:rsidRPr="001551C3" w:rsidRDefault="004F4A09" w:rsidP="00C91C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1" w:type="dxa"/>
          </w:tcPr>
          <w:p w:rsidR="004F4A09" w:rsidRPr="001551C3" w:rsidRDefault="004F4A09" w:rsidP="00C91C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1C3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удовлетворенности качеством методического мероприятия</w:t>
            </w:r>
          </w:p>
        </w:tc>
        <w:tc>
          <w:tcPr>
            <w:tcW w:w="5280" w:type="dxa"/>
          </w:tcPr>
          <w:p w:rsidR="004F4A09" w:rsidRPr="001551C3" w:rsidRDefault="004F4A09" w:rsidP="00C91C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99% участников удовлетворены полученными рекомендациями и методическими разработками.</w:t>
            </w:r>
          </w:p>
        </w:tc>
      </w:tr>
      <w:tr w:rsidR="004F4A09" w:rsidRPr="001551C3" w:rsidTr="00E35CDA">
        <w:trPr>
          <w:jc w:val="center"/>
        </w:trPr>
        <w:tc>
          <w:tcPr>
            <w:tcW w:w="1026" w:type="dxa"/>
            <w:vMerge w:val="restart"/>
          </w:tcPr>
          <w:p w:rsidR="004F4A09" w:rsidRPr="001551C3" w:rsidRDefault="004F4A09" w:rsidP="00D74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</w:t>
            </w:r>
            <w:r w:rsidR="00EE5987"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971" w:type="dxa"/>
          </w:tcPr>
          <w:p w:rsidR="004F4A09" w:rsidRPr="001551C3" w:rsidRDefault="004F4A09" w:rsidP="00C91C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1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удовлетворенности </w:t>
            </w:r>
            <w:r w:rsidRPr="001551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качеством услуг обучающимися, родителями (законными представителями) детей, посещающих учреждение</w:t>
            </w:r>
          </w:p>
        </w:tc>
        <w:tc>
          <w:tcPr>
            <w:tcW w:w="5280" w:type="dxa"/>
          </w:tcPr>
          <w:p w:rsidR="004F4A09" w:rsidRPr="001551C3" w:rsidRDefault="004F4A09" w:rsidP="00C91C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100% родителей (законных представителей) </w:t>
            </w: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удовлетворены качеством оказанных образовательных услуг. 100% хотели бы продолжить посещать учреждение. 100%</w:t>
            </w:r>
            <w:r w:rsidR="006B2F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детей нравится посещать занятия в учреждении, т.к. им интересно (100%), нравится педагог (100%)</w:t>
            </w:r>
          </w:p>
        </w:tc>
      </w:tr>
      <w:tr w:rsidR="004F4A09" w:rsidRPr="001551C3" w:rsidTr="00E35CDA">
        <w:trPr>
          <w:jc w:val="center"/>
        </w:trPr>
        <w:tc>
          <w:tcPr>
            <w:tcW w:w="1026" w:type="dxa"/>
            <w:vMerge/>
          </w:tcPr>
          <w:p w:rsidR="004F4A09" w:rsidRPr="001551C3" w:rsidRDefault="004F4A09" w:rsidP="00C91C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1" w:type="dxa"/>
          </w:tcPr>
          <w:p w:rsidR="004F4A09" w:rsidRPr="001551C3" w:rsidRDefault="004F4A09" w:rsidP="00C91C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1C3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удовлетворенности качеством консультативной и диагностической деятельности</w:t>
            </w:r>
          </w:p>
        </w:tc>
        <w:tc>
          <w:tcPr>
            <w:tcW w:w="5280" w:type="dxa"/>
          </w:tcPr>
          <w:p w:rsidR="004F4A09" w:rsidRPr="001551C3" w:rsidRDefault="004F4A09" w:rsidP="00C91C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показателям удовлетворенности качеством консультативной и диагностической деятельности специалистов учреждения выявлена 100% удовлетворенность индивидуальным консультированием в условиях учреждения, 100% удовлетворенность групповым консультированием детей, 100% удовлетворенность групповым консультированием педагогов.</w:t>
            </w:r>
          </w:p>
        </w:tc>
      </w:tr>
      <w:tr w:rsidR="004F4A09" w:rsidRPr="001551C3" w:rsidTr="00E35CDA">
        <w:trPr>
          <w:jc w:val="center"/>
        </w:trPr>
        <w:tc>
          <w:tcPr>
            <w:tcW w:w="1026" w:type="dxa"/>
            <w:vMerge/>
          </w:tcPr>
          <w:p w:rsidR="004F4A09" w:rsidRPr="001551C3" w:rsidRDefault="004F4A09" w:rsidP="00C91C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1" w:type="dxa"/>
          </w:tcPr>
          <w:p w:rsidR="004F4A09" w:rsidRPr="001551C3" w:rsidRDefault="004F4A09" w:rsidP="00C91C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1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эффективности реализации программ обучения (промежуточная и итоговая аттестация) </w:t>
            </w:r>
          </w:p>
        </w:tc>
        <w:tc>
          <w:tcPr>
            <w:tcW w:w="5280" w:type="dxa"/>
          </w:tcPr>
          <w:p w:rsidR="004F4A09" w:rsidRPr="001551C3" w:rsidRDefault="004F4A09" w:rsidP="00C91C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Субъективная оценка родителей детей, посещающих занятия – имеют 100% удовлетворённость. </w:t>
            </w:r>
          </w:p>
        </w:tc>
      </w:tr>
      <w:tr w:rsidR="004F4A09" w:rsidRPr="001551C3" w:rsidTr="00E35CDA">
        <w:trPr>
          <w:jc w:val="center"/>
        </w:trPr>
        <w:tc>
          <w:tcPr>
            <w:tcW w:w="1026" w:type="dxa"/>
            <w:vMerge/>
          </w:tcPr>
          <w:p w:rsidR="004F4A09" w:rsidRPr="001551C3" w:rsidRDefault="004F4A09" w:rsidP="00C91C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1" w:type="dxa"/>
          </w:tcPr>
          <w:p w:rsidR="004F4A09" w:rsidRPr="001551C3" w:rsidRDefault="004F4A09" w:rsidP="00C91C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1C3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оказываемых информационно-просветительских услуг</w:t>
            </w:r>
          </w:p>
        </w:tc>
        <w:tc>
          <w:tcPr>
            <w:tcW w:w="5280" w:type="dxa"/>
          </w:tcPr>
          <w:p w:rsidR="004F4A09" w:rsidRPr="001551C3" w:rsidRDefault="004F4A09" w:rsidP="00C91C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99% участников собраний, занятий удовлетворены проведённым мероприятием.</w:t>
            </w:r>
          </w:p>
        </w:tc>
      </w:tr>
      <w:tr w:rsidR="004F4A09" w:rsidRPr="001551C3" w:rsidTr="00E35CDA">
        <w:trPr>
          <w:jc w:val="center"/>
        </w:trPr>
        <w:tc>
          <w:tcPr>
            <w:tcW w:w="1026" w:type="dxa"/>
            <w:vMerge/>
          </w:tcPr>
          <w:p w:rsidR="004F4A09" w:rsidRPr="001551C3" w:rsidRDefault="004F4A09" w:rsidP="00C91C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1" w:type="dxa"/>
          </w:tcPr>
          <w:p w:rsidR="004F4A09" w:rsidRPr="001551C3" w:rsidRDefault="004F4A09" w:rsidP="00C91C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1C3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удовлетворенности качеством методического мероприятия</w:t>
            </w:r>
          </w:p>
        </w:tc>
        <w:tc>
          <w:tcPr>
            <w:tcW w:w="5280" w:type="dxa"/>
          </w:tcPr>
          <w:p w:rsidR="004F4A09" w:rsidRPr="001551C3" w:rsidRDefault="004F4A09" w:rsidP="00C91C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100% участников удовлетворены полученными рекомендациями и методическими разработками.</w:t>
            </w:r>
          </w:p>
        </w:tc>
      </w:tr>
    </w:tbl>
    <w:p w:rsidR="004F4A09" w:rsidRPr="001551C3" w:rsidRDefault="004F4A09" w:rsidP="004F4A0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76CFE" w:rsidRPr="001551C3" w:rsidRDefault="00B76CFE" w:rsidP="00B76C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551C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Результаты </w:t>
      </w:r>
      <w:r w:rsidR="00B0613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работы </w:t>
      </w:r>
      <w:r w:rsidRPr="001551C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 направлениям деятельности</w:t>
      </w:r>
    </w:p>
    <w:p w:rsidR="00B76CFE" w:rsidRPr="001551C3" w:rsidRDefault="00B76CFE" w:rsidP="00B76C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1C3">
        <w:rPr>
          <w:rFonts w:ascii="Times New Roman" w:eastAsia="Times New Roman" w:hAnsi="Times New Roman" w:cs="Times New Roman"/>
          <w:sz w:val="24"/>
          <w:szCs w:val="24"/>
        </w:rPr>
        <w:t>Результаты образовательной и коррекционно-реабилитационной деятельности отслеживаются ежегодно в рамках мониторинга индивидуальных достижений обучающихся (ежемесячно), мониторинга освоения обучающимися эффективности реализации программ</w:t>
      </w:r>
      <w:r w:rsidR="0077579B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1551C3">
        <w:rPr>
          <w:rFonts w:ascii="Times New Roman" w:eastAsia="Times New Roman" w:hAnsi="Times New Roman" w:cs="Times New Roman"/>
          <w:sz w:val="24"/>
          <w:szCs w:val="24"/>
        </w:rPr>
        <w:t xml:space="preserve"> обучения (промежуточная и итоговая аттестация). В соответствии с результатами, полученными в ходе мониторинга, обучение детей по программам дополнительного образования детей, групповая и индивидуальная коррекционно-развивающая работа является эффективной. </w:t>
      </w:r>
    </w:p>
    <w:p w:rsidR="00206C59" w:rsidRDefault="00B76CFE" w:rsidP="00206C5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1C3">
        <w:rPr>
          <w:rFonts w:ascii="Times New Roman" w:eastAsia="Times New Roman" w:hAnsi="Times New Roman" w:cs="Times New Roman"/>
          <w:sz w:val="24"/>
          <w:szCs w:val="24"/>
        </w:rPr>
        <w:t>Результаты диагностической деятельности представлены в количественных показателях и направлениях деятельности по дальнейшему использованию результатов диагностики.</w:t>
      </w:r>
      <w:r w:rsidR="00206C59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206C59" w:rsidRPr="001551C3" w:rsidRDefault="00206C59" w:rsidP="00206C5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51C3">
        <w:rPr>
          <w:rFonts w:ascii="Times New Roman" w:eastAsia="Times New Roman" w:hAnsi="Times New Roman" w:cs="Times New Roman"/>
          <w:sz w:val="24"/>
          <w:szCs w:val="24"/>
        </w:rPr>
        <w:t>Результаты психологического консультирования представлены в количественных показателях, субъективной оценки результатов консультирования родителями, собственной оценкой результатов консультирования.</w:t>
      </w:r>
    </w:p>
    <w:p w:rsidR="00206C59" w:rsidRPr="001551C3" w:rsidRDefault="00206C59" w:rsidP="00206C5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1C3">
        <w:rPr>
          <w:rFonts w:ascii="Times New Roman" w:eastAsia="Times New Roman" w:hAnsi="Times New Roman" w:cs="Times New Roman"/>
          <w:sz w:val="24"/>
          <w:szCs w:val="24"/>
        </w:rPr>
        <w:t>Результаты информационно-просветительской деятельности представлены в количественных показателях: количество проведенных мероприятий и охват просветительской деятельностью (в чел.).</w:t>
      </w:r>
    </w:p>
    <w:p w:rsidR="00206C59" w:rsidRPr="001551C3" w:rsidRDefault="00206C59" w:rsidP="00206C5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1C3">
        <w:rPr>
          <w:rFonts w:ascii="Times New Roman" w:eastAsia="Times New Roman" w:hAnsi="Times New Roman" w:cs="Times New Roman"/>
          <w:sz w:val="24"/>
          <w:szCs w:val="24"/>
        </w:rPr>
        <w:t xml:space="preserve">Организационно-методическая деятельность представлена в количественных показателях по разным видам работ. </w:t>
      </w:r>
    </w:p>
    <w:p w:rsidR="00206C59" w:rsidRPr="001551C3" w:rsidRDefault="00206C59" w:rsidP="00206C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551C3">
        <w:rPr>
          <w:rFonts w:ascii="Times New Roman" w:eastAsia="Times New Roman" w:hAnsi="Times New Roman" w:cs="Times New Roman"/>
          <w:sz w:val="24"/>
          <w:szCs w:val="24"/>
        </w:rPr>
        <w:t>Экспертная деятельность представлена в количественных показателях проведенных заседаний Центральной психолого-медико-педагогической комиссии (ЦПМПК).</w:t>
      </w:r>
    </w:p>
    <w:p w:rsidR="00B76CFE" w:rsidRDefault="00206C59" w:rsidP="00B06139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Таблица 2</w:t>
      </w:r>
    </w:p>
    <w:p w:rsidR="0010027B" w:rsidRDefault="0010027B" w:rsidP="00B0613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0027B" w:rsidRDefault="0010027B" w:rsidP="00B0613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0027B" w:rsidRDefault="0010027B" w:rsidP="00B0613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0027B" w:rsidRDefault="0010027B" w:rsidP="00B0613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0027B" w:rsidRDefault="0010027B" w:rsidP="00B0613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0027B" w:rsidRDefault="0010027B" w:rsidP="00B0613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0027B" w:rsidRDefault="0010027B" w:rsidP="00B0613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06139" w:rsidRPr="00B06139" w:rsidRDefault="00B06139" w:rsidP="00B0613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51C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 xml:space="preserve">Результаты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работы </w:t>
      </w:r>
      <w:r w:rsidRPr="001551C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 направлениям деятельности</w:t>
      </w:r>
    </w:p>
    <w:tbl>
      <w:tblPr>
        <w:tblpPr w:leftFromText="180" w:rightFromText="180" w:vertAnchor="text" w:horzAnchor="page" w:tblpX="1182" w:tblpY="520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2336"/>
        <w:gridCol w:w="6912"/>
      </w:tblGrid>
      <w:tr w:rsidR="002F105A" w:rsidRPr="001551C3" w:rsidTr="007757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05A" w:rsidRPr="001551C3" w:rsidRDefault="002F105A" w:rsidP="00AA146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05A" w:rsidRPr="001551C3" w:rsidRDefault="002F105A" w:rsidP="00AA146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Направление деятельности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05A" w:rsidRPr="001551C3" w:rsidRDefault="002F105A" w:rsidP="00AA146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Результат</w:t>
            </w:r>
          </w:p>
        </w:tc>
      </w:tr>
      <w:tr w:rsidR="00206C59" w:rsidRPr="001551C3" w:rsidTr="0077579B">
        <w:trPr>
          <w:trHeight w:val="1416"/>
        </w:trPr>
        <w:tc>
          <w:tcPr>
            <w:tcW w:w="817" w:type="dxa"/>
            <w:vMerge w:val="restart"/>
          </w:tcPr>
          <w:p w:rsidR="00206C59" w:rsidRPr="001551C3" w:rsidRDefault="00206C59" w:rsidP="00AA1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2336" w:type="dxa"/>
            <w:tcBorders>
              <w:top w:val="single" w:sz="4" w:space="0" w:color="auto"/>
            </w:tcBorders>
          </w:tcPr>
          <w:p w:rsidR="00206C59" w:rsidRPr="001551C3" w:rsidRDefault="00206C59" w:rsidP="00AA1469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551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Диагностическая деятельность</w:t>
            </w:r>
          </w:p>
        </w:tc>
        <w:tc>
          <w:tcPr>
            <w:tcW w:w="6912" w:type="dxa"/>
            <w:tcBorders>
              <w:top w:val="single" w:sz="4" w:space="0" w:color="auto"/>
            </w:tcBorders>
          </w:tcPr>
          <w:p w:rsidR="00206C59" w:rsidRPr="001551C3" w:rsidRDefault="00206C59" w:rsidP="00AA1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C5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Индивидуальная диагностика:</w:t>
            </w:r>
            <w:r w:rsidRPr="001551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120 детей.</w:t>
            </w:r>
          </w:p>
          <w:p w:rsidR="00206C59" w:rsidRPr="001551C3" w:rsidRDefault="00206C59" w:rsidP="00AA1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C5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Групповая диагностика:</w:t>
            </w:r>
            <w:r w:rsidRPr="001551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проведено 4 диагностических обследования в    учреждениях муниципальных районов:</w:t>
            </w:r>
          </w:p>
          <w:p w:rsidR="00206C59" w:rsidRPr="001551C3" w:rsidRDefault="00206C59" w:rsidP="00AA1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551C3">
              <w:rPr>
                <w:rFonts w:ascii="Times New Roman" w:eastAsia="Times New Roman" w:hAnsi="Times New Roman" w:cs="Times New Roman"/>
                <w:sz w:val="24"/>
                <w:szCs w:val="24"/>
              </w:rPr>
              <w:t>(комплексное психолого-педагогическое обследование с целью выявления детей «группы риска» (1-4 классы)) 68 детей.</w:t>
            </w:r>
          </w:p>
        </w:tc>
      </w:tr>
      <w:tr w:rsidR="00206C59" w:rsidRPr="001551C3" w:rsidTr="0077579B">
        <w:trPr>
          <w:trHeight w:val="1987"/>
        </w:trPr>
        <w:tc>
          <w:tcPr>
            <w:tcW w:w="817" w:type="dxa"/>
            <w:vMerge/>
          </w:tcPr>
          <w:p w:rsidR="00206C59" w:rsidRPr="001551C3" w:rsidRDefault="00206C59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</w:tcBorders>
          </w:tcPr>
          <w:p w:rsidR="00206C59" w:rsidRPr="001551C3" w:rsidRDefault="00206C59" w:rsidP="00AA1469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551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Психологическое консультирование</w:t>
            </w:r>
          </w:p>
        </w:tc>
        <w:tc>
          <w:tcPr>
            <w:tcW w:w="6912" w:type="dxa"/>
            <w:tcBorders>
              <w:top w:val="single" w:sz="4" w:space="0" w:color="auto"/>
            </w:tcBorders>
          </w:tcPr>
          <w:p w:rsidR="00206C59" w:rsidRPr="001551C3" w:rsidRDefault="00206C59" w:rsidP="00AA1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C5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Индивидуальное консультирование:</w:t>
            </w:r>
            <w:r w:rsidRPr="001551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129  родителей</w:t>
            </w:r>
          </w:p>
          <w:p w:rsidR="00206C59" w:rsidRPr="00206C59" w:rsidRDefault="00206C59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206C5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 xml:space="preserve">Групповое консультирование: </w:t>
            </w:r>
          </w:p>
          <w:p w:rsidR="00206C59" w:rsidRPr="001551C3" w:rsidRDefault="00206C59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- 4 групповые консультации для родителей (80 участников)</w:t>
            </w:r>
          </w:p>
          <w:p w:rsidR="00206C59" w:rsidRPr="001551C3" w:rsidRDefault="00206C59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- 15 групповых консультаций обучающихся  (337 участников)</w:t>
            </w:r>
          </w:p>
          <w:p w:rsidR="00206C59" w:rsidRPr="001551C3" w:rsidRDefault="00206C59" w:rsidP="00AA1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 6 групповых консультаций для педагогов (117 участников)</w:t>
            </w:r>
          </w:p>
          <w:p w:rsidR="00206C59" w:rsidRPr="001551C3" w:rsidRDefault="00206C59" w:rsidP="00AA1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Консультирование на телефоне социально-психологической поддержки "Перекресток" по графику 2 раза в неделю.</w:t>
            </w:r>
          </w:p>
        </w:tc>
      </w:tr>
      <w:tr w:rsidR="00206C59" w:rsidRPr="001551C3" w:rsidTr="0077579B">
        <w:trPr>
          <w:trHeight w:val="832"/>
        </w:trPr>
        <w:tc>
          <w:tcPr>
            <w:tcW w:w="817" w:type="dxa"/>
            <w:vMerge/>
          </w:tcPr>
          <w:p w:rsidR="00206C59" w:rsidRPr="001551C3" w:rsidRDefault="00206C59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</w:tcPr>
          <w:p w:rsidR="00206C59" w:rsidRPr="001551C3" w:rsidRDefault="00206C59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Образовательная деятельность</w:t>
            </w:r>
          </w:p>
        </w:tc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206C59" w:rsidRPr="001551C3" w:rsidRDefault="00206C59" w:rsidP="00AA1469">
            <w:pPr>
              <w:spacing w:after="0" w:line="240" w:lineRule="auto"/>
              <w:ind w:firstLine="1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Группа «Песочница» - (дети от 1,5-2,5 лет,  7 человек)</w:t>
            </w:r>
          </w:p>
          <w:p w:rsidR="00206C59" w:rsidRPr="001551C3" w:rsidRDefault="00206C59" w:rsidP="00AA1469">
            <w:pPr>
              <w:spacing w:after="0" w:line="240" w:lineRule="auto"/>
              <w:ind w:firstLine="1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Группа «Капитошки» (дети раннего возраста, 6 человек)</w:t>
            </w:r>
          </w:p>
          <w:p w:rsidR="00206C59" w:rsidRPr="006B2F4B" w:rsidRDefault="00206C59" w:rsidP="00AA1469">
            <w:pPr>
              <w:spacing w:after="0" w:line="240" w:lineRule="auto"/>
              <w:ind w:firstLine="1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Группа «Растишка» (дети 4-5 лет, 5 человек)</w:t>
            </w:r>
            <w:r w:rsidR="006B2F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206C59" w:rsidRPr="001551C3" w:rsidTr="0077579B">
        <w:trPr>
          <w:trHeight w:val="1015"/>
        </w:trPr>
        <w:tc>
          <w:tcPr>
            <w:tcW w:w="817" w:type="dxa"/>
            <w:vMerge/>
          </w:tcPr>
          <w:p w:rsidR="00206C59" w:rsidRPr="001551C3" w:rsidRDefault="00206C59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</w:tcBorders>
          </w:tcPr>
          <w:p w:rsidR="00206C59" w:rsidRPr="001551C3" w:rsidRDefault="00206C59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Коррекционно-развивающая и реабилитационная деятельность</w:t>
            </w:r>
          </w:p>
        </w:tc>
        <w:tc>
          <w:tcPr>
            <w:tcW w:w="6912" w:type="dxa"/>
            <w:tcBorders>
              <w:top w:val="single" w:sz="4" w:space="0" w:color="auto"/>
            </w:tcBorders>
          </w:tcPr>
          <w:p w:rsidR="00206C59" w:rsidRPr="001551C3" w:rsidRDefault="00206C59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Проведены индивидуальные коррекционно-развивающие занятия   с 15 детьми по коррекции познавательной и эмоционально-волевой сферы (8 дети-инвалиды, 2 ребенка из замещающей семьи).</w:t>
            </w:r>
          </w:p>
        </w:tc>
      </w:tr>
      <w:tr w:rsidR="00206C59" w:rsidRPr="001551C3" w:rsidTr="0077579B">
        <w:trPr>
          <w:trHeight w:val="279"/>
        </w:trPr>
        <w:tc>
          <w:tcPr>
            <w:tcW w:w="817" w:type="dxa"/>
            <w:vMerge/>
          </w:tcPr>
          <w:p w:rsidR="00206C59" w:rsidRPr="001551C3" w:rsidRDefault="00206C59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</w:tcBorders>
          </w:tcPr>
          <w:p w:rsidR="00206C59" w:rsidRPr="001551C3" w:rsidRDefault="00206C59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Информационно-просветительская деятельность</w:t>
            </w:r>
          </w:p>
        </w:tc>
        <w:tc>
          <w:tcPr>
            <w:tcW w:w="6912" w:type="dxa"/>
            <w:tcBorders>
              <w:top w:val="single" w:sz="4" w:space="0" w:color="auto"/>
            </w:tcBorders>
          </w:tcPr>
          <w:p w:rsidR="00206C59" w:rsidRPr="001551C3" w:rsidRDefault="00206C59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Групповые консультации обучающихся по темам:</w:t>
            </w:r>
          </w:p>
          <w:p w:rsidR="00206C59" w:rsidRPr="001551C3" w:rsidRDefault="00206C59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 «Счастли</w:t>
            </w:r>
            <w:r w:rsidR="006B2F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вый человек – здоровый человек».</w:t>
            </w:r>
          </w:p>
          <w:p w:rsidR="00206C59" w:rsidRPr="001551C3" w:rsidRDefault="00206C59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«Пс</w:t>
            </w:r>
            <w:r w:rsidR="00AE49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ихологическая готовность к ГИ</w:t>
            </w:r>
            <w:r w:rsidR="006B2F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А», </w:t>
            </w: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 класс</w:t>
            </w:r>
            <w:r w:rsidR="006B2F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AA1469" w:rsidRDefault="00AA1469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206C59"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«Профилактика суицидального поведения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06C59" w:rsidRDefault="00206C59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несовершеннолетних, формированию безопасного поведения в интернет-пространстве»</w:t>
            </w:r>
            <w:r w:rsidR="006B2F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206C59" w:rsidRPr="001551C3" w:rsidRDefault="00206C59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«Жизнь без конфликтов»</w:t>
            </w:r>
            <w:r w:rsidR="006B2F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206C59" w:rsidRPr="001551C3" w:rsidRDefault="00206C59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«Все равные – все вместе»</w:t>
            </w:r>
            <w:r w:rsidR="006B2F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206C59" w:rsidRPr="001551C3" w:rsidRDefault="00206C59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 337обучающихся.</w:t>
            </w:r>
          </w:p>
          <w:p w:rsidR="00206C59" w:rsidRPr="001551C3" w:rsidRDefault="00206C59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 xml:space="preserve">Психологическое просвещение </w:t>
            </w:r>
            <w:r w:rsidRPr="001551C3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 xml:space="preserve"> родителей:</w:t>
            </w:r>
          </w:p>
          <w:p w:rsidR="00206C59" w:rsidRPr="001551C3" w:rsidRDefault="00206C59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«Результаты комплексной диагностики детей 3-4 лет»</w:t>
            </w:r>
            <w:r w:rsidR="006B2F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206C59" w:rsidRPr="001551C3" w:rsidRDefault="00206C59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«Развитие способностей в дошкольном возрасте»</w:t>
            </w:r>
            <w:r w:rsidR="006B2F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206C59" w:rsidRPr="001551C3" w:rsidRDefault="00206C59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Лекторий для родителей «Особенности развития детей раннего возраста. </w:t>
            </w:r>
            <w:r w:rsidR="006B2F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</w:t>
            </w: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ризис 3х лет». Организационное собрание в группе «Песочница»</w:t>
            </w:r>
            <w:r w:rsidR="006B2F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206C59" w:rsidRPr="001551C3" w:rsidRDefault="00206C59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«Психологическая поддержка детей в период подготовки к экзаменам»</w:t>
            </w:r>
            <w:r w:rsidR="006B2F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206C59" w:rsidRPr="001551C3" w:rsidRDefault="00206C59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 80 родителей.</w:t>
            </w:r>
          </w:p>
          <w:p w:rsidR="00206C59" w:rsidRPr="001551C3" w:rsidRDefault="00206C59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Психологическое просвещение педагогических работников</w:t>
            </w:r>
          </w:p>
          <w:p w:rsidR="00206C59" w:rsidRPr="001551C3" w:rsidRDefault="00206C59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 групповых консультаций для педагогов по темам:</w:t>
            </w:r>
          </w:p>
          <w:p w:rsidR="00206C59" w:rsidRPr="001551C3" w:rsidRDefault="00206C59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«Формирование гибкого мышления»</w:t>
            </w:r>
          </w:p>
          <w:p w:rsidR="00206C59" w:rsidRPr="001551C3" w:rsidRDefault="00206C59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«Арт</w:t>
            </w:r>
            <w:r w:rsidR="00AA46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терапия как профилактика эмоционального выгорания педагогов»</w:t>
            </w:r>
          </w:p>
          <w:p w:rsidR="00206C59" w:rsidRPr="001551C3" w:rsidRDefault="00206C59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 Выступление на конференции для студентов ВГУ «Организация волонтерской работы в клубе Умка»</w:t>
            </w:r>
          </w:p>
          <w:p w:rsidR="00206C59" w:rsidRPr="001551C3" w:rsidRDefault="00206C59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Семинар-практикум «Практические аспекты деятельности специалиста по формированию ЗОЖ»</w:t>
            </w:r>
          </w:p>
          <w:p w:rsidR="00206C59" w:rsidRPr="001551C3" w:rsidRDefault="00206C59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- МО. Школа начинающего психолога: «Использование кинетического песка в коррекционно-развивающей работе педагога-психолога»</w:t>
            </w:r>
          </w:p>
          <w:p w:rsidR="00206C59" w:rsidRPr="001551C3" w:rsidRDefault="00206C59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«Профилактика эмоционального выгорания педагогов»</w:t>
            </w:r>
          </w:p>
          <w:p w:rsidR="00206C59" w:rsidRPr="00DD65AD" w:rsidRDefault="00206C59" w:rsidP="00AA1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 117 педагогов.</w:t>
            </w:r>
          </w:p>
        </w:tc>
      </w:tr>
      <w:tr w:rsidR="00206C59" w:rsidRPr="001551C3" w:rsidTr="0077579B">
        <w:trPr>
          <w:trHeight w:val="2583"/>
        </w:trPr>
        <w:tc>
          <w:tcPr>
            <w:tcW w:w="817" w:type="dxa"/>
            <w:vMerge/>
          </w:tcPr>
          <w:p w:rsidR="00206C59" w:rsidRPr="001551C3" w:rsidRDefault="00206C59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</w:tcPr>
          <w:p w:rsidR="00206C59" w:rsidRPr="001551C3" w:rsidRDefault="00206C59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Организационно-методическая деятельность</w:t>
            </w:r>
          </w:p>
          <w:p w:rsidR="00206C59" w:rsidRPr="001551C3" w:rsidRDefault="00206C59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206C59" w:rsidRPr="001551C3" w:rsidRDefault="00206C59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206C59" w:rsidRPr="001551C3" w:rsidRDefault="00206C59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206C59" w:rsidRPr="001551C3" w:rsidRDefault="00206C59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206C59" w:rsidRPr="001551C3" w:rsidRDefault="00206C59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912" w:type="dxa"/>
            <w:tcBorders>
              <w:top w:val="single" w:sz="4" w:space="0" w:color="auto"/>
            </w:tcBorders>
          </w:tcPr>
          <w:p w:rsidR="00206C59" w:rsidRPr="001551C3" w:rsidRDefault="00206C59" w:rsidP="00AA14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1C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темой по самообразованию: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51C3">
              <w:rPr>
                <w:rFonts w:ascii="Times New Roman" w:eastAsia="Times New Roman" w:hAnsi="Times New Roman" w:cs="Times New Roman"/>
                <w:sz w:val="24"/>
                <w:szCs w:val="24"/>
              </w:rPr>
              <w:t>«психолого-педагогическое</w:t>
            </w:r>
            <w:r w:rsidR="007757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51C3"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сопровождение детей с ОВЗ раннего возраста».</w:t>
            </w:r>
          </w:p>
          <w:p w:rsidR="00206C59" w:rsidRPr="001551C3" w:rsidRDefault="00206C59" w:rsidP="00AA14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1C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работе творческой группы «Развитие эффективных практик и технологий ранней помощи детям и их родителям»</w:t>
            </w:r>
          </w:p>
          <w:p w:rsidR="00206C59" w:rsidRPr="001551C3" w:rsidRDefault="00206C59" w:rsidP="00AA14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1C3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Разработано мультимедийных презентаций: 1</w:t>
            </w:r>
          </w:p>
          <w:p w:rsidR="00206C59" w:rsidRPr="001551C3" w:rsidRDefault="00206C59" w:rsidP="00AA14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1C3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Разработано творческо-познавательных проектов: 3</w:t>
            </w:r>
          </w:p>
          <w:p w:rsidR="00206C59" w:rsidRPr="001551C3" w:rsidRDefault="00206C59" w:rsidP="00AA14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1C3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Разработано памяток: 4</w:t>
            </w:r>
          </w:p>
          <w:p w:rsidR="00206C59" w:rsidRPr="001551C3" w:rsidRDefault="00206C59" w:rsidP="00AA14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1C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на сайт: 1</w:t>
            </w:r>
          </w:p>
          <w:p w:rsidR="00206C59" w:rsidRPr="001551C3" w:rsidRDefault="00206C59" w:rsidP="00AA14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551C3"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Стендовая информация: 1</w:t>
            </w:r>
          </w:p>
        </w:tc>
      </w:tr>
      <w:tr w:rsidR="00206C59" w:rsidRPr="001551C3" w:rsidTr="0077579B">
        <w:trPr>
          <w:trHeight w:val="1005"/>
        </w:trPr>
        <w:tc>
          <w:tcPr>
            <w:tcW w:w="817" w:type="dxa"/>
            <w:vMerge/>
          </w:tcPr>
          <w:p w:rsidR="00206C59" w:rsidRPr="001551C3" w:rsidRDefault="00206C59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</w:tcPr>
          <w:p w:rsidR="00206C59" w:rsidRPr="001551C3" w:rsidRDefault="00206C59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Экспертная деятельность</w:t>
            </w:r>
          </w:p>
        </w:tc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206C59" w:rsidRPr="001551C3" w:rsidRDefault="00206C59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Участие в работе ПМПК</w:t>
            </w:r>
          </w:p>
          <w:p w:rsidR="00206C59" w:rsidRPr="001551C3" w:rsidRDefault="00206C59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 68 заседаний ПМПК, из них:</w:t>
            </w:r>
          </w:p>
          <w:p w:rsidR="00206C59" w:rsidRPr="001551C3" w:rsidRDefault="00206C59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- 53 в БУ ВО «Областной центр ППМСП»;</w:t>
            </w:r>
          </w:p>
          <w:p w:rsidR="00206C59" w:rsidRPr="001551C3" w:rsidRDefault="00206C59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- 15 – выезды в муниципальные районы</w:t>
            </w:r>
          </w:p>
        </w:tc>
      </w:tr>
      <w:tr w:rsidR="002F105A" w:rsidRPr="001551C3" w:rsidTr="0077579B">
        <w:trPr>
          <w:trHeight w:val="1005"/>
        </w:trPr>
        <w:tc>
          <w:tcPr>
            <w:tcW w:w="817" w:type="dxa"/>
            <w:vMerge w:val="restart"/>
          </w:tcPr>
          <w:p w:rsidR="002F105A" w:rsidRPr="001551C3" w:rsidRDefault="002F105A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2336" w:type="dxa"/>
          </w:tcPr>
          <w:p w:rsidR="002F105A" w:rsidRPr="001551C3" w:rsidRDefault="002F105A" w:rsidP="00AA1469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551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Диагностическая деятельность</w:t>
            </w:r>
          </w:p>
        </w:tc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2F105A" w:rsidRPr="001551C3" w:rsidRDefault="002F105A" w:rsidP="00AA1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C5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Индивидуальная диагностика</w:t>
            </w:r>
            <w:r w:rsidRPr="001551C3">
              <w:rPr>
                <w:rFonts w:ascii="Times New Roman" w:eastAsia="Times New Roman" w:hAnsi="Times New Roman" w:cs="Times New Roman"/>
                <w:sz w:val="24"/>
                <w:szCs w:val="24"/>
              </w:rPr>
              <w:t>: 107 детей.</w:t>
            </w:r>
          </w:p>
          <w:p w:rsidR="002F105A" w:rsidRPr="001551C3" w:rsidRDefault="002F105A" w:rsidP="00AA1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06C5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Групповая диагностика:</w:t>
            </w:r>
            <w:r w:rsidRPr="001551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проведено 10 диагностических обследований  в    учреждениях муниципальных районов: всего 144 ребенка</w:t>
            </w:r>
          </w:p>
        </w:tc>
      </w:tr>
      <w:tr w:rsidR="002F105A" w:rsidRPr="001551C3" w:rsidTr="0077579B">
        <w:trPr>
          <w:trHeight w:val="1005"/>
        </w:trPr>
        <w:tc>
          <w:tcPr>
            <w:tcW w:w="817" w:type="dxa"/>
            <w:vMerge/>
          </w:tcPr>
          <w:p w:rsidR="002F105A" w:rsidRPr="001551C3" w:rsidRDefault="002F105A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</w:tcPr>
          <w:p w:rsidR="002F105A" w:rsidRPr="001551C3" w:rsidRDefault="002F105A" w:rsidP="00AA1469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551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Психологическое консультирование</w:t>
            </w:r>
          </w:p>
        </w:tc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2F105A" w:rsidRPr="001551C3" w:rsidRDefault="002F105A" w:rsidP="00AA1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C5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Индивидуальное консультирование</w:t>
            </w:r>
            <w:r w:rsidRPr="001551C3">
              <w:rPr>
                <w:rFonts w:ascii="Times New Roman" w:eastAsia="Times New Roman" w:hAnsi="Times New Roman" w:cs="Times New Roman"/>
                <w:sz w:val="24"/>
                <w:szCs w:val="24"/>
              </w:rPr>
              <w:t>:  117  родителей</w:t>
            </w:r>
          </w:p>
          <w:p w:rsidR="002F105A" w:rsidRPr="00206C59" w:rsidRDefault="002F105A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206C5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 xml:space="preserve">Групповое консультирование: </w:t>
            </w:r>
          </w:p>
          <w:p w:rsidR="002F105A" w:rsidRPr="001551C3" w:rsidRDefault="002F105A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- 6 групповых консультаций для родителей (81 участник)</w:t>
            </w:r>
          </w:p>
          <w:p w:rsidR="002F105A" w:rsidRPr="001551C3" w:rsidRDefault="002F105A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- 19 групповых консультаций обучающихся  (304 участника)</w:t>
            </w:r>
          </w:p>
          <w:p w:rsidR="002F105A" w:rsidRPr="001551C3" w:rsidRDefault="002F105A" w:rsidP="00AA1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 4 групповые консультации для педагогов (138 участников)</w:t>
            </w:r>
          </w:p>
          <w:p w:rsidR="002F105A" w:rsidRPr="001551C3" w:rsidRDefault="002F105A" w:rsidP="00AA1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Консультирование на телефоне социально-психологической поддержки "Перекресток" по графику 2 раза в неделю.</w:t>
            </w:r>
          </w:p>
        </w:tc>
      </w:tr>
      <w:tr w:rsidR="002F105A" w:rsidRPr="001551C3" w:rsidTr="0077579B">
        <w:trPr>
          <w:trHeight w:val="1005"/>
        </w:trPr>
        <w:tc>
          <w:tcPr>
            <w:tcW w:w="817" w:type="dxa"/>
            <w:vMerge/>
          </w:tcPr>
          <w:p w:rsidR="002F105A" w:rsidRPr="001551C3" w:rsidRDefault="002F105A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</w:tcPr>
          <w:p w:rsidR="002F105A" w:rsidRPr="001551C3" w:rsidRDefault="002F105A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Образовательная деятельность</w:t>
            </w:r>
          </w:p>
        </w:tc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2F105A" w:rsidRPr="001551C3" w:rsidRDefault="002F105A" w:rsidP="00AA1469">
            <w:pPr>
              <w:spacing w:after="0" w:line="240" w:lineRule="auto"/>
              <w:ind w:firstLine="1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Группа «Песочница» - (дети от 1,5-2,5 лет,  12 человек)</w:t>
            </w:r>
          </w:p>
          <w:p w:rsidR="002F105A" w:rsidRPr="001551C3" w:rsidRDefault="002F105A" w:rsidP="00AA1469">
            <w:pPr>
              <w:spacing w:after="0" w:line="240" w:lineRule="auto"/>
              <w:ind w:firstLine="1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Группа «Капитошки» (дети раннего возраста, 8 человек)</w:t>
            </w:r>
          </w:p>
          <w:p w:rsidR="002F105A" w:rsidRPr="001551C3" w:rsidRDefault="002F105A" w:rsidP="00AA1469">
            <w:pPr>
              <w:spacing w:after="0" w:line="240" w:lineRule="auto"/>
              <w:ind w:firstLine="1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Группа «Азбука общения» (дети 5-6 лет, 7 человек)</w:t>
            </w:r>
          </w:p>
          <w:p w:rsidR="002F105A" w:rsidRPr="00DD65AD" w:rsidRDefault="002F105A" w:rsidP="00AA1469">
            <w:pPr>
              <w:spacing w:after="0" w:line="240" w:lineRule="auto"/>
              <w:ind w:firstLine="1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Группа «Растишка» (дети 4-5 лет, 6 человек)</w:t>
            </w:r>
          </w:p>
        </w:tc>
      </w:tr>
      <w:tr w:rsidR="002F105A" w:rsidRPr="001551C3" w:rsidTr="0077579B">
        <w:trPr>
          <w:trHeight w:val="1005"/>
        </w:trPr>
        <w:tc>
          <w:tcPr>
            <w:tcW w:w="817" w:type="dxa"/>
            <w:vMerge/>
          </w:tcPr>
          <w:p w:rsidR="002F105A" w:rsidRPr="001551C3" w:rsidRDefault="002F105A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</w:tcPr>
          <w:p w:rsidR="002F105A" w:rsidRPr="001551C3" w:rsidRDefault="002F105A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Коррекционно-развивающая и реабилитационная деятельность</w:t>
            </w:r>
          </w:p>
        </w:tc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2F105A" w:rsidRPr="001551C3" w:rsidRDefault="002F105A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Проведены занятия для детей раннего возраста в рамках клуба «Помоги своему ребенку» (14 детей)</w:t>
            </w:r>
          </w:p>
          <w:p w:rsidR="002F105A" w:rsidRPr="001551C3" w:rsidRDefault="002F105A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Проведены индивидуальные коррекционно-развивающие занятия   с 14 детьми по коррекции познавательной и эмоционально-волевой сферы (4 дети-инвалиды).</w:t>
            </w:r>
          </w:p>
        </w:tc>
      </w:tr>
      <w:tr w:rsidR="002F105A" w:rsidRPr="001551C3" w:rsidTr="0077579B">
        <w:trPr>
          <w:trHeight w:val="1005"/>
        </w:trPr>
        <w:tc>
          <w:tcPr>
            <w:tcW w:w="817" w:type="dxa"/>
            <w:vMerge/>
          </w:tcPr>
          <w:p w:rsidR="002F105A" w:rsidRPr="001551C3" w:rsidRDefault="002F105A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</w:tcPr>
          <w:p w:rsidR="002F105A" w:rsidRPr="001551C3" w:rsidRDefault="002F105A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Информационно-просветительская деятельность</w:t>
            </w:r>
          </w:p>
        </w:tc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2F105A" w:rsidRPr="001551C3" w:rsidRDefault="002F105A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Просвещение обучающихся по темам:</w:t>
            </w:r>
          </w:p>
          <w:p w:rsidR="002F105A" w:rsidRPr="001551C3" w:rsidRDefault="002F105A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 «Счастливый человек – здоровый человек» </w:t>
            </w:r>
          </w:p>
          <w:p w:rsidR="002F105A" w:rsidRPr="001551C3" w:rsidRDefault="002F105A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«Формирование навыков конструктивного общения, профилактике конфликтов среди подростков»</w:t>
            </w:r>
          </w:p>
          <w:p w:rsidR="002F105A" w:rsidRPr="001551C3" w:rsidRDefault="002F105A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«Жизнь без конфликтов»</w:t>
            </w:r>
          </w:p>
          <w:p w:rsidR="002F105A" w:rsidRPr="001551C3" w:rsidRDefault="002F105A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«Профилактика аддиктивного поведения обучающихся»</w:t>
            </w:r>
          </w:p>
          <w:p w:rsidR="002F105A" w:rsidRPr="001551C3" w:rsidRDefault="002F105A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 304обучающихся.</w:t>
            </w:r>
          </w:p>
          <w:p w:rsidR="002F105A" w:rsidRPr="001551C3" w:rsidRDefault="00206C59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Психологическое п</w:t>
            </w:r>
            <w:r w:rsidR="002F105A" w:rsidRPr="001551C3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росвещение родителей:</w:t>
            </w:r>
          </w:p>
          <w:p w:rsidR="002F105A" w:rsidRPr="001551C3" w:rsidRDefault="002F105A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 Вебинар «Что делать, если вы обеспокоены развитием вашего малыша»</w:t>
            </w:r>
            <w:r w:rsidR="006B2F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2F105A" w:rsidRPr="001551C3" w:rsidRDefault="006B2F4B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2F105A"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Родительское собрание «Готовность к школьному обучению»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2F105A" w:rsidRPr="001551C3" w:rsidRDefault="006B2F4B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2F105A"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Родительское собрание «Роль родителей в психологической поддержке детей в период проведения экзаменов»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2F105A" w:rsidRPr="001551C3" w:rsidRDefault="002F105A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- Групповое консультирование «Формирование навыков безопасного поведения у детей»</w:t>
            </w:r>
            <w:r w:rsidR="006B2F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2F105A" w:rsidRPr="001551C3" w:rsidRDefault="002F105A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 81 участник.</w:t>
            </w:r>
          </w:p>
          <w:p w:rsidR="002F105A" w:rsidRPr="001551C3" w:rsidRDefault="002F105A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Психологическое просвещение педагогических работников</w:t>
            </w:r>
          </w:p>
          <w:p w:rsidR="002F105A" w:rsidRPr="001551C3" w:rsidRDefault="002F105A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Вебинар для педагогических работников ДОО по вопросам раннего выявления нарушений в развитии</w:t>
            </w:r>
            <w:r w:rsidR="006B2F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2F105A" w:rsidRPr="001551C3" w:rsidRDefault="002F105A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Групповая консультация «Эффективность наказаний»</w:t>
            </w:r>
            <w:r w:rsidR="006B2F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2F105A" w:rsidRPr="001551C3" w:rsidRDefault="002F105A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Проведение лекций на курсах повышения квалификации в ВИРО «Выявление детей и семей, нуждающихся в услугах ранней помощи»</w:t>
            </w:r>
            <w:r w:rsidR="006B2F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2F105A" w:rsidRPr="001551C3" w:rsidRDefault="002F105A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«Профилактика эмоционального выгорания педагогов»</w:t>
            </w:r>
            <w:r w:rsidR="006B2F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2F105A" w:rsidRPr="001551C3" w:rsidRDefault="002F105A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 138 педагогов.</w:t>
            </w:r>
          </w:p>
        </w:tc>
      </w:tr>
      <w:tr w:rsidR="002F105A" w:rsidRPr="001551C3" w:rsidTr="0077579B">
        <w:trPr>
          <w:trHeight w:val="1005"/>
        </w:trPr>
        <w:tc>
          <w:tcPr>
            <w:tcW w:w="817" w:type="dxa"/>
            <w:vMerge/>
          </w:tcPr>
          <w:p w:rsidR="002F105A" w:rsidRPr="001551C3" w:rsidRDefault="002F105A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</w:tcPr>
          <w:p w:rsidR="002F105A" w:rsidRPr="001551C3" w:rsidRDefault="002F105A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Организационно-методическая деятельность</w:t>
            </w:r>
          </w:p>
          <w:p w:rsidR="002F105A" w:rsidRPr="001551C3" w:rsidRDefault="002F105A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2F105A" w:rsidRPr="001551C3" w:rsidRDefault="002F105A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2F105A" w:rsidRPr="001551C3" w:rsidRDefault="002F105A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2F105A" w:rsidRPr="001551C3" w:rsidRDefault="002F105A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2F105A" w:rsidRPr="001551C3" w:rsidRDefault="002F105A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2F105A" w:rsidRPr="001551C3" w:rsidRDefault="002F105A" w:rsidP="00AA14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1C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темой по самообразованию:</w:t>
            </w:r>
          </w:p>
          <w:p w:rsidR="002F105A" w:rsidRPr="001551C3" w:rsidRDefault="002F105A" w:rsidP="00AA14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1C3">
              <w:rPr>
                <w:rFonts w:ascii="Times New Roman" w:eastAsia="Times New Roman" w:hAnsi="Times New Roman" w:cs="Times New Roman"/>
                <w:sz w:val="24"/>
                <w:szCs w:val="24"/>
              </w:rPr>
              <w:t>«Лекотека как форма работы педагога-психолога с детьми раннего возраста и их родителями».</w:t>
            </w:r>
          </w:p>
          <w:p w:rsidR="002F105A" w:rsidRPr="001551C3" w:rsidRDefault="002F105A" w:rsidP="00AA14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1C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работе творческой группы «Развитие эффективных практик и технологий ранней помощи детям и их родителям»</w:t>
            </w:r>
            <w:r w:rsidR="006B2F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F105A" w:rsidRPr="001551C3" w:rsidRDefault="002F105A" w:rsidP="00AA14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1C3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Разработано мультимедийных презентаций: 3</w:t>
            </w:r>
          </w:p>
          <w:p w:rsidR="002F105A" w:rsidRPr="001551C3" w:rsidRDefault="002F105A" w:rsidP="00AA14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1C3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Разработано конспектов выступлений: 4</w:t>
            </w:r>
          </w:p>
          <w:p w:rsidR="002F105A" w:rsidRPr="001551C3" w:rsidRDefault="002F105A" w:rsidP="00AA14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1C3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Разработано вебинаров: 2</w:t>
            </w:r>
          </w:p>
          <w:p w:rsidR="002F105A" w:rsidRPr="001551C3" w:rsidRDefault="002F105A" w:rsidP="00AA14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1C3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Разработано творческо-познавательных проектов: 1</w:t>
            </w:r>
          </w:p>
          <w:p w:rsidR="002F105A" w:rsidRPr="001551C3" w:rsidRDefault="002F105A" w:rsidP="00AA14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1C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на сайт: 1</w:t>
            </w:r>
          </w:p>
          <w:p w:rsidR="002F105A" w:rsidRPr="001551C3" w:rsidRDefault="002F105A" w:rsidP="00AA14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551C3"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Стендовая информация: 1</w:t>
            </w:r>
          </w:p>
        </w:tc>
      </w:tr>
      <w:tr w:rsidR="002F105A" w:rsidRPr="001551C3" w:rsidTr="0077579B">
        <w:trPr>
          <w:trHeight w:val="1005"/>
        </w:trPr>
        <w:tc>
          <w:tcPr>
            <w:tcW w:w="817" w:type="dxa"/>
            <w:vMerge/>
          </w:tcPr>
          <w:p w:rsidR="002F105A" w:rsidRPr="001551C3" w:rsidRDefault="002F105A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</w:tcPr>
          <w:p w:rsidR="002F105A" w:rsidRPr="001551C3" w:rsidRDefault="002F105A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Экспертная деятельность</w:t>
            </w:r>
          </w:p>
        </w:tc>
        <w:tc>
          <w:tcPr>
            <w:tcW w:w="6912" w:type="dxa"/>
            <w:tcBorders>
              <w:top w:val="single" w:sz="4" w:space="0" w:color="auto"/>
            </w:tcBorders>
          </w:tcPr>
          <w:p w:rsidR="002F105A" w:rsidRPr="001551C3" w:rsidRDefault="002F105A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Участие в работе ПМПК</w:t>
            </w:r>
          </w:p>
          <w:p w:rsidR="002F105A" w:rsidRPr="001551C3" w:rsidRDefault="002F105A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 43 заседания, из них:</w:t>
            </w:r>
          </w:p>
          <w:p w:rsidR="002F105A" w:rsidRPr="001551C3" w:rsidRDefault="002F105A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- 39 в БУ ВО «Областной центр ППМСП»;</w:t>
            </w:r>
          </w:p>
          <w:p w:rsidR="002F105A" w:rsidRPr="001551C3" w:rsidRDefault="002F105A" w:rsidP="00AA1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- 4  выезды в муниципальные районы</w:t>
            </w:r>
          </w:p>
        </w:tc>
      </w:tr>
    </w:tbl>
    <w:p w:rsidR="0017676B" w:rsidRPr="001551C3" w:rsidRDefault="0017676B" w:rsidP="0017676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</w:pPr>
    </w:p>
    <w:p w:rsidR="00C71922" w:rsidRPr="001551C3" w:rsidRDefault="00C71922" w:rsidP="00206C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551C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Применение современных педагогических технологий, в том числе ИКТ</w:t>
      </w:r>
    </w:p>
    <w:p w:rsidR="00C71922" w:rsidRPr="001551C3" w:rsidRDefault="00C71922" w:rsidP="00B061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551C3">
        <w:rPr>
          <w:rFonts w:ascii="Times New Roman" w:eastAsia="Calibri" w:hAnsi="Times New Roman" w:cs="Times New Roman"/>
          <w:sz w:val="24"/>
          <w:szCs w:val="24"/>
          <w:lang w:eastAsia="en-US"/>
        </w:rPr>
        <w:t>В своей работе постоянно и</w:t>
      </w:r>
      <w:r w:rsidR="00B06139">
        <w:rPr>
          <w:rFonts w:ascii="Times New Roman" w:eastAsia="Calibri" w:hAnsi="Times New Roman" w:cs="Times New Roman"/>
          <w:sz w:val="24"/>
          <w:szCs w:val="24"/>
          <w:lang w:eastAsia="en-US"/>
        </w:rPr>
        <w:t>спользую современные технологии (таблица 3).</w:t>
      </w:r>
    </w:p>
    <w:p w:rsidR="00C71922" w:rsidRDefault="00A02F68" w:rsidP="00C7192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551C3">
        <w:rPr>
          <w:rFonts w:ascii="Times New Roman" w:eastAsia="Calibri" w:hAnsi="Times New Roman" w:cs="Times New Roman"/>
          <w:sz w:val="24"/>
          <w:szCs w:val="24"/>
          <w:lang w:eastAsia="en-US"/>
        </w:rPr>
        <w:t>Таблица 3</w:t>
      </w:r>
    </w:p>
    <w:p w:rsidR="00B06139" w:rsidRPr="001551C3" w:rsidRDefault="00B06139" w:rsidP="00B061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551C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Применение современных педагогических технологий, в том числе ИКТ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7938"/>
      </w:tblGrid>
      <w:tr w:rsidR="00370F67" w:rsidRPr="001551C3" w:rsidTr="0077579B">
        <w:tc>
          <w:tcPr>
            <w:tcW w:w="2127" w:type="dxa"/>
          </w:tcPr>
          <w:p w:rsidR="00370F67" w:rsidRPr="001551C3" w:rsidRDefault="00370F67" w:rsidP="00C719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технологии</w:t>
            </w:r>
          </w:p>
        </w:tc>
        <w:tc>
          <w:tcPr>
            <w:tcW w:w="7938" w:type="dxa"/>
          </w:tcPr>
          <w:p w:rsidR="00370F67" w:rsidRPr="001551C3" w:rsidRDefault="00370F67" w:rsidP="00C719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Результат</w:t>
            </w:r>
          </w:p>
        </w:tc>
      </w:tr>
      <w:tr w:rsidR="00370F67" w:rsidRPr="001551C3" w:rsidTr="0077579B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70F67" w:rsidRPr="001551C3" w:rsidRDefault="00370F67" w:rsidP="00C719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Здоровьесберегающие технологии</w:t>
            </w:r>
          </w:p>
        </w:tc>
        <w:tc>
          <w:tcPr>
            <w:tcW w:w="7938" w:type="dxa"/>
          </w:tcPr>
          <w:p w:rsidR="00370F67" w:rsidRPr="001551C3" w:rsidRDefault="006B2F4B" w:rsidP="006B2F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 w:rsidR="00370F67"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Соблюдение требования к продолжительности занятий для детей разного возраста, обеспечение смены видов деятельности обучающихся, учет индивидуальных особенностей и возможностей детей, обеспечение позитивной динамики результатов коррекционно-развивающей работы с обучающимися;</w:t>
            </w:r>
          </w:p>
          <w:p w:rsidR="00370F67" w:rsidRPr="001551C3" w:rsidRDefault="00370F67" w:rsidP="006B2F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Использование ресурсов темной сенсорной комнаты.</w:t>
            </w:r>
          </w:p>
          <w:p w:rsidR="00370F67" w:rsidRPr="001551C3" w:rsidRDefault="006B2F4B" w:rsidP="006B2F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 w:rsidR="00370F67"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Проведение тематических физкультминуток, дыхательной гимнастики, элементов психогимнастики, соблюдение санитарно-эпидемиологических требований, режима труда и отдыха, двигательной активности и др.</w:t>
            </w:r>
          </w:p>
        </w:tc>
      </w:tr>
      <w:tr w:rsidR="00370F67" w:rsidRPr="001551C3" w:rsidTr="0077579B">
        <w:trPr>
          <w:trHeight w:val="1106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70F67" w:rsidRPr="001551C3" w:rsidRDefault="00370F67" w:rsidP="00C719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Информационно-коммуникационные технологии</w:t>
            </w:r>
          </w:p>
        </w:tc>
        <w:tc>
          <w:tcPr>
            <w:tcW w:w="7938" w:type="dxa"/>
          </w:tcPr>
          <w:p w:rsidR="00370F67" w:rsidRPr="001551C3" w:rsidRDefault="006B2F4B" w:rsidP="006B2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370F67" w:rsidRPr="001551C3">
              <w:rPr>
                <w:rFonts w:ascii="Times New Roman" w:eastAsia="Times New Roman" w:hAnsi="Times New Roman" w:cs="Times New Roman"/>
                <w:sz w:val="24"/>
                <w:szCs w:val="24"/>
              </w:rPr>
              <w:t>В разных направлениях деятельности используются возможности интерактивной доски, для участников образовательного процесса создаются и демонстрируются мультимедийные презентации, используются  компьютерные методики психологической диагностики обучающихся.</w:t>
            </w:r>
          </w:p>
        </w:tc>
      </w:tr>
      <w:tr w:rsidR="00370F67" w:rsidRPr="001551C3" w:rsidTr="0077579B">
        <w:trPr>
          <w:trHeight w:val="789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70F67" w:rsidRPr="001551C3" w:rsidRDefault="00370F67" w:rsidP="00C719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Технологии работы с живым песком</w:t>
            </w:r>
          </w:p>
        </w:tc>
        <w:tc>
          <w:tcPr>
            <w:tcW w:w="7938" w:type="dxa"/>
          </w:tcPr>
          <w:p w:rsidR="00370F67" w:rsidRPr="001551C3" w:rsidRDefault="00370F67" w:rsidP="006B2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1C3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технологии в коррекционно-развивающей работе.</w:t>
            </w:r>
          </w:p>
          <w:p w:rsidR="00370F67" w:rsidRPr="001551C3" w:rsidRDefault="00370F67" w:rsidP="006B2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1C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 коррекция познавательной и эмоционально-волевой сферы (воображение, внимание, сенсомоторные навыки, снятие нервно-психического напряжения).</w:t>
            </w:r>
          </w:p>
        </w:tc>
      </w:tr>
      <w:tr w:rsidR="00370F67" w:rsidRPr="001551C3" w:rsidTr="0077579B">
        <w:trPr>
          <w:trHeight w:val="57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70F67" w:rsidRPr="001551C3" w:rsidRDefault="00370F67" w:rsidP="00C719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Тренинговые технологии </w:t>
            </w:r>
          </w:p>
        </w:tc>
        <w:tc>
          <w:tcPr>
            <w:tcW w:w="7938" w:type="dxa"/>
          </w:tcPr>
          <w:p w:rsidR="00370F67" w:rsidRPr="001551C3" w:rsidRDefault="00370F67" w:rsidP="006B2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1C3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внутренних установок участников формирование коммуникативного компонента.</w:t>
            </w:r>
          </w:p>
        </w:tc>
      </w:tr>
      <w:tr w:rsidR="00370F67" w:rsidRPr="001551C3" w:rsidTr="0077579B">
        <w:trPr>
          <w:trHeight w:val="789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70F67" w:rsidRPr="001551C3" w:rsidRDefault="00370F67" w:rsidP="00C719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Игровые технологии </w:t>
            </w:r>
          </w:p>
          <w:p w:rsidR="00370F67" w:rsidRPr="001551C3" w:rsidRDefault="00370F67" w:rsidP="00C719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</w:tcPr>
          <w:p w:rsidR="00370F67" w:rsidRPr="001551C3" w:rsidRDefault="00370F67" w:rsidP="006B2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1C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игр на развитие внимания, памяти, мышления, воображения, речи, коррекцию самооценки, развитие произвольности, сенсорное развитие; использование в работе коммуникативных, дидактических, интерактивных игр.</w:t>
            </w:r>
          </w:p>
        </w:tc>
      </w:tr>
      <w:tr w:rsidR="00370F67" w:rsidRPr="001551C3" w:rsidTr="0077579B">
        <w:trPr>
          <w:trHeight w:val="563"/>
        </w:trPr>
        <w:tc>
          <w:tcPr>
            <w:tcW w:w="2127" w:type="dxa"/>
            <w:tcBorders>
              <w:top w:val="single" w:sz="4" w:space="0" w:color="auto"/>
            </w:tcBorders>
          </w:tcPr>
          <w:p w:rsidR="00370F67" w:rsidRPr="001551C3" w:rsidRDefault="00370F67" w:rsidP="00C719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Квест - технология</w:t>
            </w:r>
          </w:p>
        </w:tc>
        <w:tc>
          <w:tcPr>
            <w:tcW w:w="7938" w:type="dxa"/>
          </w:tcPr>
          <w:p w:rsidR="00370F67" w:rsidRPr="001551C3" w:rsidRDefault="00370F67" w:rsidP="006B2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1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навыков коллективной работы, нахождение способов решения проблемных ситуаций. </w:t>
            </w:r>
          </w:p>
        </w:tc>
      </w:tr>
    </w:tbl>
    <w:p w:rsidR="00C71922" w:rsidRDefault="0082551E" w:rsidP="00B061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14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Приложении </w:t>
      </w:r>
      <w:r w:rsidR="0010027B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Pr="00AA14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представлены выписки из Справки по итогам тематического контроля «Применение современных педагогических технологий в профессиональной деятельности специалиста</w:t>
      </w:r>
    </w:p>
    <w:p w:rsidR="0082551E" w:rsidRDefault="0082551E" w:rsidP="00C719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2551E" w:rsidRPr="00AA67FA" w:rsidRDefault="0082551E" w:rsidP="00AA67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A67F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Методические разработки (коррекционно-развивающие программы, выступления, методические рекомендации)</w:t>
      </w:r>
    </w:p>
    <w:p w:rsidR="0082551E" w:rsidRDefault="0082551E" w:rsidP="00731C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 рамках профессиональной деятельности мною систематически разрабатываются конспекты групповых занятий и консультаций, мастер-классы и семинары-практикумы, презентации и памятки для всех участников образовательного процесса, социокультурные мероприятия</w:t>
      </w:r>
      <w:r w:rsidR="00AA67FA">
        <w:rPr>
          <w:rFonts w:ascii="Times New Roman" w:eastAsia="Calibri" w:hAnsi="Times New Roman" w:cs="Times New Roman"/>
          <w:sz w:val="24"/>
          <w:szCs w:val="24"/>
          <w:lang w:eastAsia="en-US"/>
        </w:rPr>
        <w:t>. За последние два года разработано две рабочие программы дополнительного образования социально-педагогической направленности.</w:t>
      </w:r>
    </w:p>
    <w:p w:rsidR="00AA67FA" w:rsidRDefault="00AA67FA" w:rsidP="00B061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 Приложении 2 представлены отчеты о работе за 2017, 2018 года</w:t>
      </w:r>
      <w:r w:rsidR="00731CB8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AA67FA" w:rsidRDefault="00AA67FA" w:rsidP="00B061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 Приложении 4 представлены: список методических разработок за два года, заверенные копии титульных листов, семинаров, мастер классов, памятки и т.д.</w:t>
      </w:r>
    </w:p>
    <w:p w:rsidR="00B06139" w:rsidRDefault="00B06139" w:rsidP="00B061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 таблице 4 представлена информация об обобщении и трансляции личного педагогического опыта.</w:t>
      </w:r>
    </w:p>
    <w:p w:rsidR="00B06139" w:rsidRPr="001551C3" w:rsidRDefault="00B06139" w:rsidP="00B0613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551C3">
        <w:rPr>
          <w:rFonts w:ascii="Times New Roman" w:eastAsia="Calibri" w:hAnsi="Times New Roman" w:cs="Times New Roman"/>
          <w:sz w:val="24"/>
          <w:szCs w:val="24"/>
          <w:lang w:eastAsia="en-US"/>
        </w:rPr>
        <w:t>Таблица 4</w:t>
      </w:r>
    </w:p>
    <w:p w:rsidR="00C71922" w:rsidRPr="0082551E" w:rsidRDefault="00096D76" w:rsidP="00096D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255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Обобщение и трансляция личного педагогического опыта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2835"/>
        <w:gridCol w:w="2409"/>
        <w:gridCol w:w="1843"/>
        <w:gridCol w:w="1985"/>
      </w:tblGrid>
      <w:tr w:rsidR="0094745D" w:rsidRPr="001551C3" w:rsidTr="00070380">
        <w:tc>
          <w:tcPr>
            <w:tcW w:w="993" w:type="dxa"/>
          </w:tcPr>
          <w:p w:rsidR="00C71922" w:rsidRPr="001551C3" w:rsidRDefault="0004689D" w:rsidP="00C719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Год </w:t>
            </w:r>
          </w:p>
        </w:tc>
        <w:tc>
          <w:tcPr>
            <w:tcW w:w="2835" w:type="dxa"/>
          </w:tcPr>
          <w:p w:rsidR="00C71922" w:rsidRPr="001551C3" w:rsidRDefault="00C71922" w:rsidP="00C719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</w:t>
            </w:r>
            <w:r w:rsidR="0004689D"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звание</w:t>
            </w: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мероприятия</w:t>
            </w:r>
          </w:p>
          <w:p w:rsidR="00C71922" w:rsidRPr="001551C3" w:rsidRDefault="00C71922" w:rsidP="00C719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C71922" w:rsidRPr="001551C3" w:rsidRDefault="0004689D" w:rsidP="00C719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Тема, форма</w:t>
            </w:r>
          </w:p>
        </w:tc>
        <w:tc>
          <w:tcPr>
            <w:tcW w:w="1843" w:type="dxa"/>
          </w:tcPr>
          <w:p w:rsidR="00C71922" w:rsidRPr="001551C3" w:rsidRDefault="0004689D" w:rsidP="00C719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Дата, результат</w:t>
            </w:r>
          </w:p>
        </w:tc>
        <w:tc>
          <w:tcPr>
            <w:tcW w:w="1985" w:type="dxa"/>
          </w:tcPr>
          <w:p w:rsidR="00C71922" w:rsidRPr="001551C3" w:rsidRDefault="0004689D" w:rsidP="00C719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Уровень</w:t>
            </w:r>
          </w:p>
          <w:p w:rsidR="00C71922" w:rsidRPr="001551C3" w:rsidRDefault="00C71922" w:rsidP="00C719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5642" w:rsidRPr="001551C3" w:rsidTr="00070380">
        <w:tc>
          <w:tcPr>
            <w:tcW w:w="993" w:type="dxa"/>
            <w:vMerge w:val="restart"/>
          </w:tcPr>
          <w:p w:rsidR="00985642" w:rsidRPr="001551C3" w:rsidRDefault="00985642" w:rsidP="00C719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2835" w:type="dxa"/>
          </w:tcPr>
          <w:p w:rsidR="00985642" w:rsidRPr="00EE10AB" w:rsidRDefault="00985642" w:rsidP="00731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Областной конкурс методических разработок</w:t>
            </w:r>
            <w:r w:rsidR="00EE10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1551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«В мой класс (группу) пришел ребенок с ОВЗ»</w:t>
            </w:r>
          </w:p>
        </w:tc>
        <w:tc>
          <w:tcPr>
            <w:tcW w:w="2409" w:type="dxa"/>
          </w:tcPr>
          <w:p w:rsidR="00985642" w:rsidRPr="001551C3" w:rsidRDefault="00985642" w:rsidP="00301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Создание брошюры  </w:t>
            </w:r>
          </w:p>
        </w:tc>
        <w:tc>
          <w:tcPr>
            <w:tcW w:w="1843" w:type="dxa"/>
          </w:tcPr>
          <w:p w:rsidR="00985642" w:rsidRPr="001551C3" w:rsidRDefault="00985642" w:rsidP="009474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Март 2017</w:t>
            </w:r>
          </w:p>
          <w:p w:rsidR="00985642" w:rsidRPr="001551C3" w:rsidRDefault="00985642" w:rsidP="009474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Диплом 2 степени</w:t>
            </w:r>
          </w:p>
        </w:tc>
        <w:tc>
          <w:tcPr>
            <w:tcW w:w="1985" w:type="dxa"/>
          </w:tcPr>
          <w:p w:rsidR="00985642" w:rsidRPr="001551C3" w:rsidRDefault="00985642" w:rsidP="00370F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Региональный уровень</w:t>
            </w:r>
          </w:p>
        </w:tc>
      </w:tr>
      <w:tr w:rsidR="00985642" w:rsidRPr="001551C3" w:rsidTr="00070380">
        <w:tc>
          <w:tcPr>
            <w:tcW w:w="993" w:type="dxa"/>
            <w:vMerge/>
          </w:tcPr>
          <w:p w:rsidR="00985642" w:rsidRPr="001551C3" w:rsidRDefault="00985642" w:rsidP="00C719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985642" w:rsidRPr="001551C3" w:rsidRDefault="00985642" w:rsidP="00731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Областной конкурс методических разработок «Здоровье и безопасность в образовании»</w:t>
            </w:r>
          </w:p>
        </w:tc>
        <w:tc>
          <w:tcPr>
            <w:tcW w:w="2409" w:type="dxa"/>
          </w:tcPr>
          <w:p w:rsidR="00985642" w:rsidRPr="001551C3" w:rsidRDefault="00985642" w:rsidP="00C719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Практико-ориентированный проект «Здоровый город»</w:t>
            </w:r>
          </w:p>
        </w:tc>
        <w:tc>
          <w:tcPr>
            <w:tcW w:w="1843" w:type="dxa"/>
          </w:tcPr>
          <w:p w:rsidR="00985642" w:rsidRPr="001551C3" w:rsidRDefault="00985642" w:rsidP="009474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Март 2017</w:t>
            </w:r>
          </w:p>
          <w:p w:rsidR="00985642" w:rsidRPr="001551C3" w:rsidRDefault="00985642" w:rsidP="009474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Диплом 1 степени</w:t>
            </w:r>
          </w:p>
        </w:tc>
        <w:tc>
          <w:tcPr>
            <w:tcW w:w="1985" w:type="dxa"/>
          </w:tcPr>
          <w:p w:rsidR="00985642" w:rsidRPr="001551C3" w:rsidRDefault="00985642" w:rsidP="00370F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Региональный уровень</w:t>
            </w:r>
          </w:p>
          <w:p w:rsidR="00985642" w:rsidRPr="001551C3" w:rsidRDefault="00985642" w:rsidP="00370F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5642" w:rsidRPr="001551C3" w:rsidTr="00070380">
        <w:trPr>
          <w:trHeight w:val="1507"/>
        </w:trPr>
        <w:tc>
          <w:tcPr>
            <w:tcW w:w="993" w:type="dxa"/>
            <w:vMerge/>
          </w:tcPr>
          <w:p w:rsidR="00985642" w:rsidRPr="001551C3" w:rsidRDefault="00985642" w:rsidP="003466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985642" w:rsidRPr="001551C3" w:rsidRDefault="00985642" w:rsidP="00731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Творческо-познавательный проект «Портрет Осени»</w:t>
            </w:r>
          </w:p>
        </w:tc>
        <w:tc>
          <w:tcPr>
            <w:tcW w:w="2409" w:type="dxa"/>
          </w:tcPr>
          <w:p w:rsidR="00985642" w:rsidRPr="001551C3" w:rsidRDefault="00985642" w:rsidP="00C719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Руководитель проекта. Подготовка детей к участию в проекте.</w:t>
            </w:r>
          </w:p>
          <w:p w:rsidR="00985642" w:rsidRPr="001551C3" w:rsidRDefault="00985642" w:rsidP="00C719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Выставка работ в холле</w:t>
            </w:r>
          </w:p>
        </w:tc>
        <w:tc>
          <w:tcPr>
            <w:tcW w:w="1843" w:type="dxa"/>
          </w:tcPr>
          <w:p w:rsidR="00985642" w:rsidRPr="001551C3" w:rsidRDefault="00985642" w:rsidP="009474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Осень 2017</w:t>
            </w:r>
          </w:p>
          <w:p w:rsidR="00985642" w:rsidRPr="001551C3" w:rsidRDefault="00985642" w:rsidP="009474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БУВО «Областной центр ППМСП»</w:t>
            </w:r>
          </w:p>
        </w:tc>
        <w:tc>
          <w:tcPr>
            <w:tcW w:w="1985" w:type="dxa"/>
          </w:tcPr>
          <w:p w:rsidR="00985642" w:rsidRPr="001551C3" w:rsidRDefault="00985642" w:rsidP="00370F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Уровень учреждения</w:t>
            </w:r>
          </w:p>
        </w:tc>
      </w:tr>
      <w:tr w:rsidR="00985642" w:rsidRPr="001551C3" w:rsidTr="00070380">
        <w:trPr>
          <w:trHeight w:val="1144"/>
        </w:trPr>
        <w:tc>
          <w:tcPr>
            <w:tcW w:w="993" w:type="dxa"/>
            <w:vMerge/>
          </w:tcPr>
          <w:p w:rsidR="00985642" w:rsidRPr="001551C3" w:rsidRDefault="00985642" w:rsidP="00C719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985642" w:rsidRPr="001551C3" w:rsidRDefault="00985642" w:rsidP="00731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Творческо-познавательный проект, посвященный Дню победы «Страницы памяти»</w:t>
            </w:r>
          </w:p>
        </w:tc>
        <w:tc>
          <w:tcPr>
            <w:tcW w:w="2409" w:type="dxa"/>
          </w:tcPr>
          <w:p w:rsidR="00985642" w:rsidRPr="001551C3" w:rsidRDefault="00985642" w:rsidP="009474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Руководитель проекта. Создание видеоролика</w:t>
            </w:r>
          </w:p>
          <w:p w:rsidR="00985642" w:rsidRPr="001551C3" w:rsidRDefault="00985642" w:rsidP="00731C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985642" w:rsidRPr="001551C3" w:rsidRDefault="00985642" w:rsidP="00731C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Май 2017</w:t>
            </w:r>
          </w:p>
          <w:p w:rsidR="00985642" w:rsidRPr="001551C3" w:rsidRDefault="00985642" w:rsidP="00731C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БУВО «Областной центр ППМСП»</w:t>
            </w:r>
          </w:p>
        </w:tc>
        <w:tc>
          <w:tcPr>
            <w:tcW w:w="1985" w:type="dxa"/>
          </w:tcPr>
          <w:p w:rsidR="00985642" w:rsidRPr="001551C3" w:rsidRDefault="00985642" w:rsidP="009474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Уровень учреждения</w:t>
            </w:r>
          </w:p>
        </w:tc>
      </w:tr>
      <w:tr w:rsidR="00985642" w:rsidRPr="001551C3" w:rsidTr="00070380">
        <w:trPr>
          <w:trHeight w:val="1613"/>
        </w:trPr>
        <w:tc>
          <w:tcPr>
            <w:tcW w:w="993" w:type="dxa"/>
            <w:vMerge/>
          </w:tcPr>
          <w:p w:rsidR="00985642" w:rsidRPr="001551C3" w:rsidRDefault="00985642" w:rsidP="00C719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985642" w:rsidRPr="001551C3" w:rsidRDefault="00985642" w:rsidP="00731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совещание «Планирование работы методического объединения на 2017-2018 учебный год» в рамках МО учителей-логопедов.</w:t>
            </w:r>
          </w:p>
        </w:tc>
        <w:tc>
          <w:tcPr>
            <w:tcW w:w="2409" w:type="dxa"/>
          </w:tcPr>
          <w:p w:rsidR="00985642" w:rsidRPr="001551C3" w:rsidRDefault="00985642" w:rsidP="00C719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Мастер-класс по профилактике эмоционального выгорания для учителей-логопедов «Арт-терапия»</w:t>
            </w:r>
          </w:p>
        </w:tc>
        <w:tc>
          <w:tcPr>
            <w:tcW w:w="1843" w:type="dxa"/>
          </w:tcPr>
          <w:p w:rsidR="00985642" w:rsidRDefault="00985642" w:rsidP="00370F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12.09.2017</w:t>
            </w:r>
          </w:p>
          <w:p w:rsidR="00985642" w:rsidRPr="001551C3" w:rsidRDefault="00985642" w:rsidP="00370F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«Областной центр ППМСП»</w:t>
            </w:r>
          </w:p>
        </w:tc>
        <w:tc>
          <w:tcPr>
            <w:tcW w:w="1985" w:type="dxa"/>
          </w:tcPr>
          <w:p w:rsidR="00985642" w:rsidRPr="001551C3" w:rsidRDefault="00985642" w:rsidP="00370F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Региональный уровень</w:t>
            </w:r>
          </w:p>
        </w:tc>
      </w:tr>
      <w:tr w:rsidR="00985642" w:rsidRPr="001551C3" w:rsidTr="00070380">
        <w:trPr>
          <w:trHeight w:val="1092"/>
        </w:trPr>
        <w:tc>
          <w:tcPr>
            <w:tcW w:w="993" w:type="dxa"/>
            <w:vMerge/>
          </w:tcPr>
          <w:p w:rsidR="00985642" w:rsidRPr="001551C3" w:rsidRDefault="00985642" w:rsidP="00C719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985642" w:rsidRPr="001551C3" w:rsidRDefault="00985642" w:rsidP="00731CB8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Конференция для студентов ВГУ</w:t>
            </w:r>
          </w:p>
        </w:tc>
        <w:tc>
          <w:tcPr>
            <w:tcW w:w="2409" w:type="dxa"/>
          </w:tcPr>
          <w:p w:rsidR="00985642" w:rsidRPr="001551C3" w:rsidRDefault="00985642" w:rsidP="00C719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Выступление с темой: «Организация волонтерской работы в клубе Умка»</w:t>
            </w:r>
          </w:p>
        </w:tc>
        <w:tc>
          <w:tcPr>
            <w:tcW w:w="1843" w:type="dxa"/>
          </w:tcPr>
          <w:p w:rsidR="00985642" w:rsidRDefault="00985642" w:rsidP="00370F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14.09.2017</w:t>
            </w:r>
          </w:p>
          <w:p w:rsidR="00985642" w:rsidRPr="001551C3" w:rsidRDefault="00985642" w:rsidP="00370F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«Областной центр ППМСП»</w:t>
            </w:r>
          </w:p>
        </w:tc>
        <w:tc>
          <w:tcPr>
            <w:tcW w:w="1985" w:type="dxa"/>
          </w:tcPr>
          <w:p w:rsidR="00985642" w:rsidRPr="001551C3" w:rsidRDefault="00985642" w:rsidP="00C719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</w:tr>
      <w:tr w:rsidR="00985642" w:rsidRPr="001551C3" w:rsidTr="00070380">
        <w:trPr>
          <w:trHeight w:val="1343"/>
        </w:trPr>
        <w:tc>
          <w:tcPr>
            <w:tcW w:w="993" w:type="dxa"/>
            <w:vMerge/>
          </w:tcPr>
          <w:p w:rsidR="00985642" w:rsidRPr="001551C3" w:rsidRDefault="00985642" w:rsidP="00C719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985642" w:rsidRPr="001551C3" w:rsidRDefault="00985642" w:rsidP="00731C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1C3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Семинар-практикум «Практические аспекты деятельности специалиста по формированию навыков здорового и безопасного образа жизни обучающихся»</w:t>
            </w:r>
          </w:p>
        </w:tc>
        <w:tc>
          <w:tcPr>
            <w:tcW w:w="2409" w:type="dxa"/>
          </w:tcPr>
          <w:p w:rsidR="00985642" w:rsidRPr="001551C3" w:rsidRDefault="00985642" w:rsidP="00C719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Практикум: «Ролевая игра «Школьная мафия»</w:t>
            </w:r>
          </w:p>
        </w:tc>
        <w:tc>
          <w:tcPr>
            <w:tcW w:w="1843" w:type="dxa"/>
          </w:tcPr>
          <w:p w:rsidR="00985642" w:rsidRDefault="00985642" w:rsidP="00985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14.12.2017</w:t>
            </w:r>
          </w:p>
          <w:p w:rsidR="00985642" w:rsidRPr="001551C3" w:rsidRDefault="00985642" w:rsidP="00985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«Областной центр ППМСП»</w:t>
            </w:r>
          </w:p>
        </w:tc>
        <w:tc>
          <w:tcPr>
            <w:tcW w:w="1985" w:type="dxa"/>
          </w:tcPr>
          <w:p w:rsidR="00985642" w:rsidRPr="001551C3" w:rsidRDefault="00985642" w:rsidP="00985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Региональный уровень</w:t>
            </w:r>
          </w:p>
        </w:tc>
      </w:tr>
      <w:tr w:rsidR="00985642" w:rsidRPr="001551C3" w:rsidTr="00070380">
        <w:trPr>
          <w:trHeight w:val="1343"/>
        </w:trPr>
        <w:tc>
          <w:tcPr>
            <w:tcW w:w="993" w:type="dxa"/>
            <w:vMerge/>
          </w:tcPr>
          <w:p w:rsidR="00985642" w:rsidRPr="001551C3" w:rsidRDefault="00985642" w:rsidP="00C719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985642" w:rsidRPr="001551C3" w:rsidRDefault="00985642" w:rsidP="00731C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1C3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начинающего психолога</w:t>
            </w:r>
          </w:p>
        </w:tc>
        <w:tc>
          <w:tcPr>
            <w:tcW w:w="2409" w:type="dxa"/>
          </w:tcPr>
          <w:p w:rsidR="00985642" w:rsidRPr="001551C3" w:rsidRDefault="00985642" w:rsidP="00C719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Мастер класс</w:t>
            </w:r>
          </w:p>
          <w:p w:rsidR="00985642" w:rsidRPr="001551C3" w:rsidRDefault="00985642" w:rsidP="00985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«Основные направления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деятельности педагога-психолога</w:t>
            </w: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43" w:type="dxa"/>
          </w:tcPr>
          <w:p w:rsidR="00985642" w:rsidRDefault="00985642" w:rsidP="00985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21.12.2017</w:t>
            </w:r>
          </w:p>
          <w:p w:rsidR="00985642" w:rsidRPr="001551C3" w:rsidRDefault="00985642" w:rsidP="00985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«Областной центр ППМСП»</w:t>
            </w:r>
          </w:p>
        </w:tc>
        <w:tc>
          <w:tcPr>
            <w:tcW w:w="1985" w:type="dxa"/>
          </w:tcPr>
          <w:p w:rsidR="00985642" w:rsidRPr="001551C3" w:rsidRDefault="00985642" w:rsidP="00985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Региональный уровень</w:t>
            </w:r>
          </w:p>
        </w:tc>
      </w:tr>
      <w:tr w:rsidR="00985642" w:rsidRPr="001551C3" w:rsidTr="00070380">
        <w:trPr>
          <w:trHeight w:val="1690"/>
        </w:trPr>
        <w:tc>
          <w:tcPr>
            <w:tcW w:w="993" w:type="dxa"/>
            <w:vMerge/>
          </w:tcPr>
          <w:p w:rsidR="00985642" w:rsidRPr="001551C3" w:rsidRDefault="00985642" w:rsidP="00C719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985642" w:rsidRPr="001551C3" w:rsidRDefault="00985642" w:rsidP="00731CB8">
            <w:pPr>
              <w:pStyle w:val="ConsPlusCell"/>
              <w:widowControl/>
              <w:tabs>
                <w:tab w:val="left" w:pos="480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1C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Всероссийском флешмобе </w:t>
            </w:r>
          </w:p>
        </w:tc>
        <w:tc>
          <w:tcPr>
            <w:tcW w:w="2409" w:type="dxa"/>
          </w:tcPr>
          <w:p w:rsidR="00985642" w:rsidRPr="00EE10AB" w:rsidRDefault="00985642" w:rsidP="00EE10AB">
            <w:pPr>
              <w:pStyle w:val="ConsPlusCell"/>
              <w:widowControl/>
              <w:tabs>
                <w:tab w:val="left" w:pos="48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C3">
              <w:rPr>
                <w:rFonts w:ascii="Times New Roman" w:hAnsi="Times New Roman" w:cs="Times New Roman"/>
                <w:sz w:val="24"/>
                <w:szCs w:val="24"/>
              </w:rPr>
              <w:t>«День объятий» (профилактика эмоционального выгорания сотрудников ППМСП).</w:t>
            </w:r>
          </w:p>
        </w:tc>
        <w:tc>
          <w:tcPr>
            <w:tcW w:w="1843" w:type="dxa"/>
          </w:tcPr>
          <w:p w:rsidR="00985642" w:rsidRDefault="00985642" w:rsidP="009D5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C3">
              <w:rPr>
                <w:rFonts w:ascii="Times New Roman" w:hAnsi="Times New Roman" w:cs="Times New Roman"/>
                <w:sz w:val="24"/>
                <w:szCs w:val="24"/>
              </w:rPr>
              <w:t>20.01.2017</w:t>
            </w:r>
          </w:p>
          <w:p w:rsidR="009D52B8" w:rsidRPr="001551C3" w:rsidRDefault="009D52B8" w:rsidP="009D5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канал</w:t>
            </w:r>
          </w:p>
        </w:tc>
        <w:tc>
          <w:tcPr>
            <w:tcW w:w="1985" w:type="dxa"/>
          </w:tcPr>
          <w:p w:rsidR="00985642" w:rsidRPr="001551C3" w:rsidRDefault="00985642" w:rsidP="00985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Всероссийский уровень</w:t>
            </w:r>
          </w:p>
        </w:tc>
      </w:tr>
      <w:tr w:rsidR="00E60CFD" w:rsidRPr="001551C3" w:rsidTr="00070380">
        <w:trPr>
          <w:trHeight w:val="1278"/>
        </w:trPr>
        <w:tc>
          <w:tcPr>
            <w:tcW w:w="993" w:type="dxa"/>
            <w:vMerge w:val="restart"/>
          </w:tcPr>
          <w:p w:rsidR="00E60CFD" w:rsidRPr="001551C3" w:rsidRDefault="00E60CFD" w:rsidP="00C719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2835" w:type="dxa"/>
          </w:tcPr>
          <w:p w:rsidR="00D4408E" w:rsidRPr="001551C3" w:rsidRDefault="00E60CFD" w:rsidP="00731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1C3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 для педагогических работников по вопросам раннего выявления нарушений в развитии</w:t>
            </w:r>
          </w:p>
        </w:tc>
        <w:tc>
          <w:tcPr>
            <w:tcW w:w="2409" w:type="dxa"/>
          </w:tcPr>
          <w:p w:rsidR="00E60CFD" w:rsidRPr="001551C3" w:rsidRDefault="00E60CFD" w:rsidP="00C719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hAnsi="Times New Roman" w:cs="Times New Roman"/>
                <w:sz w:val="24"/>
                <w:szCs w:val="24"/>
              </w:rPr>
              <w:t>«Что делать, если вы обеспокоены развитием вашего малыша»</w:t>
            </w:r>
          </w:p>
        </w:tc>
        <w:tc>
          <w:tcPr>
            <w:tcW w:w="1843" w:type="dxa"/>
          </w:tcPr>
          <w:p w:rsidR="00E60CFD" w:rsidRDefault="00E60CFD" w:rsidP="00D44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1C3">
              <w:rPr>
                <w:rFonts w:ascii="Times New Roman" w:eastAsia="Times New Roman" w:hAnsi="Times New Roman" w:cs="Times New Roman"/>
                <w:sz w:val="24"/>
                <w:szCs w:val="24"/>
              </w:rPr>
              <w:t>31.10.2018</w:t>
            </w:r>
          </w:p>
          <w:p w:rsidR="00D4408E" w:rsidRPr="001551C3" w:rsidRDefault="00D4408E" w:rsidP="00D440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«Областной центр ППМСП»</w:t>
            </w:r>
          </w:p>
        </w:tc>
        <w:tc>
          <w:tcPr>
            <w:tcW w:w="1985" w:type="dxa"/>
          </w:tcPr>
          <w:p w:rsidR="00E60CFD" w:rsidRPr="001551C3" w:rsidRDefault="00E60CFD" w:rsidP="00D440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Областной</w:t>
            </w:r>
          </w:p>
        </w:tc>
      </w:tr>
      <w:tr w:rsidR="00E60CFD" w:rsidRPr="001551C3" w:rsidTr="00070380">
        <w:trPr>
          <w:trHeight w:val="817"/>
        </w:trPr>
        <w:tc>
          <w:tcPr>
            <w:tcW w:w="993" w:type="dxa"/>
            <w:vMerge/>
          </w:tcPr>
          <w:p w:rsidR="00E60CFD" w:rsidRPr="001551C3" w:rsidRDefault="00E60CFD" w:rsidP="00C719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E60CFD" w:rsidRPr="001551C3" w:rsidRDefault="00E60CFD" w:rsidP="00EE10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1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Участие во Всероссийской акции «100 баллов для победы»</w:t>
            </w:r>
          </w:p>
        </w:tc>
        <w:tc>
          <w:tcPr>
            <w:tcW w:w="2409" w:type="dxa"/>
          </w:tcPr>
          <w:p w:rsidR="00E60CFD" w:rsidRPr="001551C3" w:rsidRDefault="00E60CFD" w:rsidP="003B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hAnsi="Times New Roman" w:cs="Times New Roman"/>
                <w:sz w:val="24"/>
                <w:szCs w:val="24"/>
              </w:rPr>
              <w:t>Создание и участие в  ролике «+ 100 баллов»</w:t>
            </w:r>
          </w:p>
        </w:tc>
        <w:tc>
          <w:tcPr>
            <w:tcW w:w="1843" w:type="dxa"/>
          </w:tcPr>
          <w:p w:rsidR="00E60CFD" w:rsidRPr="001551C3" w:rsidRDefault="00E60CFD" w:rsidP="00D440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Правительство ВО</w:t>
            </w:r>
          </w:p>
        </w:tc>
        <w:tc>
          <w:tcPr>
            <w:tcW w:w="1985" w:type="dxa"/>
          </w:tcPr>
          <w:p w:rsidR="00E60CFD" w:rsidRPr="001551C3" w:rsidRDefault="00E60CFD" w:rsidP="00D440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Областной</w:t>
            </w:r>
          </w:p>
        </w:tc>
      </w:tr>
      <w:tr w:rsidR="00D4408E" w:rsidRPr="001551C3" w:rsidTr="00AA4686">
        <w:trPr>
          <w:trHeight w:val="416"/>
        </w:trPr>
        <w:tc>
          <w:tcPr>
            <w:tcW w:w="993" w:type="dxa"/>
            <w:vMerge/>
          </w:tcPr>
          <w:p w:rsidR="00D4408E" w:rsidRPr="001551C3" w:rsidRDefault="00D4408E" w:rsidP="00C719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D4408E" w:rsidRPr="001551C3" w:rsidRDefault="00D4408E" w:rsidP="00731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Творческо-познавательный проект </w:t>
            </w:r>
            <w:r w:rsidRPr="001551C3">
              <w:rPr>
                <w:rFonts w:ascii="Times New Roman" w:hAnsi="Times New Roman" w:cs="Times New Roman"/>
                <w:sz w:val="24"/>
                <w:szCs w:val="24"/>
              </w:rPr>
              <w:t>«По улице шагает большой весенний кот». Оформление выставки в холле</w:t>
            </w:r>
          </w:p>
        </w:tc>
        <w:tc>
          <w:tcPr>
            <w:tcW w:w="2409" w:type="dxa"/>
          </w:tcPr>
          <w:p w:rsidR="00D4408E" w:rsidRPr="001551C3" w:rsidRDefault="00D4408E" w:rsidP="00731C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Руководитель проекта. Подготовка детей к участию в проекте.</w:t>
            </w:r>
          </w:p>
          <w:p w:rsidR="00D4408E" w:rsidRPr="001551C3" w:rsidRDefault="00D4408E" w:rsidP="00731C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D4408E" w:rsidRPr="001551C3" w:rsidRDefault="00D4408E" w:rsidP="00731C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Осень 2017</w:t>
            </w:r>
          </w:p>
          <w:p w:rsidR="00D4408E" w:rsidRPr="001551C3" w:rsidRDefault="00D4408E" w:rsidP="00731C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БУВО «Областной центр ППМСП»</w:t>
            </w:r>
          </w:p>
        </w:tc>
        <w:tc>
          <w:tcPr>
            <w:tcW w:w="1985" w:type="dxa"/>
          </w:tcPr>
          <w:p w:rsidR="00D4408E" w:rsidRPr="001551C3" w:rsidRDefault="00D4408E" w:rsidP="00731C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Уровень учреждения</w:t>
            </w:r>
          </w:p>
        </w:tc>
      </w:tr>
      <w:tr w:rsidR="00E60CFD" w:rsidRPr="001551C3" w:rsidTr="00070380">
        <w:trPr>
          <w:trHeight w:val="679"/>
        </w:trPr>
        <w:tc>
          <w:tcPr>
            <w:tcW w:w="993" w:type="dxa"/>
            <w:vMerge/>
          </w:tcPr>
          <w:p w:rsidR="00E60CFD" w:rsidRPr="001551C3" w:rsidRDefault="00E60CFD" w:rsidP="00C719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E60CFD" w:rsidRPr="001551C3" w:rsidRDefault="00E60CFD" w:rsidP="00731CB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1C3">
              <w:rPr>
                <w:rFonts w:ascii="Times New Roman" w:hAnsi="Times New Roman" w:cs="Times New Roman"/>
                <w:sz w:val="24"/>
                <w:szCs w:val="24"/>
              </w:rPr>
              <w:t>Эфир на областном радио</w:t>
            </w:r>
          </w:p>
        </w:tc>
        <w:tc>
          <w:tcPr>
            <w:tcW w:w="2409" w:type="dxa"/>
          </w:tcPr>
          <w:p w:rsidR="00E60CFD" w:rsidRPr="001551C3" w:rsidRDefault="00E60CFD" w:rsidP="00731CB8">
            <w:pPr>
              <w:pStyle w:val="ConsPlusCell"/>
              <w:widowControl/>
              <w:tabs>
                <w:tab w:val="left" w:pos="480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1C3">
              <w:rPr>
                <w:rFonts w:ascii="Times New Roman" w:hAnsi="Times New Roman" w:cs="Times New Roman"/>
                <w:sz w:val="24"/>
                <w:szCs w:val="24"/>
              </w:rPr>
              <w:t>«Психологическая подготовка к ГИА»</w:t>
            </w:r>
          </w:p>
        </w:tc>
        <w:tc>
          <w:tcPr>
            <w:tcW w:w="1843" w:type="dxa"/>
          </w:tcPr>
          <w:p w:rsidR="00E60CFD" w:rsidRPr="001551C3" w:rsidRDefault="00E60CFD" w:rsidP="00D440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28.05.2018</w:t>
            </w:r>
          </w:p>
          <w:p w:rsidR="00E60CFD" w:rsidRPr="001551C3" w:rsidRDefault="00E60CFD" w:rsidP="00D440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ГТРК «Вологда»</w:t>
            </w:r>
          </w:p>
        </w:tc>
        <w:tc>
          <w:tcPr>
            <w:tcW w:w="1985" w:type="dxa"/>
          </w:tcPr>
          <w:p w:rsidR="00E60CFD" w:rsidRPr="001551C3" w:rsidRDefault="00E60CFD" w:rsidP="00D440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Региональный</w:t>
            </w:r>
          </w:p>
        </w:tc>
      </w:tr>
      <w:tr w:rsidR="00E60CFD" w:rsidRPr="001551C3" w:rsidTr="00070380">
        <w:trPr>
          <w:trHeight w:val="1343"/>
        </w:trPr>
        <w:tc>
          <w:tcPr>
            <w:tcW w:w="993" w:type="dxa"/>
            <w:vMerge/>
          </w:tcPr>
          <w:p w:rsidR="00E60CFD" w:rsidRPr="001551C3" w:rsidRDefault="00E60CFD" w:rsidP="00C719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E60CFD" w:rsidRPr="001551C3" w:rsidRDefault="00E60CFD" w:rsidP="00731CB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1C3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для педагогических работников</w:t>
            </w:r>
          </w:p>
        </w:tc>
        <w:tc>
          <w:tcPr>
            <w:tcW w:w="2409" w:type="dxa"/>
          </w:tcPr>
          <w:p w:rsidR="00E60CFD" w:rsidRPr="001551C3" w:rsidRDefault="00E60CFD" w:rsidP="00D4408E">
            <w:pPr>
              <w:pStyle w:val="ConsPlusCell"/>
              <w:widowControl/>
              <w:tabs>
                <w:tab w:val="left" w:pos="48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C3">
              <w:rPr>
                <w:rFonts w:ascii="Times New Roman" w:hAnsi="Times New Roman" w:cs="Times New Roman"/>
                <w:sz w:val="24"/>
                <w:szCs w:val="24"/>
              </w:rPr>
              <w:t>Проведение лекций на курсах повышения квалификации в ВИРО для педагогических работников ДОО по теме «Выявление детей и семей, нуждающихся в услугах ранней помощи»</w:t>
            </w:r>
          </w:p>
        </w:tc>
        <w:tc>
          <w:tcPr>
            <w:tcW w:w="1843" w:type="dxa"/>
          </w:tcPr>
          <w:p w:rsidR="00E60CFD" w:rsidRPr="001551C3" w:rsidRDefault="00330E1E" w:rsidP="00D440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АОУ ВО ДПО «ВИРО»</w:t>
            </w:r>
          </w:p>
          <w:p w:rsidR="00330E1E" w:rsidRPr="001551C3" w:rsidRDefault="00330E1E" w:rsidP="00D440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27.09.2018</w:t>
            </w:r>
          </w:p>
        </w:tc>
        <w:tc>
          <w:tcPr>
            <w:tcW w:w="1985" w:type="dxa"/>
          </w:tcPr>
          <w:p w:rsidR="00E60CFD" w:rsidRPr="001551C3" w:rsidRDefault="00330E1E" w:rsidP="00D440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Региональный</w:t>
            </w:r>
          </w:p>
        </w:tc>
      </w:tr>
    </w:tbl>
    <w:p w:rsidR="000B769E" w:rsidRPr="001551C3" w:rsidRDefault="000B769E" w:rsidP="00B06139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A67F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 приложении </w:t>
      </w:r>
      <w:r w:rsidR="0010027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</w:t>
      </w:r>
      <w:r w:rsidRPr="00AA67F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представлены подтверждающие документы (</w:t>
      </w:r>
      <w:r w:rsidR="00AA67F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ссылки на эфиры, ролики</w:t>
      </w:r>
      <w:r w:rsidRPr="00AA67F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</w:t>
      </w:r>
    </w:p>
    <w:p w:rsidR="00C71922" w:rsidRPr="001551C3" w:rsidRDefault="003F3BF5" w:rsidP="00C71922">
      <w:pPr>
        <w:spacing w:after="0" w:line="240" w:lineRule="auto"/>
        <w:ind w:firstLine="28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551C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9B2F96" w:rsidRPr="001551C3" w:rsidRDefault="009B2F96" w:rsidP="00C71922">
      <w:pPr>
        <w:spacing w:after="0" w:line="240" w:lineRule="auto"/>
        <w:ind w:firstLine="28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C71922" w:rsidRDefault="000B769E" w:rsidP="00C719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551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Информация, представленная в информационно-аналитической справке </w:t>
      </w:r>
      <w:r w:rsidR="00C71922" w:rsidRPr="001551C3">
        <w:rPr>
          <w:rFonts w:ascii="Times New Roman" w:eastAsia="Calibri" w:hAnsi="Times New Roman" w:cs="Times New Roman"/>
          <w:sz w:val="24"/>
          <w:szCs w:val="24"/>
          <w:lang w:eastAsia="en-US"/>
        </w:rPr>
        <w:t>педагога-психолога Цивилевой Юлии Сергеевны, проверены, достоверны.</w:t>
      </w:r>
    </w:p>
    <w:p w:rsidR="00706E76" w:rsidRDefault="00706E76" w:rsidP="00C719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70380" w:rsidRDefault="00070380" w:rsidP="00C719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F135B" w:rsidRDefault="007F135B" w:rsidP="00C719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F135B" w:rsidRDefault="007F135B" w:rsidP="00C719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0027B" w:rsidRDefault="0010027B" w:rsidP="001002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0027B" w:rsidRDefault="0010027B" w:rsidP="001002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0027B" w:rsidRDefault="0010027B" w:rsidP="001002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0027B" w:rsidRDefault="0010027B" w:rsidP="001002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0027B" w:rsidRDefault="0010027B" w:rsidP="001002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0027B" w:rsidRDefault="0010027B" w:rsidP="001002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0027B" w:rsidRDefault="0010027B" w:rsidP="001002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0027B" w:rsidRDefault="0010027B" w:rsidP="001002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0027B" w:rsidRDefault="0010027B" w:rsidP="001002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0027B" w:rsidRDefault="0010027B" w:rsidP="001002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0027B" w:rsidRDefault="0010027B" w:rsidP="001002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0027B" w:rsidRDefault="0010027B" w:rsidP="001002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0027B" w:rsidRDefault="0010027B" w:rsidP="001002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0027B" w:rsidRDefault="0010027B" w:rsidP="001002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0027B" w:rsidRDefault="0010027B" w:rsidP="001002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0027B" w:rsidRDefault="0010027B" w:rsidP="001002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0027B" w:rsidRDefault="0010027B" w:rsidP="001002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0027B" w:rsidRDefault="0010027B" w:rsidP="001002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0027B" w:rsidRDefault="0010027B" w:rsidP="001002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0027B" w:rsidRDefault="0010027B" w:rsidP="001002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0027B" w:rsidRDefault="0010027B" w:rsidP="001002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0027B" w:rsidRDefault="0010027B" w:rsidP="001002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0027B" w:rsidRDefault="0010027B" w:rsidP="001002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0027B" w:rsidRDefault="0010027B" w:rsidP="001002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0027B" w:rsidRDefault="0010027B" w:rsidP="001002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0027B" w:rsidRDefault="0010027B" w:rsidP="001002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0027B" w:rsidRDefault="0010027B" w:rsidP="001002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0027B" w:rsidRDefault="0010027B" w:rsidP="001002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0027B" w:rsidRDefault="0010027B" w:rsidP="001002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0027B" w:rsidRDefault="0010027B" w:rsidP="001002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0027B" w:rsidRDefault="0010027B" w:rsidP="001002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6056F" w:rsidRDefault="0010027B" w:rsidP="001002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10027B" w:rsidRDefault="0010027B" w:rsidP="001002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Выписка из справки по итогам тематического контроля</w:t>
      </w:r>
    </w:p>
    <w:p w:rsidR="0010027B" w:rsidRDefault="0010027B" w:rsidP="001002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«Применение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современных педагогических технологий в профессиональной деятельности специалистов»  от  24.04.2017</w:t>
      </w:r>
    </w:p>
    <w:p w:rsidR="0010027B" w:rsidRDefault="0010027B" w:rsidP="001002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0027B" w:rsidRDefault="0010027B" w:rsidP="0010027B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изучение применения специалистами в профессиональной деятельности современных педагогических технологий.</w:t>
      </w:r>
    </w:p>
    <w:p w:rsidR="0010027B" w:rsidRDefault="0010027B" w:rsidP="0010027B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Сроки:</w:t>
      </w:r>
      <w:r>
        <w:rPr>
          <w:rFonts w:ascii="Times New Roman" w:hAnsi="Times New Roman"/>
          <w:sz w:val="24"/>
          <w:szCs w:val="24"/>
        </w:rPr>
        <w:t xml:space="preserve"> 06.04.2017-17.04.2017г.</w:t>
      </w:r>
    </w:p>
    <w:p w:rsidR="0010027B" w:rsidRDefault="0010027B" w:rsidP="0010027B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внутреннего контроля проведены следующие мероприятия:</w:t>
      </w:r>
    </w:p>
    <w:p w:rsidR="0010027B" w:rsidRDefault="0010027B" w:rsidP="0010027B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посещение и анализ коррекционно-развивающих занятий;</w:t>
      </w:r>
    </w:p>
    <w:p w:rsidR="0010027B" w:rsidRDefault="0010027B" w:rsidP="0010027B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анализ содержания конспектов коррекционно-развивающих занятий.</w:t>
      </w:r>
    </w:p>
    <w:p w:rsidR="0010027B" w:rsidRDefault="0010027B" w:rsidP="0010027B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Педагог-психолог Цивилева Юлия Сергеевна в  коррекционно-развивающей работе использует современные педагогические технологии:</w:t>
      </w:r>
    </w:p>
    <w:p w:rsidR="0010027B" w:rsidRDefault="0010027B" w:rsidP="0010027B">
      <w:pPr>
        <w:pStyle w:val="a6"/>
        <w:numPr>
          <w:ilvl w:val="0"/>
          <w:numId w:val="29"/>
        </w:numPr>
        <w:tabs>
          <w:tab w:val="left" w:pos="-284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здоровьесберегающие технологии (соблюдение санитарно-гигиенических требований; правил техники безопасности;  смена видов деятельности; обучение   с учетом ведущих каналов восприятия информации учащимися; построение занятия с учетом уровня работоспособности учащихся; индивидуальный подход к учащимся с учетом личностных особенностей; формирование внешней и внутренней мотивации деятельности учащихся; благоприятный психологический климат, создание ситуации успеха, предоставление возможности эмоциональной разрядки; проведение физкультминуток и динамических пауз на занятиях; целенаправленная рефлексия в течение всего занятия и в его итоговой  части). Цивилева Ю.С. соблюдает требования к продолжительности занятий для детей разного возраста, обеспечивает позитивную динамику коррекционно-развивающей работы с обучающимися;</w:t>
      </w:r>
    </w:p>
    <w:p w:rsidR="0010027B" w:rsidRDefault="0010027B" w:rsidP="0010027B">
      <w:pPr>
        <w:pStyle w:val="a6"/>
        <w:numPr>
          <w:ilvl w:val="0"/>
          <w:numId w:val="29"/>
        </w:numPr>
        <w:tabs>
          <w:tab w:val="left" w:pos="-284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информационно-коммуникационные технологии (использование возможностей интерактивной доски, создание и демонстрация мультимедийных презентаций для участников образовательного процесса,  участие в вебинарах, онлайн-семинарах);</w:t>
      </w:r>
    </w:p>
    <w:p w:rsidR="0010027B" w:rsidRDefault="0010027B" w:rsidP="0010027B">
      <w:pPr>
        <w:pStyle w:val="a6"/>
        <w:numPr>
          <w:ilvl w:val="0"/>
          <w:numId w:val="29"/>
        </w:numPr>
        <w:tabs>
          <w:tab w:val="left" w:pos="-284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игровые технологии (подбор игр, различных по области применения, по характеру педагогического процесса, по игровой технологии, по предметной области, по игровой среде);</w:t>
      </w:r>
    </w:p>
    <w:p w:rsidR="0010027B" w:rsidRDefault="0010027B" w:rsidP="0010027B">
      <w:pPr>
        <w:pStyle w:val="a6"/>
        <w:numPr>
          <w:ilvl w:val="0"/>
          <w:numId w:val="29"/>
        </w:numPr>
        <w:tabs>
          <w:tab w:val="left" w:pos="-284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тренинговые технологии;</w:t>
      </w:r>
    </w:p>
    <w:p w:rsidR="0010027B" w:rsidRDefault="0010027B" w:rsidP="0010027B">
      <w:pPr>
        <w:pStyle w:val="a6"/>
        <w:numPr>
          <w:ilvl w:val="0"/>
          <w:numId w:val="29"/>
        </w:numPr>
        <w:tabs>
          <w:tab w:val="left" w:pos="-284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технология проблемного обучения (создание проблемных ситуаций и активная самостоятельная деятельность учащихся по их разрешению, в результате чего происходит творческое овладение знаниями, умениями, навыками и развитие мыслительных способностей);</w:t>
      </w:r>
    </w:p>
    <w:p w:rsidR="0010027B" w:rsidRDefault="0010027B" w:rsidP="0010027B">
      <w:pPr>
        <w:pStyle w:val="a6"/>
        <w:numPr>
          <w:ilvl w:val="0"/>
          <w:numId w:val="29"/>
        </w:numPr>
        <w:tabs>
          <w:tab w:val="left" w:pos="-284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технологии исследовательской деятельности, использования метода проектов</w:t>
      </w:r>
      <w:r>
        <w:rPr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создание   условий, при которых обучающиеся самостоятельно приобретают  знания из разных источников; учатся пользоваться приобретенными знаниями для решения познавательных и практических задач; приобретают коммуникативные умения, работая в различных группах; развивают у себя исследовательские умения);</w:t>
      </w:r>
    </w:p>
    <w:p w:rsidR="0010027B" w:rsidRDefault="0010027B" w:rsidP="0010027B">
      <w:pPr>
        <w:pStyle w:val="a6"/>
        <w:numPr>
          <w:ilvl w:val="0"/>
          <w:numId w:val="29"/>
        </w:numPr>
        <w:tabs>
          <w:tab w:val="left" w:pos="-284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квест-технологии (формирование навыков коллективной работы, нахождение способов решений проблемных ситуаций).</w:t>
      </w:r>
    </w:p>
    <w:p w:rsidR="0010027B" w:rsidRDefault="0010027B" w:rsidP="0010027B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10027B" w:rsidRDefault="0010027B" w:rsidP="0010027B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10027B" w:rsidRDefault="0010027B" w:rsidP="0010027B">
      <w:pPr>
        <w:tabs>
          <w:tab w:val="left" w:pos="284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директора </w:t>
      </w:r>
    </w:p>
    <w:p w:rsidR="0010027B" w:rsidRDefault="0010027B" w:rsidP="0010027B">
      <w:pPr>
        <w:tabs>
          <w:tab w:val="left" w:pos="284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организационно-педагогической работе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Ю.П. Силинская</w:t>
      </w:r>
    </w:p>
    <w:p w:rsidR="0010027B" w:rsidRDefault="0010027B" w:rsidP="0010027B">
      <w:pPr>
        <w:tabs>
          <w:tab w:val="left" w:pos="284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10027B" w:rsidRDefault="0010027B" w:rsidP="0010027B">
      <w:pPr>
        <w:tabs>
          <w:tab w:val="left" w:pos="284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10027B" w:rsidRDefault="0010027B" w:rsidP="0010027B">
      <w:pPr>
        <w:tabs>
          <w:tab w:val="left" w:pos="284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10027B" w:rsidRDefault="0010027B" w:rsidP="0010027B">
      <w:pPr>
        <w:tabs>
          <w:tab w:val="left" w:pos="284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10027B" w:rsidRDefault="0010027B" w:rsidP="0010027B">
      <w:pPr>
        <w:tabs>
          <w:tab w:val="left" w:pos="284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10027B" w:rsidRDefault="0010027B" w:rsidP="0010027B">
      <w:pPr>
        <w:tabs>
          <w:tab w:val="left" w:pos="284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10027B" w:rsidRDefault="0010027B" w:rsidP="0010027B">
      <w:pPr>
        <w:tabs>
          <w:tab w:val="left" w:pos="284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10027B" w:rsidRDefault="0010027B" w:rsidP="0010027B">
      <w:pPr>
        <w:tabs>
          <w:tab w:val="left" w:pos="284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10027B" w:rsidRDefault="0010027B" w:rsidP="001002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Выписка из справки по итогам тематического контроля</w:t>
      </w:r>
    </w:p>
    <w:p w:rsidR="0010027B" w:rsidRDefault="0010027B" w:rsidP="001002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«Применение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современных педагогических технологий в профессиональной деятельности специалистов»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от  15.04.2018</w:t>
      </w:r>
    </w:p>
    <w:p w:rsidR="0010027B" w:rsidRDefault="0010027B" w:rsidP="001002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0027B" w:rsidRDefault="0010027B" w:rsidP="0010027B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изучение применения специалистами в профессиональной деятельности современных педагогических технологий.</w:t>
      </w:r>
    </w:p>
    <w:p w:rsidR="0010027B" w:rsidRDefault="0010027B" w:rsidP="0010027B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Сроки:</w:t>
      </w:r>
      <w:r>
        <w:rPr>
          <w:rFonts w:ascii="Times New Roman" w:hAnsi="Times New Roman"/>
          <w:sz w:val="24"/>
          <w:szCs w:val="24"/>
        </w:rPr>
        <w:t xml:space="preserve"> 29.03.2018-08.04.2018</w:t>
      </w:r>
    </w:p>
    <w:p w:rsidR="0010027B" w:rsidRDefault="0010027B" w:rsidP="0010027B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рамках внутреннего контроля проведены следующие мероприятия:</w:t>
      </w:r>
    </w:p>
    <w:p w:rsidR="0010027B" w:rsidRDefault="0010027B" w:rsidP="0010027B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посещение и анализ коррекционно-развивающих занятий;</w:t>
      </w:r>
    </w:p>
    <w:p w:rsidR="0010027B" w:rsidRDefault="0010027B" w:rsidP="0010027B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анализ содержания конспектов коррекционно-развивающих занятий.</w:t>
      </w:r>
    </w:p>
    <w:p w:rsidR="0010027B" w:rsidRDefault="0010027B" w:rsidP="0010027B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Педагог-психолог Цивилева Юлия Сергеевна в  коррекционно-развивающей работе использует современные педагогические технологии:</w:t>
      </w:r>
    </w:p>
    <w:p w:rsidR="0010027B" w:rsidRDefault="0010027B" w:rsidP="0010027B">
      <w:pPr>
        <w:numPr>
          <w:ilvl w:val="0"/>
          <w:numId w:val="30"/>
        </w:numPr>
        <w:spacing w:after="0" w:line="240" w:lineRule="auto"/>
        <w:ind w:left="-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здоровьесберегающие технологии (соблюдение санитарно-гигиенических требований; правил техники безопасности;  смена видов деятельности; обучение   с учетом ведущих каналов восприятия информации учащимися; построение занятия с учетом уровня работоспособности учащихся; индивидуальный подход к учащимся с учетом личностных особенностей; формирование внешней и внутренней мотивации деятельности учащихся; благоприятный психологический климат, создание ситуации успеха, предоставление возможности эмоциональной разрядки; проведение физкультминуток и динамических пауз на занятиях; целенаправленная рефлексия в течение всего занятия и в его итоговой  части). Цивилева Ю.С. соблюдает требования к продолжительности занятий для детей разного возраста, обеспечивает позитивную динамику коррекционно-развивающей работы с обучающимися;</w:t>
      </w:r>
    </w:p>
    <w:p w:rsidR="0010027B" w:rsidRDefault="0010027B" w:rsidP="0010027B">
      <w:pPr>
        <w:numPr>
          <w:ilvl w:val="0"/>
          <w:numId w:val="30"/>
        </w:numPr>
        <w:spacing w:after="0" w:line="240" w:lineRule="auto"/>
        <w:ind w:left="-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информационно-коммуникационные технологии (использование возможностей интерактивной доски, создание и демонстрация мультимедийных презентаций для участников образовательного процесса,  участие в вебинарах, онлайн-семинарах);</w:t>
      </w:r>
    </w:p>
    <w:p w:rsidR="0010027B" w:rsidRDefault="0010027B" w:rsidP="0010027B">
      <w:pPr>
        <w:numPr>
          <w:ilvl w:val="0"/>
          <w:numId w:val="30"/>
        </w:numPr>
        <w:spacing w:after="0" w:line="240" w:lineRule="auto"/>
        <w:ind w:left="-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игровые технологии (подбор игр, различных по области применения, по характеру педагогического процесса, по игровой технологии, по предметной области, по игровой среде);</w:t>
      </w:r>
    </w:p>
    <w:p w:rsidR="0010027B" w:rsidRDefault="0010027B" w:rsidP="0010027B">
      <w:pPr>
        <w:numPr>
          <w:ilvl w:val="0"/>
          <w:numId w:val="30"/>
        </w:numPr>
        <w:spacing w:after="0" w:line="240" w:lineRule="auto"/>
        <w:ind w:left="-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тренинговые технологии;</w:t>
      </w:r>
    </w:p>
    <w:p w:rsidR="0010027B" w:rsidRDefault="0010027B" w:rsidP="0010027B">
      <w:pPr>
        <w:numPr>
          <w:ilvl w:val="0"/>
          <w:numId w:val="30"/>
        </w:numPr>
        <w:spacing w:after="0" w:line="240" w:lineRule="auto"/>
        <w:ind w:left="-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технология проблемного обучения (создание проблемных ситуаций и активная самостоятельная деятельность учащихся по их разрешению, в результате чего происходит творческое овладение знаниями, умениями, навыками и развитие мыслительных способностей);</w:t>
      </w:r>
    </w:p>
    <w:p w:rsidR="0010027B" w:rsidRDefault="0010027B" w:rsidP="0010027B">
      <w:pPr>
        <w:numPr>
          <w:ilvl w:val="0"/>
          <w:numId w:val="30"/>
        </w:numPr>
        <w:spacing w:after="0" w:line="240" w:lineRule="auto"/>
        <w:ind w:left="-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технологии исследовательской деятельности, использования метода проектов (создание   условий, при которых обучающиеся самостоятельно приобретают  знания из разных источников; учатся пользоваться приобретенными знаниями для решения познавательных и практических задач; приобретают коммуникативные умения, работая в различных группах; развивают у себя исследовательские умения);</w:t>
      </w:r>
    </w:p>
    <w:p w:rsidR="0010027B" w:rsidRDefault="0010027B" w:rsidP="0010027B">
      <w:pPr>
        <w:numPr>
          <w:ilvl w:val="0"/>
          <w:numId w:val="30"/>
        </w:numPr>
        <w:spacing w:after="0" w:line="240" w:lineRule="auto"/>
        <w:ind w:left="-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квест-технологии (формирование навыков коллективной работы, нахождение способов решений проблемных ситуаций).</w:t>
      </w:r>
    </w:p>
    <w:p w:rsidR="0010027B" w:rsidRDefault="0010027B" w:rsidP="0010027B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:rsidR="0010027B" w:rsidRDefault="0010027B" w:rsidP="0010027B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:rsidR="0010027B" w:rsidRDefault="0010027B" w:rsidP="001002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027B" w:rsidRDefault="0010027B" w:rsidP="0010027B">
      <w:pPr>
        <w:tabs>
          <w:tab w:val="left" w:pos="284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директора </w:t>
      </w:r>
    </w:p>
    <w:p w:rsidR="0010027B" w:rsidRDefault="0010027B" w:rsidP="0010027B">
      <w:pPr>
        <w:tabs>
          <w:tab w:val="left" w:pos="284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организационно-педагогической работе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Ю.П. Силинская</w:t>
      </w:r>
    </w:p>
    <w:p w:rsidR="0010027B" w:rsidRDefault="0010027B" w:rsidP="001002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027B" w:rsidRDefault="0010027B" w:rsidP="001002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027B" w:rsidRDefault="0010027B" w:rsidP="001002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027B" w:rsidRDefault="0010027B" w:rsidP="001002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027B" w:rsidRDefault="0010027B" w:rsidP="001002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027B" w:rsidRDefault="0010027B" w:rsidP="001002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027B" w:rsidRDefault="0010027B" w:rsidP="001002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027B" w:rsidRDefault="0010027B" w:rsidP="001002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027B" w:rsidRDefault="0010027B" w:rsidP="001002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Выписка из справки по итогам тематического контроля</w:t>
      </w:r>
    </w:p>
    <w:p w:rsidR="0010027B" w:rsidRDefault="0010027B" w:rsidP="001002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«Применение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современных педагогических технологий в профессиональной деятельности специалистов»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от 17.04.2019</w:t>
      </w:r>
    </w:p>
    <w:p w:rsidR="0010027B" w:rsidRDefault="0010027B" w:rsidP="001002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0027B" w:rsidRDefault="0010027B" w:rsidP="0010027B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изучение применения специалистами в профессиональной деятельности современных педагогических технологий.</w:t>
      </w:r>
    </w:p>
    <w:p w:rsidR="0010027B" w:rsidRDefault="0010027B" w:rsidP="0010027B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Сроки:</w:t>
      </w:r>
      <w:r>
        <w:rPr>
          <w:rFonts w:ascii="Times New Roman" w:hAnsi="Times New Roman"/>
          <w:sz w:val="24"/>
          <w:szCs w:val="24"/>
        </w:rPr>
        <w:t xml:space="preserve"> 03.04.2019-15.04.2019</w:t>
      </w:r>
    </w:p>
    <w:p w:rsidR="0010027B" w:rsidRDefault="0010027B" w:rsidP="0010027B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рамках внутреннего контроля проведены следующие мероприятия:</w:t>
      </w:r>
    </w:p>
    <w:p w:rsidR="0010027B" w:rsidRDefault="0010027B" w:rsidP="0010027B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посещение и анализ коррекционно-развивающих занятий;</w:t>
      </w:r>
    </w:p>
    <w:p w:rsidR="0010027B" w:rsidRDefault="0010027B" w:rsidP="0010027B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анализ содержания конспектов коррекционно-развивающих занятий.</w:t>
      </w:r>
    </w:p>
    <w:p w:rsidR="0010027B" w:rsidRDefault="0010027B" w:rsidP="0010027B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Педагог-психолог Цивилева Юлия Сергеевна в  коррекционно-развивающей работе использует современные педагогические технологии:</w:t>
      </w:r>
    </w:p>
    <w:p w:rsidR="0010027B" w:rsidRDefault="0010027B" w:rsidP="0010027B">
      <w:pPr>
        <w:numPr>
          <w:ilvl w:val="0"/>
          <w:numId w:val="30"/>
        </w:numPr>
        <w:spacing w:after="0" w:line="240" w:lineRule="auto"/>
        <w:ind w:left="-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здоровьесберегающие технологии (соблюдение санитарно-гигиенических требований; правил техники безопасности;  смена видов деятельности; обучение   с учетом ведущих каналов восприятия информации учащимися; построение занятия с учетом уровня работоспособности учащихся; индивидуальный подход к учащимся с учетом личностных особенностей; формирование внешней и внутренней мотивации деятельности учащихся; благоприятный психологический климат, создание ситуации успеха, предоставление возможности эмоциональной разрядки; проведение физкультминуток и динамических пауз на занятиях; целенаправленная рефлексия в течение всего занятия и в его итоговой  части). Цивилева Ю.С. соблюдает требования к продолжительности занятий для детей разного возраста, обеспечивает позитивную динамику коррекционно-развивающей работы с обучающимися;</w:t>
      </w:r>
    </w:p>
    <w:p w:rsidR="0010027B" w:rsidRDefault="0010027B" w:rsidP="0010027B">
      <w:pPr>
        <w:numPr>
          <w:ilvl w:val="0"/>
          <w:numId w:val="30"/>
        </w:numPr>
        <w:spacing w:after="0" w:line="240" w:lineRule="auto"/>
        <w:ind w:left="-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информационно-коммуникационные технологии (использование возможностей интерактивной доски, создание и демонстрация мультимедийных презентаций для участников образовательного процесса,  участие в вебинарах, онлайн-семинарах);</w:t>
      </w:r>
    </w:p>
    <w:p w:rsidR="0010027B" w:rsidRDefault="0010027B" w:rsidP="0010027B">
      <w:pPr>
        <w:numPr>
          <w:ilvl w:val="0"/>
          <w:numId w:val="30"/>
        </w:numPr>
        <w:spacing w:after="0" w:line="240" w:lineRule="auto"/>
        <w:ind w:left="-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игровые технологии (подбор игр, различных по области применения, по характеру педагогического процесса, по игровой технологии, по предметной области, по игровой среде);</w:t>
      </w:r>
    </w:p>
    <w:p w:rsidR="0010027B" w:rsidRDefault="0010027B" w:rsidP="0010027B">
      <w:pPr>
        <w:numPr>
          <w:ilvl w:val="0"/>
          <w:numId w:val="30"/>
        </w:numPr>
        <w:spacing w:after="0" w:line="240" w:lineRule="auto"/>
        <w:ind w:left="-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тренинговые технологии;</w:t>
      </w:r>
    </w:p>
    <w:p w:rsidR="0010027B" w:rsidRDefault="0010027B" w:rsidP="0010027B">
      <w:pPr>
        <w:numPr>
          <w:ilvl w:val="0"/>
          <w:numId w:val="30"/>
        </w:numPr>
        <w:spacing w:after="0" w:line="240" w:lineRule="auto"/>
        <w:ind w:left="-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технология проблемного обучения (создание проблемных ситуаций и активная самостоятельная деятельность учащихся по их разрешению, в результате чего происходит творческое овладение знаниями, умениями, навыками и развитие мыслительных способностей);</w:t>
      </w:r>
    </w:p>
    <w:p w:rsidR="0010027B" w:rsidRDefault="0010027B" w:rsidP="0010027B">
      <w:pPr>
        <w:numPr>
          <w:ilvl w:val="0"/>
          <w:numId w:val="30"/>
        </w:numPr>
        <w:spacing w:after="0" w:line="240" w:lineRule="auto"/>
        <w:ind w:left="-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технологии исследовательской деятельности, использования метода проектов (создание   условий, при которых обучающиеся самостоятельно приобретают  знания из разных источников; учатся пользоваться приобретенными знаниями для решения познавательных и практических задач; приобретают коммуникативные умения, работая в различных группах; развивают у себя исследовательские умения);</w:t>
      </w:r>
    </w:p>
    <w:p w:rsidR="0010027B" w:rsidRDefault="0010027B" w:rsidP="0010027B">
      <w:pPr>
        <w:numPr>
          <w:ilvl w:val="0"/>
          <w:numId w:val="30"/>
        </w:numPr>
        <w:spacing w:after="0" w:line="240" w:lineRule="auto"/>
        <w:ind w:left="-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квест-технологии (формирование навыков коллективной работы, нахождение способов решений проблемных ситуаций).</w:t>
      </w:r>
    </w:p>
    <w:p w:rsidR="0010027B" w:rsidRDefault="0010027B" w:rsidP="0010027B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:rsidR="0010027B" w:rsidRDefault="0010027B" w:rsidP="0010027B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:rsidR="0010027B" w:rsidRDefault="0010027B" w:rsidP="001002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027B" w:rsidRDefault="0010027B" w:rsidP="0010027B">
      <w:pPr>
        <w:tabs>
          <w:tab w:val="left" w:pos="284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директора </w:t>
      </w:r>
    </w:p>
    <w:p w:rsidR="0010027B" w:rsidRDefault="0010027B" w:rsidP="0010027B">
      <w:pPr>
        <w:tabs>
          <w:tab w:val="left" w:pos="284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организационно-педагогической работе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Ю.П. Силинская</w:t>
      </w:r>
    </w:p>
    <w:p w:rsidR="0010027B" w:rsidRDefault="0010027B" w:rsidP="001002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027B" w:rsidRDefault="0010027B" w:rsidP="001002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027B" w:rsidRDefault="0010027B" w:rsidP="001002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027B" w:rsidRDefault="0010027B" w:rsidP="001002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056F" w:rsidRDefault="00D6056F" w:rsidP="00AE11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056F" w:rsidRDefault="00D6056F" w:rsidP="00AE11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056F" w:rsidRDefault="00D6056F" w:rsidP="00AE11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056F" w:rsidRDefault="00D6056F" w:rsidP="00AE11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056F" w:rsidRDefault="0010027B" w:rsidP="001002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10027B" w:rsidRPr="001551C3" w:rsidRDefault="0010027B" w:rsidP="001002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6056F" w:rsidRDefault="00D6056F" w:rsidP="00D605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Ссылка  на участие во Всероссийской Акции "100 баллов для победы" </w:t>
      </w:r>
      <w:hyperlink r:id="rId10" w:history="1">
        <w:r>
          <w:rPr>
            <w:rStyle w:val="af"/>
            <w:rFonts w:ascii="Times New Roman" w:eastAsia="Calibri" w:hAnsi="Times New Roman" w:cs="Times New Roman"/>
            <w:sz w:val="24"/>
            <w:szCs w:val="24"/>
            <w:lang w:eastAsia="en-US"/>
          </w:rPr>
          <w:t>https://vk.com/club90679240?z=video-69756155_456239638%2F35e0b9f65763587898%2Fpl_wall_-90679240</w:t>
        </w:r>
      </w:hyperlink>
    </w:p>
    <w:p w:rsidR="00D6056F" w:rsidRDefault="00D6056F" w:rsidP="00D605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6056F" w:rsidRDefault="00D6056F" w:rsidP="00D6056F">
      <w:pPr>
        <w:spacing w:after="0" w:line="240" w:lineRule="auto"/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Ссылка на видеоролик «+100 баллов» </w:t>
      </w:r>
      <w:hyperlink r:id="rId11" w:history="1">
        <w:r>
          <w:rPr>
            <w:rStyle w:val="af"/>
            <w:rFonts w:ascii="Times New Roman" w:eastAsia="Calibri" w:hAnsi="Times New Roman" w:cs="Times New Roman"/>
            <w:sz w:val="24"/>
            <w:szCs w:val="24"/>
            <w:lang w:eastAsia="en-US"/>
          </w:rPr>
          <w:t>https://yadi.sk/i/PjADbwyD3UGtUn</w:t>
        </w:r>
      </w:hyperlink>
    </w:p>
    <w:p w:rsidR="00D6056F" w:rsidRDefault="00D6056F" w:rsidP="00D6056F">
      <w:pPr>
        <w:spacing w:after="0" w:line="240" w:lineRule="auto"/>
      </w:pPr>
    </w:p>
    <w:p w:rsidR="00D6056F" w:rsidRDefault="00D6056F" w:rsidP="00D605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Ссылка на выступление на областном радио </w:t>
      </w:r>
    </w:p>
    <w:p w:rsidR="00D6056F" w:rsidRDefault="00146957" w:rsidP="00D6056F">
      <w:hyperlink r:id="rId12" w:history="1">
        <w:r w:rsidR="00D6056F">
          <w:rPr>
            <w:rStyle w:val="af"/>
            <w:rFonts w:ascii="Times New Roman" w:eastAsia="Calibri" w:hAnsi="Times New Roman" w:cs="Times New Roman"/>
            <w:sz w:val="24"/>
            <w:szCs w:val="24"/>
            <w:lang w:eastAsia="en-US"/>
          </w:rPr>
          <w:t>https://vk.com/im?media=&amp;sel=237366284&amp;z=video-69756155_456239663%2F45019ba9a1dedaf5d3%2Fpl_post_-69756155_14539</w:t>
        </w:r>
      </w:hyperlink>
    </w:p>
    <w:p w:rsidR="00D6056F" w:rsidRDefault="00D6056F" w:rsidP="00D60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4. Ссылка на открытое занятие </w:t>
      </w:r>
      <w:hyperlink r:id="rId13" w:history="1">
        <w:r>
          <w:rPr>
            <w:rStyle w:val="af"/>
            <w:rFonts w:ascii="Times New Roman" w:eastAsia="Calibri" w:hAnsi="Times New Roman" w:cs="Times New Roman"/>
            <w:sz w:val="24"/>
            <w:szCs w:val="24"/>
            <w:lang w:eastAsia="en-US"/>
          </w:rPr>
          <w:t>https://vk.com/video-69756155_456239456</w:t>
        </w:r>
      </w:hyperlink>
    </w:p>
    <w:p w:rsidR="00D6056F" w:rsidRDefault="00D6056F" w:rsidP="00D6056F"/>
    <w:p w:rsidR="00AE1165" w:rsidRPr="001551C3" w:rsidRDefault="00AE1165" w:rsidP="00AE11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E1165" w:rsidRPr="001551C3" w:rsidSect="0077579B">
      <w:footerReference w:type="default" r:id="rId14"/>
      <w:pgSz w:w="11906" w:h="16838"/>
      <w:pgMar w:top="1134" w:right="72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C03" w:rsidRDefault="001D4C03" w:rsidP="00C07D7C">
      <w:pPr>
        <w:spacing w:after="0" w:line="240" w:lineRule="auto"/>
      </w:pPr>
      <w:r>
        <w:separator/>
      </w:r>
    </w:p>
  </w:endnote>
  <w:endnote w:type="continuationSeparator" w:id="1">
    <w:p w:rsidR="001D4C03" w:rsidRDefault="001D4C03" w:rsidP="00C07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CB8" w:rsidRPr="00B06139" w:rsidRDefault="00146957">
    <w:pPr>
      <w:pStyle w:val="a9"/>
      <w:jc w:val="right"/>
      <w:rPr>
        <w:sz w:val="20"/>
      </w:rPr>
    </w:pPr>
    <w:r w:rsidRPr="00B06139">
      <w:rPr>
        <w:sz w:val="20"/>
      </w:rPr>
      <w:fldChar w:fldCharType="begin"/>
    </w:r>
    <w:r w:rsidR="00446715" w:rsidRPr="00B06139">
      <w:rPr>
        <w:sz w:val="20"/>
      </w:rPr>
      <w:instrText xml:space="preserve"> PAGE   \* MERGEFORMAT </w:instrText>
    </w:r>
    <w:r w:rsidRPr="00B06139">
      <w:rPr>
        <w:sz w:val="20"/>
      </w:rPr>
      <w:fldChar w:fldCharType="separate"/>
    </w:r>
    <w:r w:rsidR="0010027B">
      <w:rPr>
        <w:noProof/>
        <w:sz w:val="20"/>
      </w:rPr>
      <w:t>1</w:t>
    </w:r>
    <w:r w:rsidRPr="00B06139">
      <w:rPr>
        <w:sz w:val="20"/>
      </w:rPr>
      <w:fldChar w:fldCharType="end"/>
    </w:r>
  </w:p>
  <w:p w:rsidR="00731CB8" w:rsidRDefault="00731CB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C03" w:rsidRDefault="001D4C03" w:rsidP="00C07D7C">
      <w:pPr>
        <w:spacing w:after="0" w:line="240" w:lineRule="auto"/>
      </w:pPr>
      <w:r>
        <w:separator/>
      </w:r>
    </w:p>
  </w:footnote>
  <w:footnote w:type="continuationSeparator" w:id="1">
    <w:p w:rsidR="001D4C03" w:rsidRDefault="001D4C03" w:rsidP="00C07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>
    <w:nsid w:val="03435AF7"/>
    <w:multiLevelType w:val="hybridMultilevel"/>
    <w:tmpl w:val="E35E2E0C"/>
    <w:lvl w:ilvl="0" w:tplc="E014E5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3475A87"/>
    <w:multiLevelType w:val="hybridMultilevel"/>
    <w:tmpl w:val="70F26116"/>
    <w:lvl w:ilvl="0" w:tplc="7C0E85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39F1654"/>
    <w:multiLevelType w:val="hybridMultilevel"/>
    <w:tmpl w:val="14A2D3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8420A55"/>
    <w:multiLevelType w:val="hybridMultilevel"/>
    <w:tmpl w:val="5DCA8F16"/>
    <w:lvl w:ilvl="0" w:tplc="1B46C2B2">
      <w:start w:val="1"/>
      <w:numFmt w:val="bullet"/>
      <w:lvlText w:val="-"/>
      <w:lvlJc w:val="left"/>
      <w:pPr>
        <w:ind w:left="73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>
    <w:nsid w:val="12DE7EB9"/>
    <w:multiLevelType w:val="hybridMultilevel"/>
    <w:tmpl w:val="B7DE7096"/>
    <w:lvl w:ilvl="0" w:tplc="86166D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9C14E8"/>
    <w:multiLevelType w:val="hybridMultilevel"/>
    <w:tmpl w:val="76D8C0E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24072C"/>
    <w:multiLevelType w:val="hybridMultilevel"/>
    <w:tmpl w:val="8CE6BD3E"/>
    <w:lvl w:ilvl="0" w:tplc="6B869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AC1B79"/>
    <w:multiLevelType w:val="hybridMultilevel"/>
    <w:tmpl w:val="D764AFD4"/>
    <w:lvl w:ilvl="0" w:tplc="E014E5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38858E8"/>
    <w:multiLevelType w:val="hybridMultilevel"/>
    <w:tmpl w:val="393632CA"/>
    <w:lvl w:ilvl="0" w:tplc="1B46C2B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4D124F9"/>
    <w:multiLevelType w:val="hybridMultilevel"/>
    <w:tmpl w:val="49D87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046D04"/>
    <w:multiLevelType w:val="hybridMultilevel"/>
    <w:tmpl w:val="06203E7C"/>
    <w:lvl w:ilvl="0" w:tplc="1B46C2B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1A83C9D"/>
    <w:multiLevelType w:val="hybridMultilevel"/>
    <w:tmpl w:val="D2F6A81E"/>
    <w:lvl w:ilvl="0" w:tplc="E014E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6A021D"/>
    <w:multiLevelType w:val="hybridMultilevel"/>
    <w:tmpl w:val="706650F0"/>
    <w:lvl w:ilvl="0" w:tplc="BAB89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5">
    <w:nsid w:val="36AE6135"/>
    <w:multiLevelType w:val="hybridMultilevel"/>
    <w:tmpl w:val="0490827E"/>
    <w:lvl w:ilvl="0" w:tplc="1B46C2B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076A7F"/>
    <w:multiLevelType w:val="hybridMultilevel"/>
    <w:tmpl w:val="96CA2C00"/>
    <w:lvl w:ilvl="0" w:tplc="2794BC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9C55A9"/>
    <w:multiLevelType w:val="multilevel"/>
    <w:tmpl w:val="092ACD8C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8">
    <w:nsid w:val="414E0EEC"/>
    <w:multiLevelType w:val="hybridMultilevel"/>
    <w:tmpl w:val="2F7875E6"/>
    <w:lvl w:ilvl="0" w:tplc="E014E5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0BF004E"/>
    <w:multiLevelType w:val="multilevel"/>
    <w:tmpl w:val="BBEE16A4"/>
    <w:lvl w:ilvl="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0">
    <w:nsid w:val="63AD2AA4"/>
    <w:multiLevelType w:val="hybridMultilevel"/>
    <w:tmpl w:val="1B48FE34"/>
    <w:lvl w:ilvl="0" w:tplc="124EA8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3BA289B"/>
    <w:multiLevelType w:val="hybridMultilevel"/>
    <w:tmpl w:val="0D84F8A4"/>
    <w:lvl w:ilvl="0" w:tplc="9AB805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70F7A2F"/>
    <w:multiLevelType w:val="hybridMultilevel"/>
    <w:tmpl w:val="77ACA640"/>
    <w:lvl w:ilvl="0" w:tplc="159443C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6C6C427F"/>
    <w:multiLevelType w:val="hybridMultilevel"/>
    <w:tmpl w:val="865620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2057197"/>
    <w:multiLevelType w:val="hybridMultilevel"/>
    <w:tmpl w:val="02C2121E"/>
    <w:lvl w:ilvl="0" w:tplc="E014E5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46A5474"/>
    <w:multiLevelType w:val="hybridMultilevel"/>
    <w:tmpl w:val="534E5B46"/>
    <w:lvl w:ilvl="0" w:tplc="6B869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90785C"/>
    <w:multiLevelType w:val="hybridMultilevel"/>
    <w:tmpl w:val="4B1A9974"/>
    <w:lvl w:ilvl="0" w:tplc="1B46C2B2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7C3F3E08"/>
    <w:multiLevelType w:val="hybridMultilevel"/>
    <w:tmpl w:val="A134D83E"/>
    <w:lvl w:ilvl="0" w:tplc="BAC843D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8">
    <w:nsid w:val="7F3F61D1"/>
    <w:multiLevelType w:val="hybridMultilevel"/>
    <w:tmpl w:val="467421AC"/>
    <w:lvl w:ilvl="0" w:tplc="E014E5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3"/>
  </w:num>
  <w:num w:numId="4">
    <w:abstractNumId w:val="0"/>
  </w:num>
  <w:num w:numId="5">
    <w:abstractNumId w:val="1"/>
  </w:num>
  <w:num w:numId="6">
    <w:abstractNumId w:val="12"/>
  </w:num>
  <w:num w:numId="7">
    <w:abstractNumId w:val="17"/>
  </w:num>
  <w:num w:numId="8">
    <w:abstractNumId w:val="19"/>
  </w:num>
  <w:num w:numId="9">
    <w:abstractNumId w:val="6"/>
  </w:num>
  <w:num w:numId="10">
    <w:abstractNumId w:val="21"/>
  </w:num>
  <w:num w:numId="11">
    <w:abstractNumId w:val="27"/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6"/>
  </w:num>
  <w:num w:numId="15">
    <w:abstractNumId w:val="4"/>
  </w:num>
  <w:num w:numId="16">
    <w:abstractNumId w:val="5"/>
  </w:num>
  <w:num w:numId="17">
    <w:abstractNumId w:val="2"/>
  </w:num>
  <w:num w:numId="18">
    <w:abstractNumId w:val="24"/>
  </w:num>
  <w:num w:numId="19">
    <w:abstractNumId w:val="28"/>
  </w:num>
  <w:num w:numId="20">
    <w:abstractNumId w:val="18"/>
  </w:num>
  <w:num w:numId="21">
    <w:abstractNumId w:val="9"/>
  </w:num>
  <w:num w:numId="22">
    <w:abstractNumId w:val="13"/>
  </w:num>
  <w:num w:numId="23">
    <w:abstractNumId w:val="20"/>
  </w:num>
  <w:num w:numId="24">
    <w:abstractNumId w:val="23"/>
  </w:num>
  <w:num w:numId="25">
    <w:abstractNumId w:val="15"/>
  </w:num>
  <w:num w:numId="26">
    <w:abstractNumId w:val="11"/>
  </w:num>
  <w:num w:numId="27">
    <w:abstractNumId w:val="10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E1165"/>
    <w:rsid w:val="000113DA"/>
    <w:rsid w:val="00011502"/>
    <w:rsid w:val="00020223"/>
    <w:rsid w:val="000221B8"/>
    <w:rsid w:val="00024F59"/>
    <w:rsid w:val="0004689D"/>
    <w:rsid w:val="00050872"/>
    <w:rsid w:val="00070380"/>
    <w:rsid w:val="00096D76"/>
    <w:rsid w:val="000B769E"/>
    <w:rsid w:val="000E7144"/>
    <w:rsid w:val="000F0157"/>
    <w:rsid w:val="0010027B"/>
    <w:rsid w:val="00107574"/>
    <w:rsid w:val="00112EAA"/>
    <w:rsid w:val="00116FFB"/>
    <w:rsid w:val="00146957"/>
    <w:rsid w:val="00152D86"/>
    <w:rsid w:val="001551C3"/>
    <w:rsid w:val="0017676B"/>
    <w:rsid w:val="001D4C03"/>
    <w:rsid w:val="00206C59"/>
    <w:rsid w:val="0021419B"/>
    <w:rsid w:val="00264F41"/>
    <w:rsid w:val="00274841"/>
    <w:rsid w:val="002D5470"/>
    <w:rsid w:val="002F105A"/>
    <w:rsid w:val="00301934"/>
    <w:rsid w:val="00330E1E"/>
    <w:rsid w:val="003466C8"/>
    <w:rsid w:val="00370F67"/>
    <w:rsid w:val="0038344E"/>
    <w:rsid w:val="003B6A94"/>
    <w:rsid w:val="003C2D51"/>
    <w:rsid w:val="003F3BF5"/>
    <w:rsid w:val="00405D43"/>
    <w:rsid w:val="00440518"/>
    <w:rsid w:val="00446715"/>
    <w:rsid w:val="00462EE3"/>
    <w:rsid w:val="004B4ADA"/>
    <w:rsid w:val="004F4A09"/>
    <w:rsid w:val="004F62BA"/>
    <w:rsid w:val="00546F4D"/>
    <w:rsid w:val="00573DC9"/>
    <w:rsid w:val="00585DFA"/>
    <w:rsid w:val="005A1001"/>
    <w:rsid w:val="005C34C1"/>
    <w:rsid w:val="005E006F"/>
    <w:rsid w:val="00601C26"/>
    <w:rsid w:val="00622C66"/>
    <w:rsid w:val="00626F2B"/>
    <w:rsid w:val="00677D76"/>
    <w:rsid w:val="006A0D2E"/>
    <w:rsid w:val="006B2F4B"/>
    <w:rsid w:val="006D4C63"/>
    <w:rsid w:val="0070505B"/>
    <w:rsid w:val="007051DB"/>
    <w:rsid w:val="00706E76"/>
    <w:rsid w:val="00731CB8"/>
    <w:rsid w:val="007472C3"/>
    <w:rsid w:val="0077579B"/>
    <w:rsid w:val="007B2888"/>
    <w:rsid w:val="007C73A1"/>
    <w:rsid w:val="007D2CC5"/>
    <w:rsid w:val="007F135B"/>
    <w:rsid w:val="0082551E"/>
    <w:rsid w:val="008424A1"/>
    <w:rsid w:val="008A40ED"/>
    <w:rsid w:val="008B27E3"/>
    <w:rsid w:val="008D076C"/>
    <w:rsid w:val="0092186A"/>
    <w:rsid w:val="00937074"/>
    <w:rsid w:val="0094745D"/>
    <w:rsid w:val="00985642"/>
    <w:rsid w:val="00992B54"/>
    <w:rsid w:val="009A36B7"/>
    <w:rsid w:val="009B2F96"/>
    <w:rsid w:val="009B54BD"/>
    <w:rsid w:val="009C0844"/>
    <w:rsid w:val="009C72CE"/>
    <w:rsid w:val="009D52B8"/>
    <w:rsid w:val="009F4BCB"/>
    <w:rsid w:val="00A02F68"/>
    <w:rsid w:val="00A631D2"/>
    <w:rsid w:val="00A812CF"/>
    <w:rsid w:val="00A8405F"/>
    <w:rsid w:val="00A87EBE"/>
    <w:rsid w:val="00A937D7"/>
    <w:rsid w:val="00AA1469"/>
    <w:rsid w:val="00AA4686"/>
    <w:rsid w:val="00AA67FA"/>
    <w:rsid w:val="00AA6FDE"/>
    <w:rsid w:val="00AC6C87"/>
    <w:rsid w:val="00AE1165"/>
    <w:rsid w:val="00AE4957"/>
    <w:rsid w:val="00AE6790"/>
    <w:rsid w:val="00B06139"/>
    <w:rsid w:val="00B10EF7"/>
    <w:rsid w:val="00B36EAE"/>
    <w:rsid w:val="00B76CFE"/>
    <w:rsid w:val="00B8655D"/>
    <w:rsid w:val="00BB0DD8"/>
    <w:rsid w:val="00BB61F4"/>
    <w:rsid w:val="00BE71E0"/>
    <w:rsid w:val="00C07D7C"/>
    <w:rsid w:val="00C13980"/>
    <w:rsid w:val="00C71922"/>
    <w:rsid w:val="00C91C09"/>
    <w:rsid w:val="00CC6527"/>
    <w:rsid w:val="00CE508E"/>
    <w:rsid w:val="00CF31E5"/>
    <w:rsid w:val="00D32136"/>
    <w:rsid w:val="00D4408E"/>
    <w:rsid w:val="00D6056F"/>
    <w:rsid w:val="00D64152"/>
    <w:rsid w:val="00D74888"/>
    <w:rsid w:val="00DD074F"/>
    <w:rsid w:val="00DD65AD"/>
    <w:rsid w:val="00DE1131"/>
    <w:rsid w:val="00DE77F9"/>
    <w:rsid w:val="00E26BA1"/>
    <w:rsid w:val="00E35CDA"/>
    <w:rsid w:val="00E37B09"/>
    <w:rsid w:val="00E60CFD"/>
    <w:rsid w:val="00ED01AD"/>
    <w:rsid w:val="00EE10AB"/>
    <w:rsid w:val="00EE5987"/>
    <w:rsid w:val="00FD343E"/>
    <w:rsid w:val="00FF4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C66"/>
  </w:style>
  <w:style w:type="paragraph" w:styleId="1">
    <w:name w:val="heading 1"/>
    <w:basedOn w:val="a"/>
    <w:next w:val="a"/>
    <w:link w:val="10"/>
    <w:qFormat/>
    <w:rsid w:val="00C7192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16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71922"/>
    <w:rPr>
      <w:rFonts w:ascii="Times New Roman" w:eastAsia="Times New Roman" w:hAnsi="Times New Roman" w:cs="Times New Roman"/>
      <w:sz w:val="24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C71922"/>
  </w:style>
  <w:style w:type="character" w:styleId="a5">
    <w:name w:val="Strong"/>
    <w:uiPriority w:val="22"/>
    <w:qFormat/>
    <w:rsid w:val="00C71922"/>
    <w:rPr>
      <w:b/>
      <w:bCs/>
    </w:rPr>
  </w:style>
  <w:style w:type="paragraph" w:customStyle="1" w:styleId="c0">
    <w:name w:val="c0"/>
    <w:basedOn w:val="a"/>
    <w:rsid w:val="00C71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71922"/>
  </w:style>
  <w:style w:type="paragraph" w:styleId="3">
    <w:name w:val="Body Text Indent 3"/>
    <w:basedOn w:val="a"/>
    <w:link w:val="30"/>
    <w:rsid w:val="00C7192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71922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C71922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C7192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C71922"/>
    <w:rPr>
      <w:rFonts w:ascii="Times New Roman" w:eastAsia="Calibri" w:hAnsi="Times New Roman" w:cs="Times New Roman"/>
      <w:sz w:val="28"/>
      <w:lang w:eastAsia="en-US"/>
    </w:rPr>
  </w:style>
  <w:style w:type="paragraph" w:styleId="a9">
    <w:name w:val="footer"/>
    <w:basedOn w:val="a"/>
    <w:link w:val="aa"/>
    <w:uiPriority w:val="99"/>
    <w:unhideWhenUsed/>
    <w:rsid w:val="00C7192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C71922"/>
    <w:rPr>
      <w:rFonts w:ascii="Times New Roman" w:eastAsia="Calibri" w:hAnsi="Times New Roman" w:cs="Times New Roman"/>
      <w:sz w:val="28"/>
      <w:lang w:eastAsia="en-US"/>
    </w:rPr>
  </w:style>
  <w:style w:type="paragraph" w:styleId="ab">
    <w:name w:val="No Spacing"/>
    <w:link w:val="ac"/>
    <w:uiPriority w:val="1"/>
    <w:qFormat/>
    <w:rsid w:val="00C7192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Без интервала Знак"/>
    <w:link w:val="ab"/>
    <w:uiPriority w:val="1"/>
    <w:rsid w:val="00C71922"/>
    <w:rPr>
      <w:rFonts w:ascii="Calibri" w:eastAsia="Times New Roman" w:hAnsi="Calibri" w:cs="Times New Roman"/>
    </w:rPr>
  </w:style>
  <w:style w:type="paragraph" w:styleId="ad">
    <w:name w:val="Normal (Web)"/>
    <w:basedOn w:val="a"/>
    <w:uiPriority w:val="99"/>
    <w:rsid w:val="00C71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C71922"/>
    <w:pPr>
      <w:spacing w:after="0" w:line="240" w:lineRule="auto"/>
    </w:pPr>
    <w:rPr>
      <w:rFonts w:ascii="Times New Roman" w:eastAsia="Calibri" w:hAnsi="Times New Roman" w:cs="Arial Unicode MS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C71922"/>
    <w:pPr>
      <w:spacing w:after="120" w:line="480" w:lineRule="auto"/>
      <w:ind w:left="283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71922"/>
    <w:rPr>
      <w:rFonts w:ascii="Times New Roman" w:eastAsia="Calibri" w:hAnsi="Times New Roman" w:cs="Times New Roman"/>
      <w:sz w:val="28"/>
      <w:lang w:eastAsia="en-US"/>
    </w:rPr>
  </w:style>
  <w:style w:type="paragraph" w:customStyle="1" w:styleId="ConsPlusCell">
    <w:name w:val="ConsPlusCell"/>
    <w:rsid w:val="00C719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f">
    <w:name w:val="Hyperlink"/>
    <w:basedOn w:val="a0"/>
    <w:uiPriority w:val="99"/>
    <w:unhideWhenUsed/>
    <w:rsid w:val="00C719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k.com/video-69756155_45623945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im?media=&amp;sel=237366284&amp;z=video-69756155_456239663%2F45019ba9a1dedaf5d3%2Fpl_post_-69756155_1453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adi.sk/i/PjADbwyD3UGtU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club90679240?z=video-69756155_456239638%2F35e0b9f65763587898%2Fpl_wall_-9067924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C639D5D3C0FFA79B7AAC93058F9169BBB7D1AF44B326A0821B704B6887A13827C7978DF0526B7wFQ4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A1A15-EBFA-43C1-B144-E75898B3B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16</Pages>
  <Words>5173</Words>
  <Characters>29491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</dc:creator>
  <cp:lastModifiedBy>CUS</cp:lastModifiedBy>
  <cp:revision>14</cp:revision>
  <cp:lastPrinted>2019-05-31T10:03:00Z</cp:lastPrinted>
  <dcterms:created xsi:type="dcterms:W3CDTF">2019-05-30T20:18:00Z</dcterms:created>
  <dcterms:modified xsi:type="dcterms:W3CDTF">2019-09-11T14:14:00Z</dcterms:modified>
</cp:coreProperties>
</file>